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A64B" w14:textId="5FBF5F51" w:rsidR="00BF0FC7" w:rsidRPr="00A87DA0" w:rsidRDefault="00BF0FC7" w:rsidP="00467F63">
      <w:pPr>
        <w:jc w:val="center"/>
        <w:rPr>
          <w:sz w:val="52"/>
          <w:szCs w:val="52"/>
        </w:rPr>
      </w:pPr>
      <w:r w:rsidRPr="00A87DA0">
        <w:rPr>
          <w:noProof/>
        </w:rPr>
        <w:drawing>
          <wp:anchor distT="0" distB="0" distL="114300" distR="114300" simplePos="0" relativeHeight="251658240" behindDoc="0" locked="0" layoutInCell="1" allowOverlap="1" wp14:anchorId="6933DA18" wp14:editId="27E08110">
            <wp:simplePos x="0" y="0"/>
            <wp:positionH relativeFrom="column">
              <wp:posOffset>6985</wp:posOffset>
            </wp:positionH>
            <wp:positionV relativeFrom="paragraph">
              <wp:posOffset>277495</wp:posOffset>
            </wp:positionV>
            <wp:extent cx="1379220" cy="1578610"/>
            <wp:effectExtent l="0" t="0" r="0" b="2540"/>
            <wp:wrapSquare wrapText="bothSides"/>
            <wp:docPr id="885821079" name="Image 2" descr="Une image contenant croquis, Dessin au trait, diagramme,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1079" name="Image 2" descr="Une image contenant croquis, Dessin au trait, diagramme, blanc&#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9220" cy="1578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5CC5A1" w14:textId="2D3184C6" w:rsidR="00171E65" w:rsidRPr="00A87DA0" w:rsidRDefault="00467F63" w:rsidP="00467F63">
      <w:pPr>
        <w:jc w:val="center"/>
        <w:rPr>
          <w:sz w:val="52"/>
          <w:szCs w:val="52"/>
        </w:rPr>
      </w:pPr>
      <w:r w:rsidRPr="00A87DA0">
        <w:rPr>
          <w:sz w:val="52"/>
          <w:szCs w:val="52"/>
        </w:rPr>
        <w:t>SOCRATE RAISON ET PROGRÈS</w:t>
      </w:r>
    </w:p>
    <w:p w14:paraId="4D3BCFA7" w14:textId="5F8960B1" w:rsidR="00467F63" w:rsidRPr="00A87DA0" w:rsidRDefault="00467F63" w:rsidP="00467F63">
      <w:pPr>
        <w:jc w:val="center"/>
      </w:pPr>
      <w:r w:rsidRPr="00A87DA0">
        <w:t>AU NOM ET SOUS LES AUSPICES DU GRAND ORIENT DE FRANCE</w:t>
      </w:r>
    </w:p>
    <w:p w14:paraId="4005D267" w14:textId="44247236" w:rsidR="00467F63" w:rsidRPr="00A87DA0" w:rsidRDefault="00467F63" w:rsidP="00467F63">
      <w:pPr>
        <w:jc w:val="center"/>
        <w:rPr>
          <w:sz w:val="36"/>
          <w:szCs w:val="36"/>
        </w:rPr>
      </w:pPr>
      <w:r w:rsidRPr="00A87DA0">
        <w:rPr>
          <w:sz w:val="36"/>
          <w:szCs w:val="36"/>
        </w:rPr>
        <w:t>Or</w:t>
      </w:r>
      <w:r w:rsidRPr="00A87DA0">
        <w:rPr>
          <w:rFonts w:ascii="Cambria Math" w:hAnsi="Cambria Math" w:cs="Cambria Math"/>
          <w:sz w:val="36"/>
          <w:szCs w:val="36"/>
        </w:rPr>
        <w:t>∴</w:t>
      </w:r>
      <w:r w:rsidRPr="00A87DA0">
        <w:rPr>
          <w:sz w:val="36"/>
          <w:szCs w:val="36"/>
        </w:rPr>
        <w:t xml:space="preserve"> de Pont-à-Mousson – R</w:t>
      </w:r>
      <w:r w:rsidRPr="00A87DA0">
        <w:rPr>
          <w:rFonts w:ascii="Cambria Math" w:hAnsi="Cambria Math" w:cs="Cambria Math"/>
          <w:sz w:val="36"/>
          <w:szCs w:val="36"/>
        </w:rPr>
        <w:t>∴</w:t>
      </w:r>
      <w:r w:rsidRPr="00A87DA0">
        <w:rPr>
          <w:sz w:val="36"/>
          <w:szCs w:val="36"/>
        </w:rPr>
        <w:t>L</w:t>
      </w:r>
      <w:r w:rsidRPr="00A87DA0">
        <w:rPr>
          <w:rFonts w:ascii="Cambria Math" w:hAnsi="Cambria Math" w:cs="Cambria Math"/>
          <w:sz w:val="36"/>
          <w:szCs w:val="36"/>
        </w:rPr>
        <w:t>∴</w:t>
      </w:r>
      <w:r w:rsidRPr="00A87DA0">
        <w:rPr>
          <w:sz w:val="36"/>
          <w:szCs w:val="36"/>
        </w:rPr>
        <w:t xml:space="preserve"> 4276</w:t>
      </w:r>
    </w:p>
    <w:p w14:paraId="4C98B2AF" w14:textId="656F9537" w:rsidR="00BF0FC7" w:rsidRPr="00A87DA0" w:rsidRDefault="00BF0FC7" w:rsidP="00467F63">
      <w:pPr>
        <w:jc w:val="center"/>
      </w:pPr>
      <w:r w:rsidRPr="00A87DA0">
        <w:rPr>
          <w:b/>
          <w:bCs/>
        </w:rPr>
        <w:t xml:space="preserve">Tenue du </w:t>
      </w:r>
      <w:r w:rsidR="006101F4">
        <w:rPr>
          <w:b/>
          <w:bCs/>
        </w:rPr>
        <w:t>06 novembre</w:t>
      </w:r>
      <w:r w:rsidR="00916E00">
        <w:rPr>
          <w:b/>
          <w:bCs/>
        </w:rPr>
        <w:t xml:space="preserve"> </w:t>
      </w:r>
      <w:r w:rsidR="00695A94" w:rsidRPr="00A87DA0">
        <w:rPr>
          <w:b/>
          <w:bCs/>
        </w:rPr>
        <w:t>2025</w:t>
      </w:r>
      <w:r w:rsidR="00225F2F" w:rsidRPr="00A87DA0">
        <w:rPr>
          <w:b/>
          <w:bCs/>
        </w:rPr>
        <w:t xml:space="preserve"> en</w:t>
      </w:r>
      <w:r w:rsidRPr="00A87DA0">
        <w:rPr>
          <w:b/>
          <w:bCs/>
        </w:rPr>
        <w:t xml:space="preserve"> Loge d’apprenti</w:t>
      </w:r>
    </w:p>
    <w:p w14:paraId="73468DC3" w14:textId="22744D4D" w:rsidR="00BF0FC7" w:rsidRPr="00A87DA0" w:rsidRDefault="00BF0FC7" w:rsidP="00BF0FC7">
      <w:pPr>
        <w:jc w:val="both"/>
      </w:pPr>
      <w:r w:rsidRPr="00A87DA0">
        <w:t xml:space="preserve">Le </w:t>
      </w:r>
      <w:r w:rsidR="006101F4">
        <w:t>6</w:t>
      </w:r>
      <w:r w:rsidR="000642A1" w:rsidRPr="00A87DA0">
        <w:rPr>
          <w:vertAlign w:val="superscript"/>
        </w:rPr>
        <w:t>ème</w:t>
      </w:r>
      <w:r w:rsidR="000642A1" w:rsidRPr="00A87DA0">
        <w:t xml:space="preserve"> </w:t>
      </w:r>
      <w:r w:rsidRPr="00A87DA0">
        <w:t xml:space="preserve">jour du </w:t>
      </w:r>
      <w:r w:rsidR="006101F4">
        <w:t>9</w:t>
      </w:r>
      <w:r w:rsidR="00060E33" w:rsidRPr="00A87DA0">
        <w:rPr>
          <w:vertAlign w:val="superscript"/>
        </w:rPr>
        <w:t>ème</w:t>
      </w:r>
      <w:r w:rsidR="00060E33" w:rsidRPr="00A87DA0">
        <w:t xml:space="preserve"> </w:t>
      </w:r>
      <w:r w:rsidRPr="00A87DA0">
        <w:t>mois de l’an 602</w:t>
      </w:r>
      <w:r w:rsidR="00AE2FAE" w:rsidRPr="00A87DA0">
        <w:t>5</w:t>
      </w:r>
      <w:r w:rsidRPr="00A87DA0">
        <w:t xml:space="preserve"> de la V</w:t>
      </w:r>
      <w:r w:rsidRPr="00A87DA0">
        <w:rPr>
          <w:rFonts w:ascii="Cambria Math" w:hAnsi="Cambria Math" w:cs="Cambria Math"/>
        </w:rPr>
        <w:t>∴</w:t>
      </w:r>
      <w:r w:rsidRPr="00A87DA0">
        <w:t>L</w:t>
      </w:r>
      <w:r w:rsidRPr="00A87DA0">
        <w:rPr>
          <w:rFonts w:ascii="Cambria Math" w:hAnsi="Cambria Math" w:cs="Cambria Math"/>
        </w:rPr>
        <w:t>∴</w:t>
      </w:r>
      <w:r w:rsidRPr="00A87DA0">
        <w:t>, les SS</w:t>
      </w:r>
      <w:r w:rsidRPr="00A87DA0">
        <w:rPr>
          <w:rFonts w:ascii="Cambria Math" w:hAnsi="Cambria Math" w:cs="Cambria Math"/>
        </w:rPr>
        <w:t>∴</w:t>
      </w:r>
      <w:r w:rsidRPr="00A87DA0">
        <w:t xml:space="preserve"> et les FF</w:t>
      </w:r>
      <w:bookmarkStart w:id="0" w:name="_Hlk189903971"/>
      <w:r w:rsidRPr="00A87DA0">
        <w:rPr>
          <w:rFonts w:ascii="Cambria Math" w:hAnsi="Cambria Math" w:cs="Cambria Math"/>
        </w:rPr>
        <w:t>∴</w:t>
      </w:r>
      <w:bookmarkEnd w:id="0"/>
      <w:r w:rsidRPr="00A87DA0">
        <w:t xml:space="preserve"> de la R</w:t>
      </w:r>
      <w:r w:rsidRPr="00A87DA0">
        <w:rPr>
          <w:rFonts w:ascii="Cambria Math" w:hAnsi="Cambria Math" w:cs="Cambria Math"/>
        </w:rPr>
        <w:t>∴</w:t>
      </w:r>
      <w:r w:rsidRPr="00A87DA0">
        <w:t>L</w:t>
      </w:r>
      <w:r w:rsidRPr="00A87DA0">
        <w:rPr>
          <w:rFonts w:ascii="Cambria Math" w:hAnsi="Cambria Math" w:cs="Cambria Math"/>
        </w:rPr>
        <w:t>∴</w:t>
      </w:r>
      <w:r w:rsidRPr="00A87DA0">
        <w:t xml:space="preserve"> « Socrate Raison et Progrès » se sont réunis à Mousson</w:t>
      </w:r>
      <w:r w:rsidR="00510633" w:rsidRPr="00A87DA0">
        <w:t xml:space="preserve"> </w:t>
      </w:r>
      <w:r w:rsidRPr="00A87DA0">
        <w:t>sous la présidence du V</w:t>
      </w:r>
      <w:r w:rsidRPr="00A87DA0">
        <w:rPr>
          <w:rFonts w:ascii="Cambria Math" w:hAnsi="Cambria Math" w:cs="Cambria Math"/>
        </w:rPr>
        <w:t>∴</w:t>
      </w:r>
      <w:r w:rsidRPr="00A87DA0">
        <w:t>M</w:t>
      </w:r>
      <w:r w:rsidRPr="00A87DA0">
        <w:rPr>
          <w:rFonts w:ascii="Cambria Math" w:hAnsi="Cambria Math" w:cs="Cambria Math"/>
        </w:rPr>
        <w:t>∴</w:t>
      </w:r>
      <w:r w:rsidRPr="00A87DA0">
        <w:t xml:space="preserve"> Alain FAIVRE.</w:t>
      </w:r>
    </w:p>
    <w:p w14:paraId="672E6427" w14:textId="1FC48BB8" w:rsidR="00BF0FC7" w:rsidRPr="00A87DA0" w:rsidRDefault="000C40DC" w:rsidP="00BF0FC7">
      <w:pPr>
        <w:jc w:val="both"/>
      </w:pPr>
      <w:r w:rsidRPr="00A87DA0">
        <w:t>É</w:t>
      </w:r>
      <w:r w:rsidR="00BF0FC7" w:rsidRPr="00A87DA0">
        <w:t>taient présents</w:t>
      </w:r>
      <w:r w:rsidRPr="00A87DA0">
        <w:t>, les FF</w:t>
      </w:r>
      <w:r w:rsidRPr="00A87DA0">
        <w:rPr>
          <w:rFonts w:ascii="Cambria Math" w:hAnsi="Cambria Math" w:cs="Cambria Math"/>
        </w:rPr>
        <w:t>∴</w:t>
      </w:r>
      <w:r w:rsidRPr="00A87DA0">
        <w:t xml:space="preserve"> et les SS</w:t>
      </w:r>
      <w:r w:rsidRPr="00A87DA0">
        <w:rPr>
          <w:rFonts w:ascii="Cambria Math" w:hAnsi="Cambria Math" w:cs="Cambria Math"/>
        </w:rPr>
        <w:t>∴</w:t>
      </w:r>
      <w:r w:rsidR="00BF0FC7" w:rsidRPr="00A87DA0">
        <w:t>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30"/>
        <w:gridCol w:w="2410"/>
        <w:gridCol w:w="2835"/>
        <w:gridCol w:w="1843"/>
      </w:tblGrid>
      <w:tr w:rsidR="00C1707B" w:rsidRPr="00A87DA0" w14:paraId="149B062A" w14:textId="77777777" w:rsidTr="001F4820">
        <w:tc>
          <w:tcPr>
            <w:tcW w:w="2830" w:type="dxa"/>
            <w:noWrap/>
            <w:vAlign w:val="center"/>
          </w:tcPr>
          <w:p w14:paraId="2C15D71A" w14:textId="1D559CED" w:rsidR="00C1707B" w:rsidRPr="00A87DA0" w:rsidRDefault="00C1707B" w:rsidP="00C1707B">
            <w:pPr>
              <w:spacing w:after="0" w:line="240" w:lineRule="auto"/>
              <w:rPr>
                <w:rFonts w:eastAsia="Times New Roman" w:cs="Calibri"/>
                <w:color w:val="000000"/>
                <w:kern w:val="0"/>
                <w:lang w:eastAsia="fr-FR"/>
                <w14:ligatures w14:val="none"/>
              </w:rPr>
            </w:pPr>
            <w:r w:rsidRPr="00A87DA0">
              <w:rPr>
                <w:rFonts w:eastAsia="Times New Roman" w:cs="Calibri"/>
                <w:color w:val="000000"/>
                <w:kern w:val="0"/>
                <w:lang w:eastAsia="fr-FR"/>
                <w14:ligatures w14:val="none"/>
              </w:rPr>
              <w:t>François-Régis AUER</w:t>
            </w:r>
          </w:p>
        </w:tc>
        <w:tc>
          <w:tcPr>
            <w:tcW w:w="2410" w:type="dxa"/>
            <w:vAlign w:val="center"/>
          </w:tcPr>
          <w:p w14:paraId="5CE9C83A" w14:textId="63C64C8B" w:rsidR="00C1707B" w:rsidRPr="00A87DA0" w:rsidRDefault="00C1707B" w:rsidP="00C1707B">
            <w:pPr>
              <w:spacing w:after="0" w:line="240" w:lineRule="auto"/>
              <w:rPr>
                <w:rFonts w:eastAsia="Times New Roman" w:cs="Calibri"/>
                <w:color w:val="404040"/>
                <w:kern w:val="0"/>
                <w:lang w:eastAsia="fr-FR"/>
                <w14:ligatures w14:val="none"/>
              </w:rPr>
            </w:pPr>
            <w:r w:rsidRPr="00A87DA0">
              <w:rPr>
                <w:rFonts w:eastAsia="Times New Roman" w:cs="Calibri"/>
                <w:color w:val="404040"/>
                <w:kern w:val="0"/>
                <w:lang w:eastAsia="fr-FR"/>
                <w14:ligatures w14:val="none"/>
              </w:rPr>
              <w:t>Couv</w:t>
            </w:r>
            <w:r w:rsidRPr="00A87DA0">
              <w:rPr>
                <w:rFonts w:ascii="Cambria Math" w:hAnsi="Cambria Math" w:cs="Cambria Math"/>
              </w:rPr>
              <w:t>∴</w:t>
            </w:r>
          </w:p>
        </w:tc>
        <w:tc>
          <w:tcPr>
            <w:tcW w:w="2835" w:type="dxa"/>
            <w:vAlign w:val="center"/>
          </w:tcPr>
          <w:p w14:paraId="0FB3335D" w14:textId="346BF75B" w:rsidR="00C1707B" w:rsidRPr="00A87DA0" w:rsidRDefault="00C1707B" w:rsidP="00C1707B">
            <w:pPr>
              <w:spacing w:after="0" w:line="240" w:lineRule="auto"/>
              <w:rPr>
                <w:rFonts w:eastAsia="Times New Roman" w:cs="Calibri"/>
                <w:color w:val="000000"/>
                <w:kern w:val="0"/>
                <w:lang w:eastAsia="fr-FR"/>
                <w14:ligatures w14:val="none"/>
              </w:rPr>
            </w:pPr>
            <w:r w:rsidRPr="00A87DA0">
              <w:rPr>
                <w:rFonts w:eastAsia="Times New Roman" w:cs="Calibri"/>
                <w:color w:val="000000"/>
                <w:kern w:val="0"/>
                <w:lang w:eastAsia="fr-FR"/>
                <w14:ligatures w14:val="none"/>
              </w:rPr>
              <w:t>Alain FAIVRE</w:t>
            </w:r>
          </w:p>
        </w:tc>
        <w:tc>
          <w:tcPr>
            <w:tcW w:w="1843" w:type="dxa"/>
            <w:vAlign w:val="center"/>
          </w:tcPr>
          <w:p w14:paraId="68C6258A" w14:textId="2CFD2684" w:rsidR="00C1707B" w:rsidRPr="00A87DA0" w:rsidRDefault="00C1707B" w:rsidP="00C1707B">
            <w:pPr>
              <w:spacing w:after="0" w:line="240" w:lineRule="auto"/>
              <w:ind w:right="-66"/>
              <w:rPr>
                <w:rFonts w:eastAsia="Times New Roman" w:cs="Calibri"/>
                <w:color w:val="000000"/>
                <w:kern w:val="0"/>
                <w:lang w:eastAsia="fr-FR"/>
                <w14:ligatures w14:val="none"/>
              </w:rPr>
            </w:pPr>
            <w:r w:rsidRPr="00A87DA0">
              <w:rPr>
                <w:rFonts w:eastAsia="Times New Roman" w:cs="Calibri"/>
                <w:color w:val="404040"/>
                <w:kern w:val="0"/>
                <w:lang w:eastAsia="fr-FR"/>
                <w14:ligatures w14:val="none"/>
              </w:rPr>
              <w:t>V</w:t>
            </w:r>
            <w:r w:rsidRPr="00A87DA0">
              <w:rPr>
                <w:rFonts w:ascii="Cambria Math" w:hAnsi="Cambria Math" w:cs="Cambria Math"/>
              </w:rPr>
              <w:t>∴</w:t>
            </w:r>
            <w:r w:rsidRPr="00A87DA0">
              <w:rPr>
                <w:rFonts w:eastAsia="Times New Roman" w:cs="Calibri"/>
                <w:color w:val="404040"/>
                <w:kern w:val="0"/>
                <w:lang w:eastAsia="fr-FR"/>
                <w14:ligatures w14:val="none"/>
              </w:rPr>
              <w:t>M</w:t>
            </w:r>
            <w:r w:rsidRPr="00A87DA0">
              <w:rPr>
                <w:rFonts w:ascii="Cambria Math" w:hAnsi="Cambria Math" w:cs="Cambria Math"/>
              </w:rPr>
              <w:t>∴</w:t>
            </w:r>
          </w:p>
        </w:tc>
      </w:tr>
      <w:tr w:rsidR="00C1707B" w:rsidRPr="00A87DA0" w14:paraId="7857E4E4" w14:textId="77777777" w:rsidTr="001F4820">
        <w:tc>
          <w:tcPr>
            <w:tcW w:w="2830" w:type="dxa"/>
            <w:noWrap/>
            <w:vAlign w:val="center"/>
          </w:tcPr>
          <w:p w14:paraId="2282C65B" w14:textId="75BA9D8A" w:rsidR="00C1707B" w:rsidRPr="00A87DA0" w:rsidRDefault="00C1707B" w:rsidP="00C1707B">
            <w:pPr>
              <w:spacing w:after="0" w:line="240" w:lineRule="auto"/>
              <w:rPr>
                <w:rFonts w:eastAsia="Times New Roman" w:cs="Calibri"/>
                <w:color w:val="000000"/>
                <w:kern w:val="0"/>
                <w:lang w:eastAsia="fr-FR"/>
                <w14:ligatures w14:val="none"/>
              </w:rPr>
            </w:pPr>
            <w:r w:rsidRPr="00A87DA0">
              <w:rPr>
                <w:rFonts w:eastAsia="Times New Roman" w:cs="Calibri"/>
                <w:color w:val="000000"/>
                <w:kern w:val="0"/>
                <w:lang w:eastAsia="fr-FR"/>
                <w14:ligatures w14:val="none"/>
              </w:rPr>
              <w:t>Christophe BUTTERLIN</w:t>
            </w:r>
          </w:p>
        </w:tc>
        <w:tc>
          <w:tcPr>
            <w:tcW w:w="2410" w:type="dxa"/>
            <w:vAlign w:val="center"/>
          </w:tcPr>
          <w:p w14:paraId="0E00601C" w14:textId="1BFD22D5" w:rsidR="00C1707B" w:rsidRPr="00A87DA0" w:rsidRDefault="00C1707B" w:rsidP="00C1707B">
            <w:pPr>
              <w:spacing w:after="0" w:line="240" w:lineRule="auto"/>
              <w:rPr>
                <w:rFonts w:eastAsia="Times New Roman" w:cs="Calibri"/>
                <w:color w:val="404040"/>
                <w:kern w:val="0"/>
                <w:lang w:eastAsia="fr-FR"/>
                <w14:ligatures w14:val="none"/>
              </w:rPr>
            </w:pPr>
            <w:r w:rsidRPr="00A87DA0">
              <w:rPr>
                <w:rFonts w:eastAsia="Times New Roman" w:cs="Calibri"/>
                <w:color w:val="404040"/>
                <w:kern w:val="0"/>
                <w:lang w:eastAsia="fr-FR"/>
                <w14:ligatures w14:val="none"/>
              </w:rPr>
              <w:t>Hosp</w:t>
            </w:r>
            <w:r w:rsidRPr="00A87DA0">
              <w:rPr>
                <w:rFonts w:ascii="Cambria Math" w:eastAsia="Times New Roman" w:hAnsi="Cambria Math" w:cs="Cambria Math"/>
                <w:color w:val="000000"/>
                <w:kern w:val="0"/>
                <w:lang w:eastAsia="fr-FR"/>
                <w14:ligatures w14:val="none"/>
              </w:rPr>
              <w:t>∴</w:t>
            </w:r>
          </w:p>
        </w:tc>
        <w:tc>
          <w:tcPr>
            <w:tcW w:w="2835" w:type="dxa"/>
            <w:vAlign w:val="center"/>
          </w:tcPr>
          <w:p w14:paraId="3F73DDDA" w14:textId="05769AD3" w:rsidR="00C1707B" w:rsidRPr="00A87DA0" w:rsidRDefault="00C1707B" w:rsidP="00C1707B">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Dominique GUERNÉ</w:t>
            </w:r>
          </w:p>
        </w:tc>
        <w:tc>
          <w:tcPr>
            <w:tcW w:w="1843" w:type="dxa"/>
            <w:vAlign w:val="center"/>
          </w:tcPr>
          <w:p w14:paraId="5B12B934" w14:textId="321E4986" w:rsidR="00C1707B" w:rsidRPr="00A87DA0" w:rsidRDefault="00C1707B" w:rsidP="00C1707B">
            <w:pPr>
              <w:spacing w:after="0" w:line="240" w:lineRule="auto"/>
              <w:ind w:right="-66"/>
              <w:rPr>
                <w:rFonts w:eastAsia="Times New Roman" w:cs="Calibri"/>
                <w:color w:val="404040"/>
                <w:kern w:val="0"/>
                <w:lang w:eastAsia="fr-FR"/>
                <w14:ligatures w14:val="none"/>
              </w:rPr>
            </w:pPr>
            <w:r>
              <w:rPr>
                <w:rFonts w:eastAsia="Times New Roman" w:cs="Calibri"/>
                <w:color w:val="404040"/>
                <w:kern w:val="0"/>
                <w:lang w:eastAsia="fr-FR"/>
                <w14:ligatures w14:val="none"/>
              </w:rPr>
              <w:t>Sec</w:t>
            </w:r>
            <w:r w:rsidRPr="00A87DA0">
              <w:rPr>
                <w:rFonts w:ascii="Cambria Math" w:eastAsia="Times New Roman" w:hAnsi="Cambria Math" w:cs="Cambria Math"/>
                <w:color w:val="000000"/>
                <w:kern w:val="0"/>
                <w:lang w:eastAsia="fr-FR"/>
                <w14:ligatures w14:val="none"/>
              </w:rPr>
              <w:t>∴</w:t>
            </w:r>
            <w:r>
              <w:rPr>
                <w:rFonts w:ascii="Aptos" w:hAnsi="Aptos" w:cs="Cambria Math"/>
              </w:rPr>
              <w:t xml:space="preserve"> remplaçant</w:t>
            </w:r>
          </w:p>
        </w:tc>
      </w:tr>
      <w:tr w:rsidR="00C1707B" w:rsidRPr="00A87DA0" w14:paraId="7210FD57" w14:textId="77777777" w:rsidTr="001F4820">
        <w:tc>
          <w:tcPr>
            <w:tcW w:w="2830" w:type="dxa"/>
            <w:noWrap/>
            <w:vAlign w:val="center"/>
          </w:tcPr>
          <w:p w14:paraId="720FB61E" w14:textId="4DB47EC1" w:rsidR="00C1707B" w:rsidRPr="00A87DA0" w:rsidRDefault="00C1707B" w:rsidP="00C1707B">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Claire CORNELISE</w:t>
            </w:r>
          </w:p>
        </w:tc>
        <w:tc>
          <w:tcPr>
            <w:tcW w:w="2410" w:type="dxa"/>
            <w:vAlign w:val="center"/>
          </w:tcPr>
          <w:p w14:paraId="5FCA81D3" w14:textId="51A09C3C" w:rsidR="00C1707B" w:rsidRPr="00A87DA0" w:rsidRDefault="00C1707B" w:rsidP="00C1707B">
            <w:pPr>
              <w:spacing w:after="0" w:line="240" w:lineRule="auto"/>
              <w:rPr>
                <w:rFonts w:eastAsia="Times New Roman" w:cs="Calibri"/>
                <w:color w:val="404040"/>
                <w:kern w:val="0"/>
                <w:lang w:eastAsia="fr-FR"/>
                <w14:ligatures w14:val="none"/>
              </w:rPr>
            </w:pPr>
            <w:r>
              <w:rPr>
                <w:rFonts w:eastAsia="Times New Roman" w:cs="Calibri"/>
                <w:color w:val="000000"/>
                <w:kern w:val="0"/>
                <w:lang w:eastAsia="fr-FR"/>
                <w14:ligatures w14:val="none"/>
              </w:rPr>
              <w:t>Trés</w:t>
            </w:r>
            <w:r>
              <w:rPr>
                <w:rFonts w:ascii="Cambria Math" w:eastAsia="Times New Roman" w:hAnsi="Cambria Math" w:cs="Calibri"/>
                <w:color w:val="000000"/>
                <w:kern w:val="0"/>
                <w:lang w:eastAsia="fr-FR"/>
                <w14:ligatures w14:val="none"/>
              </w:rPr>
              <w:t xml:space="preserve">∴ </w:t>
            </w:r>
            <w:r w:rsidRPr="00F1274B">
              <w:rPr>
                <w:rFonts w:eastAsia="Times New Roman" w:cs="Calibri"/>
                <w:color w:val="000000"/>
                <w:kern w:val="0"/>
                <w:lang w:eastAsia="fr-FR"/>
                <w14:ligatures w14:val="none"/>
              </w:rPr>
              <w:t>rempl</w:t>
            </w:r>
            <w:r>
              <w:rPr>
                <w:rFonts w:eastAsia="Times New Roman" w:cs="Calibri"/>
                <w:color w:val="000000"/>
                <w:kern w:val="0"/>
                <w:lang w:eastAsia="fr-FR"/>
                <w14:ligatures w14:val="none"/>
              </w:rPr>
              <w:t>açant</w:t>
            </w:r>
          </w:p>
        </w:tc>
        <w:tc>
          <w:tcPr>
            <w:tcW w:w="2835" w:type="dxa"/>
            <w:vAlign w:val="center"/>
          </w:tcPr>
          <w:p w14:paraId="76E36F43" w14:textId="2BA4F207" w:rsidR="00C1707B" w:rsidRPr="00A87DA0" w:rsidRDefault="00C1707B" w:rsidP="00C1707B">
            <w:pPr>
              <w:spacing w:after="0" w:line="240" w:lineRule="auto"/>
              <w:rPr>
                <w:rFonts w:eastAsia="Times New Roman" w:cs="Times New Roman"/>
                <w:kern w:val="0"/>
                <w:lang w:eastAsia="fr-FR"/>
                <w14:ligatures w14:val="none"/>
              </w:rPr>
            </w:pPr>
            <w:r>
              <w:rPr>
                <w:rFonts w:eastAsia="Times New Roman" w:cs="Calibri"/>
                <w:color w:val="000000"/>
                <w:kern w:val="0"/>
                <w:lang w:eastAsia="fr-FR"/>
                <w14:ligatures w14:val="none"/>
              </w:rPr>
              <w:t>Nicolas KAISER</w:t>
            </w:r>
          </w:p>
        </w:tc>
        <w:tc>
          <w:tcPr>
            <w:tcW w:w="1843" w:type="dxa"/>
            <w:vAlign w:val="center"/>
          </w:tcPr>
          <w:p w14:paraId="0E3067F6" w14:textId="6ADFF194" w:rsidR="00C1707B" w:rsidRPr="00A87DA0" w:rsidRDefault="00C1707B" w:rsidP="00C1707B">
            <w:pPr>
              <w:spacing w:after="0" w:line="240" w:lineRule="auto"/>
              <w:ind w:right="-66"/>
              <w:rPr>
                <w:rFonts w:eastAsia="Times New Roman" w:cs="Calibri"/>
                <w:color w:val="404040"/>
                <w:kern w:val="0"/>
                <w:lang w:eastAsia="fr-FR"/>
                <w14:ligatures w14:val="none"/>
              </w:rPr>
            </w:pPr>
          </w:p>
        </w:tc>
      </w:tr>
      <w:tr w:rsidR="00C1707B" w:rsidRPr="00A87DA0" w14:paraId="7CE5D9F7" w14:textId="7F3FD0F2" w:rsidTr="001F4820">
        <w:tc>
          <w:tcPr>
            <w:tcW w:w="2830" w:type="dxa"/>
            <w:noWrap/>
            <w:vAlign w:val="center"/>
          </w:tcPr>
          <w:p w14:paraId="37928069" w14:textId="796E01E0" w:rsidR="00C1707B" w:rsidRPr="00A87DA0" w:rsidRDefault="00C1707B" w:rsidP="00C1707B">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Tristan DANGOUMAU</w:t>
            </w:r>
          </w:p>
        </w:tc>
        <w:tc>
          <w:tcPr>
            <w:tcW w:w="2410" w:type="dxa"/>
            <w:vAlign w:val="center"/>
          </w:tcPr>
          <w:p w14:paraId="0A5513D0" w14:textId="0FC21311" w:rsidR="00C1707B" w:rsidRPr="00A87DA0" w:rsidRDefault="00C1707B" w:rsidP="00C1707B">
            <w:pPr>
              <w:spacing w:after="0" w:line="240" w:lineRule="auto"/>
              <w:rPr>
                <w:rFonts w:eastAsia="Times New Roman" w:cs="Calibri"/>
                <w:color w:val="404040"/>
                <w:kern w:val="0"/>
                <w:lang w:eastAsia="fr-FR"/>
                <w14:ligatures w14:val="none"/>
              </w:rPr>
            </w:pPr>
          </w:p>
        </w:tc>
        <w:tc>
          <w:tcPr>
            <w:tcW w:w="2835" w:type="dxa"/>
            <w:vAlign w:val="center"/>
          </w:tcPr>
          <w:p w14:paraId="4E3FC7AE" w14:textId="7980B036" w:rsidR="00C1707B" w:rsidRPr="00A87DA0" w:rsidRDefault="00C1707B" w:rsidP="00C1707B">
            <w:pPr>
              <w:spacing w:after="0" w:line="240" w:lineRule="auto"/>
              <w:rPr>
                <w:rFonts w:eastAsia="Times New Roman" w:cs="Times New Roman"/>
                <w:kern w:val="0"/>
                <w:lang w:eastAsia="fr-FR"/>
                <w14:ligatures w14:val="none"/>
              </w:rPr>
            </w:pPr>
            <w:r>
              <w:rPr>
                <w:rFonts w:eastAsia="Times New Roman" w:cs="Calibri"/>
                <w:color w:val="000000"/>
                <w:kern w:val="0"/>
                <w:lang w:eastAsia="fr-FR"/>
                <w14:ligatures w14:val="none"/>
              </w:rPr>
              <w:t>Christine LEROY</w:t>
            </w:r>
          </w:p>
        </w:tc>
        <w:tc>
          <w:tcPr>
            <w:tcW w:w="1843" w:type="dxa"/>
            <w:vAlign w:val="center"/>
          </w:tcPr>
          <w:p w14:paraId="7FDC2A1C" w14:textId="3B139A19" w:rsidR="00C1707B" w:rsidRPr="00A87DA0" w:rsidRDefault="00C1707B" w:rsidP="00C1707B">
            <w:pPr>
              <w:spacing w:after="0" w:line="240" w:lineRule="auto"/>
              <w:ind w:right="-66"/>
              <w:rPr>
                <w:rFonts w:eastAsia="Times New Roman" w:cs="Times New Roman"/>
                <w:kern w:val="0"/>
                <w:lang w:eastAsia="fr-FR"/>
                <w14:ligatures w14:val="none"/>
              </w:rPr>
            </w:pPr>
          </w:p>
        </w:tc>
      </w:tr>
      <w:tr w:rsidR="00C1707B" w:rsidRPr="00A87DA0" w14:paraId="0F7FC88A" w14:textId="77777777" w:rsidTr="001F4820">
        <w:tc>
          <w:tcPr>
            <w:tcW w:w="2830" w:type="dxa"/>
            <w:noWrap/>
            <w:vAlign w:val="center"/>
          </w:tcPr>
          <w:p w14:paraId="4A289570" w14:textId="6D1E5AAA" w:rsidR="00C1707B" w:rsidRPr="00A87DA0" w:rsidRDefault="00C1707B" w:rsidP="00C1707B">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Jean-Pierre DEL VECCHIO</w:t>
            </w:r>
          </w:p>
        </w:tc>
        <w:tc>
          <w:tcPr>
            <w:tcW w:w="2410" w:type="dxa"/>
            <w:vAlign w:val="center"/>
          </w:tcPr>
          <w:p w14:paraId="11F9D67D" w14:textId="13649078" w:rsidR="00C1707B" w:rsidRPr="00A87DA0" w:rsidRDefault="00C1707B" w:rsidP="00C1707B">
            <w:pPr>
              <w:spacing w:after="0" w:line="240" w:lineRule="auto"/>
              <w:rPr>
                <w:rFonts w:eastAsia="Times New Roman" w:cs="Calibri"/>
                <w:color w:val="404040"/>
                <w:kern w:val="0"/>
                <w:lang w:eastAsia="fr-FR"/>
                <w14:ligatures w14:val="none"/>
              </w:rPr>
            </w:pPr>
            <w:r>
              <w:rPr>
                <w:rFonts w:eastAsia="Times New Roman" w:cs="Times New Roman"/>
                <w:kern w:val="0"/>
                <w:lang w:eastAsia="fr-FR"/>
                <w14:ligatures w14:val="none"/>
              </w:rPr>
              <w:t>1</w:t>
            </w:r>
            <w:r w:rsidRPr="00206CE2">
              <w:rPr>
                <w:rFonts w:eastAsia="Times New Roman" w:cs="Times New Roman"/>
                <w:kern w:val="0"/>
                <w:vertAlign w:val="superscript"/>
                <w:lang w:eastAsia="fr-FR"/>
                <w14:ligatures w14:val="none"/>
              </w:rPr>
              <w:t>er</w:t>
            </w:r>
            <w:r>
              <w:rPr>
                <w:rFonts w:eastAsia="Times New Roman" w:cs="Times New Roman"/>
                <w:kern w:val="0"/>
                <w:lang w:eastAsia="fr-FR"/>
                <w14:ligatures w14:val="none"/>
              </w:rPr>
              <w:t xml:space="preserve"> Surv</w:t>
            </w:r>
            <w:r w:rsidRPr="00A87DA0">
              <w:rPr>
                <w:rFonts w:ascii="Cambria Math" w:eastAsia="Times New Roman" w:hAnsi="Cambria Math" w:cs="Cambria Math"/>
                <w:color w:val="000000"/>
                <w:kern w:val="0"/>
                <w:lang w:eastAsia="fr-FR"/>
                <w14:ligatures w14:val="none"/>
              </w:rPr>
              <w:t>∴</w:t>
            </w:r>
          </w:p>
        </w:tc>
        <w:tc>
          <w:tcPr>
            <w:tcW w:w="2835" w:type="dxa"/>
            <w:tcBorders>
              <w:bottom w:val="single" w:sz="4" w:space="0" w:color="auto"/>
            </w:tcBorders>
            <w:vAlign w:val="center"/>
          </w:tcPr>
          <w:p w14:paraId="38A622FF" w14:textId="6EA24447" w:rsidR="00C1707B" w:rsidRPr="00A87DA0" w:rsidRDefault="00C1707B" w:rsidP="00C1707B">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Jean Baptiste LOUIS-TRIEU</w:t>
            </w:r>
          </w:p>
        </w:tc>
        <w:tc>
          <w:tcPr>
            <w:tcW w:w="1843" w:type="dxa"/>
            <w:tcBorders>
              <w:bottom w:val="single" w:sz="4" w:space="0" w:color="auto"/>
            </w:tcBorders>
            <w:vAlign w:val="center"/>
          </w:tcPr>
          <w:p w14:paraId="58996335" w14:textId="49D2323F" w:rsidR="00C1707B" w:rsidRPr="00A87DA0" w:rsidRDefault="00C1707B" w:rsidP="00C1707B">
            <w:pPr>
              <w:spacing w:after="0" w:line="240" w:lineRule="auto"/>
              <w:rPr>
                <w:rFonts w:eastAsia="Times New Roman" w:cs="Times New Roman"/>
                <w:kern w:val="0"/>
                <w:lang w:eastAsia="fr-FR"/>
                <w14:ligatures w14:val="none"/>
              </w:rPr>
            </w:pPr>
          </w:p>
        </w:tc>
      </w:tr>
      <w:tr w:rsidR="00C1707B" w:rsidRPr="00A87DA0" w14:paraId="0C561543" w14:textId="77777777" w:rsidTr="001F4820">
        <w:tc>
          <w:tcPr>
            <w:tcW w:w="2830" w:type="dxa"/>
            <w:tcBorders>
              <w:bottom w:val="single" w:sz="4" w:space="0" w:color="auto"/>
            </w:tcBorders>
            <w:noWrap/>
            <w:vAlign w:val="center"/>
          </w:tcPr>
          <w:p w14:paraId="7467B1CA" w14:textId="651D4F25" w:rsidR="00C1707B" w:rsidRPr="00A87DA0" w:rsidRDefault="00C1707B" w:rsidP="00C1707B">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Michel DILLENSCHNEIDER</w:t>
            </w:r>
          </w:p>
        </w:tc>
        <w:tc>
          <w:tcPr>
            <w:tcW w:w="2410" w:type="dxa"/>
            <w:tcBorders>
              <w:bottom w:val="single" w:sz="4" w:space="0" w:color="auto"/>
            </w:tcBorders>
            <w:vAlign w:val="center"/>
          </w:tcPr>
          <w:p w14:paraId="491C93A2" w14:textId="1406F5C8" w:rsidR="00C1707B" w:rsidRPr="00C6501D" w:rsidRDefault="00C1707B" w:rsidP="00C1707B">
            <w:pPr>
              <w:spacing w:after="0" w:line="240" w:lineRule="auto"/>
              <w:rPr>
                <w:rFonts w:ascii="Aptos" w:eastAsia="Times New Roman" w:hAnsi="Aptos" w:cs="Calibri"/>
                <w:color w:val="404040"/>
                <w:kern w:val="0"/>
                <w:lang w:eastAsia="fr-FR"/>
                <w14:ligatures w14:val="none"/>
              </w:rPr>
            </w:pPr>
            <w:r>
              <w:rPr>
                <w:rFonts w:ascii="Aptos" w:eastAsia="Times New Roman" w:hAnsi="Aptos" w:cs="Calibri"/>
                <w:color w:val="404040"/>
                <w:kern w:val="0"/>
                <w:lang w:eastAsia="fr-FR"/>
                <w14:ligatures w14:val="none"/>
              </w:rPr>
              <w:t>Orat</w:t>
            </w:r>
            <w:r w:rsidRPr="00A87DA0">
              <w:rPr>
                <w:rFonts w:ascii="Cambria Math" w:eastAsia="Times New Roman" w:hAnsi="Cambria Math" w:cs="Cambria Math"/>
                <w:color w:val="000000"/>
                <w:kern w:val="0"/>
                <w:lang w:eastAsia="fr-FR"/>
                <w14:ligatures w14:val="none"/>
              </w:rPr>
              <w:t>∴</w:t>
            </w:r>
            <w:r>
              <w:rPr>
                <w:rFonts w:ascii="Cambria Math" w:eastAsia="Times New Roman" w:hAnsi="Cambria Math" w:cs="Cambria Math"/>
                <w:color w:val="000000"/>
                <w:kern w:val="0"/>
                <w:lang w:eastAsia="fr-FR"/>
                <w14:ligatures w14:val="none"/>
              </w:rPr>
              <w:t xml:space="preserve"> </w:t>
            </w:r>
            <w:r>
              <w:rPr>
                <w:rFonts w:ascii="Aptos" w:hAnsi="Aptos" w:cs="Cambria Math"/>
              </w:rPr>
              <w:t>remplaçant</w:t>
            </w:r>
          </w:p>
        </w:tc>
        <w:tc>
          <w:tcPr>
            <w:tcW w:w="2835" w:type="dxa"/>
            <w:tcBorders>
              <w:bottom w:val="single" w:sz="4" w:space="0" w:color="auto"/>
            </w:tcBorders>
            <w:vAlign w:val="center"/>
          </w:tcPr>
          <w:p w14:paraId="6858946D" w14:textId="0EC507B1" w:rsidR="00C1707B" w:rsidRPr="00A87DA0" w:rsidRDefault="00C1707B" w:rsidP="00C1707B">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Muriel SEYLER</w:t>
            </w:r>
          </w:p>
        </w:tc>
        <w:tc>
          <w:tcPr>
            <w:tcW w:w="1843" w:type="dxa"/>
            <w:tcBorders>
              <w:bottom w:val="single" w:sz="4" w:space="0" w:color="auto"/>
            </w:tcBorders>
            <w:vAlign w:val="center"/>
          </w:tcPr>
          <w:p w14:paraId="29430CFD" w14:textId="37C4C920" w:rsidR="00C1707B" w:rsidRPr="00A87DA0" w:rsidRDefault="00C1707B" w:rsidP="00C1707B">
            <w:pPr>
              <w:spacing w:after="0" w:line="240" w:lineRule="auto"/>
            </w:pPr>
            <w:r w:rsidRPr="00A87DA0">
              <w:rPr>
                <w:rFonts w:eastAsia="Times New Roman" w:cs="Calibri"/>
                <w:color w:val="404040"/>
                <w:kern w:val="0"/>
                <w:lang w:eastAsia="fr-FR"/>
                <w14:ligatures w14:val="none"/>
              </w:rPr>
              <w:t>2</w:t>
            </w:r>
            <w:r w:rsidRPr="00A87DA0">
              <w:rPr>
                <w:rFonts w:eastAsia="Times New Roman" w:cs="Calibri"/>
                <w:color w:val="404040"/>
                <w:kern w:val="0"/>
                <w:vertAlign w:val="superscript"/>
                <w:lang w:eastAsia="fr-FR"/>
                <w14:ligatures w14:val="none"/>
              </w:rPr>
              <w:t>ème</w:t>
            </w:r>
            <w:r w:rsidRPr="00A87DA0">
              <w:rPr>
                <w:rFonts w:eastAsia="Times New Roman" w:cs="Calibri"/>
                <w:color w:val="404040"/>
                <w:kern w:val="0"/>
                <w:lang w:eastAsia="fr-FR"/>
                <w14:ligatures w14:val="none"/>
              </w:rPr>
              <w:t xml:space="preserve"> Surv</w:t>
            </w:r>
            <w:r w:rsidRPr="00A87DA0">
              <w:rPr>
                <w:rFonts w:ascii="Cambria Math" w:hAnsi="Cambria Math" w:cs="Cambria Math"/>
              </w:rPr>
              <w:t>∴</w:t>
            </w:r>
          </w:p>
        </w:tc>
      </w:tr>
      <w:tr w:rsidR="00C1707B" w:rsidRPr="00A87DA0" w14:paraId="47FF0CDC" w14:textId="77777777" w:rsidTr="00BF01A9">
        <w:tc>
          <w:tcPr>
            <w:tcW w:w="2830" w:type="dxa"/>
            <w:noWrap/>
            <w:vAlign w:val="center"/>
          </w:tcPr>
          <w:p w14:paraId="72AE8612" w14:textId="1983515A" w:rsidR="00C1707B" w:rsidRPr="00A87DA0" w:rsidRDefault="00C1707B" w:rsidP="00C1707B">
            <w:pPr>
              <w:spacing w:after="0" w:line="240" w:lineRule="auto"/>
              <w:rPr>
                <w:rFonts w:eastAsia="Times New Roman" w:cs="Calibri"/>
                <w:color w:val="000000"/>
                <w:kern w:val="0"/>
                <w:lang w:eastAsia="fr-FR"/>
                <w14:ligatures w14:val="none"/>
              </w:rPr>
            </w:pPr>
            <w:r w:rsidRPr="00A87DA0">
              <w:rPr>
                <w:rFonts w:eastAsia="Times New Roman" w:cs="Calibri"/>
                <w:color w:val="000000"/>
                <w:kern w:val="0"/>
                <w:lang w:eastAsia="fr-FR"/>
                <w14:ligatures w14:val="none"/>
              </w:rPr>
              <w:t>Jean-Luc DUBOIS</w:t>
            </w:r>
          </w:p>
        </w:tc>
        <w:tc>
          <w:tcPr>
            <w:tcW w:w="2410" w:type="dxa"/>
            <w:vAlign w:val="center"/>
          </w:tcPr>
          <w:p w14:paraId="2C5A59ED" w14:textId="7E41B884" w:rsidR="00C1707B" w:rsidRPr="00A87DA0" w:rsidRDefault="00C1707B" w:rsidP="00C1707B">
            <w:pPr>
              <w:spacing w:after="0" w:line="240" w:lineRule="auto"/>
              <w:rPr>
                <w:rFonts w:eastAsia="Times New Roman" w:cs="Times New Roman"/>
                <w:kern w:val="0"/>
                <w:lang w:eastAsia="fr-FR"/>
                <w14:ligatures w14:val="none"/>
              </w:rPr>
            </w:pPr>
            <w:r w:rsidRPr="00C6501D">
              <w:rPr>
                <w:rFonts w:ascii="Aptos" w:eastAsia="Times New Roman" w:hAnsi="Aptos" w:cs="Calibri"/>
                <w:color w:val="404040"/>
                <w:kern w:val="0"/>
                <w:lang w:eastAsia="fr-FR"/>
                <w14:ligatures w14:val="none"/>
              </w:rPr>
              <w:t>M</w:t>
            </w:r>
            <w:r w:rsidRPr="00C6501D">
              <w:rPr>
                <w:rFonts w:ascii="Cambria Math" w:hAnsi="Cambria Math" w:cs="Cambria Math"/>
              </w:rPr>
              <w:t>∴</w:t>
            </w:r>
            <w:r w:rsidRPr="00C6501D">
              <w:rPr>
                <w:rFonts w:ascii="Aptos" w:hAnsi="Aptos" w:cs="Cambria Math"/>
              </w:rPr>
              <w:t xml:space="preserve"> Har</w:t>
            </w:r>
            <w:r>
              <w:rPr>
                <w:rFonts w:ascii="Aptos" w:hAnsi="Aptos" w:cs="Cambria Math"/>
              </w:rPr>
              <w:t>m</w:t>
            </w:r>
            <w:r w:rsidR="00E029C0" w:rsidRPr="00A87DA0">
              <w:rPr>
                <w:rFonts w:ascii="Cambria Math" w:hAnsi="Cambria Math" w:cs="Cambria Math"/>
              </w:rPr>
              <w:t>∴</w:t>
            </w:r>
            <w:r>
              <w:rPr>
                <w:rFonts w:ascii="Aptos" w:hAnsi="Aptos" w:cs="Cambria Math"/>
              </w:rPr>
              <w:t xml:space="preserve"> remplaçant</w:t>
            </w:r>
          </w:p>
        </w:tc>
        <w:tc>
          <w:tcPr>
            <w:tcW w:w="2835" w:type="dxa"/>
            <w:vAlign w:val="center"/>
          </w:tcPr>
          <w:p w14:paraId="21389677" w14:textId="74C0E3A7" w:rsidR="00C1707B" w:rsidRPr="00A87DA0" w:rsidRDefault="00C1707B" w:rsidP="00C1707B">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Ariane TRUFFERT</w:t>
            </w:r>
          </w:p>
        </w:tc>
        <w:tc>
          <w:tcPr>
            <w:tcW w:w="1843" w:type="dxa"/>
            <w:vAlign w:val="center"/>
          </w:tcPr>
          <w:p w14:paraId="12F12402" w14:textId="23622588" w:rsidR="00C1707B" w:rsidRPr="00A87DA0" w:rsidRDefault="00C1707B" w:rsidP="00C1707B">
            <w:pPr>
              <w:spacing w:after="0" w:line="240" w:lineRule="auto"/>
            </w:pPr>
            <w:r>
              <w:rPr>
                <w:rFonts w:eastAsia="Times New Roman" w:cs="Calibri"/>
                <w:color w:val="404040"/>
                <w:kern w:val="0"/>
                <w:lang w:eastAsia="fr-FR"/>
                <w14:ligatures w14:val="none"/>
              </w:rPr>
              <w:t>Exp</w:t>
            </w:r>
            <w:r w:rsidRPr="00A87DA0">
              <w:rPr>
                <w:rFonts w:ascii="Cambria Math" w:hAnsi="Cambria Math" w:cs="Cambria Math"/>
              </w:rPr>
              <w:t>∴</w:t>
            </w:r>
          </w:p>
        </w:tc>
      </w:tr>
      <w:tr w:rsidR="00C1707B" w:rsidRPr="00A87DA0" w14:paraId="0BEA69AE" w14:textId="77777777" w:rsidTr="00BF01A9">
        <w:tc>
          <w:tcPr>
            <w:tcW w:w="2830" w:type="dxa"/>
            <w:noWrap/>
            <w:vAlign w:val="center"/>
          </w:tcPr>
          <w:p w14:paraId="657FD745" w14:textId="4CE856A0" w:rsidR="00C1707B" w:rsidRDefault="00C1707B" w:rsidP="00C1707B">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Nicolas DUPONT</w:t>
            </w:r>
          </w:p>
        </w:tc>
        <w:tc>
          <w:tcPr>
            <w:tcW w:w="2410" w:type="dxa"/>
            <w:vAlign w:val="center"/>
          </w:tcPr>
          <w:p w14:paraId="747258B7" w14:textId="2FE8D8EF" w:rsidR="00C1707B" w:rsidRPr="00A87DA0" w:rsidRDefault="00C1707B" w:rsidP="00C1707B">
            <w:pPr>
              <w:spacing w:after="0" w:line="240" w:lineRule="auto"/>
              <w:rPr>
                <w:rFonts w:eastAsia="Times New Roman" w:cs="Times New Roman"/>
                <w:kern w:val="0"/>
                <w:lang w:eastAsia="fr-FR"/>
                <w14:ligatures w14:val="none"/>
              </w:rPr>
            </w:pPr>
            <w:r w:rsidRPr="00A87DA0">
              <w:rPr>
                <w:rFonts w:eastAsia="Times New Roman" w:cs="Calibri"/>
                <w:color w:val="000000"/>
                <w:kern w:val="0"/>
                <w:lang w:eastAsia="fr-FR"/>
                <w14:ligatures w14:val="none"/>
              </w:rPr>
              <w:t>M</w:t>
            </w:r>
            <w:r w:rsidRPr="00A87DA0">
              <w:rPr>
                <w:rFonts w:ascii="Cambria Math" w:hAnsi="Cambria Math" w:cs="Cambria Math"/>
              </w:rPr>
              <w:t>∴</w:t>
            </w:r>
            <w:r w:rsidRPr="00A87DA0">
              <w:rPr>
                <w:rFonts w:eastAsia="Times New Roman" w:cs="Calibri"/>
                <w:color w:val="000000"/>
                <w:kern w:val="0"/>
                <w:lang w:eastAsia="fr-FR"/>
                <w14:ligatures w14:val="none"/>
              </w:rPr>
              <w:t xml:space="preserve"> des C</w:t>
            </w:r>
            <w:r w:rsidRPr="00A87DA0">
              <w:rPr>
                <w:rFonts w:ascii="Cambria Math" w:hAnsi="Cambria Math" w:cs="Cambria Math"/>
              </w:rPr>
              <w:t>∴</w:t>
            </w:r>
            <w:r>
              <w:rPr>
                <w:rFonts w:ascii="Aptos" w:hAnsi="Aptos" w:cs="Cambria Math"/>
              </w:rPr>
              <w:t xml:space="preserve"> remplaçant</w:t>
            </w:r>
          </w:p>
        </w:tc>
        <w:tc>
          <w:tcPr>
            <w:tcW w:w="2835" w:type="dxa"/>
            <w:vAlign w:val="center"/>
          </w:tcPr>
          <w:p w14:paraId="61C25ED6" w14:textId="325FE038" w:rsidR="00C1707B" w:rsidRPr="00A87DA0" w:rsidRDefault="00C1707B" w:rsidP="00C1707B">
            <w:pPr>
              <w:spacing w:after="0" w:line="240" w:lineRule="auto"/>
              <w:rPr>
                <w:rFonts w:eastAsia="Times New Roman" w:cs="Calibri"/>
                <w:color w:val="000000"/>
                <w:kern w:val="0"/>
                <w:lang w:eastAsia="fr-FR"/>
                <w14:ligatures w14:val="none"/>
              </w:rPr>
            </w:pPr>
          </w:p>
        </w:tc>
        <w:tc>
          <w:tcPr>
            <w:tcW w:w="1843" w:type="dxa"/>
            <w:vAlign w:val="center"/>
          </w:tcPr>
          <w:p w14:paraId="78BD2968" w14:textId="46E3F5F7" w:rsidR="00C1707B" w:rsidRPr="00A87DA0" w:rsidRDefault="00C1707B" w:rsidP="00C1707B">
            <w:pPr>
              <w:spacing w:after="0" w:line="240" w:lineRule="auto"/>
            </w:pPr>
          </w:p>
        </w:tc>
      </w:tr>
    </w:tbl>
    <w:p w14:paraId="0476733C" w14:textId="77777777" w:rsidR="00BF0FC7" w:rsidRPr="00A87DA0" w:rsidRDefault="00BF0FC7" w:rsidP="00BF0FC7">
      <w:pPr>
        <w:spacing w:after="0" w:line="240" w:lineRule="auto"/>
        <w:jc w:val="both"/>
        <w:rPr>
          <w:sz w:val="10"/>
          <w:szCs w:val="10"/>
          <w:u w:val="single"/>
        </w:rPr>
      </w:pPr>
    </w:p>
    <w:p w14:paraId="6AACF24D" w14:textId="300278A4" w:rsidR="00866000" w:rsidRDefault="000C40DC" w:rsidP="0068397A">
      <w:pPr>
        <w:spacing w:after="120" w:line="240" w:lineRule="auto"/>
        <w:jc w:val="both"/>
        <w:rPr>
          <w:rFonts w:eastAsia="Times New Roman" w:cs="Calibri"/>
          <w:color w:val="000000"/>
          <w:kern w:val="0"/>
          <w:lang w:eastAsia="fr-FR"/>
          <w14:ligatures w14:val="none"/>
        </w:rPr>
      </w:pPr>
      <w:r w:rsidRPr="00A87DA0">
        <w:t>É</w:t>
      </w:r>
      <w:r w:rsidR="00866000" w:rsidRPr="00A87DA0">
        <w:t>taient excusés</w:t>
      </w:r>
      <w:r w:rsidRPr="00A87DA0">
        <w:t>, les FF</w:t>
      </w:r>
      <w:r w:rsidRPr="00A87DA0">
        <w:rPr>
          <w:rFonts w:ascii="Cambria Math" w:hAnsi="Cambria Math" w:cs="Cambria Math"/>
        </w:rPr>
        <w:t>∴</w:t>
      </w:r>
      <w:r w:rsidR="00D74A87" w:rsidRPr="00A87DA0">
        <w:t xml:space="preserve"> et les SS</w:t>
      </w:r>
      <w:r w:rsidR="00D74A87" w:rsidRPr="00A87DA0">
        <w:rPr>
          <w:rFonts w:ascii="Cambria Math" w:hAnsi="Cambria Math" w:cs="Cambria Math"/>
        </w:rPr>
        <w:t>∴</w:t>
      </w:r>
      <w:r w:rsidRPr="00A87DA0">
        <w:t> :</w:t>
      </w:r>
      <w:r w:rsidR="00157EC8" w:rsidRPr="00A87DA0">
        <w:rPr>
          <w:rFonts w:eastAsia="Times New Roman" w:cs="Calibri"/>
          <w:color w:val="000000"/>
          <w:kern w:val="0"/>
          <w:lang w:eastAsia="fr-FR"/>
          <w14:ligatures w14:val="none"/>
        </w:rPr>
        <w:t xml:space="preserve"> </w:t>
      </w:r>
      <w:r w:rsidR="009153CC" w:rsidRPr="00A87DA0">
        <w:rPr>
          <w:rFonts w:eastAsia="Times New Roman" w:cs="Calibri"/>
          <w:color w:val="000000"/>
          <w:kern w:val="0"/>
          <w:lang w:eastAsia="fr-FR"/>
          <w14:ligatures w14:val="none"/>
        </w:rPr>
        <w:t xml:space="preserve">Alphonse ANOUGNA-ONANA, </w:t>
      </w:r>
      <w:r w:rsidR="00AC0561" w:rsidRPr="00A87DA0">
        <w:rPr>
          <w:rFonts w:eastAsia="Times New Roman" w:cs="Calibri"/>
          <w:color w:val="000000"/>
          <w:kern w:val="0"/>
          <w:lang w:eastAsia="fr-FR"/>
          <w14:ligatures w14:val="none"/>
        </w:rPr>
        <w:t>Alain CADONA</w:t>
      </w:r>
      <w:r w:rsidR="00E94004">
        <w:rPr>
          <w:rFonts w:eastAsia="Times New Roman" w:cs="Calibri"/>
          <w:color w:val="000000"/>
          <w:kern w:val="0"/>
          <w:lang w:eastAsia="fr-FR"/>
          <w14:ligatures w14:val="none"/>
        </w:rPr>
        <w:t>,</w:t>
      </w:r>
      <w:r w:rsidR="00090E6C">
        <w:rPr>
          <w:rFonts w:eastAsia="Times New Roman" w:cs="Calibri"/>
          <w:color w:val="000000"/>
          <w:kern w:val="0"/>
          <w:lang w:eastAsia="fr-FR"/>
          <w14:ligatures w14:val="none"/>
        </w:rPr>
        <w:t xml:space="preserve"> </w:t>
      </w:r>
      <w:r w:rsidR="006101F4">
        <w:rPr>
          <w:rFonts w:eastAsia="Times New Roman" w:cs="Calibri"/>
          <w:color w:val="000000"/>
          <w:kern w:val="0"/>
          <w:lang w:eastAsia="fr-FR"/>
          <w14:ligatures w14:val="none"/>
        </w:rPr>
        <w:t xml:space="preserve">Aline CANEL, </w:t>
      </w:r>
      <w:r w:rsidR="00351DA6">
        <w:rPr>
          <w:rFonts w:eastAsia="Times New Roman" w:cs="Calibri"/>
          <w:color w:val="000000"/>
          <w:kern w:val="0"/>
          <w:lang w:eastAsia="fr-FR"/>
          <w14:ligatures w14:val="none"/>
        </w:rPr>
        <w:t>Gilles DARDENNE</w:t>
      </w:r>
      <w:r w:rsidR="00E94004">
        <w:rPr>
          <w:rFonts w:eastAsia="Times New Roman" w:cs="Calibri"/>
          <w:color w:val="000000"/>
          <w:kern w:val="0"/>
          <w:lang w:eastAsia="fr-FR"/>
          <w14:ligatures w14:val="none"/>
        </w:rPr>
        <w:t>,</w:t>
      </w:r>
      <w:r w:rsidR="00C1707B">
        <w:rPr>
          <w:rFonts w:eastAsia="Times New Roman" w:cs="Calibri"/>
          <w:color w:val="000000"/>
          <w:kern w:val="0"/>
          <w:lang w:eastAsia="fr-FR"/>
          <w14:ligatures w14:val="none"/>
        </w:rPr>
        <w:t xml:space="preserve"> </w:t>
      </w:r>
      <w:r w:rsidR="00C649A1">
        <w:rPr>
          <w:rFonts w:eastAsia="Times New Roman" w:cs="Calibri"/>
          <w:color w:val="000000"/>
          <w:kern w:val="0"/>
          <w:lang w:eastAsia="fr-FR"/>
          <w14:ligatures w14:val="none"/>
        </w:rPr>
        <w:t xml:space="preserve">Thomas KLEIN, </w:t>
      </w:r>
      <w:r w:rsidR="006101F4">
        <w:rPr>
          <w:rFonts w:eastAsia="Times New Roman" w:cs="Calibri"/>
          <w:color w:val="000000"/>
          <w:kern w:val="0"/>
          <w:lang w:eastAsia="fr-FR"/>
          <w14:ligatures w14:val="none"/>
        </w:rPr>
        <w:t>Cédric LEBOSSÉ,</w:t>
      </w:r>
      <w:r w:rsidR="00C1707B">
        <w:rPr>
          <w:rFonts w:eastAsia="Times New Roman" w:cs="Calibri"/>
          <w:color w:val="000000"/>
          <w:kern w:val="0"/>
          <w:lang w:eastAsia="fr-FR"/>
          <w14:ligatures w14:val="none"/>
        </w:rPr>
        <w:t xml:space="preserve"> </w:t>
      </w:r>
      <w:r w:rsidR="006101F4">
        <w:rPr>
          <w:rFonts w:eastAsia="Times New Roman" w:cs="Calibri"/>
          <w:color w:val="000000"/>
          <w:kern w:val="0"/>
          <w:lang w:eastAsia="fr-FR"/>
          <w14:ligatures w14:val="none"/>
        </w:rPr>
        <w:t>Anne-Sophie MAITREPIERRE, Jean-Claude POIAREZ,</w:t>
      </w:r>
      <w:r w:rsidR="00C1707B">
        <w:rPr>
          <w:rFonts w:eastAsia="Times New Roman" w:cs="Calibri"/>
          <w:color w:val="000000"/>
          <w:kern w:val="0"/>
          <w:lang w:eastAsia="fr-FR"/>
          <w14:ligatures w14:val="none"/>
        </w:rPr>
        <w:t xml:space="preserve"> </w:t>
      </w:r>
      <w:r w:rsidR="00E4443F">
        <w:rPr>
          <w:rFonts w:eastAsia="Times New Roman" w:cs="Calibri"/>
          <w:color w:val="000000"/>
          <w:kern w:val="0"/>
          <w:lang w:eastAsia="fr-FR"/>
          <w14:ligatures w14:val="none"/>
        </w:rPr>
        <w:t>Grégory REYTER</w:t>
      </w:r>
      <w:r w:rsidR="006101F4">
        <w:rPr>
          <w:rFonts w:eastAsia="Times New Roman" w:cs="Calibri"/>
          <w:color w:val="000000"/>
          <w:kern w:val="0"/>
          <w:lang w:eastAsia="fr-FR"/>
          <w14:ligatures w14:val="none"/>
        </w:rPr>
        <w:t xml:space="preserve"> et</w:t>
      </w:r>
      <w:r w:rsidR="00682616">
        <w:rPr>
          <w:rFonts w:eastAsia="Times New Roman" w:cs="Calibri"/>
          <w:color w:val="000000"/>
          <w:kern w:val="0"/>
          <w:lang w:eastAsia="fr-FR"/>
          <w14:ligatures w14:val="none"/>
        </w:rPr>
        <w:t xml:space="preserve"> </w:t>
      </w:r>
      <w:r w:rsidR="006101F4">
        <w:rPr>
          <w:rFonts w:eastAsia="Times New Roman" w:cs="Calibri"/>
          <w:color w:val="000000"/>
          <w:kern w:val="0"/>
          <w:lang w:eastAsia="fr-FR"/>
          <w14:ligatures w14:val="none"/>
        </w:rPr>
        <w:t>Valérie SUSSET</w:t>
      </w:r>
      <w:r w:rsidR="00EB53BD">
        <w:rPr>
          <w:rFonts w:eastAsia="Times New Roman" w:cs="Calibri"/>
          <w:color w:val="000000"/>
          <w:kern w:val="0"/>
          <w:lang w:eastAsia="fr-FR"/>
          <w14:ligatures w14:val="none"/>
        </w:rPr>
        <w:t>.</w:t>
      </w:r>
    </w:p>
    <w:p w14:paraId="25D53A00" w14:textId="7A425657" w:rsidR="00541266" w:rsidRPr="00A87DA0" w:rsidRDefault="00C1707B" w:rsidP="0068397A">
      <w:pPr>
        <w:spacing w:after="120" w:line="240" w:lineRule="auto"/>
        <w:jc w:val="both"/>
      </w:pPr>
      <w:r w:rsidRPr="00A87DA0">
        <w:t xml:space="preserve">Étaient </w:t>
      </w:r>
      <w:r>
        <w:t>a</w:t>
      </w:r>
      <w:r w:rsidR="00200988">
        <w:rPr>
          <w:rFonts w:eastAsia="Times New Roman" w:cs="Calibri"/>
          <w:color w:val="000000"/>
          <w:kern w:val="0"/>
          <w:lang w:eastAsia="fr-FR"/>
          <w14:ligatures w14:val="none"/>
        </w:rPr>
        <w:t>bsent</w:t>
      </w:r>
      <w:r>
        <w:rPr>
          <w:rFonts w:eastAsia="Times New Roman" w:cs="Calibri"/>
          <w:color w:val="000000"/>
          <w:kern w:val="0"/>
          <w:lang w:eastAsia="fr-FR"/>
          <w14:ligatures w14:val="none"/>
        </w:rPr>
        <w:t>s</w:t>
      </w:r>
      <w:r w:rsidR="00C914CB">
        <w:rPr>
          <w:rFonts w:eastAsia="Times New Roman" w:cs="Calibri"/>
          <w:color w:val="000000"/>
          <w:kern w:val="0"/>
          <w:lang w:eastAsia="fr-FR"/>
          <w14:ligatures w14:val="none"/>
        </w:rPr>
        <w:t xml:space="preserve"> le</w:t>
      </w:r>
      <w:r>
        <w:rPr>
          <w:rFonts w:eastAsia="Times New Roman" w:cs="Calibri"/>
          <w:color w:val="000000"/>
          <w:kern w:val="0"/>
          <w:lang w:eastAsia="fr-FR"/>
          <w14:ligatures w14:val="none"/>
        </w:rPr>
        <w:t>s</w:t>
      </w:r>
      <w:r w:rsidR="00C914CB">
        <w:rPr>
          <w:rFonts w:eastAsia="Times New Roman" w:cs="Calibri"/>
          <w:color w:val="000000"/>
          <w:kern w:val="0"/>
          <w:lang w:eastAsia="fr-FR"/>
          <w14:ligatures w14:val="none"/>
        </w:rPr>
        <w:t xml:space="preserve"> </w:t>
      </w:r>
      <w:r>
        <w:rPr>
          <w:rFonts w:eastAsia="Times New Roman" w:cs="Calibri"/>
          <w:color w:val="000000"/>
          <w:kern w:val="0"/>
          <w:lang w:eastAsia="fr-FR"/>
          <w14:ligatures w14:val="none"/>
        </w:rPr>
        <w:t>F</w:t>
      </w:r>
      <w:r w:rsidR="00C914CB">
        <w:rPr>
          <w:rFonts w:eastAsia="Times New Roman" w:cs="Calibri"/>
          <w:color w:val="000000"/>
          <w:kern w:val="0"/>
          <w:lang w:eastAsia="fr-FR"/>
          <w14:ligatures w14:val="none"/>
        </w:rPr>
        <w:t>F</w:t>
      </w:r>
      <w:r w:rsidR="00C914CB" w:rsidRPr="00A87DA0">
        <w:rPr>
          <w:rFonts w:ascii="Cambria Math" w:hAnsi="Cambria Math" w:cs="Cambria Math"/>
        </w:rPr>
        <w:t>∴</w:t>
      </w:r>
      <w:r>
        <w:rPr>
          <w:rFonts w:eastAsia="Times New Roman" w:cs="Calibri"/>
          <w:color w:val="000000"/>
          <w:kern w:val="0"/>
          <w:lang w:eastAsia="fr-FR"/>
          <w14:ligatures w14:val="none"/>
        </w:rPr>
        <w:t xml:space="preserve"> : </w:t>
      </w:r>
      <w:r w:rsidR="00200988" w:rsidRPr="00A87DA0">
        <w:rPr>
          <w:rFonts w:eastAsia="Times New Roman" w:cs="Calibri"/>
          <w:color w:val="000000"/>
          <w:kern w:val="0"/>
          <w:lang w:eastAsia="fr-FR"/>
          <w14:ligatures w14:val="none"/>
        </w:rPr>
        <w:t>Gérard MANGENO</w:t>
      </w:r>
      <w:r w:rsidR="00200988">
        <w:rPr>
          <w:rFonts w:eastAsia="Times New Roman" w:cs="Calibri"/>
          <w:color w:val="000000"/>
          <w:kern w:val="0"/>
          <w:lang w:eastAsia="fr-FR"/>
          <w14:ligatures w14:val="none"/>
        </w:rPr>
        <w:t>T</w:t>
      </w:r>
      <w:r w:rsidRPr="00C1707B">
        <w:rPr>
          <w:rFonts w:eastAsia="Times New Roman" w:cs="Calibri"/>
          <w:color w:val="000000"/>
          <w:kern w:val="0"/>
          <w:lang w:eastAsia="fr-FR"/>
          <w14:ligatures w14:val="none"/>
        </w:rPr>
        <w:t xml:space="preserve"> </w:t>
      </w:r>
      <w:r>
        <w:rPr>
          <w:rFonts w:eastAsia="Times New Roman" w:cs="Calibri"/>
          <w:color w:val="000000"/>
          <w:kern w:val="0"/>
          <w:lang w:eastAsia="fr-FR"/>
          <w14:ligatures w14:val="none"/>
        </w:rPr>
        <w:t xml:space="preserve">et </w:t>
      </w:r>
      <w:r w:rsidRPr="00A87DA0">
        <w:rPr>
          <w:rFonts w:eastAsia="Times New Roman" w:cs="Calibri"/>
          <w:color w:val="000000"/>
          <w:kern w:val="0"/>
          <w:lang w:eastAsia="fr-FR"/>
          <w14:ligatures w14:val="none"/>
        </w:rPr>
        <w:t>Michel POLLO</w:t>
      </w:r>
      <w:r>
        <w:rPr>
          <w:rFonts w:eastAsia="Times New Roman" w:cs="Calibri"/>
          <w:color w:val="000000"/>
          <w:kern w:val="0"/>
          <w:lang w:eastAsia="fr-FR"/>
          <w14:ligatures w14:val="none"/>
        </w:rPr>
        <w:t>.</w:t>
      </w:r>
    </w:p>
    <w:p w14:paraId="4ADE4D56" w14:textId="77777777" w:rsidR="00C1707B" w:rsidRDefault="00C1707B" w:rsidP="00C1707B">
      <w:pPr>
        <w:jc w:val="both"/>
      </w:pPr>
      <w:r>
        <w:t>Se sont joints à nos travaux les maçons passants :</w:t>
      </w:r>
    </w:p>
    <w:tbl>
      <w:tblPr>
        <w:tblStyle w:val="Grilledutableau"/>
        <w:tblW w:w="9918" w:type="dxa"/>
        <w:tblLayout w:type="fixed"/>
        <w:tblLook w:val="04A0" w:firstRow="1" w:lastRow="0" w:firstColumn="1" w:lastColumn="0" w:noHBand="0" w:noVBand="1"/>
      </w:tblPr>
      <w:tblGrid>
        <w:gridCol w:w="2547"/>
        <w:gridCol w:w="3118"/>
        <w:gridCol w:w="1276"/>
        <w:gridCol w:w="2977"/>
      </w:tblGrid>
      <w:tr w:rsidR="00E94004" w:rsidRPr="00A87DA0" w14:paraId="4AD36A0C" w14:textId="77777777" w:rsidTr="00DD0811">
        <w:tc>
          <w:tcPr>
            <w:tcW w:w="2547" w:type="dxa"/>
          </w:tcPr>
          <w:p w14:paraId="0EB9B02D" w14:textId="7053EE00" w:rsidR="00E94004" w:rsidRPr="00A87DA0" w:rsidRDefault="00B60381" w:rsidP="0068397A">
            <w:pPr>
              <w:jc w:val="both"/>
            </w:pPr>
            <w:r>
              <w:t>Sophie USUNIER</w:t>
            </w:r>
          </w:p>
        </w:tc>
        <w:tc>
          <w:tcPr>
            <w:tcW w:w="3118" w:type="dxa"/>
          </w:tcPr>
          <w:p w14:paraId="04A85504" w14:textId="016DE76D" w:rsidR="00E94004" w:rsidRPr="00A87DA0" w:rsidRDefault="00E94004" w:rsidP="0068397A">
            <w:pPr>
              <w:jc w:val="both"/>
            </w:pPr>
            <w:r w:rsidRPr="00A87DA0">
              <w:t>R</w:t>
            </w:r>
            <w:r w:rsidRPr="00A87DA0">
              <w:rPr>
                <w:rFonts w:ascii="Cambria Math" w:hAnsi="Cambria Math" w:cs="Cambria Math"/>
              </w:rPr>
              <w:t>∴</w:t>
            </w:r>
            <w:r w:rsidRPr="00A87DA0">
              <w:t>L</w:t>
            </w:r>
            <w:r w:rsidRPr="00A87DA0">
              <w:rPr>
                <w:rFonts w:ascii="Cambria Math" w:hAnsi="Cambria Math" w:cs="Cambria Math"/>
              </w:rPr>
              <w:t xml:space="preserve">∴ </w:t>
            </w:r>
            <w:r w:rsidR="00B60381">
              <w:t>Le Travail</w:t>
            </w:r>
          </w:p>
        </w:tc>
        <w:tc>
          <w:tcPr>
            <w:tcW w:w="1276" w:type="dxa"/>
            <w:vAlign w:val="center"/>
          </w:tcPr>
          <w:p w14:paraId="4B3B3E4D" w14:textId="53C0F59D" w:rsidR="00E94004" w:rsidRPr="00A87DA0" w:rsidRDefault="00B60381" w:rsidP="0068397A">
            <w:pPr>
              <w:jc w:val="both"/>
              <w:rPr>
                <w:sz w:val="20"/>
                <w:szCs w:val="20"/>
              </w:rPr>
            </w:pPr>
            <w:r>
              <w:rPr>
                <w:sz w:val="20"/>
                <w:szCs w:val="20"/>
              </w:rPr>
              <w:t>G</w:t>
            </w:r>
            <w:r>
              <w:rPr>
                <w:rFonts w:ascii="Cambria Math" w:hAnsi="Cambria Math"/>
                <w:sz w:val="20"/>
                <w:szCs w:val="20"/>
              </w:rPr>
              <w:t>∴</w:t>
            </w:r>
            <w:r>
              <w:rPr>
                <w:sz w:val="20"/>
                <w:szCs w:val="20"/>
              </w:rPr>
              <w:t>O</w:t>
            </w:r>
            <w:r>
              <w:rPr>
                <w:rFonts w:ascii="Cambria Math" w:hAnsi="Cambria Math"/>
                <w:sz w:val="20"/>
                <w:szCs w:val="20"/>
              </w:rPr>
              <w:t>∴</w:t>
            </w:r>
            <w:r>
              <w:rPr>
                <w:sz w:val="20"/>
                <w:szCs w:val="20"/>
              </w:rPr>
              <w:t>D</w:t>
            </w:r>
            <w:r>
              <w:rPr>
                <w:rFonts w:ascii="Cambria Math" w:hAnsi="Cambria Math"/>
                <w:sz w:val="20"/>
                <w:szCs w:val="20"/>
              </w:rPr>
              <w:t>∴</w:t>
            </w:r>
            <w:r>
              <w:rPr>
                <w:sz w:val="20"/>
                <w:szCs w:val="20"/>
              </w:rPr>
              <w:t>F</w:t>
            </w:r>
            <w:r w:rsidR="000E250F">
              <w:rPr>
                <w:rFonts w:ascii="Cambria Math" w:hAnsi="Cambria Math"/>
                <w:sz w:val="20"/>
                <w:szCs w:val="20"/>
              </w:rPr>
              <w:t>∴</w:t>
            </w:r>
          </w:p>
        </w:tc>
        <w:tc>
          <w:tcPr>
            <w:tcW w:w="2977" w:type="dxa"/>
            <w:vAlign w:val="center"/>
          </w:tcPr>
          <w:p w14:paraId="48D22370" w14:textId="170FAA9F" w:rsidR="00E94004" w:rsidRPr="00A87DA0" w:rsidRDefault="00E94004" w:rsidP="007D2AAB">
            <w:pPr>
              <w:jc w:val="both"/>
            </w:pPr>
            <w:r w:rsidRPr="00A87DA0">
              <w:t>Or</w:t>
            </w:r>
            <w:r w:rsidRPr="00A87DA0">
              <w:rPr>
                <w:rFonts w:ascii="Cambria Math" w:hAnsi="Cambria Math" w:cs="Cambria Math"/>
              </w:rPr>
              <w:t>∴</w:t>
            </w:r>
            <w:r w:rsidRPr="00A87DA0">
              <w:t xml:space="preserve"> de </w:t>
            </w:r>
            <w:r w:rsidR="00B60381">
              <w:t>Remiremont</w:t>
            </w:r>
          </w:p>
        </w:tc>
      </w:tr>
      <w:tr w:rsidR="00B60381" w:rsidRPr="00A87DA0" w14:paraId="03B69559" w14:textId="77777777" w:rsidTr="00DD0811">
        <w:tc>
          <w:tcPr>
            <w:tcW w:w="2547" w:type="dxa"/>
          </w:tcPr>
          <w:p w14:paraId="2BCF0FAC" w14:textId="4C96B2AD" w:rsidR="00B60381" w:rsidRDefault="00B60381" w:rsidP="0068397A">
            <w:pPr>
              <w:jc w:val="both"/>
            </w:pPr>
            <w:r>
              <w:t>Ti Chi LANG</w:t>
            </w:r>
          </w:p>
        </w:tc>
        <w:tc>
          <w:tcPr>
            <w:tcW w:w="3118" w:type="dxa"/>
          </w:tcPr>
          <w:p w14:paraId="4198F62D" w14:textId="758F01B5" w:rsidR="00B60381" w:rsidRPr="00A87DA0" w:rsidRDefault="004812E4" w:rsidP="0068397A">
            <w:pPr>
              <w:jc w:val="both"/>
            </w:pPr>
            <w:r w:rsidRPr="00A87DA0">
              <w:t>R</w:t>
            </w:r>
            <w:r w:rsidRPr="00A87DA0">
              <w:rPr>
                <w:rFonts w:ascii="Cambria Math" w:hAnsi="Cambria Math" w:cs="Cambria Math"/>
              </w:rPr>
              <w:t>∴</w:t>
            </w:r>
            <w:r w:rsidRPr="00A87DA0">
              <w:t>L</w:t>
            </w:r>
            <w:r w:rsidRPr="00A87DA0">
              <w:rPr>
                <w:rFonts w:ascii="Cambria Math" w:hAnsi="Cambria Math" w:cs="Cambria Math"/>
              </w:rPr>
              <w:t xml:space="preserve">∴ </w:t>
            </w:r>
            <w:r>
              <w:t>Les Amis du Jeune Henry</w:t>
            </w:r>
          </w:p>
        </w:tc>
        <w:tc>
          <w:tcPr>
            <w:tcW w:w="1276" w:type="dxa"/>
            <w:vAlign w:val="center"/>
          </w:tcPr>
          <w:p w14:paraId="2428FB22" w14:textId="61F6EF7F" w:rsidR="00B60381" w:rsidRDefault="004812E4" w:rsidP="0068397A">
            <w:pPr>
              <w:jc w:val="both"/>
              <w:rPr>
                <w:sz w:val="20"/>
                <w:szCs w:val="20"/>
              </w:rPr>
            </w:pPr>
            <w:r>
              <w:rPr>
                <w:sz w:val="20"/>
                <w:szCs w:val="20"/>
              </w:rPr>
              <w:t>G</w:t>
            </w:r>
            <w:r>
              <w:rPr>
                <w:rFonts w:ascii="Cambria Math" w:hAnsi="Cambria Math"/>
                <w:sz w:val="20"/>
                <w:szCs w:val="20"/>
              </w:rPr>
              <w:t>∴</w:t>
            </w:r>
            <w:r>
              <w:rPr>
                <w:sz w:val="20"/>
                <w:szCs w:val="20"/>
              </w:rPr>
              <w:t>O</w:t>
            </w:r>
            <w:r>
              <w:rPr>
                <w:rFonts w:ascii="Cambria Math" w:hAnsi="Cambria Math"/>
                <w:sz w:val="20"/>
                <w:szCs w:val="20"/>
              </w:rPr>
              <w:t>∴</w:t>
            </w:r>
            <w:r>
              <w:rPr>
                <w:sz w:val="20"/>
                <w:szCs w:val="20"/>
              </w:rPr>
              <w:t>D</w:t>
            </w:r>
            <w:r>
              <w:rPr>
                <w:rFonts w:ascii="Cambria Math" w:hAnsi="Cambria Math"/>
                <w:sz w:val="20"/>
                <w:szCs w:val="20"/>
              </w:rPr>
              <w:t>∴</w:t>
            </w:r>
            <w:r>
              <w:rPr>
                <w:sz w:val="20"/>
                <w:szCs w:val="20"/>
              </w:rPr>
              <w:t>F</w:t>
            </w:r>
            <w:r>
              <w:rPr>
                <w:rFonts w:ascii="Cambria Math" w:hAnsi="Cambria Math"/>
                <w:sz w:val="20"/>
                <w:szCs w:val="20"/>
              </w:rPr>
              <w:t>∴</w:t>
            </w:r>
          </w:p>
        </w:tc>
        <w:tc>
          <w:tcPr>
            <w:tcW w:w="2977" w:type="dxa"/>
            <w:vAlign w:val="center"/>
          </w:tcPr>
          <w:p w14:paraId="53371893" w14:textId="5D07A50C" w:rsidR="00B60381" w:rsidRPr="00A87DA0" w:rsidRDefault="004812E4" w:rsidP="007D2AAB">
            <w:pPr>
              <w:jc w:val="both"/>
            </w:pPr>
            <w:r w:rsidRPr="00A87DA0">
              <w:t>Or</w:t>
            </w:r>
            <w:r w:rsidRPr="00A87DA0">
              <w:rPr>
                <w:rFonts w:ascii="Cambria Math" w:hAnsi="Cambria Math" w:cs="Cambria Math"/>
              </w:rPr>
              <w:t>∴</w:t>
            </w:r>
            <w:r w:rsidRPr="00A87DA0">
              <w:t xml:space="preserve"> de </w:t>
            </w:r>
            <w:r>
              <w:t>Briey</w:t>
            </w:r>
          </w:p>
        </w:tc>
      </w:tr>
      <w:tr w:rsidR="004812E4" w:rsidRPr="00A87DA0" w14:paraId="6BCDD16E" w14:textId="77777777" w:rsidTr="00DD0811">
        <w:tc>
          <w:tcPr>
            <w:tcW w:w="2547" w:type="dxa"/>
          </w:tcPr>
          <w:p w14:paraId="6E218167" w14:textId="3F5641F4" w:rsidR="004812E4" w:rsidRDefault="004812E4" w:rsidP="0068397A">
            <w:pPr>
              <w:jc w:val="both"/>
            </w:pPr>
            <w:r>
              <w:t>Florence MAILFERT</w:t>
            </w:r>
          </w:p>
        </w:tc>
        <w:tc>
          <w:tcPr>
            <w:tcW w:w="3118" w:type="dxa"/>
          </w:tcPr>
          <w:p w14:paraId="166E3A6A" w14:textId="24BDBB0A" w:rsidR="004812E4" w:rsidRPr="00A87DA0" w:rsidRDefault="004812E4" w:rsidP="0068397A">
            <w:pPr>
              <w:jc w:val="both"/>
            </w:pPr>
            <w:r w:rsidRPr="00A87DA0">
              <w:t>R</w:t>
            </w:r>
            <w:r w:rsidRPr="00A87DA0">
              <w:rPr>
                <w:rFonts w:ascii="Cambria Math" w:hAnsi="Cambria Math" w:cs="Cambria Math"/>
              </w:rPr>
              <w:t>∴</w:t>
            </w:r>
            <w:r w:rsidRPr="00A87DA0">
              <w:t>L</w:t>
            </w:r>
            <w:r w:rsidRPr="00A87DA0">
              <w:rPr>
                <w:rFonts w:ascii="Cambria Math" w:hAnsi="Cambria Math" w:cs="Cambria Math"/>
              </w:rPr>
              <w:t xml:space="preserve">∴ </w:t>
            </w:r>
            <w:r>
              <w:t>Sirius et Véga</w:t>
            </w:r>
          </w:p>
        </w:tc>
        <w:tc>
          <w:tcPr>
            <w:tcW w:w="1276" w:type="dxa"/>
            <w:vAlign w:val="center"/>
          </w:tcPr>
          <w:p w14:paraId="1DC3C0DD" w14:textId="605DCBE7" w:rsidR="004812E4" w:rsidRDefault="004812E4" w:rsidP="0068397A">
            <w:pPr>
              <w:jc w:val="both"/>
              <w:rPr>
                <w:sz w:val="20"/>
                <w:szCs w:val="20"/>
              </w:rPr>
            </w:pPr>
            <w:r>
              <w:rPr>
                <w:sz w:val="20"/>
                <w:szCs w:val="20"/>
              </w:rPr>
              <w:t>G</w:t>
            </w:r>
            <w:r>
              <w:rPr>
                <w:rFonts w:ascii="Cambria Math" w:hAnsi="Cambria Math"/>
                <w:sz w:val="20"/>
                <w:szCs w:val="20"/>
              </w:rPr>
              <w:t>∴</w:t>
            </w:r>
            <w:r>
              <w:rPr>
                <w:sz w:val="20"/>
                <w:szCs w:val="20"/>
              </w:rPr>
              <w:t>O</w:t>
            </w:r>
            <w:r>
              <w:rPr>
                <w:rFonts w:ascii="Cambria Math" w:hAnsi="Cambria Math"/>
                <w:sz w:val="20"/>
                <w:szCs w:val="20"/>
              </w:rPr>
              <w:t>∴</w:t>
            </w:r>
            <w:r>
              <w:rPr>
                <w:sz w:val="20"/>
                <w:szCs w:val="20"/>
              </w:rPr>
              <w:t>D</w:t>
            </w:r>
            <w:r>
              <w:rPr>
                <w:rFonts w:ascii="Cambria Math" w:hAnsi="Cambria Math"/>
                <w:sz w:val="20"/>
                <w:szCs w:val="20"/>
              </w:rPr>
              <w:t>∴</w:t>
            </w:r>
            <w:r>
              <w:rPr>
                <w:sz w:val="20"/>
                <w:szCs w:val="20"/>
              </w:rPr>
              <w:t>F</w:t>
            </w:r>
            <w:r>
              <w:rPr>
                <w:rFonts w:ascii="Cambria Math" w:hAnsi="Cambria Math"/>
                <w:sz w:val="20"/>
                <w:szCs w:val="20"/>
              </w:rPr>
              <w:t>∴</w:t>
            </w:r>
          </w:p>
        </w:tc>
        <w:tc>
          <w:tcPr>
            <w:tcW w:w="2977" w:type="dxa"/>
            <w:vAlign w:val="center"/>
          </w:tcPr>
          <w:p w14:paraId="79CA9548" w14:textId="32B20677" w:rsidR="004812E4" w:rsidRPr="00A87DA0" w:rsidRDefault="004812E4" w:rsidP="007D2AAB">
            <w:pPr>
              <w:jc w:val="both"/>
            </w:pPr>
            <w:r w:rsidRPr="00A87DA0">
              <w:t>Or</w:t>
            </w:r>
            <w:r w:rsidRPr="00A87DA0">
              <w:rPr>
                <w:rFonts w:ascii="Cambria Math" w:hAnsi="Cambria Math" w:cs="Cambria Math"/>
              </w:rPr>
              <w:t>∴</w:t>
            </w:r>
            <w:r w:rsidRPr="00A87DA0">
              <w:t xml:space="preserve"> de </w:t>
            </w:r>
            <w:r>
              <w:t>Nancy</w:t>
            </w:r>
          </w:p>
        </w:tc>
      </w:tr>
      <w:tr w:rsidR="004812E4" w:rsidRPr="00A87DA0" w14:paraId="289FBA09" w14:textId="77777777" w:rsidTr="00DD0811">
        <w:tc>
          <w:tcPr>
            <w:tcW w:w="2547" w:type="dxa"/>
          </w:tcPr>
          <w:p w14:paraId="784D4C69" w14:textId="71CB07F1" w:rsidR="004812E4" w:rsidRDefault="004812E4" w:rsidP="004812E4">
            <w:pPr>
              <w:jc w:val="both"/>
            </w:pPr>
            <w:r>
              <w:t>Christophe EPP</w:t>
            </w:r>
          </w:p>
        </w:tc>
        <w:tc>
          <w:tcPr>
            <w:tcW w:w="3118" w:type="dxa"/>
          </w:tcPr>
          <w:p w14:paraId="48795F3D" w14:textId="664886DE" w:rsidR="004812E4" w:rsidRPr="00A87DA0" w:rsidRDefault="004812E4" w:rsidP="004812E4">
            <w:pPr>
              <w:jc w:val="both"/>
            </w:pPr>
            <w:r w:rsidRPr="00A87DA0">
              <w:t>R</w:t>
            </w:r>
            <w:r w:rsidRPr="00A87DA0">
              <w:rPr>
                <w:rFonts w:ascii="Cambria Math" w:hAnsi="Cambria Math" w:cs="Cambria Math"/>
              </w:rPr>
              <w:t>∴</w:t>
            </w:r>
            <w:r w:rsidRPr="00A87DA0">
              <w:t>L</w:t>
            </w:r>
            <w:r w:rsidRPr="00A87DA0">
              <w:rPr>
                <w:rFonts w:ascii="Cambria Math" w:hAnsi="Cambria Math" w:cs="Cambria Math"/>
              </w:rPr>
              <w:t xml:space="preserve">∴ </w:t>
            </w:r>
            <w:r>
              <w:t>Ensemble</w:t>
            </w:r>
          </w:p>
        </w:tc>
        <w:tc>
          <w:tcPr>
            <w:tcW w:w="1276" w:type="dxa"/>
            <w:vAlign w:val="center"/>
          </w:tcPr>
          <w:p w14:paraId="7347942E" w14:textId="2A52C522" w:rsidR="004812E4" w:rsidRDefault="004812E4" w:rsidP="004812E4">
            <w:pPr>
              <w:jc w:val="both"/>
              <w:rPr>
                <w:sz w:val="20"/>
                <w:szCs w:val="20"/>
              </w:rPr>
            </w:pPr>
            <w:r>
              <w:rPr>
                <w:sz w:val="20"/>
                <w:szCs w:val="20"/>
              </w:rPr>
              <w:t>G</w:t>
            </w:r>
            <w:r>
              <w:rPr>
                <w:rFonts w:ascii="Cambria Math" w:hAnsi="Cambria Math"/>
                <w:sz w:val="20"/>
                <w:szCs w:val="20"/>
              </w:rPr>
              <w:t>∴</w:t>
            </w:r>
            <w:r>
              <w:rPr>
                <w:sz w:val="20"/>
                <w:szCs w:val="20"/>
              </w:rPr>
              <w:t>L</w:t>
            </w:r>
            <w:r>
              <w:rPr>
                <w:rFonts w:ascii="Cambria Math" w:hAnsi="Cambria Math"/>
                <w:sz w:val="20"/>
                <w:szCs w:val="20"/>
              </w:rPr>
              <w:t>∴</w:t>
            </w:r>
            <w:r>
              <w:rPr>
                <w:sz w:val="20"/>
                <w:szCs w:val="20"/>
              </w:rPr>
              <w:t>D</w:t>
            </w:r>
            <w:r>
              <w:rPr>
                <w:rFonts w:ascii="Cambria Math" w:hAnsi="Cambria Math"/>
                <w:sz w:val="20"/>
                <w:szCs w:val="20"/>
              </w:rPr>
              <w:t>∴</w:t>
            </w:r>
            <w:r>
              <w:rPr>
                <w:sz w:val="20"/>
                <w:szCs w:val="20"/>
              </w:rPr>
              <w:t>F</w:t>
            </w:r>
            <w:r>
              <w:rPr>
                <w:rFonts w:ascii="Cambria Math" w:hAnsi="Cambria Math"/>
                <w:sz w:val="20"/>
                <w:szCs w:val="20"/>
              </w:rPr>
              <w:t>∴</w:t>
            </w:r>
          </w:p>
        </w:tc>
        <w:tc>
          <w:tcPr>
            <w:tcW w:w="2977" w:type="dxa"/>
            <w:vAlign w:val="center"/>
          </w:tcPr>
          <w:p w14:paraId="1C0C8D91" w14:textId="2CE03B65" w:rsidR="004812E4" w:rsidRPr="00A87DA0" w:rsidRDefault="004812E4" w:rsidP="004812E4">
            <w:pPr>
              <w:jc w:val="both"/>
            </w:pPr>
            <w:r w:rsidRPr="00A87DA0">
              <w:t>Or</w:t>
            </w:r>
            <w:r w:rsidRPr="00A87DA0">
              <w:rPr>
                <w:rFonts w:ascii="Cambria Math" w:hAnsi="Cambria Math" w:cs="Cambria Math"/>
              </w:rPr>
              <w:t>∴</w:t>
            </w:r>
            <w:r w:rsidRPr="00A87DA0">
              <w:t xml:space="preserve"> de </w:t>
            </w:r>
            <w:r>
              <w:t>Metz</w:t>
            </w:r>
          </w:p>
        </w:tc>
      </w:tr>
      <w:tr w:rsidR="004812E4" w:rsidRPr="00A87DA0" w14:paraId="53821A91" w14:textId="77777777" w:rsidTr="00DD0811">
        <w:tc>
          <w:tcPr>
            <w:tcW w:w="2547" w:type="dxa"/>
          </w:tcPr>
          <w:p w14:paraId="1C59D4DF" w14:textId="1B361AED" w:rsidR="004812E4" w:rsidRDefault="004812E4" w:rsidP="004812E4">
            <w:pPr>
              <w:jc w:val="both"/>
            </w:pPr>
            <w:r>
              <w:t>Marie-Pierre MARTIN</w:t>
            </w:r>
          </w:p>
        </w:tc>
        <w:tc>
          <w:tcPr>
            <w:tcW w:w="3118" w:type="dxa"/>
          </w:tcPr>
          <w:p w14:paraId="3D482077" w14:textId="16283DD1" w:rsidR="004812E4" w:rsidRPr="00A87DA0" w:rsidRDefault="004812E4" w:rsidP="004812E4">
            <w:pPr>
              <w:jc w:val="both"/>
            </w:pPr>
            <w:r w:rsidRPr="00A87DA0">
              <w:t>R</w:t>
            </w:r>
            <w:r w:rsidRPr="00A87DA0">
              <w:rPr>
                <w:rFonts w:ascii="Cambria Math" w:hAnsi="Cambria Math" w:cs="Cambria Math"/>
              </w:rPr>
              <w:t>∴</w:t>
            </w:r>
            <w:r w:rsidRPr="00A87DA0">
              <w:t>L</w:t>
            </w:r>
            <w:r w:rsidRPr="00A87DA0">
              <w:rPr>
                <w:rFonts w:ascii="Cambria Math" w:hAnsi="Cambria Math" w:cs="Cambria Math"/>
              </w:rPr>
              <w:t xml:space="preserve">∴ </w:t>
            </w:r>
            <w:r>
              <w:t>STOA</w:t>
            </w:r>
          </w:p>
        </w:tc>
        <w:tc>
          <w:tcPr>
            <w:tcW w:w="1276" w:type="dxa"/>
            <w:vAlign w:val="center"/>
          </w:tcPr>
          <w:p w14:paraId="13124A94" w14:textId="79EBE43E" w:rsidR="004812E4" w:rsidRDefault="004812E4" w:rsidP="004812E4">
            <w:pPr>
              <w:jc w:val="both"/>
              <w:rPr>
                <w:sz w:val="20"/>
                <w:szCs w:val="20"/>
              </w:rPr>
            </w:pPr>
            <w:r>
              <w:rPr>
                <w:sz w:val="20"/>
                <w:szCs w:val="20"/>
              </w:rPr>
              <w:t>D</w:t>
            </w:r>
            <w:r>
              <w:rPr>
                <w:rFonts w:ascii="Cambria Math" w:hAnsi="Cambria Math"/>
                <w:sz w:val="20"/>
                <w:szCs w:val="20"/>
              </w:rPr>
              <w:t>∴</w:t>
            </w:r>
            <w:r>
              <w:rPr>
                <w:sz w:val="20"/>
                <w:szCs w:val="20"/>
              </w:rPr>
              <w:t>H</w:t>
            </w:r>
            <w:r>
              <w:rPr>
                <w:rFonts w:ascii="Cambria Math" w:hAnsi="Cambria Math"/>
                <w:sz w:val="20"/>
                <w:szCs w:val="20"/>
              </w:rPr>
              <w:t>∴</w:t>
            </w:r>
          </w:p>
        </w:tc>
        <w:tc>
          <w:tcPr>
            <w:tcW w:w="2977" w:type="dxa"/>
            <w:vAlign w:val="center"/>
          </w:tcPr>
          <w:p w14:paraId="3FC3BEF9" w14:textId="01E891C1" w:rsidR="004812E4" w:rsidRPr="00A87DA0" w:rsidRDefault="004812E4" w:rsidP="004812E4">
            <w:pPr>
              <w:jc w:val="both"/>
            </w:pPr>
            <w:r w:rsidRPr="00A87DA0">
              <w:t>Or</w:t>
            </w:r>
            <w:r w:rsidRPr="00A87DA0">
              <w:rPr>
                <w:rFonts w:ascii="Cambria Math" w:hAnsi="Cambria Math" w:cs="Cambria Math"/>
              </w:rPr>
              <w:t>∴</w:t>
            </w:r>
            <w:r w:rsidRPr="00A87DA0">
              <w:t xml:space="preserve"> de </w:t>
            </w:r>
            <w:r>
              <w:t>Metz</w:t>
            </w:r>
          </w:p>
        </w:tc>
      </w:tr>
    </w:tbl>
    <w:p w14:paraId="1A6F66B1" w14:textId="77777777" w:rsidR="00E94004" w:rsidRDefault="00E94004" w:rsidP="008709EA">
      <w:pPr>
        <w:spacing w:after="120" w:line="240" w:lineRule="auto"/>
        <w:jc w:val="both"/>
      </w:pPr>
    </w:p>
    <w:p w14:paraId="06D7DC83" w14:textId="72A0B5E7" w:rsidR="001026A7" w:rsidRPr="00A87DA0" w:rsidRDefault="001026A7" w:rsidP="008709EA">
      <w:pPr>
        <w:spacing w:after="120" w:line="240" w:lineRule="auto"/>
        <w:jc w:val="both"/>
      </w:pPr>
      <w:r w:rsidRPr="00A87DA0">
        <w:t xml:space="preserve">Les travaux sont ouverts en la forme accoutumée, à midi plein selon le rituel. </w:t>
      </w:r>
    </w:p>
    <w:p w14:paraId="50CEC70E" w14:textId="6F01F3F5" w:rsidR="00510633" w:rsidRDefault="001026A7" w:rsidP="008709EA">
      <w:pPr>
        <w:spacing w:after="120" w:line="240" w:lineRule="auto"/>
        <w:jc w:val="both"/>
      </w:pPr>
      <w:r w:rsidRPr="00A87DA0">
        <w:t>L</w:t>
      </w:r>
      <w:r w:rsidR="00C1707B">
        <w:t>e F</w:t>
      </w:r>
      <w:r w:rsidR="00510633" w:rsidRPr="007A6E70">
        <w:rPr>
          <w:rFonts w:ascii="Cambria Math" w:hAnsi="Cambria Math" w:cs="Cambria Math"/>
        </w:rPr>
        <w:t>∴</w:t>
      </w:r>
      <w:r w:rsidR="00510633" w:rsidRPr="007A6E70">
        <w:t xml:space="preserve"> Secr</w:t>
      </w:r>
      <w:r w:rsidR="00510633" w:rsidRPr="007A6E70">
        <w:rPr>
          <w:rFonts w:ascii="Cambria Math" w:hAnsi="Cambria Math" w:cs="Cambria Math"/>
        </w:rPr>
        <w:t>∴</w:t>
      </w:r>
      <w:r w:rsidR="00510633" w:rsidRPr="00A87DA0">
        <w:t xml:space="preserve"> donne lecture du tracé de la </w:t>
      </w:r>
      <w:r w:rsidR="00E94004">
        <w:t>5</w:t>
      </w:r>
      <w:r w:rsidR="00C1707B">
        <w:t>7</w:t>
      </w:r>
      <w:r w:rsidR="00DC4DA1" w:rsidRPr="00A87DA0">
        <w:rPr>
          <w:vertAlign w:val="superscript"/>
        </w:rPr>
        <w:t>ème</w:t>
      </w:r>
      <w:r w:rsidR="00DC4DA1" w:rsidRPr="00A87DA0">
        <w:t xml:space="preserve"> </w:t>
      </w:r>
      <w:r w:rsidR="00510633" w:rsidRPr="00A87DA0">
        <w:t xml:space="preserve">tenue de </w:t>
      </w:r>
      <w:r w:rsidR="000C40DC" w:rsidRPr="00A87DA0">
        <w:t>notre</w:t>
      </w:r>
      <w:r w:rsidR="00510633" w:rsidRPr="00A87DA0">
        <w:t xml:space="preserve"> Loge en date du</w:t>
      </w:r>
      <w:r w:rsidR="00E94004">
        <w:t xml:space="preserve"> </w:t>
      </w:r>
      <w:r w:rsidR="00C1707B">
        <w:t>25</w:t>
      </w:r>
      <w:r w:rsidR="000D1458">
        <w:t xml:space="preserve"> octobr</w:t>
      </w:r>
      <w:r w:rsidR="009D1E7C">
        <w:t>e</w:t>
      </w:r>
      <w:r w:rsidR="00F735D6" w:rsidRPr="00A87DA0">
        <w:t xml:space="preserve"> 2025</w:t>
      </w:r>
      <w:r w:rsidR="00510633" w:rsidRPr="00A87DA0">
        <w:t>,</w:t>
      </w:r>
      <w:r w:rsidR="00362606" w:rsidRPr="00A87DA0">
        <w:t xml:space="preserve"> </w:t>
      </w:r>
      <w:r w:rsidR="00510633" w:rsidRPr="00A87DA0">
        <w:t>ère vulgaire. Le tracé est mis aux voix et approuvé.</w:t>
      </w:r>
    </w:p>
    <w:p w14:paraId="562A0187" w14:textId="00E6351D" w:rsidR="00B855BB" w:rsidRDefault="00B855BB" w:rsidP="008709EA">
      <w:pPr>
        <w:spacing w:after="120" w:line="240" w:lineRule="auto"/>
        <w:jc w:val="both"/>
      </w:pPr>
      <w:r>
        <w:t>Le plan parfait appelle la lecture de la correspondance.</w:t>
      </w:r>
    </w:p>
    <w:p w14:paraId="4908DAE7" w14:textId="31EFBF29" w:rsidR="00E029C0" w:rsidRPr="005066F6" w:rsidRDefault="00E029C0" w:rsidP="005066F6">
      <w:pPr>
        <w:pStyle w:val="Paragraphedeliste"/>
        <w:numPr>
          <w:ilvl w:val="0"/>
          <w:numId w:val="10"/>
        </w:numPr>
        <w:tabs>
          <w:tab w:val="left" w:pos="426"/>
        </w:tabs>
        <w:spacing w:line="240" w:lineRule="auto"/>
        <w:ind w:left="425" w:hanging="357"/>
        <w:contextualSpacing w:val="0"/>
        <w:jc w:val="both"/>
      </w:pPr>
      <w:r>
        <w:t>Le F</w:t>
      </w:r>
      <w:r w:rsidR="00B855BB" w:rsidRPr="0021640D">
        <w:rPr>
          <w:rFonts w:ascii="Cambria Math" w:hAnsi="Cambria Math" w:cs="Cambria Math"/>
        </w:rPr>
        <w:t>∴</w:t>
      </w:r>
      <w:r>
        <w:t xml:space="preserve"> Orateur </w:t>
      </w:r>
      <w:r w:rsidR="00B855BB">
        <w:t>annonce</w:t>
      </w:r>
      <w:r>
        <w:t xml:space="preserve"> une table ronde ayant pour thème </w:t>
      </w:r>
      <w:r w:rsidR="00B855BB">
        <w:t>« </w:t>
      </w:r>
      <w:r>
        <w:t>Technologies de l’intelligence artificielle et contrat social</w:t>
      </w:r>
      <w:r w:rsidR="00B855BB">
        <w:t> »</w:t>
      </w:r>
      <w:r>
        <w:t xml:space="preserve">, </w:t>
      </w:r>
      <w:r w:rsidR="00B855BB">
        <w:t>qui se tiendra le 27 novembre 2025 au siège du G</w:t>
      </w:r>
      <w:r w:rsidR="00B855BB" w:rsidRPr="0021640D">
        <w:rPr>
          <w:rFonts w:ascii="Cambria Math" w:hAnsi="Cambria Math" w:cs="Cambria Math"/>
        </w:rPr>
        <w:t>∴</w:t>
      </w:r>
      <w:r w:rsidR="00B855BB">
        <w:t>O</w:t>
      </w:r>
      <w:r w:rsidR="00B855BB" w:rsidRPr="0021640D">
        <w:rPr>
          <w:rFonts w:ascii="Cambria Math" w:hAnsi="Cambria Math" w:cs="Cambria Math"/>
        </w:rPr>
        <w:t>∴</w:t>
      </w:r>
      <w:r w:rsidR="00B855BB">
        <w:t>D</w:t>
      </w:r>
      <w:r w:rsidR="00B855BB" w:rsidRPr="0021640D">
        <w:rPr>
          <w:rFonts w:ascii="Cambria Math" w:hAnsi="Cambria Math" w:cs="Cambria Math"/>
        </w:rPr>
        <w:t>∴</w:t>
      </w:r>
      <w:r w:rsidR="00B855BB">
        <w:t>F</w:t>
      </w:r>
      <w:r w:rsidR="00B855BB" w:rsidRPr="0021640D">
        <w:rPr>
          <w:rFonts w:ascii="Cambria Math" w:hAnsi="Cambria Math" w:cs="Cambria Math"/>
        </w:rPr>
        <w:t>∴.</w:t>
      </w:r>
    </w:p>
    <w:p w14:paraId="7BD520B5" w14:textId="019D4B29" w:rsidR="00B855BB" w:rsidRDefault="002B45D8" w:rsidP="005066F6">
      <w:pPr>
        <w:pStyle w:val="Paragraphedeliste"/>
        <w:numPr>
          <w:ilvl w:val="0"/>
          <w:numId w:val="10"/>
        </w:numPr>
        <w:tabs>
          <w:tab w:val="left" w:pos="426"/>
        </w:tabs>
        <w:spacing w:after="120" w:line="240" w:lineRule="auto"/>
        <w:ind w:left="426"/>
        <w:jc w:val="both"/>
      </w:pPr>
      <w:r w:rsidRPr="00140A92">
        <w:t>Le</w:t>
      </w:r>
      <w:r w:rsidRPr="0021640D">
        <w:rPr>
          <w:b/>
          <w:bCs/>
        </w:rPr>
        <w:t xml:space="preserve"> </w:t>
      </w:r>
      <w:r w:rsidRPr="007A6E70">
        <w:t>V</w:t>
      </w:r>
      <w:r w:rsidRPr="0021640D">
        <w:rPr>
          <w:rFonts w:ascii="Cambria Math" w:hAnsi="Cambria Math"/>
        </w:rPr>
        <w:t>∴</w:t>
      </w:r>
      <w:r w:rsidRPr="007A6E70">
        <w:t>M</w:t>
      </w:r>
      <w:r w:rsidRPr="0021640D">
        <w:rPr>
          <w:rFonts w:ascii="Cambria Math" w:hAnsi="Cambria Math"/>
        </w:rPr>
        <w:t>∴</w:t>
      </w:r>
      <w:r>
        <w:t xml:space="preserve"> </w:t>
      </w:r>
      <w:r w:rsidR="0021640D">
        <w:t xml:space="preserve">rappelle que nous devrons désigner nos représentants aux commissions retenues par le Convent. Il </w:t>
      </w:r>
      <w:r w:rsidR="00B855BB">
        <w:t>indique avoir reçu un questionnaire relatif aux locaux qui sera traité ultérieurement. Le Grand Maître a convié les VV</w:t>
      </w:r>
      <w:r w:rsidR="00B855BB" w:rsidRPr="0021640D">
        <w:rPr>
          <w:rFonts w:ascii="Cambria Math" w:hAnsi="Cambria Math"/>
        </w:rPr>
        <w:t>∴</w:t>
      </w:r>
      <w:r w:rsidR="00B855BB">
        <w:t>MM</w:t>
      </w:r>
      <w:r w:rsidR="00B855BB" w:rsidRPr="0021640D">
        <w:rPr>
          <w:rFonts w:ascii="Cambria Math" w:hAnsi="Cambria Math"/>
        </w:rPr>
        <w:t>∴</w:t>
      </w:r>
      <w:r w:rsidR="00B855BB">
        <w:t xml:space="preserve"> des Loges de notre région à une réunion en visioconférence, comme il le fera avec les autres régions, pour prendre l’air du temps, annoncer quelques projets et répondre à certaines interrogations, notamment en lien avec le risque d’élection de candidats dont les positions sont contraires aux valeurs de la République. Enfin le V</w:t>
      </w:r>
      <w:r w:rsidR="0021640D" w:rsidRPr="0021640D">
        <w:rPr>
          <w:rFonts w:ascii="Cambria Math" w:hAnsi="Cambria Math"/>
        </w:rPr>
        <w:t>∴</w:t>
      </w:r>
      <w:r w:rsidR="00B855BB">
        <w:t>M</w:t>
      </w:r>
      <w:r w:rsidR="0021640D" w:rsidRPr="0021640D">
        <w:rPr>
          <w:rFonts w:ascii="Cambria Math" w:hAnsi="Cambria Math"/>
        </w:rPr>
        <w:t>∴</w:t>
      </w:r>
      <w:r w:rsidR="00B855BB">
        <w:t xml:space="preserve"> donne lecture de la lettre de démission de l’office de M</w:t>
      </w:r>
      <w:r w:rsidR="0021640D" w:rsidRPr="0021640D">
        <w:rPr>
          <w:rFonts w:ascii="Cambria Math" w:hAnsi="Cambria Math"/>
        </w:rPr>
        <w:t>∴</w:t>
      </w:r>
      <w:r w:rsidR="00B855BB">
        <w:t xml:space="preserve"> Harmoniste </w:t>
      </w:r>
      <w:r w:rsidR="0021640D">
        <w:t>adressée par notre F</w:t>
      </w:r>
      <w:r w:rsidR="0021640D" w:rsidRPr="0021640D">
        <w:rPr>
          <w:rFonts w:ascii="Cambria Math" w:hAnsi="Cambria Math"/>
        </w:rPr>
        <w:t>∴</w:t>
      </w:r>
      <w:r w:rsidR="0021640D">
        <w:t xml:space="preserve"> Dominique.</w:t>
      </w:r>
    </w:p>
    <w:p w14:paraId="5087C392" w14:textId="77777777" w:rsidR="0021640D" w:rsidRPr="0021640D" w:rsidRDefault="0021640D" w:rsidP="002B45D8">
      <w:pPr>
        <w:spacing w:after="120" w:line="240" w:lineRule="auto"/>
        <w:jc w:val="both"/>
        <w:rPr>
          <w:sz w:val="10"/>
          <w:szCs w:val="10"/>
        </w:rPr>
      </w:pPr>
    </w:p>
    <w:p w14:paraId="39ABAAB6" w14:textId="77777777" w:rsidR="005066F6" w:rsidRDefault="005066F6" w:rsidP="002B45D8">
      <w:pPr>
        <w:spacing w:after="120" w:line="240" w:lineRule="auto"/>
        <w:jc w:val="both"/>
        <w:rPr>
          <w:color w:val="000000" w:themeColor="text1"/>
        </w:rPr>
      </w:pPr>
    </w:p>
    <w:p w14:paraId="47B4C529" w14:textId="77777777" w:rsidR="005066F6" w:rsidRDefault="005066F6" w:rsidP="002B45D8">
      <w:pPr>
        <w:spacing w:after="120" w:line="240" w:lineRule="auto"/>
        <w:jc w:val="both"/>
        <w:rPr>
          <w:color w:val="000000" w:themeColor="text1"/>
        </w:rPr>
      </w:pPr>
    </w:p>
    <w:p w14:paraId="57558D57" w14:textId="7CFC7ECC" w:rsidR="0021640D" w:rsidRDefault="0021640D" w:rsidP="002B45D8">
      <w:pPr>
        <w:spacing w:after="120" w:line="240" w:lineRule="auto"/>
        <w:jc w:val="both"/>
        <w:rPr>
          <w:color w:val="000000" w:themeColor="text1"/>
        </w:rPr>
      </w:pPr>
      <w:r w:rsidRPr="001D6B8B">
        <w:rPr>
          <w:color w:val="000000" w:themeColor="text1"/>
        </w:rPr>
        <w:t>Le Plan Parfait appelle</w:t>
      </w:r>
      <w:r>
        <w:rPr>
          <w:color w:val="000000" w:themeColor="text1"/>
        </w:rPr>
        <w:t xml:space="preserve"> les élections partielles aux offices et délégations de la Loge : candidatures, votes et installations.</w:t>
      </w:r>
    </w:p>
    <w:p w14:paraId="18F07185" w14:textId="473BA59F" w:rsidR="0021640D" w:rsidRDefault="0021640D" w:rsidP="002B45D8">
      <w:pPr>
        <w:spacing w:after="120" w:line="240" w:lineRule="auto"/>
        <w:jc w:val="both"/>
        <w:rPr>
          <w:color w:val="000000" w:themeColor="text1"/>
        </w:rPr>
      </w:pPr>
      <w:r>
        <w:rPr>
          <w:color w:val="000000" w:themeColor="text1"/>
        </w:rPr>
        <w:t>Le V</w:t>
      </w:r>
      <w:r>
        <w:rPr>
          <w:rFonts w:ascii="Cambria Math" w:hAnsi="Cambria Math"/>
        </w:rPr>
        <w:t>∴</w:t>
      </w:r>
      <w:r>
        <w:rPr>
          <w:color w:val="000000" w:themeColor="text1"/>
        </w:rPr>
        <w:t>M</w:t>
      </w:r>
      <w:r>
        <w:rPr>
          <w:rFonts w:ascii="Cambria Math" w:hAnsi="Cambria Math"/>
        </w:rPr>
        <w:t>∴</w:t>
      </w:r>
      <w:r>
        <w:rPr>
          <w:color w:val="000000" w:themeColor="text1"/>
        </w:rPr>
        <w:t xml:space="preserve"> rappelle la vacance des offices de Trésorier et de Maître Harmoniste </w:t>
      </w:r>
      <w:r w:rsidR="003F55F2">
        <w:rPr>
          <w:color w:val="000000" w:themeColor="text1"/>
        </w:rPr>
        <w:t>par suite de</w:t>
      </w:r>
      <w:r>
        <w:rPr>
          <w:color w:val="000000" w:themeColor="text1"/>
        </w:rPr>
        <w:t xml:space="preserve"> la démission de leurs titulaires et indique avoir reçu une candidature pour chacune de ces charges : notre S</w:t>
      </w:r>
      <w:r w:rsidR="003F55F2">
        <w:rPr>
          <w:rFonts w:ascii="Cambria Math" w:hAnsi="Cambria Math"/>
        </w:rPr>
        <w:t>∴</w:t>
      </w:r>
      <w:r>
        <w:rPr>
          <w:color w:val="000000" w:themeColor="text1"/>
        </w:rPr>
        <w:t xml:space="preserve"> Claire </w:t>
      </w:r>
      <w:r w:rsidR="003F55F2">
        <w:rPr>
          <w:color w:val="000000" w:themeColor="text1"/>
        </w:rPr>
        <w:t>CORNELISE à l’office de Trésorier et notre F</w:t>
      </w:r>
      <w:r w:rsidR="003F55F2">
        <w:rPr>
          <w:rFonts w:ascii="Cambria Math" w:hAnsi="Cambria Math"/>
        </w:rPr>
        <w:t>∴</w:t>
      </w:r>
      <w:r w:rsidR="003F55F2">
        <w:rPr>
          <w:color w:val="000000" w:themeColor="text1"/>
        </w:rPr>
        <w:t xml:space="preserve"> Jean-Luc DUBOIS à l’office de M</w:t>
      </w:r>
      <w:r w:rsidR="003F55F2">
        <w:rPr>
          <w:rFonts w:ascii="Cambria Math" w:hAnsi="Cambria Math"/>
        </w:rPr>
        <w:t>∴</w:t>
      </w:r>
      <w:r w:rsidR="003F55F2">
        <w:rPr>
          <w:color w:val="000000" w:themeColor="text1"/>
        </w:rPr>
        <w:t xml:space="preserve"> Harmoniste.</w:t>
      </w:r>
    </w:p>
    <w:p w14:paraId="67A520CC" w14:textId="7CDA4D70" w:rsidR="003F55F2" w:rsidRDefault="003F55F2" w:rsidP="002B45D8">
      <w:pPr>
        <w:spacing w:after="120" w:line="240" w:lineRule="auto"/>
        <w:jc w:val="both"/>
        <w:rPr>
          <w:color w:val="000000" w:themeColor="text1"/>
        </w:rPr>
      </w:pPr>
      <w:r>
        <w:rPr>
          <w:color w:val="000000" w:themeColor="text1"/>
        </w:rPr>
        <w:t>Le V</w:t>
      </w:r>
      <w:r>
        <w:rPr>
          <w:rFonts w:ascii="Cambria Math" w:hAnsi="Cambria Math"/>
        </w:rPr>
        <w:t>∴</w:t>
      </w:r>
      <w:r>
        <w:rPr>
          <w:color w:val="000000" w:themeColor="text1"/>
        </w:rPr>
        <w:t>M</w:t>
      </w:r>
      <w:r>
        <w:rPr>
          <w:rFonts w:ascii="Cambria Math" w:hAnsi="Cambria Math"/>
        </w:rPr>
        <w:t>∴</w:t>
      </w:r>
      <w:r>
        <w:rPr>
          <w:color w:val="000000" w:themeColor="text1"/>
        </w:rPr>
        <w:t xml:space="preserve"> demande si d’autres candidats souhaitent se manifester. Les chantiers restant muets, il est procédé au scrutin : notre S</w:t>
      </w:r>
      <w:r>
        <w:rPr>
          <w:rFonts w:ascii="Cambria Math" w:hAnsi="Cambria Math"/>
        </w:rPr>
        <w:t>∴</w:t>
      </w:r>
      <w:r>
        <w:rPr>
          <w:color w:val="000000" w:themeColor="text1"/>
        </w:rPr>
        <w:t xml:space="preserve"> Claire et notre F</w:t>
      </w:r>
      <w:r>
        <w:rPr>
          <w:rFonts w:ascii="Cambria Math" w:hAnsi="Cambria Math"/>
        </w:rPr>
        <w:t xml:space="preserve">∴ </w:t>
      </w:r>
      <w:r>
        <w:rPr>
          <w:color w:val="000000" w:themeColor="text1"/>
        </w:rPr>
        <w:t>Jean-Luc sont élus et il est procédé à leur installation.</w:t>
      </w:r>
    </w:p>
    <w:p w14:paraId="4C85A955" w14:textId="77777777" w:rsidR="003F55F2" w:rsidRPr="003F55F2" w:rsidRDefault="003F55F2" w:rsidP="003F55F2">
      <w:pPr>
        <w:spacing w:after="120" w:line="240" w:lineRule="auto"/>
        <w:jc w:val="both"/>
        <w:rPr>
          <w:color w:val="000000" w:themeColor="text1"/>
          <w:sz w:val="10"/>
          <w:szCs w:val="10"/>
        </w:rPr>
      </w:pPr>
    </w:p>
    <w:p w14:paraId="38FE2A64" w14:textId="3C187D6B" w:rsidR="003F55F2" w:rsidRDefault="003F55F2" w:rsidP="003F55F2">
      <w:pPr>
        <w:spacing w:after="120" w:line="240" w:lineRule="auto"/>
        <w:jc w:val="both"/>
        <w:rPr>
          <w:color w:val="000000" w:themeColor="text1"/>
        </w:rPr>
      </w:pPr>
      <w:r w:rsidRPr="001D6B8B">
        <w:rPr>
          <w:color w:val="000000" w:themeColor="text1"/>
        </w:rPr>
        <w:t>Le Plan Parfait appelle</w:t>
      </w:r>
      <w:r>
        <w:rPr>
          <w:color w:val="000000" w:themeColor="text1"/>
        </w:rPr>
        <w:t xml:space="preserve"> la présentation d’un morceau d’architecture par notre F</w:t>
      </w:r>
      <w:r>
        <w:rPr>
          <w:rFonts w:ascii="Cambria Math" w:hAnsi="Cambria Math"/>
        </w:rPr>
        <w:t>∴</w:t>
      </w:r>
      <w:r>
        <w:rPr>
          <w:color w:val="000000" w:themeColor="text1"/>
        </w:rPr>
        <w:t xml:space="preserve"> Jean-Luc DUBOIS intitulé : « </w:t>
      </w:r>
      <w:r w:rsidR="005066F6">
        <w:rPr>
          <w:color w:val="000000" w:themeColor="text1"/>
        </w:rPr>
        <w:t>Qu’est-ce que le doute pour toi, franc-maçon</w:t>
      </w:r>
      <w:r>
        <w:rPr>
          <w:color w:val="000000" w:themeColor="text1"/>
        </w:rPr>
        <w:t> ? »</w:t>
      </w:r>
    </w:p>
    <w:p w14:paraId="2F382A4C" w14:textId="14699B3E" w:rsidR="003F55F2" w:rsidRDefault="00120F1D" w:rsidP="002B45D8">
      <w:pPr>
        <w:spacing w:after="120" w:line="240" w:lineRule="auto"/>
        <w:jc w:val="both"/>
      </w:pPr>
      <w:r>
        <w:t xml:space="preserve">Le franc-maçon </w:t>
      </w:r>
      <w:r w:rsidR="005A0D19">
        <w:t>recherche</w:t>
      </w:r>
      <w:r>
        <w:t xml:space="preserve"> la vérité, ce qui suppose qu’</w:t>
      </w:r>
      <w:r w:rsidR="005A0D19">
        <w:t>il</w:t>
      </w:r>
      <w:r>
        <w:t xml:space="preserve"> ne peut prétendre l’avoir trouvée.</w:t>
      </w:r>
      <w:r w:rsidR="005A0D19">
        <w:t xml:space="preserve"> Dans cette quête, le doute est-il un allié ou un obstacle ? </w:t>
      </w:r>
      <w:r w:rsidR="00322C1C">
        <w:t>Le franc-maçon peut-il ou doit-il douter ?</w:t>
      </w:r>
    </w:p>
    <w:p w14:paraId="55CB2A07" w14:textId="3710D983" w:rsidR="00322C1C" w:rsidRDefault="00322C1C" w:rsidP="002B45D8">
      <w:pPr>
        <w:spacing w:after="120" w:line="240" w:lineRule="auto"/>
        <w:jc w:val="both"/>
      </w:pPr>
      <w:r>
        <w:t xml:space="preserve">Notre Frère propose un survol philosophique sur le sujet à partir de la définition du doute, du latin </w:t>
      </w:r>
      <w:proofErr w:type="spellStart"/>
      <w:r w:rsidRPr="00322C1C">
        <w:rPr>
          <w:i/>
          <w:iCs/>
        </w:rPr>
        <w:t>dubitare</w:t>
      </w:r>
      <w:proofErr w:type="spellEnd"/>
      <w:r>
        <w:t xml:space="preserve"> qui signifie balancer, hésiter.</w:t>
      </w:r>
    </w:p>
    <w:p w14:paraId="5D3F5AD2" w14:textId="27F0A3DD" w:rsidR="00322C1C" w:rsidRDefault="00322C1C" w:rsidP="002B45D8">
      <w:pPr>
        <w:spacing w:after="120" w:line="240" w:lineRule="auto"/>
        <w:jc w:val="both"/>
      </w:pPr>
      <w:r>
        <w:t>Par la méthode du doute, Socrate a inauguré une longue tradition dans l’histoire de la pensée. Le vrai philosophe n’est pas celui qui sait, mais au contraire celui qui s’interroge sur son savoir, qui sait affronter l’incertitude là où l’esprit dogmatique croit détenir la vérité.</w:t>
      </w:r>
    </w:p>
    <w:p w14:paraId="4F8464CA" w14:textId="77777777" w:rsidR="007B5933" w:rsidRDefault="00322C1C" w:rsidP="002B45D8">
      <w:pPr>
        <w:spacing w:after="120" w:line="240" w:lineRule="auto"/>
        <w:jc w:val="both"/>
      </w:pPr>
      <w:r>
        <w:t xml:space="preserve">Se référant à Montaigne, Péguy et Deleuze, notre frère poursuit en </w:t>
      </w:r>
      <w:r w:rsidR="00115583">
        <w:t>nous avertissant à propos des évidences. L’apparente évidence des choses fait qu’on ne les voit plus et, de même, l’évidente apparence des idées fait qu’on ne les pense plus.</w:t>
      </w:r>
    </w:p>
    <w:p w14:paraId="5BEEB9E2" w14:textId="67BB89A4" w:rsidR="00322C1C" w:rsidRDefault="007B5933" w:rsidP="002B45D8">
      <w:pPr>
        <w:spacing w:after="120" w:line="240" w:lineRule="auto"/>
        <w:jc w:val="both"/>
      </w:pPr>
      <w:r>
        <w:t>Or,</w:t>
      </w:r>
      <w:r w:rsidR="00115583">
        <w:t xml:space="preserve"> l’homme des perplexités, selon Hannah Arendt, ne peut vivre en doutant toujours… La vie pratique impose de prendre des décisions, au mieux éclairées par l’expertise comme le soutient Descartes</w:t>
      </w:r>
      <w:r>
        <w:t xml:space="preserve">. </w:t>
      </w:r>
      <w:r w:rsidR="00106429">
        <w:t>Descartes</w:t>
      </w:r>
      <w:r w:rsidR="00115583">
        <w:t xml:space="preserve"> distingue les présomptueux</w:t>
      </w:r>
      <w:r>
        <w:t xml:space="preserve">, </w:t>
      </w:r>
      <w:r w:rsidR="00115583">
        <w:t xml:space="preserve">qui pensent détenir la vérité et se fourvoient, et les modestes qui ne se font pas confiance et se réfèrent à ceux qui sont apparemment plus compétents. La méthode de Descartes vise à </w:t>
      </w:r>
      <w:r>
        <w:t>suspendre notre jugement pour agir et disposer d’une morale provisoire.</w:t>
      </w:r>
    </w:p>
    <w:p w14:paraId="64EE672F" w14:textId="77777777" w:rsidR="00106429" w:rsidRDefault="007B5933" w:rsidP="002B45D8">
      <w:pPr>
        <w:spacing w:after="120" w:line="240" w:lineRule="auto"/>
        <w:jc w:val="both"/>
      </w:pPr>
      <w:r>
        <w:t>Convoquant Emmanuel Kant, Edgar Morin, Peter Unger et Karl Popper, notre frère énonce le caractère réfutable des avancées scientifiques et philosophiques.</w:t>
      </w:r>
    </w:p>
    <w:p w14:paraId="622F5A21" w14:textId="53A4661E" w:rsidR="007B5933" w:rsidRDefault="00106429" w:rsidP="002B45D8">
      <w:pPr>
        <w:spacing w:after="120" w:line="240" w:lineRule="auto"/>
        <w:jc w:val="both"/>
      </w:pPr>
      <w:r>
        <w:t>Mais si le doute devient systématique, il peut obstruer la réflexion.  Alors, peut-on douter de tout et doit-on pouvoir douter de tout ?</w:t>
      </w:r>
    </w:p>
    <w:p w14:paraId="3A51771E" w14:textId="5D6358A6" w:rsidR="00106429" w:rsidRDefault="00106429" w:rsidP="002B45D8">
      <w:pPr>
        <w:spacing w:after="120" w:line="240" w:lineRule="auto"/>
        <w:jc w:val="both"/>
      </w:pPr>
      <w:r>
        <w:t xml:space="preserve">Pour le franc-maçon, la notion de progrès est essentielle, les vérités acquises sont plurielles et non absolues, ce qui l’autorise à rayonner et défendre ses valeurs et ses principes. </w:t>
      </w:r>
    </w:p>
    <w:p w14:paraId="34617A79" w14:textId="77777777" w:rsidR="00B012F6" w:rsidRPr="00B012F6" w:rsidRDefault="00B012F6" w:rsidP="002B45D8">
      <w:pPr>
        <w:spacing w:after="120" w:line="240" w:lineRule="auto"/>
        <w:jc w:val="both"/>
        <w:rPr>
          <w:sz w:val="10"/>
          <w:szCs w:val="10"/>
        </w:rPr>
      </w:pPr>
    </w:p>
    <w:p w14:paraId="59A00FBB" w14:textId="188E56CC" w:rsidR="00503F73" w:rsidRDefault="00B012F6" w:rsidP="00B012F6">
      <w:pPr>
        <w:spacing w:after="120" w:line="240" w:lineRule="auto"/>
        <w:jc w:val="both"/>
      </w:pPr>
      <w:r>
        <w:t>Les FF</w:t>
      </w:r>
      <w:r w:rsidRPr="00510633">
        <w:rPr>
          <w:rFonts w:ascii="Cambria Math" w:hAnsi="Cambria Math" w:cs="Cambria Math"/>
        </w:rPr>
        <w:t>∴</w:t>
      </w:r>
      <w:r>
        <w:t xml:space="preserve"> et les SS</w:t>
      </w:r>
      <w:r w:rsidRPr="00510633">
        <w:rPr>
          <w:rFonts w:ascii="Cambria Math" w:hAnsi="Cambria Math" w:cs="Cambria Math"/>
        </w:rPr>
        <w:t>∴</w:t>
      </w:r>
      <w:r>
        <w:t xml:space="preserve"> apportent leurs pierres à l’œuvre de construction et le F</w:t>
      </w:r>
      <w:r w:rsidRPr="00510633">
        <w:rPr>
          <w:rFonts w:ascii="Cambria Math" w:hAnsi="Cambria Math" w:cs="Cambria Math"/>
        </w:rPr>
        <w:t>∴</w:t>
      </w:r>
      <w:r>
        <w:t xml:space="preserve"> Orateur communique ses conclusions maçonniques.</w:t>
      </w:r>
    </w:p>
    <w:p w14:paraId="38A2236E" w14:textId="5B04939F" w:rsidR="005D678A" w:rsidRDefault="00436031" w:rsidP="0055194E">
      <w:pPr>
        <w:spacing w:after="120"/>
        <w:ind w:right="142"/>
        <w:jc w:val="center"/>
        <w:rPr>
          <w:color w:val="000000" w:themeColor="text1"/>
        </w:rPr>
      </w:pPr>
      <w:r>
        <w:rPr>
          <w:color w:val="000000" w:themeColor="text1"/>
        </w:rPr>
        <w:t>**********</w:t>
      </w:r>
    </w:p>
    <w:p w14:paraId="048A43CC" w14:textId="060824B6" w:rsidR="004B43B4" w:rsidRDefault="004B43B4" w:rsidP="004B43B4">
      <w:pPr>
        <w:spacing w:after="120" w:line="240" w:lineRule="auto"/>
        <w:jc w:val="both"/>
        <w:rPr>
          <w:w w:val="105"/>
        </w:rPr>
      </w:pPr>
      <w:r w:rsidRPr="008709EA">
        <w:t>Le Plan Parfait appelle</w:t>
      </w:r>
      <w:r>
        <w:t xml:space="preserve"> le dialogue </w:t>
      </w:r>
      <w:r w:rsidRPr="005825BA">
        <w:rPr>
          <w:w w:val="105"/>
        </w:rPr>
        <w:t>rituel : « </w:t>
      </w:r>
      <w:r>
        <w:rPr>
          <w:w w:val="105"/>
        </w:rPr>
        <w:t>Les prémices de la réception ». Il y est procédé selon l’usage avec la contribution de notre S</w:t>
      </w:r>
      <w:r w:rsidRPr="00510633">
        <w:rPr>
          <w:rFonts w:ascii="Cambria Math" w:hAnsi="Cambria Math" w:cs="Cambria Math"/>
        </w:rPr>
        <w:t>∴</w:t>
      </w:r>
      <w:r>
        <w:rPr>
          <w:rFonts w:ascii="Cambria Math" w:hAnsi="Cambria Math" w:cs="Cambria Math"/>
        </w:rPr>
        <w:t xml:space="preserve"> </w:t>
      </w:r>
      <w:r>
        <w:rPr>
          <w:w w:val="105"/>
        </w:rPr>
        <w:t>apprentie Christine et de nos FF</w:t>
      </w:r>
      <w:r w:rsidRPr="00510633">
        <w:rPr>
          <w:rFonts w:ascii="Cambria Math" w:hAnsi="Cambria Math" w:cs="Cambria Math"/>
        </w:rPr>
        <w:t>∴</w:t>
      </w:r>
      <w:r>
        <w:rPr>
          <w:w w:val="105"/>
        </w:rPr>
        <w:t xml:space="preserve"> compagnons Nicolas et Jean-Baptiste. </w:t>
      </w:r>
    </w:p>
    <w:p w14:paraId="59AF22AB" w14:textId="01FAA206" w:rsidR="00BF1E7A" w:rsidRDefault="00BF1E7A" w:rsidP="00BF1E7A">
      <w:pPr>
        <w:spacing w:after="120" w:line="240" w:lineRule="auto"/>
        <w:jc w:val="both"/>
        <w:rPr>
          <w:w w:val="105"/>
        </w:rPr>
      </w:pPr>
      <w:r>
        <w:rPr>
          <w:color w:val="000000" w:themeColor="text1"/>
        </w:rPr>
        <w:t>Le V</w:t>
      </w:r>
      <w:r>
        <w:rPr>
          <w:rFonts w:ascii="Cambria Math" w:hAnsi="Cambria Math"/>
        </w:rPr>
        <w:t>∴</w:t>
      </w:r>
      <w:r>
        <w:rPr>
          <w:color w:val="000000" w:themeColor="text1"/>
        </w:rPr>
        <w:t>M</w:t>
      </w:r>
      <w:r>
        <w:rPr>
          <w:rFonts w:ascii="Cambria Math" w:hAnsi="Cambria Math"/>
        </w:rPr>
        <w:t>∴</w:t>
      </w:r>
      <w:r>
        <w:rPr>
          <w:color w:val="000000" w:themeColor="text1"/>
        </w:rPr>
        <w:t xml:space="preserve"> invite les participants à la tenue à se rassembler pour  une batterie de deuil en mémoire de notre T</w:t>
      </w:r>
      <w:r>
        <w:rPr>
          <w:rFonts w:ascii="Cambria Math" w:hAnsi="Cambria Math"/>
        </w:rPr>
        <w:t>∴</w:t>
      </w:r>
      <w:r>
        <w:rPr>
          <w:color w:val="000000" w:themeColor="text1"/>
        </w:rPr>
        <w:t>C</w:t>
      </w:r>
      <w:r>
        <w:rPr>
          <w:rFonts w:ascii="Cambria Math" w:hAnsi="Cambria Math"/>
        </w:rPr>
        <w:t>∴</w:t>
      </w:r>
      <w:r>
        <w:rPr>
          <w:color w:val="000000" w:themeColor="text1"/>
        </w:rPr>
        <w:t>F</w:t>
      </w:r>
      <w:r>
        <w:rPr>
          <w:rFonts w:ascii="Cambria Math" w:hAnsi="Cambria Math"/>
        </w:rPr>
        <w:t>∴</w:t>
      </w:r>
      <w:r>
        <w:rPr>
          <w:color w:val="000000" w:themeColor="text1"/>
        </w:rPr>
        <w:t xml:space="preserve"> Didier LANG passé à l’Orient éternel, couverte par une batterie d’allégresse dédiée à la fraternité universelle et suivie par une</w:t>
      </w:r>
      <w:r>
        <w:rPr>
          <w:w w:val="105"/>
        </w:rPr>
        <w:t xml:space="preserve"> chaîne d’union fraternelle.</w:t>
      </w:r>
    </w:p>
    <w:p w14:paraId="2ED1D66F" w14:textId="5B97EBEE" w:rsidR="00BF1E7A" w:rsidRDefault="00BF1E7A" w:rsidP="00BF1E7A">
      <w:pPr>
        <w:spacing w:after="120" w:line="240" w:lineRule="auto"/>
        <w:jc w:val="both"/>
        <w:rPr>
          <w:w w:val="105"/>
        </w:rPr>
      </w:pPr>
      <w:r>
        <w:rPr>
          <w:w w:val="105"/>
        </w:rPr>
        <w:t>Le F</w:t>
      </w:r>
      <w:r w:rsidRPr="00D92C00">
        <w:rPr>
          <w:rFonts w:ascii="Cambria Math" w:hAnsi="Cambria Math" w:cs="Cambria Math"/>
        </w:rPr>
        <w:t>∴</w:t>
      </w:r>
      <w:r>
        <w:rPr>
          <w:w w:val="105"/>
        </w:rPr>
        <w:t xml:space="preserve"> Maître Harmoniste, plutôt que de détailler son tracé musical, remercie les FF</w:t>
      </w:r>
      <w:r w:rsidRPr="00D92C00">
        <w:rPr>
          <w:rFonts w:ascii="Cambria Math" w:hAnsi="Cambria Math" w:cs="Cambria Math"/>
        </w:rPr>
        <w:t>∴</w:t>
      </w:r>
      <w:r>
        <w:rPr>
          <w:w w:val="105"/>
        </w:rPr>
        <w:t xml:space="preserve"> et les SS</w:t>
      </w:r>
      <w:r w:rsidRPr="00D92C00">
        <w:rPr>
          <w:rFonts w:ascii="Cambria Math" w:hAnsi="Cambria Math" w:cs="Cambria Math"/>
        </w:rPr>
        <w:t>∴</w:t>
      </w:r>
      <w:r>
        <w:rPr>
          <w:w w:val="105"/>
        </w:rPr>
        <w:t xml:space="preserve"> qui ont répondu à sa demande de propositions de pierres musicales.</w:t>
      </w:r>
    </w:p>
    <w:p w14:paraId="7007E441" w14:textId="77777777" w:rsidR="00B012F6" w:rsidRDefault="00B012F6" w:rsidP="00BF1E7A">
      <w:pPr>
        <w:spacing w:after="120" w:line="240" w:lineRule="auto"/>
        <w:jc w:val="both"/>
        <w:rPr>
          <w:w w:val="105"/>
        </w:rPr>
      </w:pPr>
    </w:p>
    <w:p w14:paraId="3411DDFE" w14:textId="77777777" w:rsidR="00B012F6" w:rsidRDefault="00B012F6" w:rsidP="00BF1E7A">
      <w:pPr>
        <w:spacing w:after="120" w:line="240" w:lineRule="auto"/>
        <w:jc w:val="both"/>
        <w:rPr>
          <w:w w:val="105"/>
        </w:rPr>
      </w:pPr>
    </w:p>
    <w:p w14:paraId="04F016DE" w14:textId="77777777" w:rsidR="004B43B4" w:rsidRDefault="004B43B4" w:rsidP="004B43B4">
      <w:pPr>
        <w:spacing w:after="120" w:line="240" w:lineRule="auto"/>
        <w:jc w:val="both"/>
        <w:rPr>
          <w:w w:val="105"/>
        </w:rPr>
      </w:pPr>
    </w:p>
    <w:p w14:paraId="52C71AA9" w14:textId="77777777" w:rsidR="00BF1E7A" w:rsidRDefault="00BF1E7A" w:rsidP="004C619B">
      <w:pPr>
        <w:spacing w:after="120" w:line="240" w:lineRule="auto"/>
        <w:jc w:val="both"/>
      </w:pPr>
      <w:r>
        <w:t>Le V</w:t>
      </w:r>
      <w:r w:rsidRPr="00D92C00">
        <w:rPr>
          <w:rFonts w:ascii="Cambria Math" w:hAnsi="Cambria Math" w:cs="Cambria Math"/>
        </w:rPr>
        <w:t>∴</w:t>
      </w:r>
      <w:r>
        <w:t>M</w:t>
      </w:r>
      <w:r w:rsidRPr="00D92C00">
        <w:rPr>
          <w:rFonts w:ascii="Cambria Math" w:hAnsi="Cambria Math" w:cs="Cambria Math"/>
        </w:rPr>
        <w:t>∴</w:t>
      </w:r>
      <w:r w:rsidR="00D9249B">
        <w:t xml:space="preserve"> </w:t>
      </w:r>
      <w:r w:rsidR="008B40DD" w:rsidRPr="00A87DA0">
        <w:t xml:space="preserve">donne </w:t>
      </w:r>
      <w:r w:rsidR="00FC2D88">
        <w:t xml:space="preserve">ensuite </w:t>
      </w:r>
      <w:r w:rsidR="008B40DD" w:rsidRPr="00A87DA0">
        <w:t>la parole dans l’intérêt de l’</w:t>
      </w:r>
      <w:r w:rsidR="00D9059C" w:rsidRPr="00A87DA0">
        <w:t>O</w:t>
      </w:r>
      <w:r w:rsidR="008B40DD" w:rsidRPr="00A87DA0">
        <w:t>rdre et de notre Loge en particulier</w:t>
      </w:r>
      <w:r w:rsidR="005C3A71" w:rsidRPr="00A87DA0">
        <w:t>.</w:t>
      </w:r>
      <w:r w:rsidR="001B1A92" w:rsidRPr="00A87DA0">
        <w:t xml:space="preserve"> </w:t>
      </w:r>
    </w:p>
    <w:p w14:paraId="1FC9B67A" w14:textId="043AE5C3" w:rsidR="00E95917" w:rsidRDefault="00BF1E7A" w:rsidP="004C619B">
      <w:pPr>
        <w:spacing w:after="120" w:line="240" w:lineRule="auto"/>
        <w:jc w:val="both"/>
      </w:pPr>
      <w:r>
        <w:t>Nos SS</w:t>
      </w:r>
      <w:r w:rsidRPr="00D92C00">
        <w:rPr>
          <w:rFonts w:ascii="Cambria Math" w:hAnsi="Cambria Math" w:cs="Cambria Math"/>
        </w:rPr>
        <w:t>∴</w:t>
      </w:r>
      <w:r>
        <w:t xml:space="preserve"> et F</w:t>
      </w:r>
      <w:r w:rsidRPr="00D92C00">
        <w:rPr>
          <w:rFonts w:ascii="Cambria Math" w:hAnsi="Cambria Math" w:cs="Cambria Math"/>
        </w:rPr>
        <w:t>∴</w:t>
      </w:r>
      <w:r>
        <w:t xml:space="preserve"> passants transmettent les salutations fraternelles de leurs Loges respectives, notre S</w:t>
      </w:r>
      <w:r w:rsidRPr="00D92C00">
        <w:rPr>
          <w:rFonts w:ascii="Cambria Math" w:hAnsi="Cambria Math" w:cs="Cambria Math"/>
        </w:rPr>
        <w:t>∴</w:t>
      </w:r>
      <w:r>
        <w:t xml:space="preserve"> Ariane indique que la prochaine tenue de la R</w:t>
      </w:r>
      <w:r w:rsidRPr="00D92C00">
        <w:rPr>
          <w:rFonts w:ascii="Cambria Math" w:hAnsi="Cambria Math" w:cs="Cambria Math"/>
        </w:rPr>
        <w:t>∴</w:t>
      </w:r>
      <w:r>
        <w:t>L</w:t>
      </w:r>
      <w:r w:rsidRPr="00D92C00">
        <w:rPr>
          <w:rFonts w:ascii="Cambria Math" w:hAnsi="Cambria Math" w:cs="Cambria Math"/>
        </w:rPr>
        <w:t>∴</w:t>
      </w:r>
      <w:r>
        <w:t xml:space="preserve"> La République à l’Ecole de la Sagesse se tiendra au grade de Compagnon, notre F</w:t>
      </w:r>
      <w:r w:rsidRPr="00D92C00">
        <w:rPr>
          <w:rFonts w:ascii="Cambria Math" w:hAnsi="Cambria Math" w:cs="Cambria Math"/>
        </w:rPr>
        <w:t>∴</w:t>
      </w:r>
      <w:r>
        <w:t xml:space="preserve"> Jean-Baptiste rend compte de la réunion des tabliers blancs </w:t>
      </w:r>
      <w:r w:rsidR="00E154A7">
        <w:t xml:space="preserve">organisée par le Forum Nancy république </w:t>
      </w:r>
      <w:r>
        <w:t xml:space="preserve">et plusieurs </w:t>
      </w:r>
      <w:r w:rsidR="00821A02">
        <w:t>de nos membres relatent leurs visites de Loges amies.</w:t>
      </w:r>
    </w:p>
    <w:p w14:paraId="063E9559" w14:textId="77777777" w:rsidR="00C914CB" w:rsidRPr="00821A02" w:rsidRDefault="00C914CB" w:rsidP="004C619B">
      <w:pPr>
        <w:spacing w:after="120" w:line="240" w:lineRule="auto"/>
        <w:jc w:val="both"/>
        <w:rPr>
          <w:sz w:val="10"/>
          <w:szCs w:val="10"/>
        </w:rPr>
      </w:pPr>
    </w:p>
    <w:p w14:paraId="0FA47FC2" w14:textId="7614D7CA" w:rsidR="00C10803" w:rsidRPr="002E4DA6" w:rsidRDefault="004C619B" w:rsidP="004C619B">
      <w:pPr>
        <w:spacing w:after="120" w:line="240" w:lineRule="auto"/>
        <w:jc w:val="both"/>
      </w:pPr>
      <w:r w:rsidRPr="00A87DA0">
        <w:t xml:space="preserve">Le « Tronc de la </w:t>
      </w:r>
      <w:r w:rsidR="00E33887" w:rsidRPr="00A87DA0">
        <w:t>S</w:t>
      </w:r>
      <w:r w:rsidRPr="00A87DA0">
        <w:t>olidarité » et le « Sac aux Propositions » circulent parmi les FF</w:t>
      </w:r>
      <w:r w:rsidRPr="00A87DA0">
        <w:rPr>
          <w:rFonts w:ascii="Cambria Math" w:hAnsi="Cambria Math" w:cs="Cambria Math"/>
        </w:rPr>
        <w:t>∴</w:t>
      </w:r>
      <w:r w:rsidRPr="00A87DA0">
        <w:t xml:space="preserve"> et les SS</w:t>
      </w:r>
      <w:r w:rsidRPr="00A87DA0">
        <w:rPr>
          <w:rFonts w:ascii="Cambria Math" w:hAnsi="Cambria Math" w:cs="Cambria Math"/>
        </w:rPr>
        <w:t>∴</w:t>
      </w:r>
      <w:r w:rsidRPr="00A87DA0">
        <w:t>. Le premier revient chargé de</w:t>
      </w:r>
      <w:r w:rsidR="00A84686">
        <w:t xml:space="preserve"> </w:t>
      </w:r>
      <w:r w:rsidR="00503F73">
        <w:t>22</w:t>
      </w:r>
      <w:r w:rsidR="000B2421" w:rsidRPr="00A87DA0">
        <w:t xml:space="preserve"> pierres</w:t>
      </w:r>
      <w:r w:rsidRPr="00A87DA0">
        <w:t xml:space="preserve"> plates </w:t>
      </w:r>
      <w:r w:rsidR="00B51CF7">
        <w:t xml:space="preserve">et </w:t>
      </w:r>
      <w:r w:rsidR="00503F73">
        <w:t>50</w:t>
      </w:r>
      <w:r w:rsidR="00B51CF7">
        <w:t xml:space="preserve"> </w:t>
      </w:r>
      <w:r w:rsidR="0061317E">
        <w:t>éclats</w:t>
      </w:r>
      <w:r w:rsidR="00B51CF7">
        <w:t xml:space="preserve"> </w:t>
      </w:r>
      <w:r w:rsidRPr="00A87DA0">
        <w:t>pri</w:t>
      </w:r>
      <w:r w:rsidR="00341676" w:rsidRPr="00A87DA0">
        <w:t>s</w:t>
      </w:r>
      <w:r w:rsidRPr="00A87DA0">
        <w:t xml:space="preserve"> en charge par le F</w:t>
      </w:r>
      <w:r w:rsidRPr="00A87DA0">
        <w:rPr>
          <w:rFonts w:ascii="Cambria Math" w:hAnsi="Cambria Math" w:cs="Cambria Math"/>
        </w:rPr>
        <w:t>∴</w:t>
      </w:r>
      <w:r w:rsidRPr="00A87DA0">
        <w:t xml:space="preserve"> Hosp</w:t>
      </w:r>
      <w:r w:rsidRPr="00A87DA0">
        <w:rPr>
          <w:rFonts w:ascii="Cambria Math" w:hAnsi="Cambria Math" w:cs="Cambria Math"/>
        </w:rPr>
        <w:t>∴</w:t>
      </w:r>
      <w:r w:rsidR="004C1871">
        <w:rPr>
          <w:rFonts w:ascii="Cambria Math" w:hAnsi="Cambria Math" w:cs="Cambria Math"/>
        </w:rPr>
        <w:t xml:space="preserve">. </w:t>
      </w:r>
      <w:r w:rsidR="004C1871">
        <w:t xml:space="preserve">Le </w:t>
      </w:r>
      <w:r w:rsidRPr="00A87DA0">
        <w:t>F</w:t>
      </w:r>
      <w:r w:rsidRPr="00A87DA0">
        <w:rPr>
          <w:rFonts w:ascii="Cambria Math" w:hAnsi="Cambria Math" w:cs="Cambria Math"/>
        </w:rPr>
        <w:t>∴</w:t>
      </w:r>
      <w:r w:rsidRPr="00A87DA0">
        <w:t xml:space="preserve"> Orateur constate que le « Sac aux Propositions » </w:t>
      </w:r>
      <w:r w:rsidR="004B43B4">
        <w:t>est revenu vide.</w:t>
      </w:r>
    </w:p>
    <w:p w14:paraId="2D6D2D79" w14:textId="40B71EF6" w:rsidR="004C619B" w:rsidRPr="00A87DA0" w:rsidRDefault="004C619B" w:rsidP="004C619B">
      <w:pPr>
        <w:spacing w:after="120" w:line="240" w:lineRule="auto"/>
        <w:jc w:val="both"/>
      </w:pPr>
      <w:r w:rsidRPr="00A87DA0">
        <w:t>Le plan parfait étant épuisé</w:t>
      </w:r>
      <w:r w:rsidR="00A50B63" w:rsidRPr="00A87DA0">
        <w:t>,</w:t>
      </w:r>
      <w:r w:rsidRPr="00A87DA0">
        <w:t xml:space="preserve"> le V</w:t>
      </w:r>
      <w:r w:rsidRPr="00A87DA0">
        <w:rPr>
          <w:rFonts w:ascii="Cambria Math" w:hAnsi="Cambria Math" w:cs="Cambria Math"/>
        </w:rPr>
        <w:t>∴</w:t>
      </w:r>
      <w:r w:rsidRPr="00A87DA0">
        <w:t xml:space="preserve"> M</w:t>
      </w:r>
      <w:r w:rsidRPr="00A87DA0">
        <w:rPr>
          <w:rFonts w:ascii="Cambria Math" w:hAnsi="Cambria Math" w:cs="Cambria Math"/>
        </w:rPr>
        <w:t>∴</w:t>
      </w:r>
      <w:r w:rsidRPr="00A87DA0">
        <w:t xml:space="preserve"> clôt les travaux en la forme accoutumée, invitant les SS</w:t>
      </w:r>
      <w:r w:rsidRPr="00A87DA0">
        <w:rPr>
          <w:rFonts w:ascii="Cambria Math" w:hAnsi="Cambria Math" w:cs="Cambria Math"/>
        </w:rPr>
        <w:t>∴</w:t>
      </w:r>
      <w:r w:rsidRPr="00A87DA0">
        <w:t xml:space="preserve"> et les FF</w:t>
      </w:r>
      <w:r w:rsidRPr="00A87DA0">
        <w:rPr>
          <w:rFonts w:ascii="Cambria Math" w:hAnsi="Cambria Math" w:cs="Cambria Math"/>
        </w:rPr>
        <w:t>∴</w:t>
      </w:r>
      <w:r w:rsidRPr="00A87DA0">
        <w:t xml:space="preserve"> à se retirer en paix, sous la loi du silence, pour partager de fraternelles agapes.</w:t>
      </w:r>
    </w:p>
    <w:p w14:paraId="49BF3071" w14:textId="77777777" w:rsidR="004C619B" w:rsidRPr="00A87DA0" w:rsidRDefault="004C619B" w:rsidP="004C619B">
      <w:pPr>
        <w:spacing w:after="120" w:line="240" w:lineRule="auto"/>
        <w:jc w:val="both"/>
        <w:rPr>
          <w:sz w:val="10"/>
          <w:szCs w:val="10"/>
        </w:rPr>
      </w:pPr>
    </w:p>
    <w:p w14:paraId="50763720" w14:textId="77777777" w:rsidR="004C619B" w:rsidRPr="00A87DA0" w:rsidRDefault="004C619B" w:rsidP="004C619B">
      <w:pPr>
        <w:spacing w:after="120" w:line="240" w:lineRule="auto"/>
        <w:jc w:val="both"/>
      </w:pPr>
      <w:r w:rsidRPr="00A87DA0">
        <w:tab/>
        <w:t>Le V</w:t>
      </w:r>
      <w:r w:rsidRPr="00A87DA0">
        <w:rPr>
          <w:rFonts w:ascii="Cambria Math" w:hAnsi="Cambria Math" w:cs="Cambria Math"/>
        </w:rPr>
        <w:t>∴</w:t>
      </w:r>
      <w:r w:rsidRPr="00A87DA0">
        <w:t xml:space="preserve"> M</w:t>
      </w:r>
      <w:r w:rsidRPr="00A87DA0">
        <w:rPr>
          <w:rFonts w:ascii="Cambria Math" w:hAnsi="Cambria Math" w:cs="Cambria Math"/>
        </w:rPr>
        <w:t>∴</w:t>
      </w:r>
      <w:r w:rsidRPr="00A87DA0">
        <w:t xml:space="preserve"> </w:t>
      </w:r>
      <w:r w:rsidRPr="00A87DA0">
        <w:tab/>
      </w:r>
      <w:r w:rsidRPr="00A87DA0">
        <w:tab/>
      </w:r>
      <w:r w:rsidRPr="00A87DA0">
        <w:tab/>
      </w:r>
      <w:r w:rsidRPr="00A87DA0">
        <w:tab/>
        <w:t>L’Or</w:t>
      </w:r>
      <w:r w:rsidRPr="00A87DA0">
        <w:rPr>
          <w:rFonts w:ascii="Cambria Math" w:hAnsi="Cambria Math" w:cs="Cambria Math"/>
        </w:rPr>
        <w:t>∴</w:t>
      </w:r>
      <w:r w:rsidRPr="00A87DA0">
        <w:tab/>
      </w:r>
      <w:r w:rsidRPr="00A87DA0">
        <w:tab/>
      </w:r>
      <w:r w:rsidRPr="00A87DA0">
        <w:tab/>
      </w:r>
      <w:r w:rsidRPr="00A87DA0">
        <w:tab/>
      </w:r>
      <w:r w:rsidRPr="00A87DA0">
        <w:tab/>
        <w:t>Le Sec</w:t>
      </w:r>
      <w:r w:rsidRPr="00A87DA0">
        <w:rPr>
          <w:rFonts w:ascii="Cambria Math" w:hAnsi="Cambria Math" w:cs="Cambria Math"/>
        </w:rPr>
        <w:t>∴</w:t>
      </w:r>
    </w:p>
    <w:p w14:paraId="1E659091" w14:textId="684AF873" w:rsidR="0020034C" w:rsidRPr="00A87DA0" w:rsidRDefault="0020034C"/>
    <w:sectPr w:rsidR="0020034C" w:rsidRPr="00A87DA0" w:rsidSect="00BF0FC7">
      <w:footerReference w:type="default" r:id="rId9"/>
      <w:pgSz w:w="11906" w:h="16838"/>
      <w:pgMar w:top="567" w:right="1077" w:bottom="567" w:left="107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07948" w14:textId="77777777" w:rsidR="002A0AAB" w:rsidRPr="00A87DA0" w:rsidRDefault="002A0AAB" w:rsidP="00C10803">
      <w:pPr>
        <w:spacing w:after="0" w:line="240" w:lineRule="auto"/>
      </w:pPr>
      <w:r w:rsidRPr="00A87DA0">
        <w:separator/>
      </w:r>
    </w:p>
  </w:endnote>
  <w:endnote w:type="continuationSeparator" w:id="0">
    <w:p w14:paraId="1143CD22" w14:textId="77777777" w:rsidR="002A0AAB" w:rsidRPr="00A87DA0" w:rsidRDefault="002A0AAB" w:rsidP="00C10803">
      <w:pPr>
        <w:spacing w:after="0" w:line="240" w:lineRule="auto"/>
      </w:pPr>
      <w:r w:rsidRPr="00A87D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840511"/>
      <w:docPartObj>
        <w:docPartGallery w:val="Page Numbers (Bottom of Page)"/>
        <w:docPartUnique/>
      </w:docPartObj>
    </w:sdtPr>
    <w:sdtContent>
      <w:p w14:paraId="24CC79C2" w14:textId="033AEC2D" w:rsidR="00C10803" w:rsidRPr="00A87DA0" w:rsidRDefault="00C10803">
        <w:pPr>
          <w:pStyle w:val="Pieddepage"/>
          <w:jc w:val="center"/>
        </w:pPr>
        <w:r w:rsidRPr="00A87DA0">
          <w:fldChar w:fldCharType="begin"/>
        </w:r>
        <w:r w:rsidRPr="00A87DA0">
          <w:instrText>PAGE   \* MERGEFORMAT</w:instrText>
        </w:r>
        <w:r w:rsidRPr="00A87DA0">
          <w:fldChar w:fldCharType="separate"/>
        </w:r>
        <w:r w:rsidRPr="00A87DA0">
          <w:t>2</w:t>
        </w:r>
        <w:r w:rsidRPr="00A87DA0">
          <w:fldChar w:fldCharType="end"/>
        </w:r>
      </w:p>
    </w:sdtContent>
  </w:sdt>
  <w:p w14:paraId="2F0CA515" w14:textId="77777777" w:rsidR="00C10803" w:rsidRPr="00A87DA0" w:rsidRDefault="00C1080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D2529" w14:textId="77777777" w:rsidR="002A0AAB" w:rsidRPr="00A87DA0" w:rsidRDefault="002A0AAB" w:rsidP="00C10803">
      <w:pPr>
        <w:spacing w:after="0" w:line="240" w:lineRule="auto"/>
      </w:pPr>
      <w:r w:rsidRPr="00A87DA0">
        <w:separator/>
      </w:r>
    </w:p>
  </w:footnote>
  <w:footnote w:type="continuationSeparator" w:id="0">
    <w:p w14:paraId="22CB0767" w14:textId="77777777" w:rsidR="002A0AAB" w:rsidRPr="00A87DA0" w:rsidRDefault="002A0AAB" w:rsidP="00C10803">
      <w:pPr>
        <w:spacing w:after="0" w:line="240" w:lineRule="auto"/>
      </w:pPr>
      <w:r w:rsidRPr="00A87DA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4CD9"/>
    <w:multiLevelType w:val="hybridMultilevel"/>
    <w:tmpl w:val="3DB498E6"/>
    <w:lvl w:ilvl="0" w:tplc="44DE6F0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5E20D2A"/>
    <w:multiLevelType w:val="hybridMultilevel"/>
    <w:tmpl w:val="EB9692CC"/>
    <w:lvl w:ilvl="0" w:tplc="28D4C3E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AC63755"/>
    <w:multiLevelType w:val="hybridMultilevel"/>
    <w:tmpl w:val="E110BBFC"/>
    <w:lvl w:ilvl="0" w:tplc="334A080A">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CA242DE"/>
    <w:multiLevelType w:val="hybridMultilevel"/>
    <w:tmpl w:val="EEF25994"/>
    <w:lvl w:ilvl="0" w:tplc="2160BB3E">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3D75B30"/>
    <w:multiLevelType w:val="hybridMultilevel"/>
    <w:tmpl w:val="2C1475C2"/>
    <w:lvl w:ilvl="0" w:tplc="0F78CD0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DDA6526"/>
    <w:multiLevelType w:val="hybridMultilevel"/>
    <w:tmpl w:val="D7849EEC"/>
    <w:lvl w:ilvl="0" w:tplc="FFFFFFFF">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22A53F6"/>
    <w:multiLevelType w:val="hybridMultilevel"/>
    <w:tmpl w:val="CBCE4AD0"/>
    <w:lvl w:ilvl="0" w:tplc="61AA220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3CD018A"/>
    <w:multiLevelType w:val="hybridMultilevel"/>
    <w:tmpl w:val="322898E8"/>
    <w:lvl w:ilvl="0" w:tplc="FFFFFFFF">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9FB1575"/>
    <w:multiLevelType w:val="hybridMultilevel"/>
    <w:tmpl w:val="E910C304"/>
    <w:lvl w:ilvl="0" w:tplc="B6D0CE6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B254ADA"/>
    <w:multiLevelType w:val="hybridMultilevel"/>
    <w:tmpl w:val="4D88C57E"/>
    <w:lvl w:ilvl="0" w:tplc="751297E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902190">
    <w:abstractNumId w:val="0"/>
  </w:num>
  <w:num w:numId="2" w16cid:durableId="1460104177">
    <w:abstractNumId w:val="8"/>
  </w:num>
  <w:num w:numId="3" w16cid:durableId="2072263758">
    <w:abstractNumId w:val="9"/>
  </w:num>
  <w:num w:numId="4" w16cid:durableId="1363240369">
    <w:abstractNumId w:val="4"/>
  </w:num>
  <w:num w:numId="5" w16cid:durableId="1075976910">
    <w:abstractNumId w:val="7"/>
  </w:num>
  <w:num w:numId="6" w16cid:durableId="1075711939">
    <w:abstractNumId w:val="5"/>
  </w:num>
  <w:num w:numId="7" w16cid:durableId="1216889237">
    <w:abstractNumId w:val="6"/>
  </w:num>
  <w:num w:numId="8" w16cid:durableId="311637108">
    <w:abstractNumId w:val="1"/>
  </w:num>
  <w:num w:numId="9" w16cid:durableId="1693602401">
    <w:abstractNumId w:val="3"/>
  </w:num>
  <w:num w:numId="10" w16cid:durableId="1438478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63"/>
    <w:rsid w:val="000054D2"/>
    <w:rsid w:val="00015729"/>
    <w:rsid w:val="00017726"/>
    <w:rsid w:val="00024784"/>
    <w:rsid w:val="000266F4"/>
    <w:rsid w:val="00026F25"/>
    <w:rsid w:val="00027321"/>
    <w:rsid w:val="00037510"/>
    <w:rsid w:val="000477EE"/>
    <w:rsid w:val="00054ED1"/>
    <w:rsid w:val="00060E33"/>
    <w:rsid w:val="000618CA"/>
    <w:rsid w:val="00063189"/>
    <w:rsid w:val="0006392E"/>
    <w:rsid w:val="00063A5D"/>
    <w:rsid w:val="00063E3C"/>
    <w:rsid w:val="000642A1"/>
    <w:rsid w:val="00073781"/>
    <w:rsid w:val="000746E8"/>
    <w:rsid w:val="00075005"/>
    <w:rsid w:val="000762CD"/>
    <w:rsid w:val="00076962"/>
    <w:rsid w:val="00086863"/>
    <w:rsid w:val="00090515"/>
    <w:rsid w:val="00090E6C"/>
    <w:rsid w:val="00092F09"/>
    <w:rsid w:val="00093B4E"/>
    <w:rsid w:val="00094E2C"/>
    <w:rsid w:val="000965F0"/>
    <w:rsid w:val="000A0B7E"/>
    <w:rsid w:val="000A1057"/>
    <w:rsid w:val="000A1250"/>
    <w:rsid w:val="000A6678"/>
    <w:rsid w:val="000A6742"/>
    <w:rsid w:val="000A6755"/>
    <w:rsid w:val="000B2421"/>
    <w:rsid w:val="000B5A41"/>
    <w:rsid w:val="000B718C"/>
    <w:rsid w:val="000B725D"/>
    <w:rsid w:val="000C40C9"/>
    <w:rsid w:val="000C40DC"/>
    <w:rsid w:val="000C685D"/>
    <w:rsid w:val="000D03A1"/>
    <w:rsid w:val="000D1458"/>
    <w:rsid w:val="000D7DEE"/>
    <w:rsid w:val="000E250F"/>
    <w:rsid w:val="000E254F"/>
    <w:rsid w:val="000E6AD4"/>
    <w:rsid w:val="000F45A6"/>
    <w:rsid w:val="000F7BF3"/>
    <w:rsid w:val="001026A7"/>
    <w:rsid w:val="00103280"/>
    <w:rsid w:val="00103540"/>
    <w:rsid w:val="00103F87"/>
    <w:rsid w:val="0010596B"/>
    <w:rsid w:val="00106429"/>
    <w:rsid w:val="00113793"/>
    <w:rsid w:val="00114CE3"/>
    <w:rsid w:val="00115583"/>
    <w:rsid w:val="00120F1D"/>
    <w:rsid w:val="001254B5"/>
    <w:rsid w:val="00135272"/>
    <w:rsid w:val="00140A92"/>
    <w:rsid w:val="0014214F"/>
    <w:rsid w:val="00145587"/>
    <w:rsid w:val="001500EE"/>
    <w:rsid w:val="00152AD9"/>
    <w:rsid w:val="00154886"/>
    <w:rsid w:val="00157EC8"/>
    <w:rsid w:val="001629D4"/>
    <w:rsid w:val="00163D5F"/>
    <w:rsid w:val="00171E65"/>
    <w:rsid w:val="001721E6"/>
    <w:rsid w:val="00175610"/>
    <w:rsid w:val="00175CEB"/>
    <w:rsid w:val="00183D5E"/>
    <w:rsid w:val="001859E8"/>
    <w:rsid w:val="00190F93"/>
    <w:rsid w:val="00191201"/>
    <w:rsid w:val="00191B74"/>
    <w:rsid w:val="001943A8"/>
    <w:rsid w:val="00195085"/>
    <w:rsid w:val="001A252C"/>
    <w:rsid w:val="001A5CED"/>
    <w:rsid w:val="001A606D"/>
    <w:rsid w:val="001A64FB"/>
    <w:rsid w:val="001B01D6"/>
    <w:rsid w:val="001B0DAF"/>
    <w:rsid w:val="001B1A92"/>
    <w:rsid w:val="001B2F86"/>
    <w:rsid w:val="001C4CB6"/>
    <w:rsid w:val="001C55A8"/>
    <w:rsid w:val="001D17AB"/>
    <w:rsid w:val="001D18E7"/>
    <w:rsid w:val="001D3EB4"/>
    <w:rsid w:val="001D66A6"/>
    <w:rsid w:val="001D6B8B"/>
    <w:rsid w:val="001E19D2"/>
    <w:rsid w:val="001E2EA7"/>
    <w:rsid w:val="001E3024"/>
    <w:rsid w:val="001E4E89"/>
    <w:rsid w:val="001F3A42"/>
    <w:rsid w:val="001F4820"/>
    <w:rsid w:val="001F5FEA"/>
    <w:rsid w:val="001F6218"/>
    <w:rsid w:val="0020034C"/>
    <w:rsid w:val="002006D9"/>
    <w:rsid w:val="00200988"/>
    <w:rsid w:val="0020131A"/>
    <w:rsid w:val="002014E2"/>
    <w:rsid w:val="00205266"/>
    <w:rsid w:val="00206CE2"/>
    <w:rsid w:val="00210BA5"/>
    <w:rsid w:val="00211369"/>
    <w:rsid w:val="00215694"/>
    <w:rsid w:val="0021640D"/>
    <w:rsid w:val="00221E42"/>
    <w:rsid w:val="00224C0D"/>
    <w:rsid w:val="00225F2F"/>
    <w:rsid w:val="00226B31"/>
    <w:rsid w:val="00230947"/>
    <w:rsid w:val="002350EE"/>
    <w:rsid w:val="00236249"/>
    <w:rsid w:val="00240ECF"/>
    <w:rsid w:val="00244D2C"/>
    <w:rsid w:val="002471FB"/>
    <w:rsid w:val="00253E5B"/>
    <w:rsid w:val="00254491"/>
    <w:rsid w:val="002629DE"/>
    <w:rsid w:val="00265036"/>
    <w:rsid w:val="00267450"/>
    <w:rsid w:val="0027305E"/>
    <w:rsid w:val="00273217"/>
    <w:rsid w:val="00274EB2"/>
    <w:rsid w:val="00281B58"/>
    <w:rsid w:val="00291FB6"/>
    <w:rsid w:val="002A0AAB"/>
    <w:rsid w:val="002A358B"/>
    <w:rsid w:val="002A38D7"/>
    <w:rsid w:val="002A4A71"/>
    <w:rsid w:val="002A54EB"/>
    <w:rsid w:val="002A68B0"/>
    <w:rsid w:val="002B3071"/>
    <w:rsid w:val="002B45D8"/>
    <w:rsid w:val="002B6734"/>
    <w:rsid w:val="002C689F"/>
    <w:rsid w:val="002C79BD"/>
    <w:rsid w:val="002D335E"/>
    <w:rsid w:val="002D5E20"/>
    <w:rsid w:val="002E21B5"/>
    <w:rsid w:val="002E2441"/>
    <w:rsid w:val="002E4DA6"/>
    <w:rsid w:val="002E7C33"/>
    <w:rsid w:val="002F2307"/>
    <w:rsid w:val="002F3521"/>
    <w:rsid w:val="002F581F"/>
    <w:rsid w:val="002F65D6"/>
    <w:rsid w:val="002F77F8"/>
    <w:rsid w:val="003020B2"/>
    <w:rsid w:val="003024F6"/>
    <w:rsid w:val="00306D1E"/>
    <w:rsid w:val="003104CA"/>
    <w:rsid w:val="00312301"/>
    <w:rsid w:val="003159A8"/>
    <w:rsid w:val="00322B88"/>
    <w:rsid w:val="00322C1C"/>
    <w:rsid w:val="00323B36"/>
    <w:rsid w:val="00340832"/>
    <w:rsid w:val="00341676"/>
    <w:rsid w:val="00345F5D"/>
    <w:rsid w:val="00351DA6"/>
    <w:rsid w:val="00354ADF"/>
    <w:rsid w:val="00360206"/>
    <w:rsid w:val="00360752"/>
    <w:rsid w:val="00362606"/>
    <w:rsid w:val="00363D52"/>
    <w:rsid w:val="00364441"/>
    <w:rsid w:val="00365870"/>
    <w:rsid w:val="00366846"/>
    <w:rsid w:val="00372C91"/>
    <w:rsid w:val="0037473F"/>
    <w:rsid w:val="003810D0"/>
    <w:rsid w:val="003811AE"/>
    <w:rsid w:val="00382284"/>
    <w:rsid w:val="0038755A"/>
    <w:rsid w:val="00392FFF"/>
    <w:rsid w:val="003A237C"/>
    <w:rsid w:val="003A4CB2"/>
    <w:rsid w:val="003A6267"/>
    <w:rsid w:val="003A6940"/>
    <w:rsid w:val="003A6F68"/>
    <w:rsid w:val="003B113F"/>
    <w:rsid w:val="003B472E"/>
    <w:rsid w:val="003B61E2"/>
    <w:rsid w:val="003B6255"/>
    <w:rsid w:val="003C365B"/>
    <w:rsid w:val="003C5811"/>
    <w:rsid w:val="003D0FA5"/>
    <w:rsid w:val="003D114F"/>
    <w:rsid w:val="003D6C8B"/>
    <w:rsid w:val="003E104B"/>
    <w:rsid w:val="003E58F1"/>
    <w:rsid w:val="003F3739"/>
    <w:rsid w:val="003F55F2"/>
    <w:rsid w:val="004035BE"/>
    <w:rsid w:val="00410301"/>
    <w:rsid w:val="004112BA"/>
    <w:rsid w:val="00414092"/>
    <w:rsid w:val="00414C20"/>
    <w:rsid w:val="0041566A"/>
    <w:rsid w:val="00415DE1"/>
    <w:rsid w:val="004166E9"/>
    <w:rsid w:val="004201B8"/>
    <w:rsid w:val="00420DAF"/>
    <w:rsid w:val="00421F16"/>
    <w:rsid w:val="0042310A"/>
    <w:rsid w:val="00433EE4"/>
    <w:rsid w:val="00436031"/>
    <w:rsid w:val="0045213A"/>
    <w:rsid w:val="00453BE2"/>
    <w:rsid w:val="00457B90"/>
    <w:rsid w:val="0046370A"/>
    <w:rsid w:val="004654C1"/>
    <w:rsid w:val="00466FDD"/>
    <w:rsid w:val="00467F63"/>
    <w:rsid w:val="00471F0C"/>
    <w:rsid w:val="004722A2"/>
    <w:rsid w:val="00472996"/>
    <w:rsid w:val="00475207"/>
    <w:rsid w:val="00475A4B"/>
    <w:rsid w:val="004812E4"/>
    <w:rsid w:val="0048366E"/>
    <w:rsid w:val="00486F35"/>
    <w:rsid w:val="00492C3C"/>
    <w:rsid w:val="00494EA5"/>
    <w:rsid w:val="004B0194"/>
    <w:rsid w:val="004B43B4"/>
    <w:rsid w:val="004B5DAF"/>
    <w:rsid w:val="004C1871"/>
    <w:rsid w:val="004C619B"/>
    <w:rsid w:val="004C6910"/>
    <w:rsid w:val="004D14BE"/>
    <w:rsid w:val="004D40CA"/>
    <w:rsid w:val="004D6AC9"/>
    <w:rsid w:val="004D7F49"/>
    <w:rsid w:val="004E1E54"/>
    <w:rsid w:val="004E25E6"/>
    <w:rsid w:val="004F273A"/>
    <w:rsid w:val="004F7990"/>
    <w:rsid w:val="00500FEC"/>
    <w:rsid w:val="0050363C"/>
    <w:rsid w:val="00503F73"/>
    <w:rsid w:val="00504951"/>
    <w:rsid w:val="005063C0"/>
    <w:rsid w:val="005066F6"/>
    <w:rsid w:val="00510633"/>
    <w:rsid w:val="00510846"/>
    <w:rsid w:val="00510E7A"/>
    <w:rsid w:val="0051173C"/>
    <w:rsid w:val="00522688"/>
    <w:rsid w:val="00526AF6"/>
    <w:rsid w:val="0052787E"/>
    <w:rsid w:val="00527932"/>
    <w:rsid w:val="00527DCE"/>
    <w:rsid w:val="00530954"/>
    <w:rsid w:val="00530D48"/>
    <w:rsid w:val="0053510A"/>
    <w:rsid w:val="0053678A"/>
    <w:rsid w:val="0053681E"/>
    <w:rsid w:val="00537374"/>
    <w:rsid w:val="00540896"/>
    <w:rsid w:val="00541266"/>
    <w:rsid w:val="0054190B"/>
    <w:rsid w:val="00544F9A"/>
    <w:rsid w:val="00545122"/>
    <w:rsid w:val="005456B2"/>
    <w:rsid w:val="0054590F"/>
    <w:rsid w:val="00550C2F"/>
    <w:rsid w:val="0055194E"/>
    <w:rsid w:val="00553A62"/>
    <w:rsid w:val="00553A88"/>
    <w:rsid w:val="00554ABA"/>
    <w:rsid w:val="00556E20"/>
    <w:rsid w:val="00565E79"/>
    <w:rsid w:val="00567E30"/>
    <w:rsid w:val="005728C8"/>
    <w:rsid w:val="00573417"/>
    <w:rsid w:val="005747F4"/>
    <w:rsid w:val="005825C2"/>
    <w:rsid w:val="0058679D"/>
    <w:rsid w:val="00593373"/>
    <w:rsid w:val="005A0D19"/>
    <w:rsid w:val="005A7FEE"/>
    <w:rsid w:val="005B0A0F"/>
    <w:rsid w:val="005C2B1B"/>
    <w:rsid w:val="005C3A71"/>
    <w:rsid w:val="005C52FA"/>
    <w:rsid w:val="005C730B"/>
    <w:rsid w:val="005C78D7"/>
    <w:rsid w:val="005C7DBF"/>
    <w:rsid w:val="005D00E4"/>
    <w:rsid w:val="005D0508"/>
    <w:rsid w:val="005D678A"/>
    <w:rsid w:val="005D7AFB"/>
    <w:rsid w:val="005D7ECC"/>
    <w:rsid w:val="005E2FC7"/>
    <w:rsid w:val="006012B0"/>
    <w:rsid w:val="0060759F"/>
    <w:rsid w:val="006101F4"/>
    <w:rsid w:val="00611809"/>
    <w:rsid w:val="00612A89"/>
    <w:rsid w:val="0061317E"/>
    <w:rsid w:val="00614CB8"/>
    <w:rsid w:val="006230FF"/>
    <w:rsid w:val="00631994"/>
    <w:rsid w:val="0063522C"/>
    <w:rsid w:val="0063728B"/>
    <w:rsid w:val="006379CE"/>
    <w:rsid w:val="00641851"/>
    <w:rsid w:val="006423E2"/>
    <w:rsid w:val="00651F88"/>
    <w:rsid w:val="00654E48"/>
    <w:rsid w:val="0065676C"/>
    <w:rsid w:val="00661257"/>
    <w:rsid w:val="0066217F"/>
    <w:rsid w:val="00664C21"/>
    <w:rsid w:val="00670060"/>
    <w:rsid w:val="00671B42"/>
    <w:rsid w:val="006748CF"/>
    <w:rsid w:val="00675A53"/>
    <w:rsid w:val="00675B9E"/>
    <w:rsid w:val="00682616"/>
    <w:rsid w:val="00682F62"/>
    <w:rsid w:val="0068397A"/>
    <w:rsid w:val="00695A94"/>
    <w:rsid w:val="006A11B0"/>
    <w:rsid w:val="006A18A5"/>
    <w:rsid w:val="006A42CD"/>
    <w:rsid w:val="006A4C3B"/>
    <w:rsid w:val="006A5A11"/>
    <w:rsid w:val="006B082D"/>
    <w:rsid w:val="006B2C47"/>
    <w:rsid w:val="006B3755"/>
    <w:rsid w:val="006C13D3"/>
    <w:rsid w:val="006C2A0B"/>
    <w:rsid w:val="006C5EF2"/>
    <w:rsid w:val="006D05ED"/>
    <w:rsid w:val="006D2CB9"/>
    <w:rsid w:val="006D63D5"/>
    <w:rsid w:val="006D7FCC"/>
    <w:rsid w:val="006F2B52"/>
    <w:rsid w:val="006F33D7"/>
    <w:rsid w:val="006F3F03"/>
    <w:rsid w:val="00706DB1"/>
    <w:rsid w:val="0070763B"/>
    <w:rsid w:val="00707938"/>
    <w:rsid w:val="00707F95"/>
    <w:rsid w:val="0071010C"/>
    <w:rsid w:val="007108E9"/>
    <w:rsid w:val="007121F9"/>
    <w:rsid w:val="007123D5"/>
    <w:rsid w:val="00720B0A"/>
    <w:rsid w:val="007261F1"/>
    <w:rsid w:val="007327C8"/>
    <w:rsid w:val="007457BA"/>
    <w:rsid w:val="00747F5D"/>
    <w:rsid w:val="00751A11"/>
    <w:rsid w:val="00754999"/>
    <w:rsid w:val="00757337"/>
    <w:rsid w:val="00764505"/>
    <w:rsid w:val="007645E4"/>
    <w:rsid w:val="00765278"/>
    <w:rsid w:val="0076632C"/>
    <w:rsid w:val="00766383"/>
    <w:rsid w:val="0077395E"/>
    <w:rsid w:val="00777FA5"/>
    <w:rsid w:val="00782637"/>
    <w:rsid w:val="00783341"/>
    <w:rsid w:val="0078390B"/>
    <w:rsid w:val="00783ED9"/>
    <w:rsid w:val="00792046"/>
    <w:rsid w:val="007928A6"/>
    <w:rsid w:val="00796778"/>
    <w:rsid w:val="007A0566"/>
    <w:rsid w:val="007A0961"/>
    <w:rsid w:val="007A6E70"/>
    <w:rsid w:val="007B3F4E"/>
    <w:rsid w:val="007B4AE2"/>
    <w:rsid w:val="007B5933"/>
    <w:rsid w:val="007B778A"/>
    <w:rsid w:val="007C04C3"/>
    <w:rsid w:val="007C2180"/>
    <w:rsid w:val="007C5540"/>
    <w:rsid w:val="007D2AAB"/>
    <w:rsid w:val="007E0D80"/>
    <w:rsid w:val="007E3E79"/>
    <w:rsid w:val="007E5325"/>
    <w:rsid w:val="007E76AA"/>
    <w:rsid w:val="007F46C7"/>
    <w:rsid w:val="00805946"/>
    <w:rsid w:val="00806227"/>
    <w:rsid w:val="008079DB"/>
    <w:rsid w:val="008102DC"/>
    <w:rsid w:val="00810E01"/>
    <w:rsid w:val="00821A02"/>
    <w:rsid w:val="00823812"/>
    <w:rsid w:val="00826B6A"/>
    <w:rsid w:val="008372F0"/>
    <w:rsid w:val="008522C3"/>
    <w:rsid w:val="00855B87"/>
    <w:rsid w:val="00857656"/>
    <w:rsid w:val="008627FE"/>
    <w:rsid w:val="00863F0A"/>
    <w:rsid w:val="00866000"/>
    <w:rsid w:val="008679B3"/>
    <w:rsid w:val="008709EA"/>
    <w:rsid w:val="0087711C"/>
    <w:rsid w:val="0088739F"/>
    <w:rsid w:val="00887C00"/>
    <w:rsid w:val="008910EF"/>
    <w:rsid w:val="00892071"/>
    <w:rsid w:val="00892458"/>
    <w:rsid w:val="008A16A0"/>
    <w:rsid w:val="008A1A3C"/>
    <w:rsid w:val="008A5CDC"/>
    <w:rsid w:val="008B1CA7"/>
    <w:rsid w:val="008B40DD"/>
    <w:rsid w:val="008B4C31"/>
    <w:rsid w:val="008D397F"/>
    <w:rsid w:val="008D7111"/>
    <w:rsid w:val="008D78FA"/>
    <w:rsid w:val="008E7E18"/>
    <w:rsid w:val="008F1CE7"/>
    <w:rsid w:val="008F3BD5"/>
    <w:rsid w:val="008F6261"/>
    <w:rsid w:val="009041EC"/>
    <w:rsid w:val="00905792"/>
    <w:rsid w:val="00914A33"/>
    <w:rsid w:val="009151E3"/>
    <w:rsid w:val="009153CC"/>
    <w:rsid w:val="009168FF"/>
    <w:rsid w:val="00916E00"/>
    <w:rsid w:val="00927F8A"/>
    <w:rsid w:val="00934B0E"/>
    <w:rsid w:val="00941075"/>
    <w:rsid w:val="009507BA"/>
    <w:rsid w:val="00950EC4"/>
    <w:rsid w:val="00951F41"/>
    <w:rsid w:val="00952589"/>
    <w:rsid w:val="0096340B"/>
    <w:rsid w:val="0097388A"/>
    <w:rsid w:val="0097513C"/>
    <w:rsid w:val="00975A96"/>
    <w:rsid w:val="00980245"/>
    <w:rsid w:val="009824CC"/>
    <w:rsid w:val="00984224"/>
    <w:rsid w:val="00986E48"/>
    <w:rsid w:val="00987A83"/>
    <w:rsid w:val="009903E0"/>
    <w:rsid w:val="009977FB"/>
    <w:rsid w:val="009A01A9"/>
    <w:rsid w:val="009A24FC"/>
    <w:rsid w:val="009A3190"/>
    <w:rsid w:val="009A5335"/>
    <w:rsid w:val="009A6DCB"/>
    <w:rsid w:val="009B1122"/>
    <w:rsid w:val="009B7305"/>
    <w:rsid w:val="009C0291"/>
    <w:rsid w:val="009C1271"/>
    <w:rsid w:val="009C3B90"/>
    <w:rsid w:val="009C475C"/>
    <w:rsid w:val="009C6700"/>
    <w:rsid w:val="009C6E11"/>
    <w:rsid w:val="009D0BE5"/>
    <w:rsid w:val="009D1E7C"/>
    <w:rsid w:val="009D2DDB"/>
    <w:rsid w:val="009E4314"/>
    <w:rsid w:val="00A051BD"/>
    <w:rsid w:val="00A0533B"/>
    <w:rsid w:val="00A0560D"/>
    <w:rsid w:val="00A1017B"/>
    <w:rsid w:val="00A1049B"/>
    <w:rsid w:val="00A15851"/>
    <w:rsid w:val="00A24B3B"/>
    <w:rsid w:val="00A259A4"/>
    <w:rsid w:val="00A32CEB"/>
    <w:rsid w:val="00A36098"/>
    <w:rsid w:val="00A3696A"/>
    <w:rsid w:val="00A40552"/>
    <w:rsid w:val="00A41F8F"/>
    <w:rsid w:val="00A44C20"/>
    <w:rsid w:val="00A453A4"/>
    <w:rsid w:val="00A466A8"/>
    <w:rsid w:val="00A4710E"/>
    <w:rsid w:val="00A50B63"/>
    <w:rsid w:val="00A53C40"/>
    <w:rsid w:val="00A54445"/>
    <w:rsid w:val="00A54F2C"/>
    <w:rsid w:val="00A57EAC"/>
    <w:rsid w:val="00A62B50"/>
    <w:rsid w:val="00A70FEA"/>
    <w:rsid w:val="00A765CA"/>
    <w:rsid w:val="00A77C64"/>
    <w:rsid w:val="00A83855"/>
    <w:rsid w:val="00A84686"/>
    <w:rsid w:val="00A87DA0"/>
    <w:rsid w:val="00AA06B4"/>
    <w:rsid w:val="00AA2081"/>
    <w:rsid w:val="00AA2FE9"/>
    <w:rsid w:val="00AB2077"/>
    <w:rsid w:val="00AB3814"/>
    <w:rsid w:val="00AB6351"/>
    <w:rsid w:val="00AB76BF"/>
    <w:rsid w:val="00AC0561"/>
    <w:rsid w:val="00AC7870"/>
    <w:rsid w:val="00AD07D4"/>
    <w:rsid w:val="00AD090C"/>
    <w:rsid w:val="00AD3BA8"/>
    <w:rsid w:val="00AE1E75"/>
    <w:rsid w:val="00AE2FAE"/>
    <w:rsid w:val="00AE4E73"/>
    <w:rsid w:val="00AF1C2C"/>
    <w:rsid w:val="00AF399C"/>
    <w:rsid w:val="00AF4B96"/>
    <w:rsid w:val="00B012F6"/>
    <w:rsid w:val="00B0698B"/>
    <w:rsid w:val="00B06DEF"/>
    <w:rsid w:val="00B1057B"/>
    <w:rsid w:val="00B175DB"/>
    <w:rsid w:val="00B3738C"/>
    <w:rsid w:val="00B405A4"/>
    <w:rsid w:val="00B413D9"/>
    <w:rsid w:val="00B47CD1"/>
    <w:rsid w:val="00B5114C"/>
    <w:rsid w:val="00B51CF7"/>
    <w:rsid w:val="00B567B3"/>
    <w:rsid w:val="00B60381"/>
    <w:rsid w:val="00B643AB"/>
    <w:rsid w:val="00B66D72"/>
    <w:rsid w:val="00B70074"/>
    <w:rsid w:val="00B7408B"/>
    <w:rsid w:val="00B758EE"/>
    <w:rsid w:val="00B80BB2"/>
    <w:rsid w:val="00B82818"/>
    <w:rsid w:val="00B855BB"/>
    <w:rsid w:val="00B87921"/>
    <w:rsid w:val="00BA1F6B"/>
    <w:rsid w:val="00BA2A87"/>
    <w:rsid w:val="00BA5847"/>
    <w:rsid w:val="00BA69B8"/>
    <w:rsid w:val="00BB6B41"/>
    <w:rsid w:val="00BC002E"/>
    <w:rsid w:val="00BC1AED"/>
    <w:rsid w:val="00BC4B2E"/>
    <w:rsid w:val="00BC5513"/>
    <w:rsid w:val="00BE36C8"/>
    <w:rsid w:val="00BE56D1"/>
    <w:rsid w:val="00BF01A9"/>
    <w:rsid w:val="00BF0FC7"/>
    <w:rsid w:val="00BF1E7A"/>
    <w:rsid w:val="00BF3018"/>
    <w:rsid w:val="00BF4E1E"/>
    <w:rsid w:val="00BF52A8"/>
    <w:rsid w:val="00BF5A9B"/>
    <w:rsid w:val="00C0092B"/>
    <w:rsid w:val="00C01887"/>
    <w:rsid w:val="00C04ECD"/>
    <w:rsid w:val="00C1057B"/>
    <w:rsid w:val="00C10803"/>
    <w:rsid w:val="00C1427B"/>
    <w:rsid w:val="00C15DA8"/>
    <w:rsid w:val="00C16013"/>
    <w:rsid w:val="00C16717"/>
    <w:rsid w:val="00C16F50"/>
    <w:rsid w:val="00C1707B"/>
    <w:rsid w:val="00C23BC0"/>
    <w:rsid w:val="00C25C1A"/>
    <w:rsid w:val="00C52645"/>
    <w:rsid w:val="00C52832"/>
    <w:rsid w:val="00C60C48"/>
    <w:rsid w:val="00C62A7A"/>
    <w:rsid w:val="00C649A1"/>
    <w:rsid w:val="00C6501D"/>
    <w:rsid w:val="00C65040"/>
    <w:rsid w:val="00C65A21"/>
    <w:rsid w:val="00C67713"/>
    <w:rsid w:val="00C70A4A"/>
    <w:rsid w:val="00C71902"/>
    <w:rsid w:val="00C7318C"/>
    <w:rsid w:val="00C753CC"/>
    <w:rsid w:val="00C755E5"/>
    <w:rsid w:val="00C83EB7"/>
    <w:rsid w:val="00C9124F"/>
    <w:rsid w:val="00C914CB"/>
    <w:rsid w:val="00C93162"/>
    <w:rsid w:val="00C94505"/>
    <w:rsid w:val="00CA00FC"/>
    <w:rsid w:val="00CA016F"/>
    <w:rsid w:val="00CA3406"/>
    <w:rsid w:val="00CA769D"/>
    <w:rsid w:val="00CB0375"/>
    <w:rsid w:val="00CB2C2D"/>
    <w:rsid w:val="00CB4D80"/>
    <w:rsid w:val="00CB5D97"/>
    <w:rsid w:val="00CC307B"/>
    <w:rsid w:val="00CC488D"/>
    <w:rsid w:val="00CC5704"/>
    <w:rsid w:val="00CD0076"/>
    <w:rsid w:val="00CD2DC3"/>
    <w:rsid w:val="00CE3512"/>
    <w:rsid w:val="00CF7CAA"/>
    <w:rsid w:val="00D071C0"/>
    <w:rsid w:val="00D13BAC"/>
    <w:rsid w:val="00D15E07"/>
    <w:rsid w:val="00D1667F"/>
    <w:rsid w:val="00D222FC"/>
    <w:rsid w:val="00D2615D"/>
    <w:rsid w:val="00D3464D"/>
    <w:rsid w:val="00D346F7"/>
    <w:rsid w:val="00D43AC9"/>
    <w:rsid w:val="00D4691B"/>
    <w:rsid w:val="00D4798A"/>
    <w:rsid w:val="00D50A36"/>
    <w:rsid w:val="00D52CB2"/>
    <w:rsid w:val="00D54472"/>
    <w:rsid w:val="00D55902"/>
    <w:rsid w:val="00D62192"/>
    <w:rsid w:val="00D62AC9"/>
    <w:rsid w:val="00D708BD"/>
    <w:rsid w:val="00D734C3"/>
    <w:rsid w:val="00D74A87"/>
    <w:rsid w:val="00D81DA4"/>
    <w:rsid w:val="00D9059C"/>
    <w:rsid w:val="00D92360"/>
    <w:rsid w:val="00D9249B"/>
    <w:rsid w:val="00D92C00"/>
    <w:rsid w:val="00D9475D"/>
    <w:rsid w:val="00DA26CE"/>
    <w:rsid w:val="00DB1178"/>
    <w:rsid w:val="00DB1816"/>
    <w:rsid w:val="00DB3992"/>
    <w:rsid w:val="00DB4244"/>
    <w:rsid w:val="00DB42C9"/>
    <w:rsid w:val="00DB5A59"/>
    <w:rsid w:val="00DC0335"/>
    <w:rsid w:val="00DC4DA1"/>
    <w:rsid w:val="00DC5DA3"/>
    <w:rsid w:val="00DD32B9"/>
    <w:rsid w:val="00DD7598"/>
    <w:rsid w:val="00DE0247"/>
    <w:rsid w:val="00DE0F48"/>
    <w:rsid w:val="00DE2D4D"/>
    <w:rsid w:val="00DE6609"/>
    <w:rsid w:val="00DF276E"/>
    <w:rsid w:val="00DF7F55"/>
    <w:rsid w:val="00DF7FC1"/>
    <w:rsid w:val="00E029C0"/>
    <w:rsid w:val="00E04B06"/>
    <w:rsid w:val="00E05519"/>
    <w:rsid w:val="00E10707"/>
    <w:rsid w:val="00E10EE7"/>
    <w:rsid w:val="00E13025"/>
    <w:rsid w:val="00E14E7D"/>
    <w:rsid w:val="00E154A7"/>
    <w:rsid w:val="00E167B2"/>
    <w:rsid w:val="00E17164"/>
    <w:rsid w:val="00E2410C"/>
    <w:rsid w:val="00E2511D"/>
    <w:rsid w:val="00E2586A"/>
    <w:rsid w:val="00E30AE1"/>
    <w:rsid w:val="00E32414"/>
    <w:rsid w:val="00E33887"/>
    <w:rsid w:val="00E3414F"/>
    <w:rsid w:val="00E36CD3"/>
    <w:rsid w:val="00E409AD"/>
    <w:rsid w:val="00E42D04"/>
    <w:rsid w:val="00E4443F"/>
    <w:rsid w:val="00E4460E"/>
    <w:rsid w:val="00E4656D"/>
    <w:rsid w:val="00E5067C"/>
    <w:rsid w:val="00E51A44"/>
    <w:rsid w:val="00E52205"/>
    <w:rsid w:val="00E53102"/>
    <w:rsid w:val="00E5445B"/>
    <w:rsid w:val="00E60A18"/>
    <w:rsid w:val="00E61953"/>
    <w:rsid w:val="00E64177"/>
    <w:rsid w:val="00E656ED"/>
    <w:rsid w:val="00E7211E"/>
    <w:rsid w:val="00E77692"/>
    <w:rsid w:val="00E8253A"/>
    <w:rsid w:val="00E84706"/>
    <w:rsid w:val="00E8754D"/>
    <w:rsid w:val="00E90609"/>
    <w:rsid w:val="00E93F30"/>
    <w:rsid w:val="00E94004"/>
    <w:rsid w:val="00E94578"/>
    <w:rsid w:val="00E95917"/>
    <w:rsid w:val="00E966CE"/>
    <w:rsid w:val="00EA40F5"/>
    <w:rsid w:val="00EB53BD"/>
    <w:rsid w:val="00EC0447"/>
    <w:rsid w:val="00EC0CC7"/>
    <w:rsid w:val="00EC4AC4"/>
    <w:rsid w:val="00ED28C1"/>
    <w:rsid w:val="00ED6BA7"/>
    <w:rsid w:val="00EE1FCF"/>
    <w:rsid w:val="00EE2F5E"/>
    <w:rsid w:val="00EE5A1D"/>
    <w:rsid w:val="00EF013F"/>
    <w:rsid w:val="00F119A6"/>
    <w:rsid w:val="00F12698"/>
    <w:rsid w:val="00F1274B"/>
    <w:rsid w:val="00F15A6F"/>
    <w:rsid w:val="00F21A90"/>
    <w:rsid w:val="00F30726"/>
    <w:rsid w:val="00F30849"/>
    <w:rsid w:val="00F326E9"/>
    <w:rsid w:val="00F455D7"/>
    <w:rsid w:val="00F4751A"/>
    <w:rsid w:val="00F50135"/>
    <w:rsid w:val="00F5111F"/>
    <w:rsid w:val="00F53736"/>
    <w:rsid w:val="00F53946"/>
    <w:rsid w:val="00F60363"/>
    <w:rsid w:val="00F6183D"/>
    <w:rsid w:val="00F619D7"/>
    <w:rsid w:val="00F62561"/>
    <w:rsid w:val="00F735D6"/>
    <w:rsid w:val="00F74C9E"/>
    <w:rsid w:val="00F7750B"/>
    <w:rsid w:val="00F83DD3"/>
    <w:rsid w:val="00F83FBE"/>
    <w:rsid w:val="00F86624"/>
    <w:rsid w:val="00F96623"/>
    <w:rsid w:val="00FA5B07"/>
    <w:rsid w:val="00FB01CD"/>
    <w:rsid w:val="00FB2D76"/>
    <w:rsid w:val="00FC0BD4"/>
    <w:rsid w:val="00FC16AD"/>
    <w:rsid w:val="00FC2D88"/>
    <w:rsid w:val="00FD2A10"/>
    <w:rsid w:val="00FD2B3A"/>
    <w:rsid w:val="00FD44B7"/>
    <w:rsid w:val="00FD4ACF"/>
    <w:rsid w:val="00FE2040"/>
    <w:rsid w:val="00FF014F"/>
    <w:rsid w:val="00FF53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9B122"/>
  <w15:chartTrackingRefBased/>
  <w15:docId w15:val="{276DF08C-5ED3-4A21-B183-E1E91F6C3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67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67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67F6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67F6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67F6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67F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7F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7F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7F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7F6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67F6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67F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67F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67F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67F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7F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7F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7F63"/>
    <w:rPr>
      <w:rFonts w:eastAsiaTheme="majorEastAsia" w:cstheme="majorBidi"/>
      <w:color w:val="272727" w:themeColor="text1" w:themeTint="D8"/>
    </w:rPr>
  </w:style>
  <w:style w:type="paragraph" w:styleId="Titre">
    <w:name w:val="Title"/>
    <w:basedOn w:val="Normal"/>
    <w:next w:val="Normal"/>
    <w:link w:val="TitreCar"/>
    <w:uiPriority w:val="10"/>
    <w:qFormat/>
    <w:rsid w:val="00467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7F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7F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7F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7F63"/>
    <w:pPr>
      <w:spacing w:before="160"/>
      <w:jc w:val="center"/>
    </w:pPr>
    <w:rPr>
      <w:i/>
      <w:iCs/>
      <w:color w:val="404040" w:themeColor="text1" w:themeTint="BF"/>
    </w:rPr>
  </w:style>
  <w:style w:type="character" w:customStyle="1" w:styleId="CitationCar">
    <w:name w:val="Citation Car"/>
    <w:basedOn w:val="Policepardfaut"/>
    <w:link w:val="Citation"/>
    <w:uiPriority w:val="29"/>
    <w:rsid w:val="00467F63"/>
    <w:rPr>
      <w:i/>
      <w:iCs/>
      <w:color w:val="404040" w:themeColor="text1" w:themeTint="BF"/>
    </w:rPr>
  </w:style>
  <w:style w:type="paragraph" w:styleId="Paragraphedeliste">
    <w:name w:val="List Paragraph"/>
    <w:basedOn w:val="Normal"/>
    <w:uiPriority w:val="34"/>
    <w:qFormat/>
    <w:rsid w:val="00467F63"/>
    <w:pPr>
      <w:ind w:left="720"/>
      <w:contextualSpacing/>
    </w:pPr>
  </w:style>
  <w:style w:type="character" w:styleId="Accentuationintense">
    <w:name w:val="Intense Emphasis"/>
    <w:basedOn w:val="Policepardfaut"/>
    <w:uiPriority w:val="21"/>
    <w:qFormat/>
    <w:rsid w:val="00467F63"/>
    <w:rPr>
      <w:i/>
      <w:iCs/>
      <w:color w:val="0F4761" w:themeColor="accent1" w:themeShade="BF"/>
    </w:rPr>
  </w:style>
  <w:style w:type="paragraph" w:styleId="Citationintense">
    <w:name w:val="Intense Quote"/>
    <w:basedOn w:val="Normal"/>
    <w:next w:val="Normal"/>
    <w:link w:val="CitationintenseCar"/>
    <w:uiPriority w:val="30"/>
    <w:qFormat/>
    <w:rsid w:val="00467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67F63"/>
    <w:rPr>
      <w:i/>
      <w:iCs/>
      <w:color w:val="0F4761" w:themeColor="accent1" w:themeShade="BF"/>
    </w:rPr>
  </w:style>
  <w:style w:type="character" w:styleId="Rfrenceintense">
    <w:name w:val="Intense Reference"/>
    <w:basedOn w:val="Policepardfaut"/>
    <w:uiPriority w:val="32"/>
    <w:qFormat/>
    <w:rsid w:val="00467F63"/>
    <w:rPr>
      <w:b/>
      <w:bCs/>
      <w:smallCaps/>
      <w:color w:val="0F4761" w:themeColor="accent1" w:themeShade="BF"/>
      <w:spacing w:val="5"/>
    </w:rPr>
  </w:style>
  <w:style w:type="table" w:styleId="Grilledutableau">
    <w:name w:val="Table Grid"/>
    <w:basedOn w:val="TableauNormal"/>
    <w:uiPriority w:val="39"/>
    <w:rsid w:val="00975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sid w:val="00E13025"/>
  </w:style>
  <w:style w:type="paragraph" w:styleId="En-tte">
    <w:name w:val="header"/>
    <w:basedOn w:val="Normal"/>
    <w:link w:val="En-tteCar"/>
    <w:uiPriority w:val="99"/>
    <w:unhideWhenUsed/>
    <w:rsid w:val="00C10803"/>
    <w:pPr>
      <w:tabs>
        <w:tab w:val="center" w:pos="4536"/>
        <w:tab w:val="right" w:pos="9072"/>
      </w:tabs>
      <w:spacing w:after="0" w:line="240" w:lineRule="auto"/>
    </w:pPr>
  </w:style>
  <w:style w:type="character" w:customStyle="1" w:styleId="En-tteCar">
    <w:name w:val="En-tête Car"/>
    <w:basedOn w:val="Policepardfaut"/>
    <w:link w:val="En-tte"/>
    <w:uiPriority w:val="99"/>
    <w:rsid w:val="00C10803"/>
  </w:style>
  <w:style w:type="paragraph" w:styleId="Pieddepage">
    <w:name w:val="footer"/>
    <w:basedOn w:val="Normal"/>
    <w:link w:val="PieddepageCar"/>
    <w:uiPriority w:val="99"/>
    <w:unhideWhenUsed/>
    <w:rsid w:val="00C1080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10803"/>
  </w:style>
  <w:style w:type="paragraph" w:styleId="Corpsdetexte">
    <w:name w:val="Body Text"/>
    <w:basedOn w:val="Normal"/>
    <w:link w:val="CorpsdetexteCar"/>
    <w:uiPriority w:val="1"/>
    <w:qFormat/>
    <w:rsid w:val="0020034C"/>
    <w:pPr>
      <w:widowControl w:val="0"/>
      <w:autoSpaceDE w:val="0"/>
      <w:autoSpaceDN w:val="0"/>
      <w:spacing w:after="0" w:line="240" w:lineRule="auto"/>
    </w:pPr>
    <w:rPr>
      <w:rFonts w:ascii="Calibri" w:eastAsia="Calibri" w:hAnsi="Calibri" w:cs="Calibri"/>
      <w:kern w:val="0"/>
      <w14:ligatures w14:val="none"/>
    </w:rPr>
  </w:style>
  <w:style w:type="character" w:customStyle="1" w:styleId="CorpsdetexteCar">
    <w:name w:val="Corps de texte Car"/>
    <w:basedOn w:val="Policepardfaut"/>
    <w:link w:val="Corpsdetexte"/>
    <w:uiPriority w:val="1"/>
    <w:rsid w:val="0020034C"/>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30871">
      <w:bodyDiv w:val="1"/>
      <w:marLeft w:val="0"/>
      <w:marRight w:val="0"/>
      <w:marTop w:val="0"/>
      <w:marBottom w:val="0"/>
      <w:divBdr>
        <w:top w:val="none" w:sz="0" w:space="0" w:color="auto"/>
        <w:left w:val="none" w:sz="0" w:space="0" w:color="auto"/>
        <w:bottom w:val="none" w:sz="0" w:space="0" w:color="auto"/>
        <w:right w:val="none" w:sz="0" w:space="0" w:color="auto"/>
      </w:divBdr>
      <w:divsChild>
        <w:div w:id="1964994174">
          <w:marLeft w:val="0"/>
          <w:marRight w:val="0"/>
          <w:marTop w:val="0"/>
          <w:marBottom w:val="0"/>
          <w:divBdr>
            <w:top w:val="none" w:sz="0" w:space="0" w:color="auto"/>
            <w:left w:val="none" w:sz="0" w:space="0" w:color="auto"/>
            <w:bottom w:val="none" w:sz="0" w:space="0" w:color="auto"/>
            <w:right w:val="none" w:sz="0" w:space="0" w:color="auto"/>
          </w:divBdr>
        </w:div>
      </w:divsChild>
    </w:div>
    <w:div w:id="663094027">
      <w:bodyDiv w:val="1"/>
      <w:marLeft w:val="0"/>
      <w:marRight w:val="0"/>
      <w:marTop w:val="0"/>
      <w:marBottom w:val="0"/>
      <w:divBdr>
        <w:top w:val="none" w:sz="0" w:space="0" w:color="auto"/>
        <w:left w:val="none" w:sz="0" w:space="0" w:color="auto"/>
        <w:bottom w:val="none" w:sz="0" w:space="0" w:color="auto"/>
        <w:right w:val="none" w:sz="0" w:space="0" w:color="auto"/>
      </w:divBdr>
    </w:div>
    <w:div w:id="716128944">
      <w:bodyDiv w:val="1"/>
      <w:marLeft w:val="0"/>
      <w:marRight w:val="0"/>
      <w:marTop w:val="0"/>
      <w:marBottom w:val="0"/>
      <w:divBdr>
        <w:top w:val="none" w:sz="0" w:space="0" w:color="auto"/>
        <w:left w:val="none" w:sz="0" w:space="0" w:color="auto"/>
        <w:bottom w:val="none" w:sz="0" w:space="0" w:color="auto"/>
        <w:right w:val="none" w:sz="0" w:space="0" w:color="auto"/>
      </w:divBdr>
    </w:div>
    <w:div w:id="899169142">
      <w:bodyDiv w:val="1"/>
      <w:marLeft w:val="0"/>
      <w:marRight w:val="0"/>
      <w:marTop w:val="0"/>
      <w:marBottom w:val="0"/>
      <w:divBdr>
        <w:top w:val="none" w:sz="0" w:space="0" w:color="auto"/>
        <w:left w:val="none" w:sz="0" w:space="0" w:color="auto"/>
        <w:bottom w:val="none" w:sz="0" w:space="0" w:color="auto"/>
        <w:right w:val="none" w:sz="0" w:space="0" w:color="auto"/>
      </w:divBdr>
    </w:div>
    <w:div w:id="1991670984">
      <w:bodyDiv w:val="1"/>
      <w:marLeft w:val="0"/>
      <w:marRight w:val="0"/>
      <w:marTop w:val="0"/>
      <w:marBottom w:val="0"/>
      <w:divBdr>
        <w:top w:val="none" w:sz="0" w:space="0" w:color="auto"/>
        <w:left w:val="none" w:sz="0" w:space="0" w:color="auto"/>
        <w:bottom w:val="none" w:sz="0" w:space="0" w:color="auto"/>
        <w:right w:val="none" w:sz="0" w:space="0" w:color="auto"/>
      </w:divBdr>
    </w:div>
    <w:div w:id="1999141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65A1F-FC2C-473F-8F1F-7818F8926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3128</TotalTime>
  <Pages>3</Pages>
  <Words>1170</Words>
  <Characters>5759</Characters>
  <Application>Microsoft Office Word</Application>
  <DocSecurity>0</DocSecurity>
  <Lines>169</Lines>
  <Paragraphs>119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GUERNE</dc:creator>
  <cp:keywords/>
  <dc:description/>
  <cp:lastModifiedBy>Dominique GUERNE</cp:lastModifiedBy>
  <cp:revision>7</cp:revision>
  <dcterms:created xsi:type="dcterms:W3CDTF">2025-11-07T08:16:00Z</dcterms:created>
  <dcterms:modified xsi:type="dcterms:W3CDTF">2025-11-19T11:25:00Z</dcterms:modified>
</cp:coreProperties>
</file>