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1A64B" w14:textId="5FBF5F51" w:rsidR="00BF0FC7" w:rsidRDefault="00BF0FC7" w:rsidP="00467F63">
      <w:pPr>
        <w:jc w:val="center"/>
        <w:rPr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933DA18" wp14:editId="27E08110">
            <wp:simplePos x="0" y="0"/>
            <wp:positionH relativeFrom="column">
              <wp:posOffset>6985</wp:posOffset>
            </wp:positionH>
            <wp:positionV relativeFrom="paragraph">
              <wp:posOffset>277495</wp:posOffset>
            </wp:positionV>
            <wp:extent cx="1379220" cy="1578610"/>
            <wp:effectExtent l="0" t="0" r="0" b="2540"/>
            <wp:wrapSquare wrapText="bothSides"/>
            <wp:docPr id="885821079" name="Image 2" descr="Une image contenant croquis, Dessin au trait, diagramme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21079" name="Image 2" descr="Une image contenant croquis, Dessin au trait, diagramme, blanc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57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5CC5A1" w14:textId="2D3184C6" w:rsidR="00171E65" w:rsidRDefault="00467F63" w:rsidP="00467F63">
      <w:pPr>
        <w:jc w:val="center"/>
        <w:rPr>
          <w:sz w:val="52"/>
          <w:szCs w:val="52"/>
        </w:rPr>
      </w:pPr>
      <w:r w:rsidRPr="00467F63">
        <w:rPr>
          <w:sz w:val="52"/>
          <w:szCs w:val="52"/>
        </w:rPr>
        <w:t>SOCRATE RAISON ET PROGRÈS</w:t>
      </w:r>
    </w:p>
    <w:p w14:paraId="4D3BCFA7" w14:textId="5F8960B1" w:rsidR="00467F63" w:rsidRDefault="00467F63" w:rsidP="00467F63">
      <w:pPr>
        <w:jc w:val="center"/>
      </w:pPr>
      <w:r>
        <w:t>AU NOM ET SOUS LES AUSPICES DU GRAND ORIENT DE FRANCE</w:t>
      </w:r>
    </w:p>
    <w:p w14:paraId="4005D267" w14:textId="44247236" w:rsidR="00467F63" w:rsidRDefault="00467F63" w:rsidP="00467F63">
      <w:pPr>
        <w:jc w:val="center"/>
        <w:rPr>
          <w:sz w:val="36"/>
          <w:szCs w:val="36"/>
        </w:rPr>
      </w:pPr>
      <w:r w:rsidRPr="00467F63">
        <w:rPr>
          <w:sz w:val="36"/>
          <w:szCs w:val="36"/>
        </w:rPr>
        <w:t>Or</w:t>
      </w:r>
      <w:r w:rsidRPr="00467F63">
        <w:rPr>
          <w:rFonts w:ascii="Cambria Math" w:hAnsi="Cambria Math" w:cs="Cambria Math"/>
          <w:sz w:val="36"/>
          <w:szCs w:val="36"/>
        </w:rPr>
        <w:t>∴</w:t>
      </w:r>
      <w:r w:rsidRPr="00467F63">
        <w:rPr>
          <w:sz w:val="36"/>
          <w:szCs w:val="36"/>
        </w:rPr>
        <w:t xml:space="preserve"> de Pont</w:t>
      </w:r>
      <w:r>
        <w:rPr>
          <w:sz w:val="36"/>
          <w:szCs w:val="36"/>
        </w:rPr>
        <w:t>-</w:t>
      </w:r>
      <w:r w:rsidRPr="00467F63">
        <w:rPr>
          <w:sz w:val="36"/>
          <w:szCs w:val="36"/>
        </w:rPr>
        <w:t>à</w:t>
      </w:r>
      <w:r>
        <w:rPr>
          <w:sz w:val="36"/>
          <w:szCs w:val="36"/>
        </w:rPr>
        <w:t>-</w:t>
      </w:r>
      <w:r w:rsidRPr="00467F63">
        <w:rPr>
          <w:sz w:val="36"/>
          <w:szCs w:val="36"/>
        </w:rPr>
        <w:t>Mousson – R</w:t>
      </w:r>
      <w:r w:rsidRPr="00467F63">
        <w:rPr>
          <w:rFonts w:ascii="Cambria Math" w:hAnsi="Cambria Math" w:cs="Cambria Math"/>
          <w:sz w:val="36"/>
          <w:szCs w:val="36"/>
        </w:rPr>
        <w:t>∴</w:t>
      </w:r>
      <w:r w:rsidRPr="00467F63">
        <w:rPr>
          <w:sz w:val="36"/>
          <w:szCs w:val="36"/>
        </w:rPr>
        <w:t>L</w:t>
      </w:r>
      <w:r w:rsidRPr="00467F63">
        <w:rPr>
          <w:rFonts w:ascii="Cambria Math" w:hAnsi="Cambria Math" w:cs="Cambria Math"/>
          <w:sz w:val="36"/>
          <w:szCs w:val="36"/>
        </w:rPr>
        <w:t>∴</w:t>
      </w:r>
      <w:r w:rsidRPr="00467F63">
        <w:rPr>
          <w:sz w:val="36"/>
          <w:szCs w:val="36"/>
        </w:rPr>
        <w:t xml:space="preserve"> 4276</w:t>
      </w:r>
    </w:p>
    <w:p w14:paraId="4C98B2AF" w14:textId="00119A78" w:rsidR="00BF0FC7" w:rsidRDefault="00BF0FC7" w:rsidP="00467F63">
      <w:pPr>
        <w:jc w:val="center"/>
      </w:pPr>
      <w:r w:rsidRPr="00BF0FC7">
        <w:rPr>
          <w:b/>
          <w:bCs/>
        </w:rPr>
        <w:t xml:space="preserve">Tenue du </w:t>
      </w:r>
      <w:r w:rsidR="00060E33">
        <w:rPr>
          <w:b/>
          <w:bCs/>
        </w:rPr>
        <w:t>03 avril</w:t>
      </w:r>
      <w:r w:rsidR="00695A94">
        <w:rPr>
          <w:b/>
          <w:bCs/>
        </w:rPr>
        <w:t xml:space="preserve"> 2025</w:t>
      </w:r>
      <w:r w:rsidR="00225F2F">
        <w:rPr>
          <w:b/>
          <w:bCs/>
        </w:rPr>
        <w:t xml:space="preserve"> en</w:t>
      </w:r>
      <w:r w:rsidRPr="00BF0FC7">
        <w:rPr>
          <w:b/>
          <w:bCs/>
        </w:rPr>
        <w:t xml:space="preserve"> Loge d’apprenti</w:t>
      </w:r>
    </w:p>
    <w:p w14:paraId="73468DC3" w14:textId="0767A4CA" w:rsidR="00BF0FC7" w:rsidRDefault="00BF0FC7" w:rsidP="00BF0FC7">
      <w:pPr>
        <w:jc w:val="both"/>
      </w:pPr>
      <w:r w:rsidRPr="00BF0FC7">
        <w:t xml:space="preserve">Le </w:t>
      </w:r>
      <w:r w:rsidR="00060E33">
        <w:t>3</w:t>
      </w:r>
      <w:r w:rsidRPr="00BF0FC7">
        <w:rPr>
          <w:vertAlign w:val="superscript"/>
        </w:rPr>
        <w:t>ème</w:t>
      </w:r>
      <w:r w:rsidRPr="00BF0FC7">
        <w:t xml:space="preserve"> jour du </w:t>
      </w:r>
      <w:r w:rsidR="00060E33">
        <w:t>2</w:t>
      </w:r>
      <w:r w:rsidR="00060E33" w:rsidRPr="00060E33">
        <w:rPr>
          <w:vertAlign w:val="superscript"/>
        </w:rPr>
        <w:t>ème</w:t>
      </w:r>
      <w:r w:rsidR="00060E33">
        <w:t xml:space="preserve"> </w:t>
      </w:r>
      <w:r w:rsidRPr="00BF0FC7">
        <w:t>mois de l’an 602</w:t>
      </w:r>
      <w:r w:rsidR="00AE2FAE">
        <w:t>5</w:t>
      </w:r>
      <w:r w:rsidRPr="00BF0FC7">
        <w:t xml:space="preserve"> de la V</w:t>
      </w:r>
      <w:r w:rsidRPr="00BF0FC7">
        <w:rPr>
          <w:rFonts w:ascii="Cambria Math" w:hAnsi="Cambria Math" w:cs="Cambria Math"/>
        </w:rPr>
        <w:t>∴</w:t>
      </w:r>
      <w:r w:rsidRPr="00BF0FC7">
        <w:t>L</w:t>
      </w:r>
      <w:r w:rsidRPr="00BF0FC7">
        <w:rPr>
          <w:rFonts w:ascii="Cambria Math" w:hAnsi="Cambria Math" w:cs="Cambria Math"/>
        </w:rPr>
        <w:t>∴</w:t>
      </w:r>
      <w:r w:rsidRPr="00BF0FC7">
        <w:t>, les SS</w:t>
      </w:r>
      <w:r w:rsidRPr="00BF0FC7">
        <w:rPr>
          <w:rFonts w:ascii="Cambria Math" w:hAnsi="Cambria Math" w:cs="Cambria Math"/>
        </w:rPr>
        <w:t>∴</w:t>
      </w:r>
      <w:r w:rsidRPr="00BF0FC7">
        <w:t xml:space="preserve"> et les FF</w:t>
      </w:r>
      <w:bookmarkStart w:id="0" w:name="_Hlk189903971"/>
      <w:r w:rsidRPr="00BF0FC7">
        <w:rPr>
          <w:rFonts w:ascii="Cambria Math" w:hAnsi="Cambria Math" w:cs="Cambria Math"/>
        </w:rPr>
        <w:t>∴</w:t>
      </w:r>
      <w:bookmarkEnd w:id="0"/>
      <w:r w:rsidRPr="00BF0FC7">
        <w:t xml:space="preserve"> de la R</w:t>
      </w:r>
      <w:r w:rsidRPr="00BF0FC7">
        <w:rPr>
          <w:rFonts w:ascii="Cambria Math" w:hAnsi="Cambria Math" w:cs="Cambria Math"/>
        </w:rPr>
        <w:t>∴</w:t>
      </w:r>
      <w:r w:rsidRPr="00BF0FC7">
        <w:t>L</w:t>
      </w:r>
      <w:r w:rsidRPr="00BF0FC7">
        <w:rPr>
          <w:rFonts w:ascii="Cambria Math" w:hAnsi="Cambria Math" w:cs="Cambria Math"/>
        </w:rPr>
        <w:t>∴</w:t>
      </w:r>
      <w:r w:rsidRPr="00BF0FC7">
        <w:t xml:space="preserve"> « Socrate Raison et Progrès » se sont réunis à Mousson</w:t>
      </w:r>
      <w:r w:rsidR="00510633">
        <w:t xml:space="preserve"> </w:t>
      </w:r>
      <w:r w:rsidRPr="00BF0FC7">
        <w:t>sous la présidence du V</w:t>
      </w:r>
      <w:r w:rsidRPr="00BF0FC7">
        <w:rPr>
          <w:rFonts w:ascii="Cambria Math" w:hAnsi="Cambria Math" w:cs="Cambria Math"/>
        </w:rPr>
        <w:t>∴</w:t>
      </w:r>
      <w:r w:rsidRPr="00BF0FC7">
        <w:t>M</w:t>
      </w:r>
      <w:r w:rsidRPr="00BF0FC7">
        <w:rPr>
          <w:rFonts w:ascii="Cambria Math" w:hAnsi="Cambria Math" w:cs="Cambria Math"/>
        </w:rPr>
        <w:t>∴</w:t>
      </w:r>
      <w:r w:rsidRPr="00BF0FC7">
        <w:t xml:space="preserve"> Alain FAIVRE.</w:t>
      </w:r>
    </w:p>
    <w:p w14:paraId="672E6427" w14:textId="1FC48BB8" w:rsidR="00BF0FC7" w:rsidRPr="0068397A" w:rsidRDefault="000C40DC" w:rsidP="00BF0FC7">
      <w:pPr>
        <w:jc w:val="both"/>
      </w:pPr>
      <w:r w:rsidRPr="0068397A">
        <w:t>É</w:t>
      </w:r>
      <w:r w:rsidR="00BF0FC7" w:rsidRPr="0068397A">
        <w:t>taient présents</w:t>
      </w:r>
      <w:r w:rsidRPr="0068397A">
        <w:t>, les FF</w:t>
      </w:r>
      <w:r w:rsidRPr="0068397A">
        <w:rPr>
          <w:rFonts w:ascii="Cambria Math" w:hAnsi="Cambria Math" w:cs="Cambria Math"/>
        </w:rPr>
        <w:t>∴</w:t>
      </w:r>
      <w:r w:rsidRPr="0068397A">
        <w:t xml:space="preserve"> et les SS</w:t>
      </w:r>
      <w:r w:rsidRPr="0068397A">
        <w:rPr>
          <w:rFonts w:ascii="Cambria Math" w:hAnsi="Cambria Math" w:cs="Cambria Math"/>
        </w:rPr>
        <w:t>∴</w:t>
      </w:r>
      <w:r w:rsidR="00BF0FC7" w:rsidRPr="0068397A">
        <w:t> :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0"/>
        <w:gridCol w:w="1985"/>
        <w:gridCol w:w="2835"/>
        <w:gridCol w:w="2268"/>
      </w:tblGrid>
      <w:tr w:rsidR="009D2DDB" w:rsidRPr="000618CA" w14:paraId="149B062A" w14:textId="77777777" w:rsidTr="00D74A87">
        <w:tc>
          <w:tcPr>
            <w:tcW w:w="2830" w:type="dxa"/>
            <w:shd w:val="clear" w:color="auto" w:fill="auto"/>
            <w:noWrap/>
            <w:vAlign w:val="center"/>
          </w:tcPr>
          <w:p w14:paraId="2C15D71A" w14:textId="1D559CED" w:rsidR="009D2DDB" w:rsidRPr="00BF0FC7" w:rsidRDefault="009D2DDB" w:rsidP="009D2DD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François-Régis AUER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5CE9C83A" w14:textId="096C91D5" w:rsidR="009D2DDB" w:rsidRPr="00BF0FC7" w:rsidRDefault="009D2DDB" w:rsidP="009D2DDB">
            <w:pPr>
              <w:spacing w:after="0" w:line="240" w:lineRule="auto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  <w:r w:rsidRPr="000618CA"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  <w:t>Couv</w:t>
            </w:r>
            <w:r w:rsidRPr="000618CA">
              <w:rPr>
                <w:rFonts w:ascii="Cambria Math" w:hAnsi="Cambria Math" w:cs="Cambria Math"/>
              </w:rPr>
              <w:t>∴</w:t>
            </w:r>
          </w:p>
        </w:tc>
        <w:tc>
          <w:tcPr>
            <w:tcW w:w="2835" w:type="dxa"/>
            <w:vAlign w:val="center"/>
          </w:tcPr>
          <w:p w14:paraId="0FB3335D" w14:textId="31A5902E" w:rsidR="009D2DDB" w:rsidRPr="00BF0FC7" w:rsidRDefault="009D2DDB" w:rsidP="009D2DD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8B1CA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Christine LEROY</w:t>
            </w:r>
          </w:p>
        </w:tc>
        <w:tc>
          <w:tcPr>
            <w:tcW w:w="2268" w:type="dxa"/>
            <w:vAlign w:val="center"/>
          </w:tcPr>
          <w:p w14:paraId="68C6258A" w14:textId="0F91D7EC" w:rsidR="009D2DDB" w:rsidRPr="00BF0FC7" w:rsidRDefault="009D2DDB" w:rsidP="009D2DDB">
            <w:pPr>
              <w:spacing w:after="0" w:line="240" w:lineRule="auto"/>
              <w:ind w:right="-66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</w:p>
        </w:tc>
      </w:tr>
      <w:tr w:rsidR="009D2DDB" w:rsidRPr="000618CA" w14:paraId="7210FD57" w14:textId="77777777" w:rsidTr="00D74A87">
        <w:tc>
          <w:tcPr>
            <w:tcW w:w="2830" w:type="dxa"/>
            <w:shd w:val="clear" w:color="auto" w:fill="auto"/>
            <w:noWrap/>
            <w:vAlign w:val="center"/>
          </w:tcPr>
          <w:p w14:paraId="720FB61E" w14:textId="46B5533C" w:rsidR="009D2DDB" w:rsidRPr="00BF0FC7" w:rsidRDefault="009D2DDB" w:rsidP="009D2DD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Christophe BUTTERLIN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5FCA81D3" w14:textId="3546FFFC" w:rsidR="009D2DDB" w:rsidRPr="000618CA" w:rsidRDefault="009D2DDB" w:rsidP="009D2DDB">
            <w:pPr>
              <w:spacing w:after="0" w:line="240" w:lineRule="auto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  <w:r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  <w:t>Hosp</w:t>
            </w:r>
            <w:r w:rsidRPr="00695A94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76E36F43" w14:textId="37990257" w:rsidR="009D2DDB" w:rsidRDefault="009D2DDB" w:rsidP="009D2DDB">
            <w:pPr>
              <w:spacing w:after="0" w:line="240" w:lineRule="auto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Anne-Sophie MAÎTREPIERRE</w:t>
            </w:r>
          </w:p>
        </w:tc>
        <w:tc>
          <w:tcPr>
            <w:tcW w:w="2268" w:type="dxa"/>
            <w:vAlign w:val="center"/>
          </w:tcPr>
          <w:p w14:paraId="0E3067F6" w14:textId="29915139" w:rsidR="009D2DDB" w:rsidRPr="000618CA" w:rsidRDefault="009D2DDB" w:rsidP="009D2DDB">
            <w:pPr>
              <w:spacing w:after="0" w:line="240" w:lineRule="auto"/>
              <w:ind w:right="-66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</w:p>
        </w:tc>
      </w:tr>
      <w:tr w:rsidR="00CA3406" w:rsidRPr="000618CA" w14:paraId="1729CE4E" w14:textId="77777777" w:rsidTr="00D74A87">
        <w:tc>
          <w:tcPr>
            <w:tcW w:w="2830" w:type="dxa"/>
            <w:shd w:val="clear" w:color="auto" w:fill="auto"/>
            <w:noWrap/>
            <w:vAlign w:val="center"/>
          </w:tcPr>
          <w:p w14:paraId="5C5B2C88" w14:textId="45B716BB" w:rsidR="00CA3406" w:rsidRPr="00BF0FC7" w:rsidRDefault="00CA3406" w:rsidP="00CA3406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Claire CORNELISE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30C833BA" w14:textId="6565F5FE" w:rsidR="00CA3406" w:rsidRDefault="00CA3406" w:rsidP="00CA3406">
            <w:pPr>
              <w:spacing w:after="0" w:line="240" w:lineRule="auto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  <w:r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  <w:t>Exp</w:t>
            </w:r>
            <w:r w:rsidRPr="00695A94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  <w:r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 xml:space="preserve"> </w:t>
            </w:r>
            <w:r w:rsidRPr="007E76AA">
              <w:t>remplaçant</w:t>
            </w:r>
          </w:p>
        </w:tc>
        <w:tc>
          <w:tcPr>
            <w:tcW w:w="2835" w:type="dxa"/>
            <w:vAlign w:val="center"/>
          </w:tcPr>
          <w:p w14:paraId="0B7523A4" w14:textId="03FB94FB" w:rsidR="00CA3406" w:rsidRPr="008B1CA7" w:rsidRDefault="00CA3406" w:rsidP="00CA3406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Jean-Claude POIAREZ</w:t>
            </w:r>
          </w:p>
        </w:tc>
        <w:tc>
          <w:tcPr>
            <w:tcW w:w="2268" w:type="dxa"/>
            <w:vAlign w:val="center"/>
          </w:tcPr>
          <w:p w14:paraId="27E4FF7B" w14:textId="658F1EB3" w:rsidR="00CA3406" w:rsidRPr="000618CA" w:rsidRDefault="00CA3406" w:rsidP="00CA3406">
            <w:pPr>
              <w:spacing w:after="0" w:line="240" w:lineRule="auto"/>
              <w:ind w:right="-66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M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 xml:space="preserve"> Harm</w:t>
            </w:r>
            <w:r w:rsidRPr="000618CA">
              <w:rPr>
                <w:rFonts w:ascii="Cambria Math" w:hAnsi="Cambria Math" w:cs="Cambria Math"/>
              </w:rPr>
              <w:t>∴</w:t>
            </w:r>
          </w:p>
        </w:tc>
      </w:tr>
      <w:tr w:rsidR="00CA3406" w:rsidRPr="000618CA" w14:paraId="7CE5D9F7" w14:textId="7F3FD0F2" w:rsidTr="00D74A87">
        <w:tc>
          <w:tcPr>
            <w:tcW w:w="2830" w:type="dxa"/>
            <w:shd w:val="clear" w:color="auto" w:fill="auto"/>
            <w:noWrap/>
            <w:vAlign w:val="center"/>
          </w:tcPr>
          <w:p w14:paraId="37928069" w14:textId="0EF2DC88" w:rsidR="00CA3406" w:rsidRPr="00BF0FC7" w:rsidRDefault="00CA3406" w:rsidP="00CA3406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Jean-Pierre DEL VECCHIO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0A5513D0" w14:textId="1602FE56" w:rsidR="00CA3406" w:rsidRPr="00BF0FC7" w:rsidRDefault="00CA3406" w:rsidP="00CA3406">
            <w:pPr>
              <w:spacing w:after="0" w:line="240" w:lineRule="auto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  <w:r w:rsidRPr="000618CA"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  <w:t>2</w:t>
            </w:r>
            <w:r w:rsidRPr="000618CA">
              <w:rPr>
                <w:rFonts w:eastAsia="Times New Roman" w:cs="Calibri"/>
                <w:color w:val="404040"/>
                <w:kern w:val="0"/>
                <w:vertAlign w:val="superscript"/>
                <w:lang w:eastAsia="fr-FR"/>
                <w14:ligatures w14:val="none"/>
              </w:rPr>
              <w:t>ème</w:t>
            </w:r>
            <w:r w:rsidRPr="000618CA"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  <w:t xml:space="preserve"> Surv</w:t>
            </w:r>
            <w:r w:rsidRPr="000618CA">
              <w:rPr>
                <w:rFonts w:ascii="Cambria Math" w:hAnsi="Cambria Math" w:cs="Cambria Math"/>
              </w:rPr>
              <w:t>∴</w:t>
            </w:r>
          </w:p>
        </w:tc>
        <w:tc>
          <w:tcPr>
            <w:tcW w:w="2835" w:type="dxa"/>
            <w:vAlign w:val="center"/>
          </w:tcPr>
          <w:p w14:paraId="4E3FC7AE" w14:textId="3E9997BD" w:rsidR="00CA3406" w:rsidRPr="000618CA" w:rsidRDefault="00CA3406" w:rsidP="00CA3406">
            <w:pPr>
              <w:spacing w:after="0" w:line="240" w:lineRule="auto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Muriel SEYLER</w:t>
            </w:r>
          </w:p>
        </w:tc>
        <w:tc>
          <w:tcPr>
            <w:tcW w:w="2268" w:type="dxa"/>
            <w:vAlign w:val="center"/>
          </w:tcPr>
          <w:p w14:paraId="7FDC2A1C" w14:textId="66A455CE" w:rsidR="00CA3406" w:rsidRPr="000618CA" w:rsidRDefault="00CA3406" w:rsidP="00CA3406">
            <w:pPr>
              <w:spacing w:after="0" w:line="240" w:lineRule="auto"/>
              <w:ind w:right="-66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</w:p>
        </w:tc>
      </w:tr>
      <w:tr w:rsidR="00CA3406" w:rsidRPr="000618CA" w14:paraId="0F7FC88A" w14:textId="77777777" w:rsidTr="00D74A87">
        <w:tc>
          <w:tcPr>
            <w:tcW w:w="2830" w:type="dxa"/>
            <w:shd w:val="clear" w:color="auto" w:fill="auto"/>
            <w:noWrap/>
            <w:vAlign w:val="center"/>
          </w:tcPr>
          <w:p w14:paraId="4A289570" w14:textId="431B0809" w:rsidR="00CA3406" w:rsidRPr="0068397A" w:rsidRDefault="00CA3406" w:rsidP="00CA3406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8B1CA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Michel DILLENSCHNEIDER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11F9D67D" w14:textId="2A065AA9" w:rsidR="00CA3406" w:rsidRPr="00BF0FC7" w:rsidRDefault="00CA3406" w:rsidP="00CA3406">
            <w:pPr>
              <w:spacing w:after="0" w:line="240" w:lineRule="auto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Secr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rPr>
                <w:rFonts w:ascii="Cambria Math" w:hAnsi="Cambria Math" w:cs="Cambria Math"/>
              </w:rPr>
              <w:t xml:space="preserve"> </w:t>
            </w:r>
            <w:r w:rsidRPr="00AE2FAE">
              <w:t>remp</w:t>
            </w:r>
            <w:r>
              <w:t>laçant</w:t>
            </w:r>
          </w:p>
        </w:tc>
        <w:tc>
          <w:tcPr>
            <w:tcW w:w="2835" w:type="dxa"/>
            <w:vAlign w:val="center"/>
          </w:tcPr>
          <w:p w14:paraId="38A622FF" w14:textId="255EF7EB" w:rsidR="00CA3406" w:rsidRPr="00BF0FC7" w:rsidRDefault="00CA3406" w:rsidP="00CA3406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4E1E54">
              <w:t>Synthia SEYLER</w:t>
            </w:r>
          </w:p>
        </w:tc>
        <w:tc>
          <w:tcPr>
            <w:tcW w:w="2268" w:type="dxa"/>
            <w:vAlign w:val="center"/>
          </w:tcPr>
          <w:p w14:paraId="58996335" w14:textId="5121511F" w:rsidR="00CA3406" w:rsidRDefault="00CA3406" w:rsidP="00CA3406">
            <w:pPr>
              <w:spacing w:after="0" w:line="240" w:lineRule="auto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Trés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rPr>
                <w:rFonts w:ascii="Cambria Math" w:hAnsi="Cambria Math" w:cs="Cambria Math"/>
              </w:rPr>
              <w:t xml:space="preserve"> </w:t>
            </w:r>
            <w:r w:rsidRPr="00AE2FAE">
              <w:t>remp</w:t>
            </w:r>
            <w:r>
              <w:t>laçant</w:t>
            </w:r>
          </w:p>
        </w:tc>
      </w:tr>
      <w:tr w:rsidR="00CA3406" w:rsidRPr="000618CA" w14:paraId="47FF0CDC" w14:textId="77777777" w:rsidTr="00D74A87">
        <w:tc>
          <w:tcPr>
            <w:tcW w:w="2830" w:type="dxa"/>
            <w:shd w:val="clear" w:color="auto" w:fill="auto"/>
            <w:noWrap/>
            <w:vAlign w:val="center"/>
          </w:tcPr>
          <w:p w14:paraId="72AE8612" w14:textId="778118EF" w:rsidR="00CA3406" w:rsidRPr="00BF0FC7" w:rsidRDefault="00CA3406" w:rsidP="00CA3406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Jean-Luc DUBOIS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2C5A59ED" w14:textId="2EA67074" w:rsidR="00CA3406" w:rsidRDefault="00CA3406" w:rsidP="00CA3406">
            <w:pPr>
              <w:spacing w:after="0" w:line="240" w:lineRule="auto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</w:p>
        </w:tc>
        <w:tc>
          <w:tcPr>
            <w:tcW w:w="2835" w:type="dxa"/>
            <w:vAlign w:val="center"/>
          </w:tcPr>
          <w:p w14:paraId="21389677" w14:textId="4759A612" w:rsidR="00CA3406" w:rsidRDefault="00CA3406" w:rsidP="00CA3406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 xml:space="preserve">Valérie SUSSET </w:t>
            </w:r>
          </w:p>
        </w:tc>
        <w:tc>
          <w:tcPr>
            <w:tcW w:w="2268" w:type="dxa"/>
            <w:vAlign w:val="center"/>
          </w:tcPr>
          <w:p w14:paraId="12F12402" w14:textId="5544E71D" w:rsidR="00CA3406" w:rsidRPr="00AE2FAE" w:rsidRDefault="00CA3406" w:rsidP="00CA3406">
            <w:pPr>
              <w:spacing w:after="0" w:line="240" w:lineRule="auto"/>
            </w:pPr>
            <w:r w:rsidRPr="00BF0FC7"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  <w:t> </w:t>
            </w:r>
            <w:r w:rsidRPr="000618C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M</w:t>
            </w:r>
            <w:r w:rsidRPr="000618CA">
              <w:rPr>
                <w:rFonts w:ascii="Cambria Math" w:hAnsi="Cambria Math" w:cs="Cambria Math"/>
              </w:rPr>
              <w:t>∴</w:t>
            </w:r>
            <w:r w:rsidRPr="000618C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 xml:space="preserve"> des C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rPr>
                <w:rFonts w:ascii="Cambria Math" w:hAnsi="Cambria Math" w:cs="Cambria Math"/>
              </w:rPr>
              <w:t xml:space="preserve"> </w:t>
            </w:r>
          </w:p>
        </w:tc>
      </w:tr>
      <w:tr w:rsidR="00CA3406" w:rsidRPr="000618CA" w14:paraId="68EB3FBB" w14:textId="4A893624" w:rsidTr="00A15851">
        <w:tc>
          <w:tcPr>
            <w:tcW w:w="2830" w:type="dxa"/>
            <w:shd w:val="clear" w:color="auto" w:fill="auto"/>
            <w:noWrap/>
            <w:vAlign w:val="center"/>
          </w:tcPr>
          <w:p w14:paraId="18E7DCE8" w14:textId="7EC48219" w:rsidR="00CA3406" w:rsidRPr="00BF0FC7" w:rsidRDefault="00CA3406" w:rsidP="00CA3406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Alain FAIVRE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121273A5" w14:textId="53C0081F" w:rsidR="00CA3406" w:rsidRPr="00BF0FC7" w:rsidRDefault="00CA3406" w:rsidP="00CA3406">
            <w:pPr>
              <w:spacing w:after="0" w:line="240" w:lineRule="auto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  <w:r w:rsidRPr="000618CA"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  <w:t>V</w:t>
            </w:r>
            <w:r w:rsidRPr="000618CA">
              <w:rPr>
                <w:rFonts w:ascii="Cambria Math" w:hAnsi="Cambria Math" w:cs="Cambria Math"/>
              </w:rPr>
              <w:t>∴</w:t>
            </w:r>
            <w:r w:rsidRPr="000618CA"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  <w:t>M</w:t>
            </w:r>
            <w:r w:rsidRPr="000618CA">
              <w:rPr>
                <w:rFonts w:ascii="Cambria Math" w:hAnsi="Cambria Math" w:cs="Cambria Math"/>
              </w:rPr>
              <w:t>∴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0CEED1AE" w14:textId="4F6336ED" w:rsidR="00CA3406" w:rsidRPr="000618CA" w:rsidRDefault="00CA3406" w:rsidP="00CA3406">
            <w:pPr>
              <w:spacing w:after="0" w:line="240" w:lineRule="auto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Jean-Baptiste TRIEU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40EEC871" w14:textId="3A8C1E6A" w:rsidR="00CA3406" w:rsidRPr="00AE2FAE" w:rsidRDefault="00CA3406" w:rsidP="00CA3406">
            <w:pPr>
              <w:spacing w:after="0" w:line="240" w:lineRule="auto"/>
            </w:pPr>
          </w:p>
        </w:tc>
      </w:tr>
      <w:tr w:rsidR="00CA3406" w:rsidRPr="000618CA" w14:paraId="2B7359D3" w14:textId="77777777" w:rsidTr="00A15851">
        <w:tc>
          <w:tcPr>
            <w:tcW w:w="2830" w:type="dxa"/>
            <w:shd w:val="clear" w:color="auto" w:fill="auto"/>
            <w:noWrap/>
            <w:vAlign w:val="center"/>
          </w:tcPr>
          <w:p w14:paraId="1C7D1D38" w14:textId="0789F26A" w:rsidR="00CA3406" w:rsidRPr="00BF0FC7" w:rsidRDefault="00CA3406" w:rsidP="00CA3406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CB5D9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Nicolas KAISER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6D69EA6" w14:textId="52259410" w:rsidR="00CA3406" w:rsidRPr="00BF0FC7" w:rsidRDefault="00CA3406" w:rsidP="00CA3406">
            <w:pPr>
              <w:spacing w:after="0" w:line="240" w:lineRule="auto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72910DB5" w14:textId="2C3EF173" w:rsidR="00CA3406" w:rsidRPr="0068397A" w:rsidRDefault="00CA3406" w:rsidP="00CA3406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Ariane TRUFFERT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41C7DCED" w14:textId="05C189F8" w:rsidR="00CA3406" w:rsidRPr="00BF0FC7" w:rsidRDefault="00CA3406" w:rsidP="00CA3406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AE2FAE">
              <w:t>1er Surv</w:t>
            </w:r>
            <w:r w:rsidRPr="00AE2FAE">
              <w:rPr>
                <w:rFonts w:ascii="Cambria Math" w:hAnsi="Cambria Math" w:cs="Cambria Math"/>
              </w:rPr>
              <w:t>∴</w:t>
            </w:r>
          </w:p>
        </w:tc>
      </w:tr>
      <w:tr w:rsidR="00CA3406" w:rsidRPr="000618CA" w14:paraId="48C3A3D7" w14:textId="77777777" w:rsidTr="00A15851">
        <w:tc>
          <w:tcPr>
            <w:tcW w:w="283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178A89AB" w14:textId="5F7DF06E" w:rsidR="00CA3406" w:rsidRPr="00BF0FC7" w:rsidRDefault="00CA3406" w:rsidP="00CA3406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Cédric LEBOSSÉ</w:t>
            </w:r>
          </w:p>
        </w:tc>
        <w:tc>
          <w:tcPr>
            <w:tcW w:w="198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D014A0" w14:textId="7D7D91DC" w:rsidR="00CA3406" w:rsidRPr="000618CA" w:rsidRDefault="00CA3406" w:rsidP="00CA3406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fr-FR"/>
                <w14:ligatures w14:val="none"/>
              </w:rPr>
              <w:t>Orat</w:t>
            </w:r>
            <w:r w:rsidRPr="00695A94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1B41E1C" w14:textId="6B5FC5E2" w:rsidR="00CA3406" w:rsidRPr="00695A94" w:rsidRDefault="00CA3406" w:rsidP="00CA3406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5F3E5CD" w14:textId="6C105837" w:rsidR="00CA3406" w:rsidRPr="00BF0FC7" w:rsidRDefault="00CA3406" w:rsidP="00CA3406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</w:p>
        </w:tc>
      </w:tr>
    </w:tbl>
    <w:p w14:paraId="0476733C" w14:textId="77777777" w:rsidR="00BF0FC7" w:rsidRPr="0097513C" w:rsidRDefault="00BF0FC7" w:rsidP="00BF0FC7">
      <w:pPr>
        <w:spacing w:after="0" w:line="240" w:lineRule="auto"/>
        <w:jc w:val="both"/>
        <w:rPr>
          <w:sz w:val="10"/>
          <w:szCs w:val="10"/>
          <w:u w:val="single"/>
        </w:rPr>
      </w:pPr>
    </w:p>
    <w:p w14:paraId="6AACF24D" w14:textId="4839A08C" w:rsidR="00866000" w:rsidRPr="008B1CA7" w:rsidRDefault="000C40DC" w:rsidP="0068397A">
      <w:pPr>
        <w:spacing w:after="120" w:line="240" w:lineRule="auto"/>
        <w:jc w:val="both"/>
      </w:pPr>
      <w:r w:rsidRPr="008B1CA7">
        <w:t>É</w:t>
      </w:r>
      <w:r w:rsidR="00866000" w:rsidRPr="008B1CA7">
        <w:t>taient excusés</w:t>
      </w:r>
      <w:r w:rsidRPr="008B1CA7">
        <w:t>, les FF</w:t>
      </w:r>
      <w:r w:rsidRPr="00D74A87">
        <w:rPr>
          <w:rFonts w:ascii="Cambria Math" w:hAnsi="Cambria Math" w:cs="Cambria Math"/>
        </w:rPr>
        <w:t>∴</w:t>
      </w:r>
      <w:r w:rsidR="00D74A87" w:rsidRPr="00D74A87">
        <w:t xml:space="preserve"> et les SS</w:t>
      </w:r>
      <w:r w:rsidR="00D74A87" w:rsidRPr="00D74A87">
        <w:rPr>
          <w:rFonts w:ascii="Cambria Math" w:hAnsi="Cambria Math" w:cs="Cambria Math"/>
        </w:rPr>
        <w:t>∴</w:t>
      </w:r>
      <w:r w:rsidRPr="008B1CA7">
        <w:t> :</w:t>
      </w:r>
      <w:r w:rsidR="00D74A87" w:rsidRPr="0068397A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 </w:t>
      </w:r>
      <w:r w:rsidR="00AC0561" w:rsidRPr="0068397A">
        <w:rPr>
          <w:rFonts w:eastAsia="Times New Roman" w:cs="Calibri"/>
          <w:color w:val="000000"/>
          <w:kern w:val="0"/>
          <w:lang w:eastAsia="fr-FR"/>
          <w14:ligatures w14:val="none"/>
        </w:rPr>
        <w:t>Alain CADONA</w:t>
      </w:r>
      <w:r w:rsidR="00695A94">
        <w:rPr>
          <w:rFonts w:eastAsia="Times New Roman" w:cs="Calibri"/>
          <w:color w:val="000000"/>
          <w:kern w:val="0"/>
          <w:lang w:eastAsia="fr-FR"/>
          <w14:ligatures w14:val="none"/>
        </w:rPr>
        <w:t>,</w:t>
      </w:r>
      <w:r w:rsidR="009D2DDB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 </w:t>
      </w:r>
      <w:r w:rsidR="00A15851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Tristan DANGOUMAU, </w:t>
      </w:r>
      <w:r w:rsidR="00AC0561" w:rsidRPr="0068397A">
        <w:rPr>
          <w:rFonts w:eastAsia="Times New Roman" w:cs="Calibri"/>
          <w:color w:val="000000"/>
          <w:kern w:val="0"/>
          <w:lang w:eastAsia="fr-FR"/>
          <w14:ligatures w14:val="none"/>
        </w:rPr>
        <w:t>Gilles DARDENNE</w:t>
      </w:r>
      <w:r w:rsidR="00AC0561">
        <w:rPr>
          <w:rFonts w:eastAsia="Times New Roman" w:cs="Calibri"/>
          <w:color w:val="000000"/>
          <w:kern w:val="0"/>
          <w:lang w:eastAsia="fr-FR"/>
          <w14:ligatures w14:val="none"/>
        </w:rPr>
        <w:t>,</w:t>
      </w:r>
      <w:r w:rsidR="00B47CD1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 </w:t>
      </w:r>
      <w:r w:rsidR="00D74A87">
        <w:rPr>
          <w:rFonts w:eastAsia="Times New Roman" w:cs="Calibri"/>
          <w:color w:val="000000"/>
          <w:kern w:val="0"/>
          <w:lang w:eastAsia="fr-FR"/>
          <w14:ligatures w14:val="none"/>
        </w:rPr>
        <w:t>Nicolas DUPONT,</w:t>
      </w:r>
      <w:r w:rsidR="00D74A87">
        <w:rPr>
          <w:rFonts w:eastAsia="Times New Roman" w:cs="Times New Roman"/>
          <w:kern w:val="0"/>
          <w:lang w:eastAsia="fr-FR"/>
          <w14:ligatures w14:val="none"/>
        </w:rPr>
        <w:t xml:space="preserve"> </w:t>
      </w:r>
      <w:r w:rsidR="009D2DDB" w:rsidRPr="00BF0FC7">
        <w:rPr>
          <w:rFonts w:eastAsia="Times New Roman" w:cs="Calibri"/>
          <w:color w:val="000000"/>
          <w:kern w:val="0"/>
          <w:lang w:eastAsia="fr-FR"/>
          <w14:ligatures w14:val="none"/>
        </w:rPr>
        <w:t>Dominique GUERNÉ</w:t>
      </w:r>
      <w:r w:rsidR="009D2DDB">
        <w:rPr>
          <w:rFonts w:eastAsia="Times New Roman" w:cs="Calibri"/>
          <w:color w:val="000000"/>
          <w:kern w:val="0"/>
          <w:lang w:eastAsia="fr-FR"/>
          <w14:ligatures w14:val="none"/>
        </w:rPr>
        <w:t>,</w:t>
      </w:r>
      <w:r w:rsidR="009D2DDB" w:rsidRPr="00BF0FC7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 </w:t>
      </w:r>
      <w:r w:rsidR="00D74A87" w:rsidRPr="00BF0FC7">
        <w:rPr>
          <w:rFonts w:eastAsia="Times New Roman" w:cs="Calibri"/>
          <w:color w:val="000000"/>
          <w:kern w:val="0"/>
          <w:lang w:eastAsia="fr-FR"/>
          <w14:ligatures w14:val="none"/>
        </w:rPr>
        <w:t>Jean Marc IBBA</w:t>
      </w:r>
      <w:r w:rsidR="00D74A87">
        <w:rPr>
          <w:rFonts w:eastAsia="Times New Roman" w:cs="Calibri"/>
          <w:color w:val="000000"/>
          <w:kern w:val="0"/>
          <w:lang w:eastAsia="fr-FR"/>
          <w14:ligatures w14:val="none"/>
        </w:rPr>
        <w:t>,</w:t>
      </w:r>
      <w:r w:rsidR="00D74A87">
        <w:rPr>
          <w:rFonts w:eastAsia="Times New Roman" w:cs="Times New Roman"/>
          <w:kern w:val="0"/>
          <w:lang w:eastAsia="fr-FR"/>
          <w14:ligatures w14:val="none"/>
        </w:rPr>
        <w:t xml:space="preserve"> </w:t>
      </w:r>
      <w:r w:rsidR="00AC0561">
        <w:rPr>
          <w:rFonts w:eastAsia="Times New Roman" w:cs="Times New Roman"/>
          <w:kern w:val="0"/>
          <w:lang w:eastAsia="fr-FR"/>
          <w14:ligatures w14:val="none"/>
        </w:rPr>
        <w:t>Thomas KLEIN</w:t>
      </w:r>
      <w:r w:rsidR="00695A94">
        <w:rPr>
          <w:rFonts w:eastAsia="Times New Roman" w:cs="Calibri"/>
          <w:color w:val="000000"/>
          <w:kern w:val="0"/>
          <w:lang w:eastAsia="fr-FR"/>
          <w14:ligatures w14:val="none"/>
        </w:rPr>
        <w:t>,</w:t>
      </w:r>
      <w:r w:rsidR="00AC0561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 </w:t>
      </w:r>
      <w:r w:rsidR="00695A94" w:rsidRPr="00BF0FC7">
        <w:rPr>
          <w:rFonts w:eastAsia="Times New Roman" w:cs="Calibri"/>
          <w:color w:val="000000"/>
          <w:kern w:val="0"/>
          <w:lang w:eastAsia="fr-FR"/>
          <w14:ligatures w14:val="none"/>
        </w:rPr>
        <w:t>Michel POLLO</w:t>
      </w:r>
      <w:r w:rsidR="007E76AA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 et</w:t>
      </w:r>
      <w:r w:rsidR="000762CD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 </w:t>
      </w:r>
      <w:r w:rsidR="00D74A87">
        <w:rPr>
          <w:rFonts w:eastAsia="Times New Roman" w:cs="Calibri"/>
          <w:color w:val="000000"/>
          <w:kern w:val="0"/>
          <w:lang w:eastAsia="fr-FR"/>
          <w14:ligatures w14:val="none"/>
        </w:rPr>
        <w:t>Grégory REYTER</w:t>
      </w:r>
      <w:r w:rsidR="004E1E54">
        <w:rPr>
          <w:rFonts w:eastAsia="Times New Roman" w:cs="Times New Roman"/>
          <w:kern w:val="0"/>
          <w:lang w:eastAsia="fr-FR"/>
          <w14:ligatures w14:val="none"/>
        </w:rPr>
        <w:t>.</w:t>
      </w:r>
    </w:p>
    <w:p w14:paraId="01FA083B" w14:textId="65D0E7CF" w:rsidR="00866000" w:rsidRPr="0068397A" w:rsidRDefault="000618CA" w:rsidP="0068397A">
      <w:pPr>
        <w:spacing w:after="120" w:line="240" w:lineRule="auto"/>
        <w:jc w:val="both"/>
      </w:pPr>
      <w:r w:rsidRPr="0068397A">
        <w:t>Étai</w:t>
      </w:r>
      <w:r w:rsidR="009D2DDB">
        <w:t>en</w:t>
      </w:r>
      <w:r w:rsidRPr="0068397A">
        <w:t>t absent, le</w:t>
      </w:r>
      <w:r w:rsidR="009D2DDB">
        <w:t>s</w:t>
      </w:r>
      <w:r w:rsidRPr="0068397A">
        <w:t xml:space="preserve"> </w:t>
      </w:r>
      <w:r w:rsidR="00E2511D">
        <w:t>F</w:t>
      </w:r>
      <w:r w:rsidR="009D2DDB">
        <w:t>F</w:t>
      </w:r>
      <w:r w:rsidRPr="0068397A">
        <w:rPr>
          <w:rFonts w:ascii="Cambria Math" w:hAnsi="Cambria Math" w:cs="Cambria Math"/>
        </w:rPr>
        <w:t>∴</w:t>
      </w:r>
      <w:r w:rsidRPr="0068397A">
        <w:t> :</w:t>
      </w:r>
      <w:r w:rsidR="00AC0561" w:rsidRPr="00BF0FC7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 </w:t>
      </w:r>
      <w:r w:rsidR="009D2DDB" w:rsidRPr="00BF0FC7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Alphonse </w:t>
      </w:r>
      <w:r w:rsidR="00751A11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ANOUGNA-ONANA </w:t>
      </w:r>
      <w:r w:rsidR="009D2DDB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et </w:t>
      </w:r>
      <w:r w:rsidR="00A54445">
        <w:rPr>
          <w:rFonts w:eastAsia="Times New Roman" w:cs="Calibri"/>
          <w:color w:val="000000"/>
          <w:kern w:val="0"/>
          <w:lang w:eastAsia="fr-FR"/>
          <w14:ligatures w14:val="none"/>
        </w:rPr>
        <w:t>Gérard MANGENOT.</w:t>
      </w:r>
    </w:p>
    <w:p w14:paraId="05810128" w14:textId="17F31E5E" w:rsidR="000618CA" w:rsidRDefault="00253E5B" w:rsidP="0097513C">
      <w:pPr>
        <w:jc w:val="both"/>
      </w:pPr>
      <w:r>
        <w:t>Se sont joints à nos travaux</w:t>
      </w:r>
      <w:r w:rsidR="000618CA">
        <w:t xml:space="preserve"> les maçons passants :</w:t>
      </w:r>
    </w:p>
    <w:tbl>
      <w:tblPr>
        <w:tblStyle w:val="Grilledutableau"/>
        <w:tblW w:w="9918" w:type="dxa"/>
        <w:tblLayout w:type="fixed"/>
        <w:tblLook w:val="04A0" w:firstRow="1" w:lastRow="0" w:firstColumn="1" w:lastColumn="0" w:noHBand="0" w:noVBand="1"/>
      </w:tblPr>
      <w:tblGrid>
        <w:gridCol w:w="2830"/>
        <w:gridCol w:w="3119"/>
        <w:gridCol w:w="1417"/>
        <w:gridCol w:w="2552"/>
      </w:tblGrid>
      <w:tr w:rsidR="0068397A" w14:paraId="4AD36A0C" w14:textId="77777777" w:rsidTr="00D54472">
        <w:tc>
          <w:tcPr>
            <w:tcW w:w="2830" w:type="dxa"/>
            <w:vAlign w:val="center"/>
          </w:tcPr>
          <w:p w14:paraId="0EB9B02D" w14:textId="2B74C347" w:rsidR="0068397A" w:rsidRDefault="002A358B" w:rsidP="0068397A">
            <w:pPr>
              <w:jc w:val="both"/>
            </w:pPr>
            <w:r>
              <w:t>Aline CANEL-GUERARD</w:t>
            </w:r>
          </w:p>
        </w:tc>
        <w:tc>
          <w:tcPr>
            <w:tcW w:w="3119" w:type="dxa"/>
            <w:vAlign w:val="center"/>
          </w:tcPr>
          <w:p w14:paraId="04A85504" w14:textId="69834EC6" w:rsidR="0068397A" w:rsidRDefault="0068397A" w:rsidP="0068397A">
            <w:pPr>
              <w:jc w:val="both"/>
            </w:pPr>
            <w:r>
              <w:t>R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>L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 xml:space="preserve"> </w:t>
            </w:r>
            <w:r w:rsidR="002A358B">
              <w:t>Travail Vérité Justice</w:t>
            </w:r>
          </w:p>
        </w:tc>
        <w:tc>
          <w:tcPr>
            <w:tcW w:w="1417" w:type="dxa"/>
            <w:vAlign w:val="center"/>
          </w:tcPr>
          <w:p w14:paraId="4B3B3E4D" w14:textId="47AF07A5" w:rsidR="0068397A" w:rsidRDefault="0068397A" w:rsidP="0068397A">
            <w:pPr>
              <w:jc w:val="both"/>
            </w:pPr>
            <w:r>
              <w:t>G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>O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>D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>F</w:t>
            </w:r>
            <w:r w:rsidRPr="000618CA">
              <w:rPr>
                <w:rFonts w:ascii="Cambria Math" w:hAnsi="Cambria Math" w:cs="Cambria Math"/>
              </w:rPr>
              <w:t>∴</w:t>
            </w:r>
          </w:p>
        </w:tc>
        <w:tc>
          <w:tcPr>
            <w:tcW w:w="2552" w:type="dxa"/>
            <w:vAlign w:val="center"/>
          </w:tcPr>
          <w:p w14:paraId="1976BC7D" w14:textId="77777777" w:rsidR="002A358B" w:rsidRDefault="0068397A" w:rsidP="002A358B">
            <w:pPr>
              <w:jc w:val="both"/>
            </w:pPr>
            <w:r>
              <w:t>Or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 xml:space="preserve"> de</w:t>
            </w:r>
          </w:p>
          <w:p w14:paraId="48D22370" w14:textId="7B29C9A5" w:rsidR="0068397A" w:rsidRDefault="002A358B" w:rsidP="002A358B">
            <w:pPr>
              <w:jc w:val="both"/>
            </w:pPr>
            <w:r>
              <w:t>Boulogne-Billancourt</w:t>
            </w:r>
          </w:p>
        </w:tc>
      </w:tr>
      <w:tr w:rsidR="004E1E54" w14:paraId="1EDE5620" w14:textId="77777777" w:rsidTr="00D54472">
        <w:tc>
          <w:tcPr>
            <w:tcW w:w="2830" w:type="dxa"/>
          </w:tcPr>
          <w:p w14:paraId="540AC1ED" w14:textId="7AA0ED6A" w:rsidR="004E1E54" w:rsidRDefault="00F619D7" w:rsidP="0092082A">
            <w:pPr>
              <w:jc w:val="both"/>
              <w:rPr>
                <w:lang w:val="it-IT"/>
              </w:rPr>
            </w:pPr>
            <w:r>
              <w:rPr>
                <w:lang w:val="it-IT"/>
              </w:rPr>
              <w:t>Muriel KELLER</w:t>
            </w:r>
          </w:p>
        </w:tc>
        <w:tc>
          <w:tcPr>
            <w:tcW w:w="3119" w:type="dxa"/>
          </w:tcPr>
          <w:p w14:paraId="3BBE7671" w14:textId="5A88883C" w:rsidR="004E1E54" w:rsidRPr="007E76AA" w:rsidRDefault="00F619D7" w:rsidP="0092082A">
            <w:pPr>
              <w:jc w:val="both"/>
            </w:pPr>
            <w:r w:rsidRPr="007E76AA">
              <w:t>R</w:t>
            </w:r>
            <w:r w:rsidR="007E76AA" w:rsidRPr="000618CA">
              <w:rPr>
                <w:rFonts w:ascii="Cambria Math" w:hAnsi="Cambria Math" w:cs="Cambria Math"/>
              </w:rPr>
              <w:t>∴</w:t>
            </w:r>
            <w:r w:rsidRPr="007E76AA">
              <w:t>L</w:t>
            </w:r>
            <w:r w:rsidR="007E76AA" w:rsidRPr="000618CA">
              <w:rPr>
                <w:rFonts w:ascii="Cambria Math" w:hAnsi="Cambria Math" w:cs="Cambria Math"/>
              </w:rPr>
              <w:t>∴</w:t>
            </w:r>
            <w:r w:rsidRPr="007E76AA">
              <w:t xml:space="preserve">  </w:t>
            </w:r>
            <w:r w:rsidR="00DA26CE" w:rsidRPr="007E76AA">
              <w:t>Les Sœurs d'Antigone</w:t>
            </w:r>
          </w:p>
        </w:tc>
        <w:tc>
          <w:tcPr>
            <w:tcW w:w="1417" w:type="dxa"/>
          </w:tcPr>
          <w:p w14:paraId="14D2A29F" w14:textId="7C6070D5" w:rsidR="004E1E54" w:rsidRDefault="007E76AA" w:rsidP="0092082A">
            <w:pPr>
              <w:jc w:val="both"/>
            </w:pPr>
            <w:r>
              <w:t>G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>L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>F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>F</w:t>
            </w:r>
            <w:r w:rsidRPr="000618CA">
              <w:rPr>
                <w:rFonts w:ascii="Cambria Math" w:hAnsi="Cambria Math" w:cs="Cambria Math"/>
              </w:rPr>
              <w:t>∴</w:t>
            </w:r>
          </w:p>
        </w:tc>
        <w:tc>
          <w:tcPr>
            <w:tcW w:w="2552" w:type="dxa"/>
          </w:tcPr>
          <w:p w14:paraId="6FB571DE" w14:textId="519CDEAA" w:rsidR="004E1E54" w:rsidRDefault="003A6940" w:rsidP="0092082A">
            <w:pPr>
              <w:jc w:val="both"/>
            </w:pPr>
            <w:r>
              <w:t>Or</w:t>
            </w:r>
            <w:r w:rsidR="007E76AA" w:rsidRPr="000618CA">
              <w:rPr>
                <w:rFonts w:ascii="Cambria Math" w:hAnsi="Cambria Math" w:cs="Cambria Math"/>
              </w:rPr>
              <w:t>∴</w:t>
            </w:r>
            <w:r w:rsidR="007E76AA">
              <w:t xml:space="preserve"> </w:t>
            </w:r>
            <w:r>
              <w:t>de Saint Avold</w:t>
            </w:r>
          </w:p>
        </w:tc>
      </w:tr>
    </w:tbl>
    <w:p w14:paraId="23CCC6F0" w14:textId="77777777" w:rsidR="0097513C" w:rsidRDefault="0097513C" w:rsidP="00BF0FC7">
      <w:pPr>
        <w:spacing w:after="0" w:line="240" w:lineRule="auto"/>
        <w:jc w:val="both"/>
      </w:pPr>
    </w:p>
    <w:p w14:paraId="6CA353B2" w14:textId="5D9B68E9" w:rsidR="00510633" w:rsidRPr="00510633" w:rsidRDefault="008709EA" w:rsidP="008709EA">
      <w:pPr>
        <w:spacing w:after="120" w:line="240" w:lineRule="auto"/>
        <w:jc w:val="both"/>
      </w:pPr>
      <w:r w:rsidRPr="008709EA">
        <w:t>Les travaux sont ouverts</w:t>
      </w:r>
      <w:r w:rsidR="00510633" w:rsidRPr="00510633">
        <w:t xml:space="preserve"> en la forme accoutumée, à midi plein selon le rituel. </w:t>
      </w:r>
    </w:p>
    <w:p w14:paraId="50CEC70E" w14:textId="17507E21" w:rsidR="00510633" w:rsidRPr="008709EA" w:rsidRDefault="00510633" w:rsidP="008709EA">
      <w:pPr>
        <w:spacing w:after="120" w:line="240" w:lineRule="auto"/>
        <w:jc w:val="both"/>
      </w:pPr>
      <w:r w:rsidRPr="008709EA">
        <w:t>Le</w:t>
      </w:r>
      <w:r w:rsidRPr="00510633">
        <w:t xml:space="preserve"> F</w:t>
      </w:r>
      <w:r w:rsidRPr="00510633">
        <w:rPr>
          <w:rFonts w:ascii="Cambria Math" w:hAnsi="Cambria Math" w:cs="Cambria Math"/>
        </w:rPr>
        <w:t>∴</w:t>
      </w:r>
      <w:r w:rsidRPr="00510633">
        <w:t xml:space="preserve"> Secr</w:t>
      </w:r>
      <w:r w:rsidRPr="00510633">
        <w:rPr>
          <w:rFonts w:ascii="Cambria Math" w:hAnsi="Cambria Math" w:cs="Cambria Math"/>
        </w:rPr>
        <w:t>∴</w:t>
      </w:r>
      <w:r w:rsidRPr="00510633">
        <w:t xml:space="preserve"> donne lecture du tracé de la </w:t>
      </w:r>
      <w:r w:rsidR="00DC4DA1">
        <w:t>4</w:t>
      </w:r>
      <w:r w:rsidR="009D2DDB">
        <w:t>5</w:t>
      </w:r>
      <w:r w:rsidR="00DC4DA1" w:rsidRPr="00DC4DA1">
        <w:rPr>
          <w:vertAlign w:val="superscript"/>
        </w:rPr>
        <w:t>ème</w:t>
      </w:r>
      <w:r w:rsidR="00DC4DA1">
        <w:t xml:space="preserve"> </w:t>
      </w:r>
      <w:r w:rsidRPr="00510633">
        <w:t xml:space="preserve">tenue de </w:t>
      </w:r>
      <w:r w:rsidR="000C40DC">
        <w:t>notre</w:t>
      </w:r>
      <w:r w:rsidRPr="00510633">
        <w:t xml:space="preserve"> Loge en date du </w:t>
      </w:r>
      <w:r w:rsidR="009D2DDB">
        <w:t>19</w:t>
      </w:r>
      <w:r w:rsidR="00D74A87">
        <w:t xml:space="preserve"> mars</w:t>
      </w:r>
      <w:r w:rsidR="00F735D6">
        <w:t xml:space="preserve"> 2025</w:t>
      </w:r>
      <w:r w:rsidRPr="00510633">
        <w:t>,</w:t>
      </w:r>
      <w:r w:rsidR="00362606">
        <w:t xml:space="preserve"> </w:t>
      </w:r>
      <w:r w:rsidRPr="00510633">
        <w:t>ère vulgaire.</w:t>
      </w:r>
      <w:r w:rsidR="008B1CA7">
        <w:t xml:space="preserve"> </w:t>
      </w:r>
      <w:r w:rsidR="00291FB6">
        <w:t>Aucune</w:t>
      </w:r>
      <w:r w:rsidR="004F273A">
        <w:t xml:space="preserve"> demande de modification </w:t>
      </w:r>
      <w:r w:rsidR="00291FB6">
        <w:t>n’</w:t>
      </w:r>
      <w:r w:rsidR="004F273A">
        <w:t>ayant été exprimée</w:t>
      </w:r>
      <w:r w:rsidR="008B1CA7">
        <w:t>, l</w:t>
      </w:r>
      <w:r w:rsidR="008B1CA7" w:rsidRPr="00510633">
        <w:t>e F</w:t>
      </w:r>
      <w:r w:rsidR="008B1CA7" w:rsidRPr="00510633">
        <w:rPr>
          <w:rFonts w:ascii="Cambria Math" w:hAnsi="Cambria Math" w:cs="Cambria Math"/>
        </w:rPr>
        <w:t>∴</w:t>
      </w:r>
      <w:r w:rsidR="008B1CA7" w:rsidRPr="00510633">
        <w:t xml:space="preserve"> Orateur émet un avis favorable à son adoption</w:t>
      </w:r>
      <w:r w:rsidRPr="00510633">
        <w:t>. Le tracé est mis aux voix et approuvé à l’unanimité des SS</w:t>
      </w:r>
      <w:r w:rsidRPr="00510633">
        <w:rPr>
          <w:rFonts w:ascii="Cambria Math" w:hAnsi="Cambria Math" w:cs="Cambria Math"/>
        </w:rPr>
        <w:t>∴</w:t>
      </w:r>
      <w:r w:rsidRPr="00510633">
        <w:t xml:space="preserve"> et des FF</w:t>
      </w:r>
      <w:r w:rsidRPr="00510633">
        <w:rPr>
          <w:rFonts w:ascii="Cambria Math" w:hAnsi="Cambria Math" w:cs="Cambria Math"/>
        </w:rPr>
        <w:t>∴</w:t>
      </w:r>
      <w:r w:rsidRPr="00510633">
        <w:t xml:space="preserve"> de l’At</w:t>
      </w:r>
      <w:r w:rsidRPr="00510633">
        <w:rPr>
          <w:rFonts w:ascii="Cambria Math" w:hAnsi="Cambria Math" w:cs="Cambria Math"/>
        </w:rPr>
        <w:t>∴</w:t>
      </w:r>
      <w:r w:rsidRPr="00510633">
        <w:t xml:space="preserve"> présents.</w:t>
      </w:r>
    </w:p>
    <w:p w14:paraId="10551429" w14:textId="77777777" w:rsidR="00510633" w:rsidRPr="008709EA" w:rsidRDefault="00510633" w:rsidP="008709EA">
      <w:pPr>
        <w:spacing w:after="120" w:line="240" w:lineRule="auto"/>
        <w:jc w:val="both"/>
      </w:pPr>
      <w:r w:rsidRPr="00510633">
        <w:t>Le Plan Parfait appelle la lecture de la correspondance.</w:t>
      </w:r>
    </w:p>
    <w:p w14:paraId="2C4777E4" w14:textId="51E2E7DB" w:rsidR="007E3E79" w:rsidRDefault="00510633" w:rsidP="00DC4DA1">
      <w:pPr>
        <w:spacing w:after="120" w:line="240" w:lineRule="auto"/>
        <w:jc w:val="both"/>
      </w:pPr>
      <w:r w:rsidRPr="00DC4DA1">
        <w:t>Le F</w:t>
      </w:r>
      <w:r w:rsidRPr="00DC4DA1">
        <w:rPr>
          <w:rFonts w:ascii="Cambria Math" w:hAnsi="Cambria Math" w:cs="Cambria Math"/>
        </w:rPr>
        <w:t>∴</w:t>
      </w:r>
      <w:r w:rsidRPr="00DC4DA1">
        <w:t xml:space="preserve"> Orateur </w:t>
      </w:r>
      <w:r w:rsidR="00CA3406">
        <w:t>nous rappelle le rassemblement au m</w:t>
      </w:r>
      <w:r w:rsidR="007E76AA">
        <w:t>u</w:t>
      </w:r>
      <w:r w:rsidR="00CA3406">
        <w:t xml:space="preserve">r des </w:t>
      </w:r>
      <w:r w:rsidR="007E76AA">
        <w:t>F</w:t>
      </w:r>
      <w:r w:rsidR="00CA3406">
        <w:t>édérés qui a</w:t>
      </w:r>
      <w:r w:rsidR="007E76AA">
        <w:t>ura</w:t>
      </w:r>
      <w:r w:rsidR="00CA3406">
        <w:t xml:space="preserve"> lieu le 1</w:t>
      </w:r>
      <w:r w:rsidR="00CA3406" w:rsidRPr="00CA3406">
        <w:rPr>
          <w:vertAlign w:val="superscript"/>
        </w:rPr>
        <w:t>er</w:t>
      </w:r>
      <w:r w:rsidR="00CA3406">
        <w:t xml:space="preserve"> mai prochain.</w:t>
      </w:r>
    </w:p>
    <w:p w14:paraId="774829FC" w14:textId="2E60786F" w:rsidR="007E3E79" w:rsidRDefault="00553A88" w:rsidP="008709EA">
      <w:pPr>
        <w:spacing w:after="120" w:line="240" w:lineRule="auto"/>
        <w:jc w:val="both"/>
      </w:pPr>
      <w:r>
        <w:t>Le V</w:t>
      </w:r>
      <w:r w:rsidR="00CF7CAA" w:rsidRPr="002F3521">
        <w:rPr>
          <w:rFonts w:ascii="Cambria Math" w:hAnsi="Cambria Math" w:cs="Cambria Math"/>
        </w:rPr>
        <w:t>∴</w:t>
      </w:r>
      <w:r>
        <w:t>M</w:t>
      </w:r>
      <w:r w:rsidR="00CF7CAA" w:rsidRPr="002F3521">
        <w:rPr>
          <w:rFonts w:ascii="Cambria Math" w:hAnsi="Cambria Math" w:cs="Cambria Math"/>
        </w:rPr>
        <w:t>∴</w:t>
      </w:r>
      <w:r w:rsidR="00CA3406" w:rsidRPr="002F3521">
        <w:t xml:space="preserve"> </w:t>
      </w:r>
      <w:r w:rsidR="00CA3406" w:rsidRPr="007E76AA">
        <w:t>nous</w:t>
      </w:r>
      <w:r>
        <w:t xml:space="preserve"> </w:t>
      </w:r>
      <w:r w:rsidR="00980245">
        <w:t>communique</w:t>
      </w:r>
      <w:r w:rsidR="00CA3406">
        <w:t xml:space="preserve"> les informations qu’il a glané</w:t>
      </w:r>
      <w:r w:rsidR="007E76AA">
        <w:t>es</w:t>
      </w:r>
      <w:r w:rsidR="00CA3406">
        <w:t xml:space="preserve"> lors des réunions distancielles auquel il a participé. Il suggère de permettre aux </w:t>
      </w:r>
      <w:r w:rsidR="007E76AA">
        <w:t>F</w:t>
      </w:r>
      <w:r w:rsidR="00CA3406">
        <w:t>F</w:t>
      </w:r>
      <w:r w:rsidR="00CA3406" w:rsidRPr="002F3521">
        <w:rPr>
          <w:rFonts w:ascii="Cambria Math" w:hAnsi="Cambria Math" w:cs="Cambria Math"/>
        </w:rPr>
        <w:t>∴</w:t>
      </w:r>
      <w:r w:rsidR="00CA3406" w:rsidRPr="002F3521">
        <w:t xml:space="preserve"> et </w:t>
      </w:r>
      <w:r w:rsidR="007E76AA" w:rsidRPr="002F3521">
        <w:t>S</w:t>
      </w:r>
      <w:r w:rsidR="00CA3406" w:rsidRPr="002F3521">
        <w:t>S</w:t>
      </w:r>
      <w:r w:rsidR="00CA3406" w:rsidRPr="002F3521">
        <w:rPr>
          <w:rFonts w:ascii="Cambria Math" w:hAnsi="Cambria Math" w:cs="Cambria Math"/>
        </w:rPr>
        <w:t>∴</w:t>
      </w:r>
      <w:r w:rsidR="00CA3406" w:rsidRPr="002F3521">
        <w:t xml:space="preserve"> de pouvoir participer à ce type d’informations en se réunissant dans une salle commune.</w:t>
      </w:r>
      <w:r w:rsidR="002F3521" w:rsidRPr="002F3521">
        <w:t xml:space="preserve"> </w:t>
      </w:r>
      <w:r w:rsidR="002F3521">
        <w:t xml:space="preserve">Le </w:t>
      </w:r>
      <w:r w:rsidR="002F3521">
        <w:t>V</w:t>
      </w:r>
      <w:r w:rsidR="002F3521" w:rsidRPr="002F3521">
        <w:rPr>
          <w:rFonts w:ascii="Cambria Math" w:hAnsi="Cambria Math" w:cs="Cambria Math"/>
        </w:rPr>
        <w:t>∴</w:t>
      </w:r>
      <w:r w:rsidR="002F3521">
        <w:t>M</w:t>
      </w:r>
      <w:r w:rsidR="002F3521" w:rsidRPr="002F3521">
        <w:rPr>
          <w:rFonts w:ascii="Cambria Math" w:hAnsi="Cambria Math" w:cs="Cambria Math"/>
        </w:rPr>
        <w:t>∴</w:t>
      </w:r>
      <w:r w:rsidR="002F3521" w:rsidRPr="002F3521">
        <w:t xml:space="preserve"> </w:t>
      </w:r>
      <w:r w:rsidR="002F3521">
        <w:t>indique également que la postulante Magali LECLAIRE qui avait été rencontrée lors d’une première enquête a retiré sa candidature.</w:t>
      </w:r>
      <w:r w:rsidR="002F3521" w:rsidRPr="002F3521">
        <w:t xml:space="preserve"> </w:t>
      </w:r>
    </w:p>
    <w:p w14:paraId="1B7F1AEB" w14:textId="77777777" w:rsidR="00A40552" w:rsidRPr="00A40552" w:rsidRDefault="00A40552" w:rsidP="008709EA">
      <w:pPr>
        <w:spacing w:after="120" w:line="240" w:lineRule="auto"/>
        <w:jc w:val="both"/>
        <w:rPr>
          <w:sz w:val="10"/>
          <w:szCs w:val="10"/>
        </w:rPr>
      </w:pPr>
    </w:p>
    <w:p w14:paraId="1A7D1BE2" w14:textId="28B2F1AC" w:rsidR="00A40552" w:rsidRPr="00A40552" w:rsidRDefault="00A40552" w:rsidP="00A40552">
      <w:pPr>
        <w:spacing w:after="120" w:line="240" w:lineRule="auto"/>
        <w:jc w:val="both"/>
      </w:pPr>
      <w:r w:rsidRPr="00A40552">
        <w:t>Le F</w:t>
      </w:r>
      <w:r w:rsidR="00C10803" w:rsidRPr="00A40552">
        <w:rPr>
          <w:rFonts w:ascii="Cambria Math" w:hAnsi="Cambria Math" w:cs="Cambria Math"/>
        </w:rPr>
        <w:t>∴</w:t>
      </w:r>
      <w:r w:rsidRPr="00A40552">
        <w:t xml:space="preserve"> Secrétaire rappelle le contenu du Plan Parfait de la présente tenue.</w:t>
      </w:r>
    </w:p>
    <w:p w14:paraId="3DEF9708" w14:textId="77777777" w:rsidR="003F3739" w:rsidRPr="003F3739" w:rsidRDefault="003F3739" w:rsidP="008709EA">
      <w:pPr>
        <w:spacing w:after="120" w:line="240" w:lineRule="auto"/>
        <w:jc w:val="both"/>
        <w:rPr>
          <w:sz w:val="10"/>
          <w:szCs w:val="10"/>
        </w:rPr>
      </w:pPr>
    </w:p>
    <w:p w14:paraId="16FAB923" w14:textId="7E25A2A8" w:rsidR="00CA3406" w:rsidRDefault="00D92C00" w:rsidP="008709EA">
      <w:pPr>
        <w:spacing w:after="120" w:line="240" w:lineRule="auto"/>
        <w:jc w:val="both"/>
      </w:pPr>
      <w:r>
        <w:t>Le Plan Parfait appelle</w:t>
      </w:r>
      <w:r w:rsidR="003F3739">
        <w:t xml:space="preserve"> la présentation d’un morceau d’architecture intitulé « </w:t>
      </w:r>
      <w:r w:rsidR="000477EE">
        <w:t xml:space="preserve">V.I.T.R.I.O.L. » </w:t>
      </w:r>
      <w:r w:rsidR="003F3739">
        <w:t>par</w:t>
      </w:r>
      <w:r w:rsidR="00A40552">
        <w:t xml:space="preserve"> notre</w:t>
      </w:r>
      <w:r w:rsidR="003F3739">
        <w:t xml:space="preserve"> </w:t>
      </w:r>
      <w:r w:rsidR="00D43AC9">
        <w:t>T</w:t>
      </w:r>
      <w:r w:rsidR="00D43AC9" w:rsidRPr="00D92C00">
        <w:rPr>
          <w:rFonts w:ascii="Cambria Math" w:hAnsi="Cambria Math" w:cs="Cambria Math"/>
        </w:rPr>
        <w:t>∴</w:t>
      </w:r>
      <w:r w:rsidR="00D43AC9">
        <w:t>C</w:t>
      </w:r>
      <w:r w:rsidR="00D43AC9" w:rsidRPr="00D92C00">
        <w:rPr>
          <w:rFonts w:ascii="Cambria Math" w:hAnsi="Cambria Math" w:cs="Cambria Math"/>
        </w:rPr>
        <w:t>∴</w:t>
      </w:r>
      <w:r w:rsidR="000477EE">
        <w:rPr>
          <w:rFonts w:ascii="Cambria Math" w:hAnsi="Cambria Math" w:cs="Cambria Math"/>
        </w:rPr>
        <w:t>S</w:t>
      </w:r>
      <w:r w:rsidR="003F3739" w:rsidRPr="00420DAF">
        <w:rPr>
          <w:rFonts w:ascii="Cambria Math" w:hAnsi="Cambria Math" w:cs="Cambria Math"/>
        </w:rPr>
        <w:t>∴</w:t>
      </w:r>
      <w:r w:rsidR="003F3739">
        <w:t xml:space="preserve"> </w:t>
      </w:r>
      <w:r w:rsidR="000477EE">
        <w:t>Christine LEROY et notre T</w:t>
      </w:r>
      <w:r w:rsidR="000477EE" w:rsidRPr="00D92C00">
        <w:rPr>
          <w:rFonts w:ascii="Cambria Math" w:hAnsi="Cambria Math" w:cs="Cambria Math"/>
        </w:rPr>
        <w:t>∴</w:t>
      </w:r>
      <w:r w:rsidR="000477EE">
        <w:t>C</w:t>
      </w:r>
      <w:r w:rsidR="000477EE" w:rsidRPr="00D92C00">
        <w:rPr>
          <w:rFonts w:ascii="Cambria Math" w:hAnsi="Cambria Math" w:cs="Cambria Math"/>
        </w:rPr>
        <w:t>∴</w:t>
      </w:r>
      <w:r w:rsidR="000477EE">
        <w:t>F</w:t>
      </w:r>
      <w:r w:rsidR="000477EE" w:rsidRPr="00D92C00">
        <w:rPr>
          <w:rFonts w:ascii="Cambria Math" w:hAnsi="Cambria Math" w:cs="Cambria Math"/>
        </w:rPr>
        <w:t>∴</w:t>
      </w:r>
      <w:r w:rsidR="000477EE">
        <w:t xml:space="preserve"> Christophe BUTTERLIN</w:t>
      </w:r>
      <w:r w:rsidR="003F3739">
        <w:t>.</w:t>
      </w:r>
    </w:p>
    <w:p w14:paraId="04DE0D3B" w14:textId="77777777" w:rsidR="00CA3406" w:rsidRDefault="00CA3406">
      <w:r>
        <w:br w:type="page"/>
      </w:r>
    </w:p>
    <w:p w14:paraId="489E5B69" w14:textId="77777777" w:rsidR="003F3739" w:rsidRDefault="003F3739" w:rsidP="008709EA">
      <w:pPr>
        <w:spacing w:after="120" w:line="240" w:lineRule="auto"/>
        <w:jc w:val="both"/>
      </w:pPr>
    </w:p>
    <w:p w14:paraId="25AEDB88" w14:textId="258E151E" w:rsidR="003A6F68" w:rsidRDefault="00C52645" w:rsidP="008709EA">
      <w:pPr>
        <w:spacing w:after="120" w:line="240" w:lineRule="auto"/>
        <w:jc w:val="both"/>
      </w:pPr>
      <w:r>
        <w:t xml:space="preserve">La </w:t>
      </w:r>
      <w:r w:rsidR="005C78D7">
        <w:t>présentation</w:t>
      </w:r>
      <w:r>
        <w:t xml:space="preserve"> se déroule </w:t>
      </w:r>
      <w:r w:rsidR="005C78D7">
        <w:t>sous forme d’u</w:t>
      </w:r>
      <w:r>
        <w:t xml:space="preserve">n dialogue </w:t>
      </w:r>
      <w:r w:rsidR="009C3B90">
        <w:t>entre les deux planche</w:t>
      </w:r>
      <w:r w:rsidR="007E76AA">
        <w:t>u</w:t>
      </w:r>
      <w:r w:rsidR="009C3B90">
        <w:t>rs.</w:t>
      </w:r>
      <w:r w:rsidR="00094E2C">
        <w:t xml:space="preserve"> Ils abordent successivement </w:t>
      </w:r>
      <w:r w:rsidR="003A6F68">
        <w:t>les symboles :</w:t>
      </w:r>
    </w:p>
    <w:p w14:paraId="3B7C9F46" w14:textId="546DCC98" w:rsidR="003A6F68" w:rsidRDefault="00DF7FC1" w:rsidP="00DF7FC1">
      <w:pPr>
        <w:pStyle w:val="Paragraphedeliste"/>
        <w:numPr>
          <w:ilvl w:val="0"/>
          <w:numId w:val="6"/>
        </w:numPr>
        <w:spacing w:after="120" w:line="240" w:lineRule="auto"/>
        <w:jc w:val="both"/>
      </w:pPr>
      <w:r>
        <w:t xml:space="preserve">Du VITRIOL qui permet l’introspection </w:t>
      </w:r>
      <w:r w:rsidR="00CC307B">
        <w:t xml:space="preserve">et la rectification </w:t>
      </w:r>
    </w:p>
    <w:p w14:paraId="4FE2ACAC" w14:textId="0F6AA6C9" w:rsidR="00CC307B" w:rsidRDefault="00CC307B" w:rsidP="00DF7FC1">
      <w:pPr>
        <w:pStyle w:val="Paragraphedeliste"/>
        <w:numPr>
          <w:ilvl w:val="0"/>
          <w:numId w:val="6"/>
        </w:numPr>
        <w:spacing w:after="120" w:line="240" w:lineRule="auto"/>
        <w:jc w:val="both"/>
      </w:pPr>
      <w:r>
        <w:t xml:space="preserve">Du miroir qui </w:t>
      </w:r>
      <w:r w:rsidR="00612A89">
        <w:t>est le reflet de l'apparence</w:t>
      </w:r>
    </w:p>
    <w:p w14:paraId="1B42E63C" w14:textId="51106C84" w:rsidR="00980245" w:rsidRDefault="0053678A" w:rsidP="008709EA">
      <w:pPr>
        <w:pStyle w:val="Paragraphedeliste"/>
        <w:numPr>
          <w:ilvl w:val="0"/>
          <w:numId w:val="6"/>
        </w:numPr>
        <w:spacing w:after="120" w:line="240" w:lineRule="auto"/>
        <w:jc w:val="both"/>
      </w:pPr>
      <w:r>
        <w:t>D</w:t>
      </w:r>
      <w:r w:rsidR="002A68B0">
        <w:t>es trois outils que sont le ciseau</w:t>
      </w:r>
      <w:r w:rsidR="00E966CE">
        <w:t xml:space="preserve"> </w:t>
      </w:r>
      <w:r w:rsidR="005C78D7">
        <w:t>pour</w:t>
      </w:r>
      <w:r w:rsidR="00E966CE">
        <w:t xml:space="preserve"> trancher, le maillet </w:t>
      </w:r>
      <w:r w:rsidR="0097388A">
        <w:t xml:space="preserve">pour frapper et le levier pour se </w:t>
      </w:r>
      <w:r w:rsidR="003A237C">
        <w:t xml:space="preserve">transformer par l’effort </w:t>
      </w:r>
    </w:p>
    <w:p w14:paraId="5304365B" w14:textId="0B14BC4B" w:rsidR="003A237C" w:rsidRDefault="003A237C" w:rsidP="008709EA">
      <w:pPr>
        <w:pStyle w:val="Paragraphedeliste"/>
        <w:numPr>
          <w:ilvl w:val="0"/>
          <w:numId w:val="6"/>
        </w:numPr>
        <w:spacing w:after="120" w:line="240" w:lineRule="auto"/>
        <w:jc w:val="both"/>
      </w:pPr>
      <w:r>
        <w:t>Les qualités de l'A</w:t>
      </w:r>
      <w:r w:rsidR="007E76AA">
        <w:t>pprenti</w:t>
      </w:r>
    </w:p>
    <w:p w14:paraId="6A8B876C" w14:textId="7E1FF7B7" w:rsidR="003A237C" w:rsidRDefault="00024784" w:rsidP="008709EA">
      <w:pPr>
        <w:pStyle w:val="Paragraphedeliste"/>
        <w:numPr>
          <w:ilvl w:val="0"/>
          <w:numId w:val="6"/>
        </w:numPr>
        <w:spacing w:after="120" w:line="240" w:lineRule="auto"/>
        <w:jc w:val="both"/>
      </w:pPr>
      <w:r>
        <w:t>Le</w:t>
      </w:r>
      <w:r w:rsidR="0053678A">
        <w:t>s</w:t>
      </w:r>
      <w:r>
        <w:t xml:space="preserve"> symbole</w:t>
      </w:r>
      <w:r w:rsidR="0053678A">
        <w:t>s</w:t>
      </w:r>
      <w:r>
        <w:t xml:space="preserve"> du Silence et du Service à table</w:t>
      </w:r>
      <w:r w:rsidR="005C78D7">
        <w:t>.</w:t>
      </w:r>
    </w:p>
    <w:p w14:paraId="68918321" w14:textId="77777777" w:rsidR="005C78D7" w:rsidRPr="005C78D7" w:rsidRDefault="005C78D7" w:rsidP="00CA3406">
      <w:pPr>
        <w:pStyle w:val="Paragraphedeliste"/>
        <w:spacing w:after="120" w:line="240" w:lineRule="auto"/>
        <w:ind w:left="0"/>
        <w:jc w:val="both"/>
        <w:rPr>
          <w:sz w:val="10"/>
          <w:szCs w:val="10"/>
        </w:rPr>
      </w:pPr>
    </w:p>
    <w:p w14:paraId="3E9AA950" w14:textId="400A5CA9" w:rsidR="00024784" w:rsidRDefault="00DC0335" w:rsidP="00CA3406">
      <w:pPr>
        <w:pStyle w:val="Paragraphedeliste"/>
        <w:spacing w:after="120" w:line="240" w:lineRule="auto"/>
        <w:ind w:left="0"/>
        <w:jc w:val="both"/>
      </w:pPr>
      <w:r>
        <w:t>Les planche</w:t>
      </w:r>
      <w:r w:rsidR="00CA3406">
        <w:t>u</w:t>
      </w:r>
      <w:r>
        <w:t xml:space="preserve">rs reviennent sur l’orgueil qui pourrait être vu comme une estime de </w:t>
      </w:r>
      <w:r w:rsidR="000965F0">
        <w:t xml:space="preserve">soi et terminent leur planche </w:t>
      </w:r>
      <w:r w:rsidR="00CA3406">
        <w:t>e</w:t>
      </w:r>
      <w:r w:rsidR="000965F0">
        <w:t xml:space="preserve">n rappelant que la pierre est </w:t>
      </w:r>
      <w:r w:rsidR="002D5E20">
        <w:t xml:space="preserve">à peine </w:t>
      </w:r>
      <w:r w:rsidR="00F83DD3">
        <w:t>dégrossie.</w:t>
      </w:r>
    </w:p>
    <w:p w14:paraId="2990F868" w14:textId="77777777" w:rsidR="00CA3406" w:rsidRPr="005C78D7" w:rsidRDefault="00CA3406" w:rsidP="00CA3406">
      <w:pPr>
        <w:pStyle w:val="Paragraphedeliste"/>
        <w:spacing w:after="120" w:line="240" w:lineRule="auto"/>
        <w:ind w:left="0"/>
        <w:jc w:val="both"/>
        <w:rPr>
          <w:sz w:val="10"/>
          <w:szCs w:val="10"/>
        </w:rPr>
      </w:pPr>
    </w:p>
    <w:p w14:paraId="4BB28939" w14:textId="41538EAA" w:rsidR="00927F8A" w:rsidRDefault="00641851" w:rsidP="00CA3406">
      <w:pPr>
        <w:pStyle w:val="Paragraphedeliste"/>
        <w:spacing w:after="120" w:line="240" w:lineRule="auto"/>
        <w:ind w:left="0"/>
        <w:jc w:val="both"/>
      </w:pPr>
      <w:r>
        <w:t>Les SS</w:t>
      </w:r>
      <w:r w:rsidRPr="00510633">
        <w:rPr>
          <w:rFonts w:ascii="Cambria Math" w:hAnsi="Cambria Math" w:cs="Cambria Math"/>
        </w:rPr>
        <w:t>∴</w:t>
      </w:r>
      <w:r>
        <w:t xml:space="preserve"> et FF</w:t>
      </w:r>
      <w:r w:rsidRPr="00510633">
        <w:rPr>
          <w:rFonts w:ascii="Cambria Math" w:hAnsi="Cambria Math" w:cs="Cambria Math"/>
        </w:rPr>
        <w:t>∴</w:t>
      </w:r>
      <w:r>
        <w:t xml:space="preserve"> </w:t>
      </w:r>
      <w:r w:rsidR="00D62AC9">
        <w:t>Aline, François</w:t>
      </w:r>
      <w:r>
        <w:t>-</w:t>
      </w:r>
      <w:r w:rsidR="00D62AC9">
        <w:t xml:space="preserve">Régis,  </w:t>
      </w:r>
      <w:r w:rsidR="00273217">
        <w:t>Claire, Jean Luc</w:t>
      </w:r>
      <w:r>
        <w:t xml:space="preserve"> et</w:t>
      </w:r>
      <w:r w:rsidR="00273217">
        <w:t xml:space="preserve"> </w:t>
      </w:r>
      <w:r w:rsidR="00927F8A">
        <w:t>Ariane</w:t>
      </w:r>
      <w:r>
        <w:t xml:space="preserve"> apportent leurs contributions</w:t>
      </w:r>
      <w:r w:rsidR="005C78D7">
        <w:t xml:space="preserve"> desquelles il ressort notamment que :</w:t>
      </w:r>
    </w:p>
    <w:p w14:paraId="0B85DEED" w14:textId="213E5986" w:rsidR="00175610" w:rsidRDefault="00063189" w:rsidP="00175610">
      <w:pPr>
        <w:pStyle w:val="Paragraphedeliste"/>
        <w:numPr>
          <w:ilvl w:val="0"/>
          <w:numId w:val="6"/>
        </w:numPr>
        <w:spacing w:after="120" w:line="240" w:lineRule="auto"/>
        <w:jc w:val="both"/>
      </w:pPr>
      <w:r>
        <w:t xml:space="preserve">Au rite </w:t>
      </w:r>
      <w:r w:rsidR="00175610">
        <w:t>français philosophique</w:t>
      </w:r>
      <w:r w:rsidR="001F6218">
        <w:t xml:space="preserve">, l’étape </w:t>
      </w:r>
      <w:r w:rsidR="00103F87">
        <w:t>finale est la beauté</w:t>
      </w:r>
      <w:r w:rsidR="005C78D7">
        <w:t> ;</w:t>
      </w:r>
    </w:p>
    <w:p w14:paraId="71C9BDF1" w14:textId="607BE95A" w:rsidR="00103F87" w:rsidRDefault="00103F87" w:rsidP="00175610">
      <w:pPr>
        <w:pStyle w:val="Paragraphedeliste"/>
        <w:numPr>
          <w:ilvl w:val="0"/>
          <w:numId w:val="6"/>
        </w:numPr>
        <w:spacing w:after="120" w:line="240" w:lineRule="auto"/>
        <w:jc w:val="both"/>
      </w:pPr>
      <w:r>
        <w:t xml:space="preserve">Le travail du maçon peut s’apparenter au travail de </w:t>
      </w:r>
      <w:r w:rsidR="000E254F">
        <w:t>Sisyphe</w:t>
      </w:r>
      <w:r w:rsidR="005C78D7">
        <w:t> ;</w:t>
      </w:r>
    </w:p>
    <w:p w14:paraId="2B920DFE" w14:textId="722B7AE1" w:rsidR="000E254F" w:rsidRDefault="000E254F" w:rsidP="00175610">
      <w:pPr>
        <w:pStyle w:val="Paragraphedeliste"/>
        <w:numPr>
          <w:ilvl w:val="0"/>
          <w:numId w:val="6"/>
        </w:numPr>
        <w:spacing w:after="120" w:line="240" w:lineRule="auto"/>
        <w:jc w:val="both"/>
      </w:pPr>
      <w:r>
        <w:t xml:space="preserve">Le rituel nous dit </w:t>
      </w:r>
      <w:r w:rsidR="00527932">
        <w:t xml:space="preserve">« mes </w:t>
      </w:r>
      <w:r w:rsidR="007E76AA">
        <w:t>F</w:t>
      </w:r>
      <w:r w:rsidR="00527932">
        <w:t>F</w:t>
      </w:r>
      <w:r w:rsidR="00CA3406" w:rsidRPr="00510633">
        <w:rPr>
          <w:rFonts w:ascii="Cambria Math" w:hAnsi="Cambria Math" w:cs="Cambria Math"/>
        </w:rPr>
        <w:t>∴</w:t>
      </w:r>
      <w:r w:rsidR="00527932">
        <w:t xml:space="preserve"> et mes </w:t>
      </w:r>
      <w:r w:rsidR="007E76AA">
        <w:t>S</w:t>
      </w:r>
      <w:r w:rsidR="00527932">
        <w:t>S</w:t>
      </w:r>
      <w:r w:rsidR="00CA3406" w:rsidRPr="00510633">
        <w:rPr>
          <w:rFonts w:ascii="Cambria Math" w:hAnsi="Cambria Math" w:cs="Cambria Math"/>
        </w:rPr>
        <w:t>∴</w:t>
      </w:r>
      <w:r w:rsidR="00527932">
        <w:t xml:space="preserve"> me reconnaissent comme tel »</w:t>
      </w:r>
      <w:r w:rsidR="0053678A">
        <w:t>, ce qui</w:t>
      </w:r>
      <w:r w:rsidR="004E25E6">
        <w:t xml:space="preserve"> peut être un outil contre l’orgueil</w:t>
      </w:r>
      <w:r w:rsidR="005C78D7">
        <w:t> ;</w:t>
      </w:r>
    </w:p>
    <w:p w14:paraId="4B1EBBFA" w14:textId="467D8E6C" w:rsidR="00AA06B4" w:rsidRDefault="00641851" w:rsidP="008709EA">
      <w:pPr>
        <w:pStyle w:val="Paragraphedeliste"/>
        <w:numPr>
          <w:ilvl w:val="0"/>
          <w:numId w:val="6"/>
        </w:numPr>
        <w:spacing w:after="120" w:line="240" w:lineRule="auto"/>
        <w:jc w:val="both"/>
      </w:pPr>
      <w:r>
        <w:t>Lors de l’audition d’un postulant</w:t>
      </w:r>
      <w:r w:rsidR="0010596B">
        <w:t xml:space="preserve">, plutôt que de demander </w:t>
      </w:r>
      <w:r w:rsidR="000746E8">
        <w:t xml:space="preserve">quels sont </w:t>
      </w:r>
      <w:r w:rsidR="007F46C7">
        <w:t xml:space="preserve">ses qualités et défauts, un </w:t>
      </w:r>
      <w:r w:rsidR="007E76AA">
        <w:t>F</w:t>
      </w:r>
      <w:r w:rsidR="007F46C7">
        <w:t xml:space="preserve">rère préfère demander </w:t>
      </w:r>
      <w:r w:rsidR="0053678A">
        <w:t>s</w:t>
      </w:r>
      <w:r w:rsidR="007F46C7">
        <w:t>es compétences et incompétences. Cela permet d’être dans une démarche de progression</w:t>
      </w:r>
      <w:r w:rsidR="00AA2FE9">
        <w:t xml:space="preserve">. </w:t>
      </w:r>
    </w:p>
    <w:p w14:paraId="0751E707" w14:textId="0F92B5E0" w:rsidR="00C93162" w:rsidRDefault="0038755A" w:rsidP="008709EA">
      <w:pPr>
        <w:spacing w:after="120" w:line="240" w:lineRule="auto"/>
        <w:jc w:val="both"/>
      </w:pPr>
      <w:r>
        <w:t>Le</w:t>
      </w:r>
      <w:r w:rsidR="00037510">
        <w:t xml:space="preserve"> F</w:t>
      </w:r>
      <w:r w:rsidR="00037510" w:rsidRPr="00420DAF">
        <w:rPr>
          <w:rFonts w:ascii="Cambria Math" w:hAnsi="Cambria Math" w:cs="Cambria Math"/>
        </w:rPr>
        <w:t>∴</w:t>
      </w:r>
      <w:r w:rsidR="00037510">
        <w:t xml:space="preserve"> Orateur nous livre ses conclusions</w:t>
      </w:r>
      <w:r w:rsidR="006230FF">
        <w:t xml:space="preserve">. Il nous rappelle que nous sommes le miroir des autres et réciproquement. </w:t>
      </w:r>
      <w:r w:rsidR="005C2B1B">
        <w:t xml:space="preserve">Il évoque aussi le vitriol qui, à </w:t>
      </w:r>
      <w:r w:rsidR="0042310A">
        <w:t>chaque tenue,</w:t>
      </w:r>
      <w:r w:rsidR="006379CE">
        <w:t xml:space="preserve"> nous aide à progresser, </w:t>
      </w:r>
      <w:r w:rsidR="005C78D7">
        <w:t>ce</w:t>
      </w:r>
      <w:r w:rsidR="006379CE">
        <w:t xml:space="preserve"> qui nous permet de répandre en dehors du </w:t>
      </w:r>
      <w:r w:rsidR="008A1A3C">
        <w:t>temple les vérités acquises</w:t>
      </w:r>
      <w:r w:rsidR="005C78D7">
        <w:t>.</w:t>
      </w:r>
    </w:p>
    <w:p w14:paraId="079DB23F" w14:textId="77777777" w:rsidR="00FD2B3A" w:rsidRDefault="00FD2B3A" w:rsidP="008709EA">
      <w:pPr>
        <w:spacing w:after="120" w:line="240" w:lineRule="auto"/>
        <w:jc w:val="both"/>
        <w:rPr>
          <w:sz w:val="10"/>
          <w:szCs w:val="10"/>
        </w:rPr>
      </w:pPr>
    </w:p>
    <w:p w14:paraId="12E8F3C4" w14:textId="168F8A2B" w:rsidR="00B405A4" w:rsidRDefault="002F2307" w:rsidP="008709EA">
      <w:pPr>
        <w:spacing w:after="120" w:line="240" w:lineRule="auto"/>
        <w:jc w:val="both"/>
        <w:rPr>
          <w:w w:val="105"/>
        </w:rPr>
      </w:pPr>
      <w:r w:rsidRPr="008709EA">
        <w:t>Le Plan Parfait appelle</w:t>
      </w:r>
      <w:r>
        <w:t xml:space="preserve"> le dialogue </w:t>
      </w:r>
      <w:r w:rsidR="00A44C20" w:rsidRPr="005825BA">
        <w:rPr>
          <w:w w:val="105"/>
        </w:rPr>
        <w:t>rituel : « </w:t>
      </w:r>
      <w:r w:rsidR="00FD4ACF">
        <w:rPr>
          <w:w w:val="105"/>
        </w:rPr>
        <w:t>L</w:t>
      </w:r>
      <w:r w:rsidR="00E84706">
        <w:rPr>
          <w:w w:val="105"/>
        </w:rPr>
        <w:t>a réception</w:t>
      </w:r>
      <w:r w:rsidR="000477EE">
        <w:rPr>
          <w:w w:val="105"/>
        </w:rPr>
        <w:t> :</w:t>
      </w:r>
      <w:r w:rsidR="00A40552">
        <w:rPr>
          <w:w w:val="105"/>
        </w:rPr>
        <w:t xml:space="preserve"> </w:t>
      </w:r>
      <w:r w:rsidR="000477EE">
        <w:rPr>
          <w:w w:val="105"/>
        </w:rPr>
        <w:t>serment et lumière</w:t>
      </w:r>
      <w:r w:rsidR="00FD4ACF">
        <w:rPr>
          <w:w w:val="105"/>
        </w:rPr>
        <w:t>. »</w:t>
      </w:r>
      <w:r w:rsidR="00236249">
        <w:rPr>
          <w:w w:val="105"/>
        </w:rPr>
        <w:t xml:space="preserve"> Il y est procédé selon l’usage</w:t>
      </w:r>
      <w:r w:rsidR="00A40552">
        <w:rPr>
          <w:w w:val="105"/>
        </w:rPr>
        <w:t xml:space="preserve"> avec la contribution</w:t>
      </w:r>
      <w:r w:rsidR="00CA3406">
        <w:rPr>
          <w:w w:val="105"/>
        </w:rPr>
        <w:t xml:space="preserve"> de notre S</w:t>
      </w:r>
      <w:r w:rsidR="00CA3406" w:rsidRPr="00510633">
        <w:rPr>
          <w:rFonts w:ascii="Cambria Math" w:hAnsi="Cambria Math" w:cs="Cambria Math"/>
        </w:rPr>
        <w:t>∴</w:t>
      </w:r>
      <w:r w:rsidR="00CA3406">
        <w:rPr>
          <w:rFonts w:ascii="Cambria Math" w:hAnsi="Cambria Math" w:cs="Cambria Math"/>
        </w:rPr>
        <w:t xml:space="preserve"> </w:t>
      </w:r>
      <w:r w:rsidR="00CA3406" w:rsidRPr="007E76AA">
        <w:rPr>
          <w:w w:val="105"/>
        </w:rPr>
        <w:t>Muriel</w:t>
      </w:r>
      <w:r w:rsidR="007E76AA">
        <w:rPr>
          <w:w w:val="105"/>
        </w:rPr>
        <w:t xml:space="preserve"> et</w:t>
      </w:r>
      <w:r w:rsidR="00A40552">
        <w:rPr>
          <w:w w:val="105"/>
        </w:rPr>
        <w:t xml:space="preserve"> des Apprentis</w:t>
      </w:r>
      <w:r w:rsidR="00B405A4">
        <w:rPr>
          <w:w w:val="105"/>
        </w:rPr>
        <w:t> : Jean-Baptiste, Christine, et Anne-Sophie</w:t>
      </w:r>
      <w:r w:rsidR="00236249">
        <w:rPr>
          <w:w w:val="105"/>
        </w:rPr>
        <w:t>.</w:t>
      </w:r>
      <w:r w:rsidR="00E84706">
        <w:rPr>
          <w:w w:val="105"/>
        </w:rPr>
        <w:t xml:space="preserve"> </w:t>
      </w:r>
    </w:p>
    <w:p w14:paraId="6700FD64" w14:textId="42825327" w:rsidR="00FD4ACF" w:rsidRDefault="00E84706" w:rsidP="008709EA">
      <w:pPr>
        <w:spacing w:after="120" w:line="240" w:lineRule="auto"/>
        <w:jc w:val="both"/>
        <w:rPr>
          <w:w w:val="105"/>
        </w:rPr>
      </w:pPr>
      <w:r>
        <w:rPr>
          <w:w w:val="105"/>
        </w:rPr>
        <w:t>La chaîne d’union rassemble tous les participants à la tenu</w:t>
      </w:r>
      <w:r w:rsidR="00796778">
        <w:rPr>
          <w:w w:val="105"/>
        </w:rPr>
        <w:t>e.</w:t>
      </w:r>
    </w:p>
    <w:p w14:paraId="4568575E" w14:textId="03C3E9E4" w:rsidR="008B40DD" w:rsidRDefault="008B40DD" w:rsidP="008709EA">
      <w:pPr>
        <w:spacing w:after="120" w:line="240" w:lineRule="auto"/>
        <w:jc w:val="both"/>
        <w:rPr>
          <w:w w:val="105"/>
        </w:rPr>
      </w:pPr>
      <w:r>
        <w:rPr>
          <w:w w:val="105"/>
        </w:rPr>
        <w:t>Le F</w:t>
      </w:r>
      <w:r w:rsidRPr="00D92C00">
        <w:rPr>
          <w:rFonts w:ascii="Cambria Math" w:hAnsi="Cambria Math" w:cs="Cambria Math"/>
        </w:rPr>
        <w:t>∴</w:t>
      </w:r>
      <w:r>
        <w:rPr>
          <w:w w:val="105"/>
        </w:rPr>
        <w:t xml:space="preserve"> Maître Harmoniste détaille son tracé musical.</w:t>
      </w:r>
    </w:p>
    <w:p w14:paraId="03DE64F1" w14:textId="7036D33F" w:rsidR="00DB3992" w:rsidRDefault="00796778" w:rsidP="008709EA">
      <w:pPr>
        <w:spacing w:after="120" w:line="240" w:lineRule="auto"/>
        <w:jc w:val="both"/>
      </w:pPr>
      <w:r>
        <w:t>Le</w:t>
      </w:r>
      <w:r w:rsidR="00DB3992">
        <w:t xml:space="preserve"> F</w:t>
      </w:r>
      <w:r w:rsidR="008627FE" w:rsidRPr="00D92C00">
        <w:rPr>
          <w:rFonts w:ascii="Cambria Math" w:hAnsi="Cambria Math" w:cs="Cambria Math"/>
        </w:rPr>
        <w:t>∴</w:t>
      </w:r>
      <w:r w:rsidR="00DB3992">
        <w:t xml:space="preserve"> Orateur </w:t>
      </w:r>
      <w:r w:rsidR="0038755A">
        <w:t>communique</w:t>
      </w:r>
      <w:r w:rsidR="00DB3992">
        <w:t xml:space="preserve"> ses conclusions sur la tenue</w:t>
      </w:r>
      <w:r>
        <w:t>.</w:t>
      </w:r>
    </w:p>
    <w:p w14:paraId="7BA4D59E" w14:textId="77777777" w:rsidR="00D43AC9" w:rsidRPr="00D43AC9" w:rsidRDefault="00D43AC9" w:rsidP="004C619B">
      <w:pPr>
        <w:spacing w:after="120" w:line="240" w:lineRule="auto"/>
        <w:jc w:val="both"/>
        <w:rPr>
          <w:sz w:val="10"/>
          <w:szCs w:val="10"/>
        </w:rPr>
      </w:pPr>
    </w:p>
    <w:p w14:paraId="3BEBEAD0" w14:textId="5B54528F" w:rsidR="008B40DD" w:rsidRDefault="008B40DD" w:rsidP="004C619B">
      <w:pPr>
        <w:spacing w:after="120" w:line="240" w:lineRule="auto"/>
        <w:jc w:val="both"/>
      </w:pPr>
      <w:r>
        <w:t>Le</w:t>
      </w:r>
      <w:r w:rsidRPr="008709EA">
        <w:t xml:space="preserve"> V</w:t>
      </w:r>
      <w:r w:rsidRPr="008709EA">
        <w:rPr>
          <w:rFonts w:ascii="Cambria Math" w:hAnsi="Cambria Math" w:cs="Cambria Math"/>
        </w:rPr>
        <w:t>∴</w:t>
      </w:r>
      <w:r w:rsidRPr="008709EA">
        <w:t xml:space="preserve"> M</w:t>
      </w:r>
      <w:r w:rsidRPr="008709EA">
        <w:rPr>
          <w:rFonts w:ascii="Cambria Math" w:hAnsi="Cambria Math" w:cs="Cambria Math"/>
        </w:rPr>
        <w:t>∴</w:t>
      </w:r>
      <w:r w:rsidRPr="008709EA">
        <w:t xml:space="preserve"> donne la parole dans l’intérêt de l’ordre et de notre Loge en particulier</w:t>
      </w:r>
      <w:r w:rsidR="005C3A71">
        <w:t>.</w:t>
      </w:r>
      <w:r w:rsidR="001B1A92">
        <w:t xml:space="preserve"> Puis</w:t>
      </w:r>
      <w:r w:rsidR="00664C21">
        <w:t>,</w:t>
      </w:r>
      <w:r w:rsidR="001B1A92">
        <w:t xml:space="preserve"> </w:t>
      </w:r>
      <w:r w:rsidR="00553A62">
        <w:t>il</w:t>
      </w:r>
      <w:r w:rsidR="005C3A71">
        <w:t xml:space="preserve"> nous </w:t>
      </w:r>
      <w:r w:rsidR="0052787E">
        <w:t>ap</w:t>
      </w:r>
      <w:r w:rsidR="005C3A71">
        <w:t xml:space="preserve">pelle </w:t>
      </w:r>
      <w:r w:rsidR="0052787E">
        <w:t xml:space="preserve">au travail pour le 22 avril afin de débattre </w:t>
      </w:r>
      <w:r w:rsidR="00063E3C">
        <w:t xml:space="preserve">sur le projet immobilier. Il </w:t>
      </w:r>
      <w:r w:rsidR="001B1A92">
        <w:t>évoque</w:t>
      </w:r>
      <w:r w:rsidR="00063E3C">
        <w:t xml:space="preserve"> les programmes de mai et juin</w:t>
      </w:r>
      <w:r w:rsidR="007E76AA">
        <w:t>.</w:t>
      </w:r>
    </w:p>
    <w:p w14:paraId="611B807C" w14:textId="4F940816" w:rsidR="00C10803" w:rsidRDefault="004C619B" w:rsidP="004C619B">
      <w:pPr>
        <w:spacing w:after="120" w:line="240" w:lineRule="auto"/>
        <w:jc w:val="both"/>
      </w:pPr>
      <w:r w:rsidRPr="004C619B">
        <w:t>Le « Tronc de la solidarité » et le « Sac aux Propositions » circulent parmi les FF</w:t>
      </w:r>
      <w:r w:rsidRPr="004C619B">
        <w:rPr>
          <w:rFonts w:ascii="Cambria Math" w:hAnsi="Cambria Math" w:cs="Cambria Math"/>
        </w:rPr>
        <w:t>∴</w:t>
      </w:r>
      <w:r w:rsidRPr="004C619B">
        <w:t xml:space="preserve"> et les SS</w:t>
      </w:r>
      <w:r w:rsidRPr="004C619B">
        <w:rPr>
          <w:rFonts w:ascii="Cambria Math" w:hAnsi="Cambria Math" w:cs="Cambria Math"/>
        </w:rPr>
        <w:t>∴</w:t>
      </w:r>
      <w:r w:rsidRPr="004C619B">
        <w:t xml:space="preserve">. Le premier revient chargé de </w:t>
      </w:r>
      <w:r w:rsidR="005C3A71">
        <w:t>23</w:t>
      </w:r>
      <w:r w:rsidR="00BA1F6B">
        <w:t xml:space="preserve"> </w:t>
      </w:r>
      <w:r w:rsidRPr="004C619B">
        <w:t xml:space="preserve">pierres plates et </w:t>
      </w:r>
      <w:r w:rsidR="005C3A71">
        <w:t>30</w:t>
      </w:r>
      <w:r w:rsidR="00BA1F6B">
        <w:t xml:space="preserve"> </w:t>
      </w:r>
      <w:r w:rsidRPr="004C619B">
        <w:t xml:space="preserve">éclats pris en charge par </w:t>
      </w:r>
      <w:r>
        <w:t>le</w:t>
      </w:r>
      <w:r w:rsidRPr="004C619B">
        <w:t xml:space="preserve"> F</w:t>
      </w:r>
      <w:r w:rsidRPr="004C619B">
        <w:rPr>
          <w:rFonts w:ascii="Cambria Math" w:hAnsi="Cambria Math" w:cs="Cambria Math"/>
        </w:rPr>
        <w:t>∴</w:t>
      </w:r>
      <w:r w:rsidRPr="004C619B">
        <w:t xml:space="preserve"> Hosp</w:t>
      </w:r>
      <w:r w:rsidRPr="004C619B">
        <w:rPr>
          <w:rFonts w:ascii="Cambria Math" w:hAnsi="Cambria Math" w:cs="Cambria Math"/>
        </w:rPr>
        <w:t>∴</w:t>
      </w:r>
      <w:r w:rsidRPr="004C619B">
        <w:t xml:space="preserve">. </w:t>
      </w:r>
      <w:r>
        <w:t>Le</w:t>
      </w:r>
      <w:r w:rsidRPr="004C619B">
        <w:t xml:space="preserve"> F</w:t>
      </w:r>
      <w:r w:rsidRPr="004C619B">
        <w:rPr>
          <w:rFonts w:ascii="Cambria Math" w:hAnsi="Cambria Math" w:cs="Cambria Math"/>
        </w:rPr>
        <w:t>∴</w:t>
      </w:r>
      <w:r w:rsidRPr="004C619B">
        <w:t xml:space="preserve"> Orateur constate que le « Sac aux Propositions » </w:t>
      </w:r>
      <w:r w:rsidR="00C10803">
        <w:t>est revenu vide.</w:t>
      </w:r>
    </w:p>
    <w:p w14:paraId="0FA47FC2" w14:textId="77777777" w:rsidR="00C10803" w:rsidRPr="00D43AC9" w:rsidRDefault="00C10803" w:rsidP="004C619B">
      <w:pPr>
        <w:spacing w:after="120" w:line="240" w:lineRule="auto"/>
        <w:jc w:val="both"/>
        <w:rPr>
          <w:sz w:val="10"/>
          <w:szCs w:val="10"/>
        </w:rPr>
      </w:pPr>
    </w:p>
    <w:p w14:paraId="2D6D2D79" w14:textId="77777777" w:rsidR="004C619B" w:rsidRDefault="004C619B" w:rsidP="004C619B">
      <w:pPr>
        <w:spacing w:after="120" w:line="240" w:lineRule="auto"/>
        <w:jc w:val="both"/>
      </w:pPr>
      <w:r w:rsidRPr="004C619B">
        <w:t>Le plan parfait étant épuisé le V</w:t>
      </w:r>
      <w:r w:rsidRPr="004C619B">
        <w:rPr>
          <w:rFonts w:ascii="Cambria Math" w:hAnsi="Cambria Math" w:cs="Cambria Math"/>
        </w:rPr>
        <w:t>∴</w:t>
      </w:r>
      <w:r w:rsidRPr="004C619B">
        <w:t xml:space="preserve"> M</w:t>
      </w:r>
      <w:r w:rsidRPr="004C619B">
        <w:rPr>
          <w:rFonts w:ascii="Cambria Math" w:hAnsi="Cambria Math" w:cs="Cambria Math"/>
        </w:rPr>
        <w:t>∴</w:t>
      </w:r>
      <w:r w:rsidRPr="004C619B">
        <w:t xml:space="preserve"> clôt les travaux en la forme accoutumée, invitant les SS</w:t>
      </w:r>
      <w:r w:rsidRPr="004C619B">
        <w:rPr>
          <w:rFonts w:ascii="Cambria Math" w:hAnsi="Cambria Math" w:cs="Cambria Math"/>
        </w:rPr>
        <w:t>∴</w:t>
      </w:r>
      <w:r w:rsidRPr="004C619B">
        <w:t xml:space="preserve"> et les FF</w:t>
      </w:r>
      <w:r w:rsidRPr="004C619B">
        <w:rPr>
          <w:rFonts w:ascii="Cambria Math" w:hAnsi="Cambria Math" w:cs="Cambria Math"/>
        </w:rPr>
        <w:t>∴</w:t>
      </w:r>
      <w:r w:rsidRPr="004C619B">
        <w:t xml:space="preserve"> à se retirer en paix, sous la loi du silence, pour partager de fraternelles agapes.</w:t>
      </w:r>
    </w:p>
    <w:p w14:paraId="49BF3071" w14:textId="77777777" w:rsidR="004C619B" w:rsidRPr="00BE56D1" w:rsidRDefault="004C619B" w:rsidP="004C619B">
      <w:pPr>
        <w:spacing w:after="120" w:line="240" w:lineRule="auto"/>
        <w:jc w:val="both"/>
        <w:rPr>
          <w:sz w:val="10"/>
          <w:szCs w:val="10"/>
        </w:rPr>
      </w:pPr>
    </w:p>
    <w:p w14:paraId="50763720" w14:textId="77777777" w:rsidR="004C619B" w:rsidRPr="004C619B" w:rsidRDefault="004C619B" w:rsidP="004C619B">
      <w:pPr>
        <w:spacing w:after="120" w:line="240" w:lineRule="auto"/>
        <w:jc w:val="both"/>
      </w:pPr>
      <w:r w:rsidRPr="004C619B">
        <w:tab/>
        <w:t>Le V</w:t>
      </w:r>
      <w:r w:rsidRPr="004C619B">
        <w:rPr>
          <w:rFonts w:ascii="Cambria Math" w:hAnsi="Cambria Math" w:cs="Cambria Math"/>
        </w:rPr>
        <w:t>∴</w:t>
      </w:r>
      <w:r w:rsidRPr="004C619B">
        <w:t xml:space="preserve"> M</w:t>
      </w:r>
      <w:r w:rsidRPr="004C619B">
        <w:rPr>
          <w:rFonts w:ascii="Cambria Math" w:hAnsi="Cambria Math" w:cs="Cambria Math"/>
        </w:rPr>
        <w:t>∴</w:t>
      </w:r>
      <w:r w:rsidRPr="004C619B">
        <w:t xml:space="preserve"> </w:t>
      </w:r>
      <w:r w:rsidRPr="004C619B">
        <w:tab/>
      </w:r>
      <w:r w:rsidRPr="004C619B">
        <w:tab/>
      </w:r>
      <w:r w:rsidRPr="004C619B">
        <w:tab/>
      </w:r>
      <w:r w:rsidRPr="004C619B">
        <w:tab/>
        <w:t>L’Or</w:t>
      </w:r>
      <w:r w:rsidRPr="004C619B">
        <w:rPr>
          <w:rFonts w:ascii="Cambria Math" w:hAnsi="Cambria Math" w:cs="Cambria Math"/>
        </w:rPr>
        <w:t>∴</w:t>
      </w:r>
      <w:r w:rsidRPr="004C619B">
        <w:tab/>
      </w:r>
      <w:r w:rsidRPr="004C619B">
        <w:tab/>
      </w:r>
      <w:r w:rsidRPr="004C619B">
        <w:tab/>
      </w:r>
      <w:r w:rsidRPr="004C619B">
        <w:tab/>
      </w:r>
      <w:r w:rsidRPr="004C619B">
        <w:tab/>
        <w:t>Le Sec</w:t>
      </w:r>
      <w:r w:rsidRPr="004C619B">
        <w:rPr>
          <w:rFonts w:ascii="Cambria Math" w:hAnsi="Cambria Math" w:cs="Cambria Math"/>
        </w:rPr>
        <w:t>∴</w:t>
      </w:r>
    </w:p>
    <w:p w14:paraId="622D9AFE" w14:textId="77777777" w:rsidR="004C619B" w:rsidRPr="004C619B" w:rsidRDefault="004C619B" w:rsidP="004C619B">
      <w:pPr>
        <w:spacing w:after="120" w:line="240" w:lineRule="auto"/>
        <w:jc w:val="both"/>
      </w:pPr>
    </w:p>
    <w:p w14:paraId="222B8BEE" w14:textId="65392E8A" w:rsidR="008709EA" w:rsidRPr="008709EA" w:rsidRDefault="008709EA" w:rsidP="008709EA">
      <w:pPr>
        <w:spacing w:after="120" w:line="240" w:lineRule="auto"/>
        <w:jc w:val="both"/>
      </w:pPr>
    </w:p>
    <w:p w14:paraId="2F711592" w14:textId="77777777" w:rsidR="008709EA" w:rsidRDefault="008709EA" w:rsidP="008709EA">
      <w:pPr>
        <w:spacing w:after="120" w:line="240" w:lineRule="auto"/>
        <w:jc w:val="both"/>
      </w:pPr>
    </w:p>
    <w:p w14:paraId="306B349B" w14:textId="77777777" w:rsidR="00510633" w:rsidRPr="00BF0FC7" w:rsidRDefault="00510633" w:rsidP="00BF0FC7">
      <w:pPr>
        <w:spacing w:after="0" w:line="240" w:lineRule="auto"/>
        <w:jc w:val="both"/>
      </w:pPr>
    </w:p>
    <w:sectPr w:rsidR="00510633" w:rsidRPr="00BF0FC7" w:rsidSect="00BF0FC7">
      <w:footerReference w:type="default" r:id="rId9"/>
      <w:pgSz w:w="11906" w:h="16838"/>
      <w:pgMar w:top="567" w:right="1077" w:bottom="567" w:left="107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F5A60" w14:textId="77777777" w:rsidR="00190F93" w:rsidRDefault="00190F93" w:rsidP="00C10803">
      <w:pPr>
        <w:spacing w:after="0" w:line="240" w:lineRule="auto"/>
      </w:pPr>
      <w:r>
        <w:separator/>
      </w:r>
    </w:p>
  </w:endnote>
  <w:endnote w:type="continuationSeparator" w:id="0">
    <w:p w14:paraId="26A5B751" w14:textId="77777777" w:rsidR="00190F93" w:rsidRDefault="00190F93" w:rsidP="00C108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28840511"/>
      <w:docPartObj>
        <w:docPartGallery w:val="Page Numbers (Bottom of Page)"/>
        <w:docPartUnique/>
      </w:docPartObj>
    </w:sdtPr>
    <w:sdtContent>
      <w:p w14:paraId="24CC79C2" w14:textId="033AEC2D" w:rsidR="00C10803" w:rsidRDefault="00C10803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0CA515" w14:textId="77777777" w:rsidR="00C10803" w:rsidRDefault="00C1080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49DD0" w14:textId="77777777" w:rsidR="00190F93" w:rsidRDefault="00190F93" w:rsidP="00C10803">
      <w:pPr>
        <w:spacing w:after="0" w:line="240" w:lineRule="auto"/>
      </w:pPr>
      <w:r>
        <w:separator/>
      </w:r>
    </w:p>
  </w:footnote>
  <w:footnote w:type="continuationSeparator" w:id="0">
    <w:p w14:paraId="6BEC0215" w14:textId="77777777" w:rsidR="00190F93" w:rsidRDefault="00190F93" w:rsidP="00C108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14CD9"/>
    <w:multiLevelType w:val="hybridMultilevel"/>
    <w:tmpl w:val="3DB498E6"/>
    <w:lvl w:ilvl="0" w:tplc="44DE6F0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D75B30"/>
    <w:multiLevelType w:val="hybridMultilevel"/>
    <w:tmpl w:val="2C1475C2"/>
    <w:lvl w:ilvl="0" w:tplc="0F78CD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DA6526"/>
    <w:multiLevelType w:val="hybridMultilevel"/>
    <w:tmpl w:val="D7849EEC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CD018A"/>
    <w:multiLevelType w:val="hybridMultilevel"/>
    <w:tmpl w:val="322898E8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FB1575"/>
    <w:multiLevelType w:val="hybridMultilevel"/>
    <w:tmpl w:val="E910C304"/>
    <w:lvl w:ilvl="0" w:tplc="B6D0CE6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254ADA"/>
    <w:multiLevelType w:val="hybridMultilevel"/>
    <w:tmpl w:val="4D88C57E"/>
    <w:lvl w:ilvl="0" w:tplc="751297E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902190">
    <w:abstractNumId w:val="0"/>
  </w:num>
  <w:num w:numId="2" w16cid:durableId="1460104177">
    <w:abstractNumId w:val="4"/>
  </w:num>
  <w:num w:numId="3" w16cid:durableId="2072263758">
    <w:abstractNumId w:val="5"/>
  </w:num>
  <w:num w:numId="4" w16cid:durableId="1363240369">
    <w:abstractNumId w:val="1"/>
  </w:num>
  <w:num w:numId="5" w16cid:durableId="1075976910">
    <w:abstractNumId w:val="3"/>
  </w:num>
  <w:num w:numId="6" w16cid:durableId="10757119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F63"/>
    <w:rsid w:val="00015729"/>
    <w:rsid w:val="00024784"/>
    <w:rsid w:val="00037510"/>
    <w:rsid w:val="000477EE"/>
    <w:rsid w:val="00060E33"/>
    <w:rsid w:val="000618CA"/>
    <w:rsid w:val="00063189"/>
    <w:rsid w:val="00063E3C"/>
    <w:rsid w:val="000746E8"/>
    <w:rsid w:val="000762CD"/>
    <w:rsid w:val="00076962"/>
    <w:rsid w:val="00086863"/>
    <w:rsid w:val="00093B4E"/>
    <w:rsid w:val="00094E2C"/>
    <w:rsid w:val="000965F0"/>
    <w:rsid w:val="000A6755"/>
    <w:rsid w:val="000C40C9"/>
    <w:rsid w:val="000C40DC"/>
    <w:rsid w:val="000E254F"/>
    <w:rsid w:val="000E6AD4"/>
    <w:rsid w:val="000F7BF3"/>
    <w:rsid w:val="00103F87"/>
    <w:rsid w:val="0010596B"/>
    <w:rsid w:val="00152AD9"/>
    <w:rsid w:val="00171E65"/>
    <w:rsid w:val="00175610"/>
    <w:rsid w:val="001859E8"/>
    <w:rsid w:val="00190F93"/>
    <w:rsid w:val="00191201"/>
    <w:rsid w:val="001A606D"/>
    <w:rsid w:val="001B1A92"/>
    <w:rsid w:val="001C4CB6"/>
    <w:rsid w:val="001E3024"/>
    <w:rsid w:val="001E4E89"/>
    <w:rsid w:val="001F6218"/>
    <w:rsid w:val="002006D9"/>
    <w:rsid w:val="00215694"/>
    <w:rsid w:val="00221E42"/>
    <w:rsid w:val="00224C0D"/>
    <w:rsid w:val="00225F2F"/>
    <w:rsid w:val="00226B31"/>
    <w:rsid w:val="002350EE"/>
    <w:rsid w:val="00236249"/>
    <w:rsid w:val="00240ECF"/>
    <w:rsid w:val="00244D2C"/>
    <w:rsid w:val="00253E5B"/>
    <w:rsid w:val="00273217"/>
    <w:rsid w:val="00291FB6"/>
    <w:rsid w:val="002A358B"/>
    <w:rsid w:val="002A4A71"/>
    <w:rsid w:val="002A68B0"/>
    <w:rsid w:val="002D5E20"/>
    <w:rsid w:val="002E21B5"/>
    <w:rsid w:val="002E7C33"/>
    <w:rsid w:val="002F2307"/>
    <w:rsid w:val="002F3521"/>
    <w:rsid w:val="002F581F"/>
    <w:rsid w:val="002F77F8"/>
    <w:rsid w:val="003024F6"/>
    <w:rsid w:val="00340832"/>
    <w:rsid w:val="00362606"/>
    <w:rsid w:val="00364441"/>
    <w:rsid w:val="00365870"/>
    <w:rsid w:val="003810D0"/>
    <w:rsid w:val="00382284"/>
    <w:rsid w:val="0038755A"/>
    <w:rsid w:val="003A237C"/>
    <w:rsid w:val="003A6940"/>
    <w:rsid w:val="003A6F68"/>
    <w:rsid w:val="003C5811"/>
    <w:rsid w:val="003F3739"/>
    <w:rsid w:val="0041566A"/>
    <w:rsid w:val="00420DAF"/>
    <w:rsid w:val="0042310A"/>
    <w:rsid w:val="00467F63"/>
    <w:rsid w:val="00475A4B"/>
    <w:rsid w:val="0048366E"/>
    <w:rsid w:val="004B5DAF"/>
    <w:rsid w:val="004C619B"/>
    <w:rsid w:val="004D40CA"/>
    <w:rsid w:val="004D6AC9"/>
    <w:rsid w:val="004E1E54"/>
    <w:rsid w:val="004E25E6"/>
    <w:rsid w:val="004F273A"/>
    <w:rsid w:val="0050363C"/>
    <w:rsid w:val="00510633"/>
    <w:rsid w:val="0051173C"/>
    <w:rsid w:val="00526AF6"/>
    <w:rsid w:val="0052787E"/>
    <w:rsid w:val="00527932"/>
    <w:rsid w:val="0053678A"/>
    <w:rsid w:val="00550C2F"/>
    <w:rsid w:val="00553A62"/>
    <w:rsid w:val="00553A88"/>
    <w:rsid w:val="00554ABA"/>
    <w:rsid w:val="00556E20"/>
    <w:rsid w:val="00565E79"/>
    <w:rsid w:val="0058679D"/>
    <w:rsid w:val="005A7FEE"/>
    <w:rsid w:val="005C2B1B"/>
    <w:rsid w:val="005C3A71"/>
    <w:rsid w:val="005C730B"/>
    <w:rsid w:val="005C78D7"/>
    <w:rsid w:val="005C7DBF"/>
    <w:rsid w:val="0060759F"/>
    <w:rsid w:val="00612A89"/>
    <w:rsid w:val="006230FF"/>
    <w:rsid w:val="006379CE"/>
    <w:rsid w:val="00641851"/>
    <w:rsid w:val="0065676C"/>
    <w:rsid w:val="00664C21"/>
    <w:rsid w:val="0068397A"/>
    <w:rsid w:val="00695A94"/>
    <w:rsid w:val="006A5A11"/>
    <w:rsid w:val="006C13D3"/>
    <w:rsid w:val="006D2CB9"/>
    <w:rsid w:val="006D7FCC"/>
    <w:rsid w:val="006F3F03"/>
    <w:rsid w:val="00707F95"/>
    <w:rsid w:val="007123D5"/>
    <w:rsid w:val="007261F1"/>
    <w:rsid w:val="007457BA"/>
    <w:rsid w:val="00751A11"/>
    <w:rsid w:val="00754999"/>
    <w:rsid w:val="00764505"/>
    <w:rsid w:val="007645E4"/>
    <w:rsid w:val="0076632C"/>
    <w:rsid w:val="00766383"/>
    <w:rsid w:val="00796778"/>
    <w:rsid w:val="007C04C3"/>
    <w:rsid w:val="007E0D80"/>
    <w:rsid w:val="007E3E79"/>
    <w:rsid w:val="007E76AA"/>
    <w:rsid w:val="007F46C7"/>
    <w:rsid w:val="00806227"/>
    <w:rsid w:val="008102DC"/>
    <w:rsid w:val="00823812"/>
    <w:rsid w:val="008522C3"/>
    <w:rsid w:val="008627FE"/>
    <w:rsid w:val="00866000"/>
    <w:rsid w:val="008709EA"/>
    <w:rsid w:val="0087711C"/>
    <w:rsid w:val="008A1A3C"/>
    <w:rsid w:val="008A5CDC"/>
    <w:rsid w:val="008B1CA7"/>
    <w:rsid w:val="008B40DD"/>
    <w:rsid w:val="008B4C31"/>
    <w:rsid w:val="008D397F"/>
    <w:rsid w:val="009041EC"/>
    <w:rsid w:val="00914A33"/>
    <w:rsid w:val="009151E3"/>
    <w:rsid w:val="00927F8A"/>
    <w:rsid w:val="00941075"/>
    <w:rsid w:val="009507BA"/>
    <w:rsid w:val="0096340B"/>
    <w:rsid w:val="0097388A"/>
    <w:rsid w:val="0097513C"/>
    <w:rsid w:val="00980245"/>
    <w:rsid w:val="00984224"/>
    <w:rsid w:val="00986E48"/>
    <w:rsid w:val="009B7305"/>
    <w:rsid w:val="009C1271"/>
    <w:rsid w:val="009C3B90"/>
    <w:rsid w:val="009D2DDB"/>
    <w:rsid w:val="00A051BD"/>
    <w:rsid w:val="00A15851"/>
    <w:rsid w:val="00A24B3B"/>
    <w:rsid w:val="00A40552"/>
    <w:rsid w:val="00A44C20"/>
    <w:rsid w:val="00A54445"/>
    <w:rsid w:val="00A70FEA"/>
    <w:rsid w:val="00AA06B4"/>
    <w:rsid w:val="00AA2FE9"/>
    <w:rsid w:val="00AC0561"/>
    <w:rsid w:val="00AD090C"/>
    <w:rsid w:val="00AE2FAE"/>
    <w:rsid w:val="00AF1C2C"/>
    <w:rsid w:val="00AF399C"/>
    <w:rsid w:val="00B0698B"/>
    <w:rsid w:val="00B1057B"/>
    <w:rsid w:val="00B175DB"/>
    <w:rsid w:val="00B405A4"/>
    <w:rsid w:val="00B47CD1"/>
    <w:rsid w:val="00BA1F6B"/>
    <w:rsid w:val="00BA2A87"/>
    <w:rsid w:val="00BA5847"/>
    <w:rsid w:val="00BC5513"/>
    <w:rsid w:val="00BE56D1"/>
    <w:rsid w:val="00BF0FC7"/>
    <w:rsid w:val="00BF52A8"/>
    <w:rsid w:val="00BF5A9B"/>
    <w:rsid w:val="00C0092B"/>
    <w:rsid w:val="00C01887"/>
    <w:rsid w:val="00C10803"/>
    <w:rsid w:val="00C1427B"/>
    <w:rsid w:val="00C15DA8"/>
    <w:rsid w:val="00C25C1A"/>
    <w:rsid w:val="00C52645"/>
    <w:rsid w:val="00C60C48"/>
    <w:rsid w:val="00C70A4A"/>
    <w:rsid w:val="00C93162"/>
    <w:rsid w:val="00CA3406"/>
    <w:rsid w:val="00CB0375"/>
    <w:rsid w:val="00CB5D97"/>
    <w:rsid w:val="00CC307B"/>
    <w:rsid w:val="00CC488D"/>
    <w:rsid w:val="00CF7CAA"/>
    <w:rsid w:val="00D13BAC"/>
    <w:rsid w:val="00D222FC"/>
    <w:rsid w:val="00D3464D"/>
    <w:rsid w:val="00D346F7"/>
    <w:rsid w:val="00D43AC9"/>
    <w:rsid w:val="00D4798A"/>
    <w:rsid w:val="00D54472"/>
    <w:rsid w:val="00D62192"/>
    <w:rsid w:val="00D62AC9"/>
    <w:rsid w:val="00D74A87"/>
    <w:rsid w:val="00D92360"/>
    <w:rsid w:val="00D92C00"/>
    <w:rsid w:val="00DA26CE"/>
    <w:rsid w:val="00DB1816"/>
    <w:rsid w:val="00DB3992"/>
    <w:rsid w:val="00DC0335"/>
    <w:rsid w:val="00DC4DA1"/>
    <w:rsid w:val="00DC5DA3"/>
    <w:rsid w:val="00DE0247"/>
    <w:rsid w:val="00DE6609"/>
    <w:rsid w:val="00DF276E"/>
    <w:rsid w:val="00DF7FC1"/>
    <w:rsid w:val="00E13025"/>
    <w:rsid w:val="00E2410C"/>
    <w:rsid w:val="00E2511D"/>
    <w:rsid w:val="00E32414"/>
    <w:rsid w:val="00E84706"/>
    <w:rsid w:val="00E966CE"/>
    <w:rsid w:val="00EC0447"/>
    <w:rsid w:val="00EC4AC4"/>
    <w:rsid w:val="00ED6BA7"/>
    <w:rsid w:val="00EE2F5E"/>
    <w:rsid w:val="00EE5A1D"/>
    <w:rsid w:val="00F119A6"/>
    <w:rsid w:val="00F15A6F"/>
    <w:rsid w:val="00F455D7"/>
    <w:rsid w:val="00F619D7"/>
    <w:rsid w:val="00F735D6"/>
    <w:rsid w:val="00F7750B"/>
    <w:rsid w:val="00F83DD3"/>
    <w:rsid w:val="00F83FBE"/>
    <w:rsid w:val="00F86624"/>
    <w:rsid w:val="00F96623"/>
    <w:rsid w:val="00FB01CD"/>
    <w:rsid w:val="00FC0BD4"/>
    <w:rsid w:val="00FD2B3A"/>
    <w:rsid w:val="00FD44B7"/>
    <w:rsid w:val="00FD4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9B122"/>
  <w15:chartTrackingRefBased/>
  <w15:docId w15:val="{276DF08C-5ED3-4A21-B183-E1E91F6C3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67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67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67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67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67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67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67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67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67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67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67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67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67F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67F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67F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67F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67F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67F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67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67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67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67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67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67F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67F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67F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67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67F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67F6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9751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">
    <w:name w:val="st"/>
    <w:rsid w:val="00E13025"/>
  </w:style>
  <w:style w:type="paragraph" w:styleId="En-tte">
    <w:name w:val="header"/>
    <w:basedOn w:val="Normal"/>
    <w:link w:val="En-tteCar"/>
    <w:uiPriority w:val="99"/>
    <w:unhideWhenUsed/>
    <w:rsid w:val="00C108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10803"/>
  </w:style>
  <w:style w:type="paragraph" w:styleId="Pieddepage">
    <w:name w:val="footer"/>
    <w:basedOn w:val="Normal"/>
    <w:link w:val="PieddepageCar"/>
    <w:uiPriority w:val="99"/>
    <w:unhideWhenUsed/>
    <w:rsid w:val="00C108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108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1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9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0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6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7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865A1F-FC2C-473F-8F1F-7818F89260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762</Words>
  <Characters>4197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Dominique GUERNE</dc:creator>
  <cp:keywords/>
  <dc:description/>
  <cp:lastModifiedBy>Dominique GUERNE</cp:lastModifiedBy>
  <cp:revision>7</cp:revision>
  <dcterms:created xsi:type="dcterms:W3CDTF">2025-04-08T14:25:00Z</dcterms:created>
  <dcterms:modified xsi:type="dcterms:W3CDTF">2025-04-16T14:17:00Z</dcterms:modified>
</cp:coreProperties>
</file>