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A64B" w14:textId="5FBF5F51" w:rsidR="00BF0FC7" w:rsidRDefault="00BF0FC7" w:rsidP="00467F63">
      <w:pPr>
        <w:jc w:val="center"/>
        <w:rPr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33DA18" wp14:editId="27E08110">
            <wp:simplePos x="0" y="0"/>
            <wp:positionH relativeFrom="column">
              <wp:posOffset>6985</wp:posOffset>
            </wp:positionH>
            <wp:positionV relativeFrom="paragraph">
              <wp:posOffset>277495</wp:posOffset>
            </wp:positionV>
            <wp:extent cx="1379220" cy="1578610"/>
            <wp:effectExtent l="0" t="0" r="0" b="2540"/>
            <wp:wrapSquare wrapText="bothSides"/>
            <wp:docPr id="885821079" name="Image 2" descr="Une image contenant croquis, Dessin au trait, diagramm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1079" name="Image 2" descr="Une image contenant croquis, Dessin au trait, diagramme, blanc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CC5A1" w14:textId="2D3184C6" w:rsidR="00171E65" w:rsidRDefault="00467F63" w:rsidP="00467F63">
      <w:pPr>
        <w:jc w:val="center"/>
        <w:rPr>
          <w:sz w:val="52"/>
          <w:szCs w:val="52"/>
        </w:rPr>
      </w:pPr>
      <w:r w:rsidRPr="00467F63">
        <w:rPr>
          <w:sz w:val="52"/>
          <w:szCs w:val="52"/>
        </w:rPr>
        <w:t>SOCRATE RAISON ET PROGRÈS</w:t>
      </w:r>
    </w:p>
    <w:p w14:paraId="4D3BCFA7" w14:textId="5F8960B1" w:rsidR="00467F63" w:rsidRDefault="00467F63" w:rsidP="00467F63">
      <w:pPr>
        <w:jc w:val="center"/>
      </w:pPr>
      <w:r>
        <w:t>AU NOM ET SOUS LES AUSPICES DU GRAND ORIENT DE FRANCE</w:t>
      </w:r>
    </w:p>
    <w:p w14:paraId="4005D267" w14:textId="44247236" w:rsidR="00467F63" w:rsidRDefault="00467F63" w:rsidP="00467F63">
      <w:pPr>
        <w:jc w:val="center"/>
        <w:rPr>
          <w:sz w:val="36"/>
          <w:szCs w:val="36"/>
        </w:rPr>
      </w:pPr>
      <w:r w:rsidRPr="00467F63">
        <w:rPr>
          <w:sz w:val="36"/>
          <w:szCs w:val="36"/>
        </w:rPr>
        <w:t>Or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de Pont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à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Mousson – 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>L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4276</w:t>
      </w:r>
    </w:p>
    <w:p w14:paraId="4C98B2AF" w14:textId="788FB0F7" w:rsidR="00BF0FC7" w:rsidRDefault="00BF0FC7" w:rsidP="00467F63">
      <w:pPr>
        <w:jc w:val="center"/>
      </w:pPr>
      <w:r w:rsidRPr="00BF0FC7">
        <w:rPr>
          <w:b/>
          <w:bCs/>
        </w:rPr>
        <w:t xml:space="preserve">Tenue du </w:t>
      </w:r>
      <w:r w:rsidR="009A5335">
        <w:rPr>
          <w:b/>
          <w:bCs/>
        </w:rPr>
        <w:t>21</w:t>
      </w:r>
      <w:r w:rsidR="00C94505">
        <w:rPr>
          <w:b/>
          <w:bCs/>
        </w:rPr>
        <w:t xml:space="preserve"> mai</w:t>
      </w:r>
      <w:r w:rsidR="00695A94">
        <w:rPr>
          <w:b/>
          <w:bCs/>
        </w:rPr>
        <w:t xml:space="preserve"> 2025</w:t>
      </w:r>
      <w:r w:rsidR="00225F2F">
        <w:rPr>
          <w:b/>
          <w:bCs/>
        </w:rPr>
        <w:t xml:space="preserve"> en</w:t>
      </w:r>
      <w:r w:rsidRPr="00BF0FC7">
        <w:rPr>
          <w:b/>
          <w:bCs/>
        </w:rPr>
        <w:t xml:space="preserve"> Loge d’apprenti</w:t>
      </w:r>
    </w:p>
    <w:p w14:paraId="11C6706B" w14:textId="77777777" w:rsidR="006A4C3B" w:rsidRDefault="006A4C3B" w:rsidP="00BF0FC7">
      <w:pPr>
        <w:jc w:val="both"/>
      </w:pPr>
    </w:p>
    <w:p w14:paraId="73468DC3" w14:textId="63989EA9" w:rsidR="00BF0FC7" w:rsidRDefault="00BF0FC7" w:rsidP="00BF0FC7">
      <w:pPr>
        <w:jc w:val="both"/>
      </w:pPr>
      <w:r w:rsidRPr="00BF0FC7">
        <w:t xml:space="preserve">Le </w:t>
      </w:r>
      <w:r w:rsidR="0088739F">
        <w:t>2</w:t>
      </w:r>
      <w:r w:rsidR="00C94505">
        <w:t>1</w:t>
      </w:r>
      <w:r w:rsidR="00267153" w:rsidRPr="00267153">
        <w:rPr>
          <w:vertAlign w:val="superscript"/>
        </w:rPr>
        <w:t>ème</w:t>
      </w:r>
      <w:r w:rsidR="00267153">
        <w:t xml:space="preserve"> </w:t>
      </w:r>
      <w:r w:rsidRPr="00BF0FC7">
        <w:t xml:space="preserve">jour du </w:t>
      </w:r>
      <w:r w:rsidR="00C94505">
        <w:t>3</w:t>
      </w:r>
      <w:r w:rsidR="00060E33" w:rsidRPr="00060E33">
        <w:rPr>
          <w:vertAlign w:val="superscript"/>
        </w:rPr>
        <w:t>ème</w:t>
      </w:r>
      <w:r w:rsidR="00060E33">
        <w:t xml:space="preserve"> </w:t>
      </w:r>
      <w:r w:rsidRPr="00BF0FC7">
        <w:t>mois de l’an 602</w:t>
      </w:r>
      <w:r w:rsidR="00AE2FAE">
        <w:t>5</w:t>
      </w:r>
      <w:r w:rsidRPr="00BF0FC7">
        <w:t xml:space="preserve"> de la V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>, les SS</w:t>
      </w:r>
      <w:r w:rsidRPr="00BF0FC7">
        <w:rPr>
          <w:rFonts w:ascii="Cambria Math" w:hAnsi="Cambria Math" w:cs="Cambria Math"/>
        </w:rPr>
        <w:t>∴</w:t>
      </w:r>
      <w:r w:rsidRPr="00BF0FC7">
        <w:t xml:space="preserve"> et les FF</w:t>
      </w:r>
      <w:bookmarkStart w:id="0" w:name="_Hlk189903971"/>
      <w:r w:rsidRPr="00BF0FC7">
        <w:rPr>
          <w:rFonts w:ascii="Cambria Math" w:hAnsi="Cambria Math" w:cs="Cambria Math"/>
        </w:rPr>
        <w:t>∴</w:t>
      </w:r>
      <w:bookmarkEnd w:id="0"/>
      <w:r w:rsidRPr="00BF0FC7">
        <w:t xml:space="preserve"> de la R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 xml:space="preserve"> « Socrate Raison et Progrès » se sont réunis à Mousson</w:t>
      </w:r>
      <w:r w:rsidR="00510633">
        <w:t xml:space="preserve"> </w:t>
      </w:r>
      <w:r w:rsidRPr="00BF0FC7">
        <w:t>sous la présidence du V</w:t>
      </w:r>
      <w:r w:rsidRPr="00BF0FC7">
        <w:rPr>
          <w:rFonts w:ascii="Cambria Math" w:hAnsi="Cambria Math" w:cs="Cambria Math"/>
        </w:rPr>
        <w:t>∴</w:t>
      </w:r>
      <w:r w:rsidRPr="00BF0FC7">
        <w:t>M</w:t>
      </w:r>
      <w:r w:rsidRPr="00BF0FC7">
        <w:rPr>
          <w:rFonts w:ascii="Cambria Math" w:hAnsi="Cambria Math" w:cs="Cambria Math"/>
        </w:rPr>
        <w:t>∴</w:t>
      </w:r>
      <w:r w:rsidRPr="00BF0FC7">
        <w:t xml:space="preserve"> Alain FAIVRE.</w:t>
      </w:r>
    </w:p>
    <w:p w14:paraId="672E6427" w14:textId="1FC48BB8" w:rsidR="00BF0FC7" w:rsidRPr="0068397A" w:rsidRDefault="000C40DC" w:rsidP="00BF0FC7">
      <w:pPr>
        <w:jc w:val="both"/>
      </w:pPr>
      <w:r w:rsidRPr="0068397A">
        <w:t>É</w:t>
      </w:r>
      <w:r w:rsidR="00BF0FC7" w:rsidRPr="0068397A">
        <w:t>taient présents</w:t>
      </w:r>
      <w:r w:rsidRPr="0068397A">
        <w:t>, les FF</w:t>
      </w:r>
      <w:r w:rsidRPr="0068397A">
        <w:rPr>
          <w:rFonts w:ascii="Cambria Math" w:hAnsi="Cambria Math" w:cs="Cambria Math"/>
        </w:rPr>
        <w:t>∴</w:t>
      </w:r>
      <w:r w:rsidRPr="0068397A">
        <w:t xml:space="preserve"> et les SS</w:t>
      </w:r>
      <w:r w:rsidRPr="0068397A">
        <w:rPr>
          <w:rFonts w:ascii="Cambria Math" w:hAnsi="Cambria Math" w:cs="Cambria Math"/>
        </w:rPr>
        <w:t>∴</w:t>
      </w:r>
      <w:r w:rsidR="00BF0FC7" w:rsidRPr="0068397A">
        <w:t> 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2835"/>
        <w:gridCol w:w="1843"/>
      </w:tblGrid>
      <w:tr w:rsidR="00191B74" w:rsidRPr="000618CA" w14:paraId="149B062A" w14:textId="77777777" w:rsidTr="00191B74">
        <w:tc>
          <w:tcPr>
            <w:tcW w:w="2689" w:type="dxa"/>
            <w:shd w:val="clear" w:color="auto" w:fill="auto"/>
            <w:noWrap/>
            <w:vAlign w:val="center"/>
          </w:tcPr>
          <w:p w14:paraId="2C15D71A" w14:textId="1D559CED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François-Régis AUER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CE9C83A" w14:textId="330CA886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Couv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, 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Harm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AE2FAE">
              <w:t>remp</w:t>
            </w:r>
            <w:r>
              <w:t>.</w:t>
            </w:r>
          </w:p>
        </w:tc>
        <w:tc>
          <w:tcPr>
            <w:tcW w:w="2835" w:type="dxa"/>
            <w:vAlign w:val="center"/>
          </w:tcPr>
          <w:p w14:paraId="0FB3335D" w14:textId="4314B1CE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Dominique GUERNÉ</w:t>
            </w:r>
          </w:p>
        </w:tc>
        <w:tc>
          <w:tcPr>
            <w:tcW w:w="1843" w:type="dxa"/>
            <w:vAlign w:val="center"/>
          </w:tcPr>
          <w:p w14:paraId="68C6258A" w14:textId="0BF616C3" w:rsidR="00191B74" w:rsidRPr="00BF0FC7" w:rsidRDefault="00191B74" w:rsidP="00191B74">
            <w:pPr>
              <w:spacing w:after="0" w:line="240" w:lineRule="auto"/>
              <w:ind w:right="-66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Secr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191B74" w:rsidRPr="000618CA" w14:paraId="7857E4E4" w14:textId="77777777" w:rsidTr="00191B74">
        <w:tc>
          <w:tcPr>
            <w:tcW w:w="2689" w:type="dxa"/>
            <w:shd w:val="clear" w:color="auto" w:fill="auto"/>
            <w:noWrap/>
            <w:vAlign w:val="center"/>
          </w:tcPr>
          <w:p w14:paraId="2282C65B" w14:textId="75BA9D8A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Christophe BUTTERLIN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E00601C" w14:textId="1BFD22D5" w:rsidR="00191B74" w:rsidRPr="000618CA" w:rsidRDefault="00191B74" w:rsidP="00191B74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Hosp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835" w:type="dxa"/>
            <w:vAlign w:val="center"/>
          </w:tcPr>
          <w:p w14:paraId="3F73DDDA" w14:textId="128165C9" w:rsidR="00191B74" w:rsidRPr="008B1CA7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 Marc IBBA</w:t>
            </w:r>
          </w:p>
        </w:tc>
        <w:tc>
          <w:tcPr>
            <w:tcW w:w="1843" w:type="dxa"/>
            <w:vAlign w:val="center"/>
          </w:tcPr>
          <w:p w14:paraId="5B12B934" w14:textId="092A7B12" w:rsidR="00191B74" w:rsidRPr="000618CA" w:rsidRDefault="00191B74" w:rsidP="00191B74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Trés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191B74" w:rsidRPr="000618CA" w14:paraId="7210FD57" w14:textId="77777777" w:rsidTr="00191B74">
        <w:tc>
          <w:tcPr>
            <w:tcW w:w="2689" w:type="dxa"/>
            <w:shd w:val="clear" w:color="auto" w:fill="auto"/>
            <w:noWrap/>
            <w:vAlign w:val="center"/>
          </w:tcPr>
          <w:p w14:paraId="720FB61E" w14:textId="5C6E3178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Tristan DANGOUMAU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FCA81D3" w14:textId="0A6CA5BC" w:rsidR="00191B74" w:rsidRPr="000618CA" w:rsidRDefault="00191B74" w:rsidP="00191B74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Exp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835" w:type="dxa"/>
            <w:vAlign w:val="center"/>
          </w:tcPr>
          <w:p w14:paraId="76E36F43" w14:textId="06C864CF" w:rsidR="00191B74" w:rsidRDefault="00191B74" w:rsidP="00191B74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CB5D9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Nicolas KAISER</w:t>
            </w:r>
          </w:p>
        </w:tc>
        <w:tc>
          <w:tcPr>
            <w:tcW w:w="1843" w:type="dxa"/>
            <w:vAlign w:val="center"/>
          </w:tcPr>
          <w:p w14:paraId="0E3067F6" w14:textId="043A76ED" w:rsidR="00191B74" w:rsidRPr="000618CA" w:rsidRDefault="00191B74" w:rsidP="00191B74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</w:tr>
      <w:tr w:rsidR="00191B74" w:rsidRPr="000618CA" w14:paraId="1729CE4E" w14:textId="77777777" w:rsidTr="00191B74">
        <w:tc>
          <w:tcPr>
            <w:tcW w:w="2689" w:type="dxa"/>
            <w:shd w:val="clear" w:color="auto" w:fill="auto"/>
            <w:noWrap/>
            <w:vAlign w:val="center"/>
          </w:tcPr>
          <w:p w14:paraId="5C5B2C88" w14:textId="6964988D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68397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Gilles DARDENNE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0C833BA" w14:textId="0B884BEC" w:rsidR="00191B74" w:rsidRDefault="00191B74" w:rsidP="00191B74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0B7523A4" w14:textId="02076076" w:rsidR="00191B74" w:rsidRPr="008B1CA7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88739F">
              <w:rPr>
                <w:rFonts w:eastAsia="Times New Roman" w:cs="Times New Roman"/>
                <w:kern w:val="0"/>
                <w:lang w:eastAsia="fr-FR"/>
                <w14:ligatures w14:val="none"/>
              </w:rPr>
              <w:t>Christine LEROY</w:t>
            </w:r>
          </w:p>
        </w:tc>
        <w:tc>
          <w:tcPr>
            <w:tcW w:w="1843" w:type="dxa"/>
            <w:vAlign w:val="center"/>
          </w:tcPr>
          <w:p w14:paraId="27E4FF7B" w14:textId="3DB808D0" w:rsidR="00191B74" w:rsidRPr="000618CA" w:rsidRDefault="00191B74" w:rsidP="00191B74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191B74" w:rsidRPr="000618CA" w14:paraId="7CE5D9F7" w14:textId="7F3FD0F2" w:rsidTr="00191B74">
        <w:tc>
          <w:tcPr>
            <w:tcW w:w="2689" w:type="dxa"/>
            <w:shd w:val="clear" w:color="auto" w:fill="auto"/>
            <w:noWrap/>
            <w:vAlign w:val="center"/>
          </w:tcPr>
          <w:p w14:paraId="37928069" w14:textId="0EF2DC88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Jean-Pierre DEL VECCHIO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A5513D0" w14:textId="1602FE56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2</w:t>
            </w:r>
            <w:r w:rsidRPr="000618CA">
              <w:rPr>
                <w:rFonts w:eastAsia="Times New Roman" w:cs="Calibri"/>
                <w:color w:val="404040"/>
                <w:kern w:val="0"/>
                <w:vertAlign w:val="superscript"/>
                <w:lang w:eastAsia="fr-FR"/>
                <w14:ligatures w14:val="none"/>
              </w:rPr>
              <w:t>ème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 xml:space="preserve"> Surv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vAlign w:val="center"/>
          </w:tcPr>
          <w:p w14:paraId="4E3FC7AE" w14:textId="5A9E12CF" w:rsidR="00191B74" w:rsidRPr="000618CA" w:rsidRDefault="00191B74" w:rsidP="00191B74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Anne-Sophie MAÎTREPIERRE</w:t>
            </w:r>
          </w:p>
        </w:tc>
        <w:tc>
          <w:tcPr>
            <w:tcW w:w="1843" w:type="dxa"/>
            <w:vAlign w:val="center"/>
          </w:tcPr>
          <w:p w14:paraId="7FDC2A1C" w14:textId="6879995B" w:rsidR="00191B74" w:rsidRPr="000618CA" w:rsidRDefault="00191B74" w:rsidP="00191B74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191B74" w:rsidRPr="000618CA" w14:paraId="0F7FC88A" w14:textId="77777777" w:rsidTr="00191B74">
        <w:tc>
          <w:tcPr>
            <w:tcW w:w="2689" w:type="dxa"/>
            <w:shd w:val="clear" w:color="auto" w:fill="auto"/>
            <w:noWrap/>
            <w:vAlign w:val="center"/>
          </w:tcPr>
          <w:p w14:paraId="4A289570" w14:textId="43FDE85D" w:rsidR="00191B74" w:rsidRPr="0068397A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Jean-Luc DUBOIS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1F9D67D" w14:textId="17B604C0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38A622FF" w14:textId="6B67481D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Muriel SEYLER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58996335" w14:textId="27788254" w:rsidR="00191B74" w:rsidRDefault="00191B74" w:rsidP="00191B74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des C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AE2FAE">
              <w:t>remp</w:t>
            </w:r>
            <w:r>
              <w:t>.</w:t>
            </w:r>
          </w:p>
        </w:tc>
      </w:tr>
      <w:tr w:rsidR="00191B74" w:rsidRPr="000618CA" w14:paraId="0C561543" w14:textId="77777777" w:rsidTr="00191B74">
        <w:tc>
          <w:tcPr>
            <w:tcW w:w="268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467B1CA" w14:textId="1174B2CB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Nicolas DUPONT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1C93A2" w14:textId="7809E423" w:rsidR="00191B74" w:rsidRPr="0088739F" w:rsidRDefault="00191B74" w:rsidP="00191B74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fr-FR"/>
                <w14:ligatures w14:val="none"/>
              </w:rPr>
              <w:t>Orat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>
              <w:rPr>
                <w:rFonts w:eastAsia="Times New Roman" w:cs="Cambria Math"/>
                <w:color w:val="000000"/>
                <w:kern w:val="0"/>
                <w:lang w:eastAsia="fr-FR"/>
                <w14:ligatures w14:val="none"/>
              </w:rPr>
              <w:t xml:space="preserve"> remplaçant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6858946D" w14:textId="16C79662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Jean-Baptiste TRIEU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9430CFD" w14:textId="77777777" w:rsidR="00191B74" w:rsidRPr="00AE2FAE" w:rsidRDefault="00191B74" w:rsidP="00191B74">
            <w:pPr>
              <w:spacing w:after="0" w:line="240" w:lineRule="auto"/>
            </w:pPr>
          </w:p>
        </w:tc>
      </w:tr>
      <w:tr w:rsidR="00191B74" w:rsidRPr="000618CA" w14:paraId="47FF0CDC" w14:textId="77777777" w:rsidTr="00191B74">
        <w:tc>
          <w:tcPr>
            <w:tcW w:w="268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2AE8612" w14:textId="083785FB" w:rsidR="00191B74" w:rsidRPr="00BF0FC7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Alain FAIVRE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5A59ED" w14:textId="464C83B8" w:rsidR="00191B74" w:rsidRDefault="00191B74" w:rsidP="00191B74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V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1389677" w14:textId="338F7C55" w:rsidR="00191B74" w:rsidRDefault="00191B74" w:rsidP="00191B74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Ariane TRUFFERT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2F12402" w14:textId="742864B8" w:rsidR="00191B74" w:rsidRPr="00AE2FAE" w:rsidRDefault="00191B74" w:rsidP="00191B74">
            <w:pPr>
              <w:spacing w:after="0" w:line="240" w:lineRule="auto"/>
            </w:pPr>
            <w:r w:rsidRPr="00AE2FAE">
              <w:t>1er Surv</w:t>
            </w:r>
            <w:r w:rsidRPr="00AE2FAE">
              <w:rPr>
                <w:rFonts w:ascii="Cambria Math" w:hAnsi="Cambria Math" w:cs="Cambria Math"/>
              </w:rPr>
              <w:t>∴</w:t>
            </w:r>
          </w:p>
        </w:tc>
      </w:tr>
    </w:tbl>
    <w:p w14:paraId="0476733C" w14:textId="77777777" w:rsidR="00BF0FC7" w:rsidRPr="0097513C" w:rsidRDefault="00BF0FC7" w:rsidP="00BF0FC7">
      <w:pPr>
        <w:spacing w:after="0" w:line="240" w:lineRule="auto"/>
        <w:jc w:val="both"/>
        <w:rPr>
          <w:sz w:val="10"/>
          <w:szCs w:val="10"/>
          <w:u w:val="single"/>
        </w:rPr>
      </w:pPr>
    </w:p>
    <w:p w14:paraId="6AACF24D" w14:textId="2C1E9990" w:rsidR="00866000" w:rsidRPr="008B1CA7" w:rsidRDefault="000C40DC" w:rsidP="0068397A">
      <w:pPr>
        <w:spacing w:after="120" w:line="240" w:lineRule="auto"/>
        <w:jc w:val="both"/>
      </w:pPr>
      <w:r w:rsidRPr="008B1CA7">
        <w:t>É</w:t>
      </w:r>
      <w:r w:rsidR="00866000" w:rsidRPr="008B1CA7">
        <w:t>taient excusés</w:t>
      </w:r>
      <w:r w:rsidRPr="008B1CA7">
        <w:t>, les FF</w:t>
      </w:r>
      <w:r w:rsidRPr="00D74A87">
        <w:rPr>
          <w:rFonts w:ascii="Cambria Math" w:hAnsi="Cambria Math" w:cs="Cambria Math"/>
        </w:rPr>
        <w:t>∴</w:t>
      </w:r>
      <w:r w:rsidR="00D74A87" w:rsidRPr="00D74A87">
        <w:t xml:space="preserve"> et les SS</w:t>
      </w:r>
      <w:r w:rsidR="00D74A87" w:rsidRPr="00D74A87">
        <w:rPr>
          <w:rFonts w:ascii="Cambria Math" w:hAnsi="Cambria Math" w:cs="Cambria Math"/>
        </w:rPr>
        <w:t>∴</w:t>
      </w:r>
      <w:r w:rsidRPr="008B1CA7">
        <w:t> :</w:t>
      </w:r>
      <w:r w:rsidR="00157EC8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AC0561"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>Alain CADONA</w:t>
      </w:r>
      <w:r w:rsidR="00695A94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500FEC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88739F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Claire CORNELISE</w:t>
      </w:r>
      <w:r w:rsidR="00AC0561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B47CD1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157EC8" w:rsidRPr="008B1CA7">
        <w:rPr>
          <w:rFonts w:eastAsia="Times New Roman" w:cs="Calibri"/>
          <w:color w:val="000000"/>
          <w:kern w:val="0"/>
          <w:lang w:eastAsia="fr-FR"/>
          <w14:ligatures w14:val="none"/>
        </w:rPr>
        <w:t>Michel DILLENSCHNEIDER</w:t>
      </w:r>
      <w:r w:rsidR="00157EC8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, </w:t>
      </w:r>
      <w:r w:rsidR="00500FEC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500FEC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500FEC">
        <w:rPr>
          <w:rFonts w:eastAsia="Times New Roman" w:cs="Times New Roman"/>
          <w:kern w:val="0"/>
          <w:lang w:eastAsia="fr-FR"/>
          <w14:ligatures w14:val="none"/>
        </w:rPr>
        <w:t>Thomas KLEIN</w:t>
      </w:r>
      <w:r w:rsidR="00157EC8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157EC8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88739F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Cédric LEBOSSÉ</w:t>
      </w:r>
      <w:r w:rsidR="0088739F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88739F" w:rsidRPr="008B1CA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500FEC">
        <w:rPr>
          <w:rFonts w:eastAsia="Times New Roman" w:cs="Calibri"/>
          <w:color w:val="000000"/>
          <w:kern w:val="0"/>
          <w:lang w:eastAsia="fr-FR"/>
          <w14:ligatures w14:val="none"/>
        </w:rPr>
        <w:t>Jean-Claude POIAREZ,</w:t>
      </w:r>
      <w:r w:rsidR="00500FEC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695A94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Michel POLLO</w:t>
      </w:r>
      <w:r w:rsidR="00500FEC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7E76AA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D74A87">
        <w:rPr>
          <w:rFonts w:eastAsia="Times New Roman" w:cs="Calibri"/>
          <w:color w:val="000000"/>
          <w:kern w:val="0"/>
          <w:lang w:eastAsia="fr-FR"/>
          <w14:ligatures w14:val="none"/>
        </w:rPr>
        <w:t>Grégory REYTER</w:t>
      </w:r>
      <w:r w:rsidR="00500FEC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500FEC" w:rsidRPr="00500FEC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88739F" w:rsidRPr="004E1E54">
        <w:t>Synthia SEYLER</w:t>
      </w:r>
      <w:r w:rsidR="00191B74">
        <w:t xml:space="preserve"> </w:t>
      </w:r>
      <w:r w:rsidR="00191B74">
        <w:rPr>
          <w:rFonts w:eastAsia="Times New Roman" w:cs="Calibri"/>
          <w:color w:val="000000"/>
          <w:kern w:val="0"/>
          <w:lang w:eastAsia="fr-FR"/>
          <w14:ligatures w14:val="none"/>
        </w:rPr>
        <w:t>et</w:t>
      </w:r>
      <w:r w:rsidR="0088739F">
        <w:t xml:space="preserve"> </w:t>
      </w:r>
      <w:r w:rsidR="0088739F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500FEC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Valérie S</w:t>
      </w:r>
      <w:r w:rsidR="0088739F">
        <w:rPr>
          <w:rFonts w:eastAsia="Times New Roman" w:cs="Calibri"/>
          <w:color w:val="000000"/>
          <w:kern w:val="0"/>
          <w:lang w:eastAsia="fr-FR"/>
          <w14:ligatures w14:val="none"/>
        </w:rPr>
        <w:t>U</w:t>
      </w:r>
      <w:r w:rsidR="00500FEC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SSET</w:t>
      </w:r>
      <w:r w:rsidR="004E1E54">
        <w:rPr>
          <w:rFonts w:eastAsia="Times New Roman" w:cs="Times New Roman"/>
          <w:kern w:val="0"/>
          <w:lang w:eastAsia="fr-FR"/>
          <w14:ligatures w14:val="none"/>
        </w:rPr>
        <w:t>.</w:t>
      </w:r>
    </w:p>
    <w:p w14:paraId="01FA083B" w14:textId="35463161" w:rsidR="00866000" w:rsidRPr="0068397A" w:rsidRDefault="000618CA" w:rsidP="0068397A">
      <w:pPr>
        <w:spacing w:after="120" w:line="240" w:lineRule="auto"/>
        <w:jc w:val="both"/>
      </w:pPr>
      <w:r w:rsidRPr="0068397A">
        <w:t>Étai</w:t>
      </w:r>
      <w:r w:rsidR="00500FEC">
        <w:t>en</w:t>
      </w:r>
      <w:r w:rsidRPr="0068397A">
        <w:t>t absent</w:t>
      </w:r>
      <w:r w:rsidR="00500FEC">
        <w:t>s</w:t>
      </w:r>
      <w:r w:rsidRPr="0068397A">
        <w:t>, le</w:t>
      </w:r>
      <w:r w:rsidR="00500FEC">
        <w:t>s</w:t>
      </w:r>
      <w:r w:rsidRPr="0068397A">
        <w:t xml:space="preserve"> </w:t>
      </w:r>
      <w:r w:rsidR="00500FEC">
        <w:t>F</w:t>
      </w:r>
      <w:r w:rsidR="00E2511D">
        <w:t>F</w:t>
      </w:r>
      <w:r w:rsidRPr="0068397A">
        <w:rPr>
          <w:rFonts w:ascii="Cambria Math" w:hAnsi="Cambria Math" w:cs="Cambria Math"/>
        </w:rPr>
        <w:t>∴</w:t>
      </w:r>
      <w:r w:rsidRPr="0068397A">
        <w:t> :</w:t>
      </w:r>
      <w:r w:rsidR="00AC0561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9D2DDB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Alphonse </w:t>
      </w:r>
      <w:r w:rsidR="00751A11">
        <w:rPr>
          <w:rFonts w:eastAsia="Times New Roman" w:cs="Calibri"/>
          <w:color w:val="000000"/>
          <w:kern w:val="0"/>
          <w:lang w:eastAsia="fr-FR"/>
          <w14:ligatures w14:val="none"/>
        </w:rPr>
        <w:t>ANOUGNA-ONANA</w:t>
      </w:r>
      <w:r w:rsidR="00500FEC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et</w:t>
      </w:r>
      <w:r w:rsidR="00500FE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r w:rsidR="00500FEC">
        <w:rPr>
          <w:rFonts w:eastAsia="Times New Roman" w:cs="Calibri"/>
          <w:color w:val="000000"/>
          <w:kern w:val="0"/>
          <w:lang w:eastAsia="fr-FR"/>
          <w14:ligatures w14:val="none"/>
        </w:rPr>
        <w:t>Gérard MANGENOT</w:t>
      </w:r>
      <w:r w:rsidR="00A54445">
        <w:rPr>
          <w:rFonts w:eastAsia="Times New Roman" w:cs="Calibri"/>
          <w:color w:val="000000"/>
          <w:kern w:val="0"/>
          <w:lang w:eastAsia="fr-FR"/>
          <w14:ligatures w14:val="none"/>
        </w:rPr>
        <w:t>.</w:t>
      </w:r>
    </w:p>
    <w:p w14:paraId="05810128" w14:textId="17F31E5E" w:rsidR="000618CA" w:rsidRDefault="00253E5B" w:rsidP="0097513C">
      <w:pPr>
        <w:jc w:val="both"/>
      </w:pPr>
      <w:r>
        <w:t>Se sont joints à nos travaux</w:t>
      </w:r>
      <w:r w:rsidR="000618CA">
        <w:t xml:space="preserve"> les maçons passants :</w:t>
      </w:r>
    </w:p>
    <w:tbl>
      <w:tblPr>
        <w:tblStyle w:val="Grilledutableau"/>
        <w:tblW w:w="9918" w:type="dxa"/>
        <w:tblLayout w:type="fixed"/>
        <w:tblLook w:val="04A0" w:firstRow="1" w:lastRow="0" w:firstColumn="1" w:lastColumn="0" w:noHBand="0" w:noVBand="1"/>
      </w:tblPr>
      <w:tblGrid>
        <w:gridCol w:w="2830"/>
        <w:gridCol w:w="2977"/>
        <w:gridCol w:w="1559"/>
        <w:gridCol w:w="2552"/>
      </w:tblGrid>
      <w:tr w:rsidR="0068397A" w14:paraId="4AD36A0C" w14:textId="77777777" w:rsidTr="003B6255">
        <w:tc>
          <w:tcPr>
            <w:tcW w:w="2830" w:type="dxa"/>
            <w:vAlign w:val="center"/>
          </w:tcPr>
          <w:p w14:paraId="0EB9B02D" w14:textId="2B74C347" w:rsidR="0068397A" w:rsidRDefault="002A358B" w:rsidP="0068397A">
            <w:pPr>
              <w:jc w:val="both"/>
            </w:pPr>
            <w:r>
              <w:t>Aline CANEL-GUERARD</w:t>
            </w:r>
          </w:p>
        </w:tc>
        <w:tc>
          <w:tcPr>
            <w:tcW w:w="2977" w:type="dxa"/>
            <w:vAlign w:val="center"/>
          </w:tcPr>
          <w:p w14:paraId="04A85504" w14:textId="69834EC6" w:rsidR="0068397A" w:rsidRDefault="0068397A" w:rsidP="0068397A">
            <w:pPr>
              <w:jc w:val="both"/>
            </w:pPr>
            <w:r>
              <w:t>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</w:t>
            </w:r>
            <w:r w:rsidR="002A358B">
              <w:t>Travail Vérité Justice</w:t>
            </w:r>
          </w:p>
        </w:tc>
        <w:tc>
          <w:tcPr>
            <w:tcW w:w="1559" w:type="dxa"/>
            <w:vAlign w:val="center"/>
          </w:tcPr>
          <w:p w14:paraId="4B3B3E4D" w14:textId="47AF07A5" w:rsidR="0068397A" w:rsidRDefault="0068397A" w:rsidP="0068397A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O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1976BC7D" w14:textId="77777777" w:rsidR="002A358B" w:rsidRDefault="0068397A" w:rsidP="002A358B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de</w:t>
            </w:r>
          </w:p>
          <w:p w14:paraId="48D22370" w14:textId="7B29C9A5" w:rsidR="0068397A" w:rsidRDefault="002A358B" w:rsidP="002A358B">
            <w:pPr>
              <w:jc w:val="both"/>
            </w:pPr>
            <w:r>
              <w:t>Boulogne-Billancourt</w:t>
            </w:r>
          </w:p>
        </w:tc>
      </w:tr>
      <w:tr w:rsidR="005C52FA" w14:paraId="07872A34" w14:textId="77777777" w:rsidTr="003B6255">
        <w:tc>
          <w:tcPr>
            <w:tcW w:w="2830" w:type="dxa"/>
          </w:tcPr>
          <w:p w14:paraId="3E3C5096" w14:textId="7EF41427" w:rsidR="005C52FA" w:rsidRDefault="00826B6A" w:rsidP="005C52FA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André FORCARD</w:t>
            </w:r>
          </w:p>
        </w:tc>
        <w:tc>
          <w:tcPr>
            <w:tcW w:w="2977" w:type="dxa"/>
          </w:tcPr>
          <w:p w14:paraId="2AEC4D08" w14:textId="624852CF" w:rsidR="005C52FA" w:rsidRDefault="005C52FA" w:rsidP="005C52FA">
            <w:pPr>
              <w:jc w:val="both"/>
            </w:pPr>
            <w:r>
              <w:t>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La </w:t>
            </w:r>
            <w:r w:rsidR="00826B6A">
              <w:t>Régénération</w:t>
            </w:r>
          </w:p>
        </w:tc>
        <w:tc>
          <w:tcPr>
            <w:tcW w:w="1559" w:type="dxa"/>
            <w:vAlign w:val="center"/>
          </w:tcPr>
          <w:p w14:paraId="4653EAC5" w14:textId="799E33E0" w:rsidR="005C52FA" w:rsidRDefault="005C52FA" w:rsidP="005C52FA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O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1C62709E" w14:textId="1D3EF3A7" w:rsidR="005C52FA" w:rsidRDefault="005C52FA" w:rsidP="005C52FA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</w:t>
            </w:r>
            <w:r w:rsidR="00826B6A">
              <w:t>de Bar-le-Duc</w:t>
            </w:r>
          </w:p>
        </w:tc>
      </w:tr>
      <w:tr w:rsidR="005C52FA" w14:paraId="2BF62DB3" w14:textId="77777777" w:rsidTr="003B6255">
        <w:tc>
          <w:tcPr>
            <w:tcW w:w="2830" w:type="dxa"/>
          </w:tcPr>
          <w:p w14:paraId="4236D4A9" w14:textId="77777777" w:rsidR="005C52FA" w:rsidRDefault="00191B74" w:rsidP="005C52FA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Didier LANG</w:t>
            </w:r>
          </w:p>
          <w:p w14:paraId="50D07043" w14:textId="7C27F23F" w:rsidR="00191B74" w:rsidRDefault="00191B74" w:rsidP="005C52FA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Ti Chi LANG</w:t>
            </w:r>
          </w:p>
        </w:tc>
        <w:tc>
          <w:tcPr>
            <w:tcW w:w="2977" w:type="dxa"/>
          </w:tcPr>
          <w:p w14:paraId="676F9EF7" w14:textId="7D6E5F4C" w:rsidR="005C52FA" w:rsidRDefault="005C52FA" w:rsidP="005C52FA">
            <w:pPr>
              <w:jc w:val="both"/>
            </w:pPr>
            <w:r>
              <w:t>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 w:rsidR="00191B74">
              <w:t>Les Amis du Jeune Henry</w:t>
            </w:r>
          </w:p>
        </w:tc>
        <w:tc>
          <w:tcPr>
            <w:tcW w:w="1559" w:type="dxa"/>
            <w:vAlign w:val="center"/>
          </w:tcPr>
          <w:p w14:paraId="403267C3" w14:textId="3D1EC2E0" w:rsidR="005C52FA" w:rsidRDefault="005C52FA" w:rsidP="005C52FA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O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68C36B3F" w14:textId="0A0BA0E6" w:rsidR="005C52FA" w:rsidRDefault="005C52FA" w:rsidP="005C52FA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de </w:t>
            </w:r>
            <w:r w:rsidR="00191B74">
              <w:t>Briey</w:t>
            </w:r>
          </w:p>
        </w:tc>
      </w:tr>
      <w:tr w:rsidR="005C52FA" w14:paraId="2AB5CE19" w14:textId="77777777" w:rsidTr="003B6255">
        <w:tc>
          <w:tcPr>
            <w:tcW w:w="2830" w:type="dxa"/>
          </w:tcPr>
          <w:p w14:paraId="56269B41" w14:textId="3D5DDB88" w:rsidR="005C52FA" w:rsidRPr="00C94505" w:rsidRDefault="00191B74" w:rsidP="00191B74">
            <w:pPr>
              <w:jc w:val="both"/>
            </w:pPr>
            <w:r>
              <w:t>Laetitia PHILIPPON</w:t>
            </w:r>
          </w:p>
        </w:tc>
        <w:tc>
          <w:tcPr>
            <w:tcW w:w="2977" w:type="dxa"/>
            <w:vAlign w:val="center"/>
          </w:tcPr>
          <w:p w14:paraId="221EE747" w14:textId="3292D379" w:rsidR="005C52FA" w:rsidRPr="007E76AA" w:rsidRDefault="005C52FA" w:rsidP="005C52FA">
            <w:pPr>
              <w:jc w:val="both"/>
            </w:pPr>
            <w:r>
              <w:t>R</w:t>
            </w:r>
            <w:r w:rsidRPr="003B6255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3B6255">
              <w:rPr>
                <w:rFonts w:ascii="Cambria Math" w:hAnsi="Cambria Math" w:cs="Cambria Math"/>
              </w:rPr>
              <w:t>∴</w:t>
            </w:r>
            <w:r w:rsidRPr="005C52FA">
              <w:t xml:space="preserve"> </w:t>
            </w:r>
            <w:r w:rsidR="00191B74">
              <w:t>La Triple Equerre</w:t>
            </w:r>
          </w:p>
        </w:tc>
        <w:tc>
          <w:tcPr>
            <w:tcW w:w="1559" w:type="dxa"/>
            <w:vAlign w:val="center"/>
          </w:tcPr>
          <w:p w14:paraId="169B6065" w14:textId="44DB96D5" w:rsidR="005C52FA" w:rsidRDefault="005C52FA" w:rsidP="005C52FA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O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61CDAEBF" w14:textId="722418DA" w:rsidR="005C52FA" w:rsidRDefault="005C52FA" w:rsidP="005C52FA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d</w:t>
            </w:r>
            <w:r w:rsidR="00191B74">
              <w:t>’Annecy</w:t>
            </w:r>
          </w:p>
        </w:tc>
      </w:tr>
    </w:tbl>
    <w:p w14:paraId="23CCC6F0" w14:textId="77777777" w:rsidR="0097513C" w:rsidRDefault="0097513C" w:rsidP="00BF0FC7">
      <w:pPr>
        <w:spacing w:after="0" w:line="240" w:lineRule="auto"/>
        <w:jc w:val="both"/>
      </w:pPr>
    </w:p>
    <w:p w14:paraId="06D7DC83" w14:textId="77777777" w:rsidR="001026A7" w:rsidRDefault="001026A7" w:rsidP="008709EA">
      <w:pPr>
        <w:spacing w:after="120" w:line="240" w:lineRule="auto"/>
        <w:jc w:val="both"/>
      </w:pPr>
      <w:r w:rsidRPr="008709EA">
        <w:t>Les travaux sont ouverts</w:t>
      </w:r>
      <w:r w:rsidRPr="00510633">
        <w:t xml:space="preserve"> en la forme accoutumée, à midi plein selon le rituel. </w:t>
      </w:r>
    </w:p>
    <w:p w14:paraId="50CEC70E" w14:textId="0B4DE30D" w:rsidR="00510633" w:rsidRPr="008709EA" w:rsidRDefault="001026A7" w:rsidP="008709EA">
      <w:pPr>
        <w:spacing w:after="120" w:line="240" w:lineRule="auto"/>
        <w:jc w:val="both"/>
      </w:pPr>
      <w:r>
        <w:t xml:space="preserve">Le </w:t>
      </w:r>
      <w:r w:rsidR="00510633" w:rsidRPr="00510633">
        <w:t>F</w:t>
      </w:r>
      <w:r w:rsidR="00510633" w:rsidRPr="00510633">
        <w:rPr>
          <w:rFonts w:ascii="Cambria Math" w:hAnsi="Cambria Math" w:cs="Cambria Math"/>
        </w:rPr>
        <w:t>∴</w:t>
      </w:r>
      <w:r w:rsidR="00510633" w:rsidRPr="00510633">
        <w:t xml:space="preserve"> Secr</w:t>
      </w:r>
      <w:r w:rsidR="00510633" w:rsidRPr="00510633">
        <w:rPr>
          <w:rFonts w:ascii="Cambria Math" w:hAnsi="Cambria Math" w:cs="Cambria Math"/>
        </w:rPr>
        <w:t>∴</w:t>
      </w:r>
      <w:r w:rsidR="00510633" w:rsidRPr="00510633">
        <w:t xml:space="preserve"> donne lecture du tracé de la </w:t>
      </w:r>
      <w:r w:rsidR="00DC4DA1">
        <w:t>4</w:t>
      </w:r>
      <w:r>
        <w:t>8</w:t>
      </w:r>
      <w:r w:rsidR="00DC4DA1" w:rsidRPr="00DC4DA1">
        <w:rPr>
          <w:vertAlign w:val="superscript"/>
        </w:rPr>
        <w:t>ème</w:t>
      </w:r>
      <w:r w:rsidR="00DC4DA1">
        <w:t xml:space="preserve"> </w:t>
      </w:r>
      <w:r w:rsidR="00510633" w:rsidRPr="00510633">
        <w:t xml:space="preserve">tenue de </w:t>
      </w:r>
      <w:r w:rsidR="000C40DC">
        <w:t>notre</w:t>
      </w:r>
      <w:r w:rsidR="00510633" w:rsidRPr="00510633">
        <w:t xml:space="preserve"> Loge en date du </w:t>
      </w:r>
      <w:r w:rsidR="00C94505">
        <w:t>1</w:t>
      </w:r>
      <w:r w:rsidRPr="001026A7">
        <w:rPr>
          <w:vertAlign w:val="superscript"/>
        </w:rPr>
        <w:t>er</w:t>
      </w:r>
      <w:r>
        <w:t xml:space="preserve"> mai</w:t>
      </w:r>
      <w:r w:rsidR="00F735D6">
        <w:t xml:space="preserve"> 2025</w:t>
      </w:r>
      <w:r w:rsidR="00510633" w:rsidRPr="00510633">
        <w:t>,</w:t>
      </w:r>
      <w:r w:rsidR="00362606">
        <w:t xml:space="preserve"> </w:t>
      </w:r>
      <w:r w:rsidR="00510633" w:rsidRPr="00510633">
        <w:t>ère vulgaire.</w:t>
      </w:r>
      <w:r w:rsidR="008B1CA7">
        <w:t xml:space="preserve"> </w:t>
      </w:r>
      <w:r w:rsidR="00291FB6">
        <w:t>Aucune</w:t>
      </w:r>
      <w:r w:rsidR="004F273A">
        <w:t xml:space="preserve"> demande de modification </w:t>
      </w:r>
      <w:r w:rsidR="00291FB6">
        <w:t>n’</w:t>
      </w:r>
      <w:r w:rsidR="004F273A">
        <w:t>ayant été exprimée</w:t>
      </w:r>
      <w:r w:rsidR="008B1CA7">
        <w:t>, l</w:t>
      </w:r>
      <w:r w:rsidR="008B1CA7" w:rsidRPr="00510633">
        <w:t>e F</w:t>
      </w:r>
      <w:r w:rsidR="008B1CA7" w:rsidRPr="00510633">
        <w:rPr>
          <w:rFonts w:ascii="Cambria Math" w:hAnsi="Cambria Math" w:cs="Cambria Math"/>
        </w:rPr>
        <w:t>∴</w:t>
      </w:r>
      <w:r w:rsidR="008B1CA7" w:rsidRPr="00510633">
        <w:t xml:space="preserve"> Orateur émet un avis favorable à son adoption</w:t>
      </w:r>
      <w:r w:rsidR="00510633" w:rsidRPr="00510633">
        <w:t>. Le tracé est mis aux voix et approuvé à l’unanimité des SS</w:t>
      </w:r>
      <w:r w:rsidR="00510633" w:rsidRPr="00510633">
        <w:rPr>
          <w:rFonts w:ascii="Cambria Math" w:hAnsi="Cambria Math" w:cs="Cambria Math"/>
        </w:rPr>
        <w:t>∴</w:t>
      </w:r>
      <w:r w:rsidR="00510633" w:rsidRPr="00510633">
        <w:t xml:space="preserve"> et des FF</w:t>
      </w:r>
      <w:r w:rsidR="00510633" w:rsidRPr="00510633">
        <w:rPr>
          <w:rFonts w:ascii="Cambria Math" w:hAnsi="Cambria Math" w:cs="Cambria Math"/>
        </w:rPr>
        <w:t>∴</w:t>
      </w:r>
      <w:r w:rsidR="00510633" w:rsidRPr="00510633">
        <w:t xml:space="preserve"> de l’At</w:t>
      </w:r>
      <w:r w:rsidR="00510633" w:rsidRPr="00510633">
        <w:rPr>
          <w:rFonts w:ascii="Cambria Math" w:hAnsi="Cambria Math" w:cs="Cambria Math"/>
        </w:rPr>
        <w:t>∴</w:t>
      </w:r>
      <w:r w:rsidR="00510633" w:rsidRPr="00510633">
        <w:t xml:space="preserve"> présents.</w:t>
      </w:r>
    </w:p>
    <w:p w14:paraId="10551429" w14:textId="77777777" w:rsidR="00510633" w:rsidRPr="008709EA" w:rsidRDefault="00510633" w:rsidP="008709EA">
      <w:pPr>
        <w:spacing w:after="120" w:line="240" w:lineRule="auto"/>
        <w:jc w:val="both"/>
      </w:pPr>
      <w:r w:rsidRPr="00510633">
        <w:t>Le Plan Parfait appelle la lecture de la correspondance.</w:t>
      </w:r>
    </w:p>
    <w:p w14:paraId="09AE576E" w14:textId="6A1A2449" w:rsidR="00777FA5" w:rsidRDefault="00510633" w:rsidP="00DC4DA1">
      <w:pPr>
        <w:spacing w:after="120" w:line="240" w:lineRule="auto"/>
        <w:jc w:val="both"/>
      </w:pPr>
      <w:r w:rsidRPr="00DC4DA1">
        <w:t xml:space="preserve">Le </w:t>
      </w:r>
      <w:r w:rsidR="00720B0A" w:rsidRPr="00720B0A">
        <w:rPr>
          <w:rFonts w:eastAsia="Times New Roman" w:cs="Calibri"/>
          <w:color w:val="404040"/>
          <w:kern w:val="0"/>
          <w:lang w:eastAsia="fr-FR"/>
          <w14:ligatures w14:val="none"/>
        </w:rPr>
        <w:t xml:space="preserve"> </w:t>
      </w:r>
      <w:r w:rsidR="00720B0A" w:rsidRPr="000618CA">
        <w:rPr>
          <w:rFonts w:eastAsia="Times New Roman" w:cs="Calibri"/>
          <w:color w:val="404040"/>
          <w:kern w:val="0"/>
          <w:lang w:eastAsia="fr-FR"/>
          <w14:ligatures w14:val="none"/>
        </w:rPr>
        <w:t>V</w:t>
      </w:r>
      <w:r w:rsidR="00720B0A" w:rsidRPr="000618CA">
        <w:rPr>
          <w:rFonts w:ascii="Cambria Math" w:hAnsi="Cambria Math" w:cs="Cambria Math"/>
        </w:rPr>
        <w:t>∴</w:t>
      </w:r>
      <w:r w:rsidR="00720B0A" w:rsidRPr="000618CA">
        <w:rPr>
          <w:rFonts w:eastAsia="Times New Roman" w:cs="Calibri"/>
          <w:color w:val="404040"/>
          <w:kern w:val="0"/>
          <w:lang w:eastAsia="fr-FR"/>
          <w14:ligatures w14:val="none"/>
        </w:rPr>
        <w:t>M</w:t>
      </w:r>
      <w:r w:rsidR="00720B0A" w:rsidRPr="000618CA">
        <w:rPr>
          <w:rFonts w:ascii="Cambria Math" w:hAnsi="Cambria Math" w:cs="Cambria Math"/>
        </w:rPr>
        <w:t>∴</w:t>
      </w:r>
      <w:r w:rsidR="00720B0A">
        <w:rPr>
          <w:rFonts w:ascii="Cambria Math" w:hAnsi="Cambria Math" w:cs="Cambria Math"/>
        </w:rPr>
        <w:t xml:space="preserve"> </w:t>
      </w:r>
      <w:r w:rsidR="00720B0A">
        <w:t>annonce</w:t>
      </w:r>
      <w:r w:rsidR="00A83855">
        <w:t xml:space="preserve"> </w:t>
      </w:r>
      <w:r w:rsidR="00720B0A">
        <w:t xml:space="preserve">une Tenue Blanche Fermée dont le thème sera : « L’Islam, la Laïcité, la République » et dont l’intervenant sera le recteur de la </w:t>
      </w:r>
      <w:r w:rsidR="0066217F">
        <w:t>Grande M</w:t>
      </w:r>
      <w:r w:rsidR="00720B0A">
        <w:t xml:space="preserve">osquée de Reims. Il indique qu’il a participé </w:t>
      </w:r>
      <w:r w:rsidR="00777FA5">
        <w:t>à une réunion du F</w:t>
      </w:r>
      <w:r w:rsidR="0066217F">
        <w:t>orum Nancy République</w:t>
      </w:r>
      <w:r w:rsidR="00777FA5">
        <w:t xml:space="preserve"> le 3 mai lors de laquelle a été fixée la date de la prochaine conférence à Nancy : le 5 novembre 2025. La prochaine réunion des Tabliers blancs se tiendra le 18 octobre 2025 à 10h. Les Surveillants des différentes loges sont invités à participer à une visioconférence le 6 juin à 18h afin de contribuer à l’établissement de l’ordre du jour du 18 octobre. Le </w:t>
      </w:r>
      <w:r w:rsidR="00777FA5" w:rsidRPr="000618CA">
        <w:rPr>
          <w:rFonts w:eastAsia="Times New Roman" w:cs="Calibri"/>
          <w:color w:val="404040"/>
          <w:kern w:val="0"/>
          <w:lang w:eastAsia="fr-FR"/>
          <w14:ligatures w14:val="none"/>
        </w:rPr>
        <w:t>V</w:t>
      </w:r>
      <w:r w:rsidR="00777FA5" w:rsidRPr="000618CA">
        <w:rPr>
          <w:rFonts w:ascii="Cambria Math" w:hAnsi="Cambria Math" w:cs="Cambria Math"/>
        </w:rPr>
        <w:t>∴</w:t>
      </w:r>
      <w:r w:rsidR="00777FA5" w:rsidRPr="000618CA">
        <w:rPr>
          <w:rFonts w:eastAsia="Times New Roman" w:cs="Calibri"/>
          <w:color w:val="404040"/>
          <w:kern w:val="0"/>
          <w:lang w:eastAsia="fr-FR"/>
          <w14:ligatures w14:val="none"/>
        </w:rPr>
        <w:t>M</w:t>
      </w:r>
      <w:r w:rsidR="00777FA5" w:rsidRPr="000618CA">
        <w:rPr>
          <w:rFonts w:ascii="Cambria Math" w:hAnsi="Cambria Math" w:cs="Cambria Math"/>
        </w:rPr>
        <w:t>∴</w:t>
      </w:r>
      <w:r w:rsidR="00777FA5">
        <w:rPr>
          <w:rFonts w:ascii="Cambria Math" w:hAnsi="Cambria Math" w:cs="Cambria Math"/>
        </w:rPr>
        <w:t xml:space="preserve"> </w:t>
      </w:r>
      <w:r w:rsidR="00777FA5">
        <w:t>rappelle la tenue prochaine de la 3</w:t>
      </w:r>
      <w:r w:rsidR="00777FA5" w:rsidRPr="00777FA5">
        <w:rPr>
          <w:vertAlign w:val="superscript"/>
        </w:rPr>
        <w:t>ème</w:t>
      </w:r>
      <w:r w:rsidR="00777FA5">
        <w:t xml:space="preserve"> session du Congrès régional à Nancy ; tous les maîtres peuvent y assister et participer aux groupes de travail.</w:t>
      </w:r>
    </w:p>
    <w:p w14:paraId="6D1006EA" w14:textId="77777777" w:rsidR="00777FA5" w:rsidRDefault="00777FA5" w:rsidP="00DC4DA1">
      <w:pPr>
        <w:spacing w:after="120" w:line="240" w:lineRule="auto"/>
        <w:jc w:val="both"/>
      </w:pPr>
    </w:p>
    <w:p w14:paraId="09092683" w14:textId="77777777" w:rsidR="00777FA5" w:rsidRDefault="00777FA5" w:rsidP="00DC4DA1">
      <w:pPr>
        <w:spacing w:after="120" w:line="240" w:lineRule="auto"/>
        <w:jc w:val="both"/>
      </w:pPr>
    </w:p>
    <w:p w14:paraId="11CF4B46" w14:textId="3E16FC23" w:rsidR="00720B0A" w:rsidRDefault="00777FA5" w:rsidP="00DC4DA1">
      <w:pPr>
        <w:spacing w:after="120" w:line="240" w:lineRule="auto"/>
        <w:jc w:val="both"/>
      </w:pPr>
      <w:r>
        <w:t xml:space="preserve">Le  </w:t>
      </w:r>
      <w:r w:rsidRPr="000618CA">
        <w:rPr>
          <w:rFonts w:eastAsia="Times New Roman" w:cs="Calibri"/>
          <w:color w:val="404040"/>
          <w:kern w:val="0"/>
          <w:lang w:eastAsia="fr-FR"/>
          <w14:ligatures w14:val="none"/>
        </w:rPr>
        <w:t>V</w:t>
      </w:r>
      <w:r w:rsidRPr="000618CA">
        <w:rPr>
          <w:rFonts w:ascii="Cambria Math" w:hAnsi="Cambria Math" w:cs="Cambria Math"/>
        </w:rPr>
        <w:t>∴</w:t>
      </w:r>
      <w:r w:rsidRPr="000618CA">
        <w:rPr>
          <w:rFonts w:eastAsia="Times New Roman" w:cs="Calibri"/>
          <w:color w:val="404040"/>
          <w:kern w:val="0"/>
          <w:lang w:eastAsia="fr-FR"/>
          <w14:ligatures w14:val="none"/>
        </w:rPr>
        <w:t>M</w:t>
      </w:r>
      <w:r w:rsidRPr="000618CA">
        <w:rPr>
          <w:rFonts w:ascii="Cambria Math" w:hAnsi="Cambria Math" w:cs="Cambria Math"/>
        </w:rPr>
        <w:t>∴</w:t>
      </w:r>
      <w:r>
        <w:rPr>
          <w:rFonts w:ascii="Cambria Math" w:hAnsi="Cambria Math" w:cs="Cambria Math"/>
        </w:rPr>
        <w:t xml:space="preserve"> </w:t>
      </w:r>
      <w:r>
        <w:t>demande une modification du plan parfait sur deux points</w:t>
      </w:r>
      <w:r w:rsidR="0066217F">
        <w:t xml:space="preserve"> pour lesquels il</w:t>
      </w:r>
      <w:r w:rsidR="009977FB">
        <w:t xml:space="preserve"> sollicite l’avis de la Loge</w:t>
      </w:r>
      <w:r>
        <w:t> :</w:t>
      </w:r>
    </w:p>
    <w:p w14:paraId="27FBF714" w14:textId="5C8102C7" w:rsidR="00777FA5" w:rsidRDefault="0066217F" w:rsidP="00777FA5">
      <w:pPr>
        <w:pStyle w:val="Paragraphedeliste"/>
        <w:numPr>
          <w:ilvl w:val="0"/>
          <w:numId w:val="7"/>
        </w:numPr>
        <w:spacing w:after="120" w:line="240" w:lineRule="auto"/>
        <w:jc w:val="both"/>
      </w:pPr>
      <w:r>
        <w:t>le</w:t>
      </w:r>
      <w:r w:rsidR="00777FA5">
        <w:t xml:space="preserve"> vote au Congrès régional du </w:t>
      </w:r>
      <w:r w:rsidR="009977FB">
        <w:t xml:space="preserve">quitus à </w:t>
      </w:r>
      <w:r w:rsidR="00777FA5">
        <w:t>la Commission Conventuelle du Budget ;</w:t>
      </w:r>
    </w:p>
    <w:p w14:paraId="6E7ED089" w14:textId="5EF060D2" w:rsidR="00777FA5" w:rsidRDefault="009977FB" w:rsidP="00777FA5">
      <w:pPr>
        <w:pStyle w:val="Paragraphedeliste"/>
        <w:numPr>
          <w:ilvl w:val="0"/>
          <w:numId w:val="7"/>
        </w:numPr>
        <w:spacing w:after="120" w:line="240" w:lineRule="auto"/>
        <w:jc w:val="both"/>
      </w:pPr>
      <w:r>
        <w:t>deux vœux qui seront examinés par le Congrès régional : une modification de l’article 1</w:t>
      </w:r>
      <w:r w:rsidRPr="009977FB">
        <w:rPr>
          <w:vertAlign w:val="superscript"/>
        </w:rPr>
        <w:t>er</w:t>
      </w:r>
      <w:r>
        <w:t xml:space="preserve"> de la Constitution du G</w:t>
      </w:r>
      <w:r w:rsidR="00857656" w:rsidRPr="000618CA">
        <w:rPr>
          <w:rFonts w:ascii="Cambria Math" w:hAnsi="Cambria Math" w:cs="Cambria Math"/>
        </w:rPr>
        <w:t>∴</w:t>
      </w:r>
      <w:r>
        <w:t>O</w:t>
      </w:r>
      <w:r w:rsidR="00857656" w:rsidRPr="000618CA">
        <w:rPr>
          <w:rFonts w:ascii="Cambria Math" w:hAnsi="Cambria Math" w:cs="Cambria Math"/>
        </w:rPr>
        <w:t>∴</w:t>
      </w:r>
      <w:r>
        <w:t>D</w:t>
      </w:r>
      <w:r w:rsidR="00857656" w:rsidRPr="000618CA">
        <w:rPr>
          <w:rFonts w:ascii="Cambria Math" w:hAnsi="Cambria Math" w:cs="Cambria Math"/>
        </w:rPr>
        <w:t>∴</w:t>
      </w:r>
      <w:r>
        <w:t>F</w:t>
      </w:r>
      <w:r w:rsidR="00857656" w:rsidRPr="000618CA">
        <w:rPr>
          <w:rFonts w:ascii="Cambria Math" w:hAnsi="Cambria Math" w:cs="Cambria Math"/>
        </w:rPr>
        <w:t>∴</w:t>
      </w:r>
      <w:r>
        <w:t xml:space="preserve"> et la création d’une commission Humanité-Environnement.</w:t>
      </w:r>
    </w:p>
    <w:p w14:paraId="786985A7" w14:textId="4910FAA7" w:rsidR="009977FB" w:rsidRDefault="009977FB" w:rsidP="009977FB">
      <w:pPr>
        <w:spacing w:after="120" w:line="240" w:lineRule="auto"/>
        <w:jc w:val="both"/>
      </w:pPr>
      <w:r>
        <w:t>Pour chacun de ces points, l</w:t>
      </w:r>
      <w:r w:rsidR="005D7ECC">
        <w:t>e</w:t>
      </w:r>
      <w:r w:rsidR="005D7ECC" w:rsidRPr="005D7ECC">
        <w:rPr>
          <w:rFonts w:cs="Cambria Math"/>
        </w:rPr>
        <w:t xml:space="preserve"> </w:t>
      </w:r>
      <w:r w:rsidR="005D7ECC">
        <w:rPr>
          <w:rFonts w:cs="Cambria Math"/>
        </w:rPr>
        <w:t>F</w:t>
      </w:r>
      <w:r w:rsidR="005D7ECC" w:rsidRPr="000618CA">
        <w:rPr>
          <w:rFonts w:ascii="Cambria Math" w:hAnsi="Cambria Math" w:cs="Cambria Math"/>
        </w:rPr>
        <w:t>∴</w:t>
      </w:r>
      <w:r w:rsidR="005D7ECC">
        <w:rPr>
          <w:rFonts w:ascii="Cambria Math" w:hAnsi="Cambria Math" w:cs="Cambria Math"/>
        </w:rPr>
        <w:t xml:space="preserve"> </w:t>
      </w:r>
      <w:r w:rsidR="005D7ECC">
        <w:rPr>
          <w:rFonts w:cs="Cambria Math"/>
        </w:rPr>
        <w:t>Orateur</w:t>
      </w:r>
      <w:r>
        <w:t xml:space="preserve"> émet un avis favorable </w:t>
      </w:r>
      <w:r w:rsidR="005D7ECC">
        <w:t xml:space="preserve">à la modification du plan parfait </w:t>
      </w:r>
      <w:r>
        <w:t>et l</w:t>
      </w:r>
      <w:r w:rsidR="005D7ECC">
        <w:t>a Loge vote majoritairement dans son sens</w:t>
      </w:r>
      <w:r>
        <w:t>.</w:t>
      </w:r>
    </w:p>
    <w:p w14:paraId="3F7BEDC6" w14:textId="1E4BEAA7" w:rsidR="009977FB" w:rsidRDefault="009977FB" w:rsidP="009977FB">
      <w:pPr>
        <w:spacing w:after="120" w:line="240" w:lineRule="auto"/>
        <w:jc w:val="both"/>
      </w:pPr>
      <w:r>
        <w:t xml:space="preserve">Concernant le premier point, </w:t>
      </w:r>
      <w:r w:rsidR="008F3BD5">
        <w:t xml:space="preserve">ayant </w:t>
      </w:r>
      <w:r>
        <w:t>étant rappelé que le délégué est libre de son vote, des doutes sont émis concernant la sincérité du rapport, la CoCoBu ne disposant pas a priori de toutes les informations</w:t>
      </w:r>
      <w:r w:rsidR="005D7ECC">
        <w:t xml:space="preserve"> nécessaires à l’exercice de ses missions</w:t>
      </w:r>
      <w:r>
        <w:t>.</w:t>
      </w:r>
      <w:r w:rsidR="00A4710E">
        <w:t xml:space="preserve"> Le F</w:t>
      </w:r>
      <w:r w:rsidR="00A4710E" w:rsidRPr="000618CA">
        <w:rPr>
          <w:rFonts w:ascii="Cambria Math" w:hAnsi="Cambria Math" w:cs="Cambria Math"/>
        </w:rPr>
        <w:t>∴</w:t>
      </w:r>
      <w:r w:rsidR="00A4710E">
        <w:rPr>
          <w:rFonts w:ascii="Cambria Math" w:hAnsi="Cambria Math" w:cs="Cambria Math"/>
        </w:rPr>
        <w:t xml:space="preserve"> </w:t>
      </w:r>
      <w:r w:rsidR="00A4710E">
        <w:t xml:space="preserve"> Orateur </w:t>
      </w:r>
      <w:r w:rsidR="00857656">
        <w:t>conclut au</w:t>
      </w:r>
      <w:r w:rsidR="00A4710E">
        <w:t xml:space="preserve"> rejet du quitus et la Loge suit </w:t>
      </w:r>
      <w:r w:rsidR="00857656">
        <w:t>les conclusions</w:t>
      </w:r>
      <w:r w:rsidR="00A4710E">
        <w:t xml:space="preserve"> de l’Orateur.</w:t>
      </w:r>
    </w:p>
    <w:p w14:paraId="6F417F54" w14:textId="72FDE099" w:rsidR="00A4710E" w:rsidRDefault="00A4710E" w:rsidP="009977FB">
      <w:pPr>
        <w:spacing w:after="120" w:line="240" w:lineRule="auto"/>
        <w:jc w:val="both"/>
        <w:rPr>
          <w:rFonts w:cs="Cambria Math"/>
        </w:rPr>
      </w:pPr>
      <w:r>
        <w:t xml:space="preserve">Concernant le deuxième point, le </w:t>
      </w:r>
      <w:r w:rsidRPr="000618CA">
        <w:rPr>
          <w:rFonts w:eastAsia="Times New Roman" w:cs="Calibri"/>
          <w:color w:val="404040"/>
          <w:kern w:val="0"/>
          <w:lang w:eastAsia="fr-FR"/>
          <w14:ligatures w14:val="none"/>
        </w:rPr>
        <w:t>V</w:t>
      </w:r>
      <w:r w:rsidRPr="000618CA">
        <w:rPr>
          <w:rFonts w:ascii="Cambria Math" w:hAnsi="Cambria Math" w:cs="Cambria Math"/>
        </w:rPr>
        <w:t>∴</w:t>
      </w:r>
      <w:r w:rsidRPr="000618CA">
        <w:rPr>
          <w:rFonts w:eastAsia="Times New Roman" w:cs="Calibri"/>
          <w:color w:val="404040"/>
          <w:kern w:val="0"/>
          <w:lang w:eastAsia="fr-FR"/>
          <w14:ligatures w14:val="none"/>
        </w:rPr>
        <w:t>M</w:t>
      </w:r>
      <w:r w:rsidRPr="000618CA">
        <w:rPr>
          <w:rFonts w:ascii="Cambria Math" w:hAnsi="Cambria Math" w:cs="Cambria Math"/>
        </w:rPr>
        <w:t>∴</w:t>
      </w:r>
      <w:r>
        <w:rPr>
          <w:rFonts w:cs="Cambria Math"/>
        </w:rPr>
        <w:t xml:space="preserve"> indique qu’un vœu tend à ajouter à l’article 1</w:t>
      </w:r>
      <w:r w:rsidRPr="00A4710E">
        <w:rPr>
          <w:rFonts w:cs="Cambria Math"/>
          <w:vertAlign w:val="superscript"/>
        </w:rPr>
        <w:t>er</w:t>
      </w:r>
      <w:r>
        <w:rPr>
          <w:rFonts w:cs="Cambria Math"/>
        </w:rPr>
        <w:t xml:space="preserve"> de la Constitution</w:t>
      </w:r>
      <w:r w:rsidR="00857656">
        <w:rPr>
          <w:rFonts w:cs="Cambria Math"/>
        </w:rPr>
        <w:t xml:space="preserve"> du G</w:t>
      </w:r>
      <w:r w:rsidR="00857656" w:rsidRPr="000618CA">
        <w:rPr>
          <w:rFonts w:ascii="Cambria Math" w:hAnsi="Cambria Math" w:cs="Cambria Math"/>
        </w:rPr>
        <w:t>∴</w:t>
      </w:r>
      <w:r w:rsidR="00857656">
        <w:rPr>
          <w:rFonts w:cs="Cambria Math"/>
        </w:rPr>
        <w:t>O</w:t>
      </w:r>
      <w:r w:rsidR="00857656" w:rsidRPr="000618CA">
        <w:rPr>
          <w:rFonts w:ascii="Cambria Math" w:hAnsi="Cambria Math" w:cs="Cambria Math"/>
        </w:rPr>
        <w:t>∴</w:t>
      </w:r>
      <w:r w:rsidR="00857656">
        <w:rPr>
          <w:rFonts w:cs="Cambria Math"/>
        </w:rPr>
        <w:t>D</w:t>
      </w:r>
      <w:r w:rsidR="00857656" w:rsidRPr="000618CA">
        <w:rPr>
          <w:rFonts w:ascii="Cambria Math" w:hAnsi="Cambria Math" w:cs="Cambria Math"/>
        </w:rPr>
        <w:t>∴</w:t>
      </w:r>
      <w:r w:rsidR="00857656">
        <w:rPr>
          <w:rFonts w:cs="Cambria Math"/>
        </w:rPr>
        <w:t>F</w:t>
      </w:r>
      <w:r w:rsidR="00857656" w:rsidRPr="000618CA">
        <w:rPr>
          <w:rFonts w:ascii="Cambria Math" w:hAnsi="Cambria Math" w:cs="Cambria Math"/>
        </w:rPr>
        <w:t>∴</w:t>
      </w:r>
      <w:r>
        <w:rPr>
          <w:rFonts w:cs="Cambria Math"/>
        </w:rPr>
        <w:t xml:space="preserve"> l’expression « consciente des limites de la nature ». L’imprécision de l’assertion étant relevée, le F</w:t>
      </w:r>
      <w:r w:rsidRPr="000618CA">
        <w:rPr>
          <w:rFonts w:ascii="Cambria Math" w:hAnsi="Cambria Math" w:cs="Cambria Math"/>
        </w:rPr>
        <w:t>∴</w:t>
      </w:r>
      <w:r>
        <w:rPr>
          <w:rFonts w:cs="Cambria Math"/>
        </w:rPr>
        <w:t xml:space="preserve"> Orateur propose un rejet du vœu. La Loge suit s</w:t>
      </w:r>
      <w:r w:rsidR="00857656">
        <w:rPr>
          <w:rFonts w:cs="Cambria Math"/>
        </w:rPr>
        <w:t>es conclusions.</w:t>
      </w:r>
      <w:r>
        <w:rPr>
          <w:rFonts w:cs="Cambria Math"/>
        </w:rPr>
        <w:t xml:space="preserve"> Par ailleurs, un autre vœu concerne la création d’une nouvelle commission Humanité-Environnement. Il est rappelé que le Convent 2024 a </w:t>
      </w:r>
      <w:r w:rsidR="00857656">
        <w:rPr>
          <w:rFonts w:cs="Cambria Math"/>
        </w:rPr>
        <w:t xml:space="preserve">mis fin </w:t>
      </w:r>
      <w:r w:rsidR="005D7ECC">
        <w:rPr>
          <w:rFonts w:cs="Cambria Math"/>
        </w:rPr>
        <w:t>à la</w:t>
      </w:r>
      <w:r>
        <w:rPr>
          <w:rFonts w:cs="Cambria Math"/>
        </w:rPr>
        <w:t xml:space="preserve"> Commission </w:t>
      </w:r>
      <w:r w:rsidR="005D7ECC">
        <w:rPr>
          <w:rFonts w:cs="Cambria Math"/>
        </w:rPr>
        <w:t>Nationale de Réflexion sur le Développement Durable.</w:t>
      </w:r>
      <w:r w:rsidR="00857656">
        <w:rPr>
          <w:rFonts w:cs="Cambria Math"/>
        </w:rPr>
        <w:t xml:space="preserve"> Le F</w:t>
      </w:r>
      <w:r w:rsidR="00857656" w:rsidRPr="000618CA">
        <w:rPr>
          <w:rFonts w:ascii="Cambria Math" w:hAnsi="Cambria Math" w:cs="Cambria Math"/>
        </w:rPr>
        <w:t>∴</w:t>
      </w:r>
      <w:r w:rsidR="00857656">
        <w:rPr>
          <w:rFonts w:ascii="Cambria Math" w:hAnsi="Cambria Math" w:cs="Cambria Math"/>
        </w:rPr>
        <w:t xml:space="preserve"> </w:t>
      </w:r>
      <w:r w:rsidR="00857656">
        <w:rPr>
          <w:rFonts w:cs="Cambria Math"/>
        </w:rPr>
        <w:t>Orateur conclut favorablement à la création de cette commission et la Loge suit ses conclusions à la majorité.</w:t>
      </w:r>
    </w:p>
    <w:p w14:paraId="78FD0F7E" w14:textId="77777777" w:rsidR="00857656" w:rsidRPr="00857656" w:rsidRDefault="00857656" w:rsidP="00A40552">
      <w:pPr>
        <w:spacing w:after="120" w:line="240" w:lineRule="auto"/>
        <w:jc w:val="both"/>
        <w:rPr>
          <w:sz w:val="10"/>
          <w:szCs w:val="10"/>
        </w:rPr>
      </w:pPr>
    </w:p>
    <w:p w14:paraId="1A7D1BE2" w14:textId="579CE042" w:rsidR="0046370A" w:rsidRDefault="00A83855" w:rsidP="00A40552">
      <w:pPr>
        <w:spacing w:after="120" w:line="240" w:lineRule="auto"/>
        <w:jc w:val="both"/>
      </w:pPr>
      <w:r>
        <w:t>Puis, l</w:t>
      </w:r>
      <w:r w:rsidR="00A40552" w:rsidRPr="00A40552">
        <w:t>e F</w:t>
      </w:r>
      <w:r w:rsidR="00C10803" w:rsidRPr="00A40552">
        <w:rPr>
          <w:rFonts w:ascii="Cambria Math" w:hAnsi="Cambria Math" w:cs="Cambria Math"/>
        </w:rPr>
        <w:t>∴</w:t>
      </w:r>
      <w:r w:rsidR="00A40552" w:rsidRPr="00A40552">
        <w:t xml:space="preserve"> Secrétaire rappelle le contenu </w:t>
      </w:r>
      <w:r w:rsidR="00857656">
        <w:t xml:space="preserve">initial </w:t>
      </w:r>
      <w:r w:rsidR="00A40552" w:rsidRPr="00A40552">
        <w:t>du Plan Parfait de la présente tenue.</w:t>
      </w:r>
    </w:p>
    <w:p w14:paraId="00B082F0" w14:textId="621B63FD" w:rsidR="00857656" w:rsidRPr="00857656" w:rsidRDefault="00857656" w:rsidP="00857656">
      <w:pPr>
        <w:spacing w:after="120" w:line="240" w:lineRule="auto"/>
        <w:jc w:val="both"/>
      </w:pPr>
      <w:r>
        <w:t>Le plan parfait appelle la p</w:t>
      </w:r>
      <w:r w:rsidRPr="00857656">
        <w:t xml:space="preserve">résentation des pierres dégrossies des </w:t>
      </w:r>
      <w:r w:rsidR="005D7ECC">
        <w:t>A</w:t>
      </w:r>
      <w:r w:rsidRPr="00857656">
        <w:t xml:space="preserve">pprentis Anne-Sophie M. et Jean-Baptiste T. et </w:t>
      </w:r>
      <w:r>
        <w:t xml:space="preserve">le </w:t>
      </w:r>
      <w:r w:rsidRPr="00857656">
        <w:t>vote</w:t>
      </w:r>
      <w:r>
        <w:t>.</w:t>
      </w:r>
    </w:p>
    <w:p w14:paraId="3DEF9708" w14:textId="19351EC1" w:rsidR="003F3739" w:rsidRDefault="00FE2040" w:rsidP="00FE2040">
      <w:pPr>
        <w:jc w:val="both"/>
      </w:pPr>
      <w:r>
        <w:t>Les Apprentis sont conduits rituellement à l’extérieur de la Loge, puis notre F</w:t>
      </w:r>
      <w:r w:rsidRPr="00D92C00">
        <w:rPr>
          <w:rFonts w:ascii="Cambria Math" w:hAnsi="Cambria Math" w:cs="Cambria Math"/>
        </w:rPr>
        <w:t>∴</w:t>
      </w:r>
      <w:r>
        <w:t xml:space="preserve"> Jean-Baptiste est rappelé pour présenter sa pierre dégrossie. Cela étant fait, il est reconduit hors de la Loge et les travaux en Loge d’Apprenti sont suspendus le temps </w:t>
      </w:r>
      <w:r w:rsidR="00E51A44">
        <w:t>d’une</w:t>
      </w:r>
      <w:r>
        <w:t xml:space="preserve"> délibération en Chambre de Compagnons.</w:t>
      </w:r>
      <w:r w:rsidRPr="00FE2040">
        <w:t xml:space="preserve"> </w:t>
      </w:r>
      <w:r>
        <w:t xml:space="preserve">Il est procédé de la même façon pour </w:t>
      </w:r>
      <w:r w:rsidR="005D7ECC">
        <w:t>la présentation de</w:t>
      </w:r>
      <w:r>
        <w:t xml:space="preserve"> la pierre dégrossie de notre S</w:t>
      </w:r>
      <w:r w:rsidRPr="00D92C00">
        <w:rPr>
          <w:rFonts w:ascii="Cambria Math" w:hAnsi="Cambria Math" w:cs="Cambria Math"/>
        </w:rPr>
        <w:t>∴</w:t>
      </w:r>
      <w:r>
        <w:t xml:space="preserve"> Anne-Sophie.</w:t>
      </w:r>
    </w:p>
    <w:p w14:paraId="1ACA9DC6" w14:textId="0CA3CCDB" w:rsidR="00FE2040" w:rsidRDefault="00FE2040" w:rsidP="00FE2040">
      <w:pPr>
        <w:jc w:val="both"/>
      </w:pPr>
      <w:r>
        <w:t>Les travaux suspendus</w:t>
      </w:r>
      <w:r w:rsidR="00E51A44">
        <w:t xml:space="preserve"> pour délibération </w:t>
      </w:r>
      <w:r>
        <w:t>reprennent force et vigueur en Loge d’Apprenti ; notre F</w:t>
      </w:r>
      <w:r w:rsidRPr="00D92C00">
        <w:rPr>
          <w:rFonts w:ascii="Cambria Math" w:hAnsi="Cambria Math" w:cs="Cambria Math"/>
        </w:rPr>
        <w:t>∴</w:t>
      </w:r>
      <w:r>
        <w:t xml:space="preserve"> Jean-Baptiste et notre S</w:t>
      </w:r>
      <w:r w:rsidRPr="00D92C00">
        <w:rPr>
          <w:rFonts w:ascii="Cambria Math" w:hAnsi="Cambria Math" w:cs="Cambria Math"/>
        </w:rPr>
        <w:t>∴</w:t>
      </w:r>
      <w:r>
        <w:t xml:space="preserve">  Anne Sophie </w:t>
      </w:r>
      <w:r w:rsidR="00747F5D">
        <w:t>étant de retour</w:t>
      </w:r>
      <w:r>
        <w:t xml:space="preserve"> dans la Loge sont placés entre les Chantiers. Le V</w:t>
      </w:r>
      <w:r w:rsidR="00E51A44" w:rsidRPr="00D92C00">
        <w:rPr>
          <w:rFonts w:ascii="Cambria Math" w:hAnsi="Cambria Math" w:cs="Cambria Math"/>
        </w:rPr>
        <w:t>∴</w:t>
      </w:r>
      <w:r>
        <w:t>M</w:t>
      </w:r>
      <w:r w:rsidR="00E51A44" w:rsidRPr="00D92C00">
        <w:rPr>
          <w:rFonts w:ascii="Cambria Math" w:hAnsi="Cambria Math" w:cs="Cambria Math"/>
        </w:rPr>
        <w:t>∴</w:t>
      </w:r>
      <w:r w:rsidR="00E51A44">
        <w:t xml:space="preserve"> </w:t>
      </w:r>
      <w:r>
        <w:t xml:space="preserve"> les informe que la Chambre de Compagnon</w:t>
      </w:r>
      <w:r w:rsidR="005B0A0F">
        <w:t>s</w:t>
      </w:r>
      <w:r>
        <w:t xml:space="preserve"> </w:t>
      </w:r>
      <w:r w:rsidR="00E51A44">
        <w:t>les considère désormais comme Apprentis</w:t>
      </w:r>
      <w:r>
        <w:t xml:space="preserve"> </w:t>
      </w:r>
      <w:r w:rsidR="00E51A44">
        <w:t>accomplis. Après une chaleureuse batterie, le V</w:t>
      </w:r>
      <w:r w:rsidR="00E51A44" w:rsidRPr="00D92C00">
        <w:rPr>
          <w:rFonts w:ascii="Cambria Math" w:hAnsi="Cambria Math" w:cs="Cambria Math"/>
        </w:rPr>
        <w:t>∴</w:t>
      </w:r>
      <w:r w:rsidR="00E51A44">
        <w:t>M</w:t>
      </w:r>
      <w:r w:rsidR="00E51A44" w:rsidRPr="00D92C00">
        <w:rPr>
          <w:rFonts w:ascii="Cambria Math" w:hAnsi="Cambria Math" w:cs="Cambria Math"/>
        </w:rPr>
        <w:t>∴</w:t>
      </w:r>
      <w:r w:rsidR="00E51A44">
        <w:t xml:space="preserve"> invite la S </w:t>
      </w:r>
      <w:r w:rsidR="00E51A44" w:rsidRPr="00D92C00">
        <w:rPr>
          <w:rFonts w:ascii="Cambria Math" w:hAnsi="Cambria Math" w:cs="Cambria Math"/>
        </w:rPr>
        <w:t>∴</w:t>
      </w:r>
      <w:r w:rsidR="00E51A44">
        <w:t xml:space="preserve"> Maître des Cérémonies à conduire les Apprentis accomplis à l’Ouest du chantier Nord, près du 2</w:t>
      </w:r>
      <w:r w:rsidR="00E51A44" w:rsidRPr="00E51A44">
        <w:rPr>
          <w:vertAlign w:val="superscript"/>
        </w:rPr>
        <w:t>ème</w:t>
      </w:r>
      <w:r w:rsidR="00E51A44">
        <w:t xml:space="preserve"> Surveillant, où se situe désormais leur place symbolique, dans l’attente de leur passage au grade de </w:t>
      </w:r>
      <w:r w:rsidR="008F3BD5">
        <w:t>C</w:t>
      </w:r>
      <w:r w:rsidR="00E51A44">
        <w:t>ompagnon.</w:t>
      </w:r>
    </w:p>
    <w:p w14:paraId="402500BE" w14:textId="77777777" w:rsidR="005B0A0F" w:rsidRDefault="005B0A0F" w:rsidP="00FE2040">
      <w:pPr>
        <w:jc w:val="both"/>
      </w:pPr>
      <w:r>
        <w:t>La S</w:t>
      </w:r>
      <w:r w:rsidRPr="00D92C00">
        <w:rPr>
          <w:rFonts w:ascii="Cambria Math" w:hAnsi="Cambria Math" w:cs="Cambria Math"/>
        </w:rPr>
        <w:t>∴</w:t>
      </w:r>
      <w:r>
        <w:t xml:space="preserve">  Apprentie Christine ayant repris sa place dans la Loge, les travaux peuvent se poursuivre.</w:t>
      </w:r>
    </w:p>
    <w:p w14:paraId="1C7FFDC7" w14:textId="6604E577" w:rsidR="005B0A0F" w:rsidRPr="005B0A0F" w:rsidRDefault="005B0A0F" w:rsidP="005B0A0F">
      <w:pPr>
        <w:jc w:val="both"/>
      </w:pPr>
      <w:r>
        <w:t>Compte tenu du temps écoulé, le V</w:t>
      </w:r>
      <w:r w:rsidRPr="00D92C00">
        <w:rPr>
          <w:rFonts w:ascii="Cambria Math" w:hAnsi="Cambria Math" w:cs="Cambria Math"/>
        </w:rPr>
        <w:t>∴</w:t>
      </w:r>
      <w:r>
        <w:t>M</w:t>
      </w:r>
      <w:r w:rsidRPr="00D92C00">
        <w:rPr>
          <w:rFonts w:ascii="Cambria Math" w:hAnsi="Cambria Math" w:cs="Cambria Math"/>
        </w:rPr>
        <w:t>∴</w:t>
      </w:r>
      <w:r>
        <w:t xml:space="preserve"> demande le report à </w:t>
      </w:r>
      <w:r w:rsidR="00C65040">
        <w:t>une</w:t>
      </w:r>
      <w:r>
        <w:t xml:space="preserve"> prochaine tenue du dialogue rituel : « </w:t>
      </w:r>
      <w:r w:rsidRPr="005B0A0F">
        <w:t>Demandes et réponses, signes d’approche et tuilage du maçon passant</w:t>
      </w:r>
      <w:r>
        <w:t> ». Le F</w:t>
      </w:r>
      <w:r w:rsidRPr="00D92C00">
        <w:rPr>
          <w:rFonts w:ascii="Cambria Math" w:hAnsi="Cambria Math" w:cs="Cambria Math"/>
        </w:rPr>
        <w:t>∴</w:t>
      </w:r>
      <w:r>
        <w:t xml:space="preserve"> Orateur </w:t>
      </w:r>
      <w:r w:rsidR="00747F5D">
        <w:t xml:space="preserve">y </w:t>
      </w:r>
      <w:r>
        <w:t xml:space="preserve">est favorable et la Loge </w:t>
      </w:r>
      <w:r w:rsidR="00C65040">
        <w:t>décide le report</w:t>
      </w:r>
      <w:r>
        <w:t>.</w:t>
      </w:r>
    </w:p>
    <w:p w14:paraId="079DB23F" w14:textId="77777777" w:rsidR="00FD2B3A" w:rsidRDefault="00FD2B3A" w:rsidP="00092F09">
      <w:pPr>
        <w:spacing w:after="120" w:line="240" w:lineRule="auto"/>
        <w:jc w:val="both"/>
        <w:rPr>
          <w:sz w:val="10"/>
          <w:szCs w:val="10"/>
        </w:rPr>
      </w:pPr>
    </w:p>
    <w:p w14:paraId="715FDAE2" w14:textId="600D40E5" w:rsidR="00B758EE" w:rsidRDefault="00B758EE" w:rsidP="00092F09">
      <w:pPr>
        <w:spacing w:after="120" w:line="240" w:lineRule="auto"/>
        <w:jc w:val="both"/>
        <w:rPr>
          <w:w w:val="105"/>
        </w:rPr>
      </w:pPr>
      <w:r>
        <w:rPr>
          <w:w w:val="105"/>
        </w:rPr>
        <w:t>Le V</w:t>
      </w:r>
      <w:r w:rsidR="0066217F" w:rsidRPr="00D92C00">
        <w:rPr>
          <w:rFonts w:ascii="Cambria Math" w:hAnsi="Cambria Math" w:cs="Cambria Math"/>
        </w:rPr>
        <w:t>∴</w:t>
      </w:r>
      <w:r>
        <w:rPr>
          <w:w w:val="105"/>
        </w:rPr>
        <w:t>M</w:t>
      </w:r>
      <w:r w:rsidR="0066217F" w:rsidRPr="00D92C00">
        <w:rPr>
          <w:rFonts w:ascii="Cambria Math" w:hAnsi="Cambria Math" w:cs="Cambria Math"/>
        </w:rPr>
        <w:t>∴</w:t>
      </w:r>
      <w:r>
        <w:rPr>
          <w:w w:val="105"/>
        </w:rPr>
        <w:t xml:space="preserve"> évoque l’enveloppe qu’il a remis à chaque membre de l’atelier concernant l’acquisition d’un local. Il rappelle les modalités de financement envisagées pour le rachat </w:t>
      </w:r>
      <w:r w:rsidR="0066217F">
        <w:rPr>
          <w:w w:val="105"/>
        </w:rPr>
        <w:t xml:space="preserve">du </w:t>
      </w:r>
      <w:r w:rsidR="00267153">
        <w:rPr>
          <w:w w:val="105"/>
        </w:rPr>
        <w:t>rez-de-chaussée</w:t>
      </w:r>
      <w:r>
        <w:rPr>
          <w:w w:val="105"/>
        </w:rPr>
        <w:t xml:space="preserve"> et du sous-sol du bâtiment qui </w:t>
      </w:r>
      <w:r w:rsidR="0066217F">
        <w:rPr>
          <w:w w:val="105"/>
        </w:rPr>
        <w:t>deviendra</w:t>
      </w:r>
      <w:r>
        <w:rPr>
          <w:w w:val="105"/>
        </w:rPr>
        <w:t xml:space="preserve"> prochainement </w:t>
      </w:r>
      <w:r w:rsidR="0066217F">
        <w:rPr>
          <w:w w:val="105"/>
        </w:rPr>
        <w:t>la propriété d’</w:t>
      </w:r>
      <w:r>
        <w:rPr>
          <w:w w:val="105"/>
        </w:rPr>
        <w:t xml:space="preserve">une </w:t>
      </w:r>
      <w:r w:rsidR="0066217F">
        <w:rPr>
          <w:w w:val="105"/>
        </w:rPr>
        <w:t>Société d’Economie Mixte</w:t>
      </w:r>
      <w:r>
        <w:rPr>
          <w:w w:val="105"/>
        </w:rPr>
        <w:t xml:space="preserve"> </w:t>
      </w:r>
      <w:r w:rsidR="00267153">
        <w:rPr>
          <w:w w:val="105"/>
        </w:rPr>
        <w:t>liée à</w:t>
      </w:r>
      <w:r>
        <w:rPr>
          <w:w w:val="105"/>
        </w:rPr>
        <w:t xml:space="preserve"> la mairie de Pont-à-Mousson.</w:t>
      </w:r>
      <w:r w:rsidR="0066217F">
        <w:rPr>
          <w:w w:val="105"/>
        </w:rPr>
        <w:t xml:space="preserve"> L’enveloppe contient un bulletin de consultation de chaque membre.</w:t>
      </w:r>
    </w:p>
    <w:p w14:paraId="5E5B7140" w14:textId="77777777" w:rsidR="00B758EE" w:rsidRDefault="00B758EE" w:rsidP="00092F09">
      <w:pPr>
        <w:spacing w:after="120" w:line="240" w:lineRule="auto"/>
        <w:jc w:val="both"/>
        <w:rPr>
          <w:w w:val="105"/>
        </w:rPr>
      </w:pPr>
    </w:p>
    <w:p w14:paraId="6700FD64" w14:textId="055D10D5" w:rsidR="00FD4ACF" w:rsidRDefault="00E52205" w:rsidP="00092F09">
      <w:pPr>
        <w:spacing w:after="120" w:line="240" w:lineRule="auto"/>
        <w:jc w:val="both"/>
        <w:rPr>
          <w:w w:val="105"/>
        </w:rPr>
      </w:pPr>
      <w:r>
        <w:rPr>
          <w:w w:val="105"/>
        </w:rPr>
        <w:t>Puis, l</w:t>
      </w:r>
      <w:r w:rsidR="00E84706">
        <w:rPr>
          <w:w w:val="105"/>
        </w:rPr>
        <w:t xml:space="preserve">a chaîne d’union rassemble tous les </w:t>
      </w:r>
      <w:r w:rsidR="00A53C40">
        <w:rPr>
          <w:w w:val="105"/>
        </w:rPr>
        <w:t>FF</w:t>
      </w:r>
      <w:r w:rsidR="00A53C40" w:rsidRPr="00D92C00">
        <w:rPr>
          <w:rFonts w:ascii="Cambria Math" w:hAnsi="Cambria Math" w:cs="Cambria Math"/>
        </w:rPr>
        <w:t>∴</w:t>
      </w:r>
      <w:r w:rsidR="00A53C40">
        <w:rPr>
          <w:w w:val="105"/>
        </w:rPr>
        <w:t xml:space="preserve"> et SS</w:t>
      </w:r>
      <w:r w:rsidR="00A53C40" w:rsidRPr="00D92C00">
        <w:rPr>
          <w:rFonts w:ascii="Cambria Math" w:hAnsi="Cambria Math" w:cs="Cambria Math"/>
        </w:rPr>
        <w:t>∴</w:t>
      </w:r>
      <w:r w:rsidR="00796778">
        <w:rPr>
          <w:w w:val="105"/>
        </w:rPr>
        <w:t>.</w:t>
      </w:r>
    </w:p>
    <w:p w14:paraId="0AF600B0" w14:textId="77777777" w:rsidR="005D7ECC" w:rsidRDefault="005D7ECC" w:rsidP="00092F09">
      <w:pPr>
        <w:spacing w:after="120" w:line="240" w:lineRule="auto"/>
        <w:jc w:val="both"/>
        <w:rPr>
          <w:w w:val="105"/>
        </w:rPr>
      </w:pPr>
    </w:p>
    <w:p w14:paraId="7C1EB402" w14:textId="77777777" w:rsidR="005D7ECC" w:rsidRDefault="005D7ECC" w:rsidP="008709EA">
      <w:pPr>
        <w:spacing w:after="120" w:line="240" w:lineRule="auto"/>
        <w:jc w:val="both"/>
        <w:rPr>
          <w:w w:val="105"/>
        </w:rPr>
      </w:pPr>
    </w:p>
    <w:p w14:paraId="03DE64F1" w14:textId="1A850508" w:rsidR="00DB3992" w:rsidRDefault="008B40DD" w:rsidP="008709EA">
      <w:pPr>
        <w:spacing w:after="120" w:line="240" w:lineRule="auto"/>
        <w:jc w:val="both"/>
      </w:pPr>
      <w:r>
        <w:rPr>
          <w:w w:val="105"/>
        </w:rPr>
        <w:t>Le F</w:t>
      </w:r>
      <w:r w:rsidRPr="00D92C00">
        <w:rPr>
          <w:rFonts w:ascii="Cambria Math" w:hAnsi="Cambria Math" w:cs="Cambria Math"/>
        </w:rPr>
        <w:t>∴</w:t>
      </w:r>
      <w:r>
        <w:rPr>
          <w:w w:val="105"/>
        </w:rPr>
        <w:t xml:space="preserve"> Maître Harmoniste </w:t>
      </w:r>
      <w:r w:rsidR="0066217F">
        <w:rPr>
          <w:w w:val="105"/>
        </w:rPr>
        <w:t>indique qu’il transmettra</w:t>
      </w:r>
      <w:r>
        <w:rPr>
          <w:w w:val="105"/>
        </w:rPr>
        <w:t xml:space="preserve"> </w:t>
      </w:r>
      <w:r w:rsidR="00D9059C">
        <w:rPr>
          <w:w w:val="105"/>
        </w:rPr>
        <w:t>le</w:t>
      </w:r>
      <w:r>
        <w:rPr>
          <w:w w:val="105"/>
        </w:rPr>
        <w:t xml:space="preserve"> tracé musical</w:t>
      </w:r>
      <w:r w:rsidR="00D9059C">
        <w:rPr>
          <w:w w:val="105"/>
        </w:rPr>
        <w:t xml:space="preserve"> de la présente tenue</w:t>
      </w:r>
      <w:r w:rsidR="0066217F">
        <w:rPr>
          <w:w w:val="105"/>
        </w:rPr>
        <w:t xml:space="preserve"> sur notre messagerie et l</w:t>
      </w:r>
      <w:r w:rsidR="00796778">
        <w:t>e</w:t>
      </w:r>
      <w:r w:rsidR="00DB3992">
        <w:t xml:space="preserve"> F</w:t>
      </w:r>
      <w:r w:rsidR="008627FE" w:rsidRPr="00D92C00">
        <w:rPr>
          <w:rFonts w:ascii="Cambria Math" w:hAnsi="Cambria Math" w:cs="Cambria Math"/>
        </w:rPr>
        <w:t>∴</w:t>
      </w:r>
      <w:r w:rsidR="00DB3992">
        <w:t xml:space="preserve"> Orateur </w:t>
      </w:r>
      <w:r w:rsidR="0038755A">
        <w:t>communique</w:t>
      </w:r>
      <w:r w:rsidR="00DB3992">
        <w:t xml:space="preserve"> ses conclusions sur </w:t>
      </w:r>
      <w:r w:rsidR="00D9059C">
        <w:t>les travaux écoulés</w:t>
      </w:r>
      <w:r w:rsidR="00796778">
        <w:t>.</w:t>
      </w:r>
    </w:p>
    <w:p w14:paraId="7BA4D59E" w14:textId="77777777" w:rsidR="00D43AC9" w:rsidRPr="00D43AC9" w:rsidRDefault="00D43AC9" w:rsidP="004C619B">
      <w:pPr>
        <w:spacing w:after="120" w:line="240" w:lineRule="auto"/>
        <w:jc w:val="both"/>
        <w:rPr>
          <w:sz w:val="10"/>
          <w:szCs w:val="10"/>
        </w:rPr>
      </w:pPr>
    </w:p>
    <w:p w14:paraId="469F94DD" w14:textId="77777777" w:rsidR="00E33887" w:rsidRDefault="008B40DD" w:rsidP="004C619B">
      <w:pPr>
        <w:spacing w:after="120" w:line="240" w:lineRule="auto"/>
        <w:jc w:val="both"/>
      </w:pPr>
      <w:r>
        <w:t>Le</w:t>
      </w:r>
      <w:r w:rsidRPr="008709EA">
        <w:t xml:space="preserve"> V</w:t>
      </w:r>
      <w:r w:rsidRPr="008709EA">
        <w:rPr>
          <w:rFonts w:ascii="Cambria Math" w:hAnsi="Cambria Math" w:cs="Cambria Math"/>
        </w:rPr>
        <w:t>∴</w:t>
      </w:r>
      <w:r w:rsidRPr="008709EA">
        <w:t>M</w:t>
      </w:r>
      <w:r w:rsidRPr="008709EA">
        <w:rPr>
          <w:rFonts w:ascii="Cambria Math" w:hAnsi="Cambria Math" w:cs="Cambria Math"/>
        </w:rPr>
        <w:t>∴</w:t>
      </w:r>
      <w:r w:rsidRPr="008709EA">
        <w:t xml:space="preserve"> donne la parole dans l’intérêt de l’</w:t>
      </w:r>
      <w:r w:rsidR="00D9059C">
        <w:t>O</w:t>
      </w:r>
      <w:r w:rsidRPr="008709EA">
        <w:t>rdre et de notre Loge en particulier</w:t>
      </w:r>
      <w:r w:rsidR="005C3A71">
        <w:t>.</w:t>
      </w:r>
      <w:r w:rsidR="001B1A92">
        <w:t xml:space="preserve"> </w:t>
      </w:r>
      <w:r w:rsidR="00E33887">
        <w:t>La Sœur Laetitia transmet les salutations fraternelles de sa R</w:t>
      </w:r>
      <w:r w:rsidR="00E33887" w:rsidRPr="000618CA">
        <w:rPr>
          <w:rFonts w:ascii="Cambria Math" w:hAnsi="Cambria Math" w:cs="Cambria Math"/>
        </w:rPr>
        <w:t>∴</w:t>
      </w:r>
      <w:r w:rsidR="00E33887">
        <w:t>L</w:t>
      </w:r>
      <w:r w:rsidR="00E33887" w:rsidRPr="000618CA">
        <w:rPr>
          <w:rFonts w:ascii="Cambria Math" w:hAnsi="Cambria Math" w:cs="Cambria Math"/>
        </w:rPr>
        <w:t>∴</w:t>
      </w:r>
      <w:r w:rsidR="00E33887">
        <w:t xml:space="preserve"> et les salutations des Loges visitées sont également communiquées. Notre F</w:t>
      </w:r>
      <w:r w:rsidR="00E33887" w:rsidRPr="000618CA">
        <w:rPr>
          <w:rFonts w:ascii="Cambria Math" w:hAnsi="Cambria Math" w:cs="Cambria Math"/>
        </w:rPr>
        <w:t>∴</w:t>
      </w:r>
      <w:r w:rsidR="00E33887">
        <w:t xml:space="preserve"> Hospitalier souligne qu’il a participé au Forum des Hospitaliers de la région CAALA ; il a relevé un grand nombre de possibilités concernant les différentes difficultés que peuvent connaître nos SS</w:t>
      </w:r>
      <w:r w:rsidR="00E33887" w:rsidRPr="000618CA">
        <w:rPr>
          <w:rFonts w:ascii="Cambria Math" w:hAnsi="Cambria Math" w:cs="Cambria Math"/>
        </w:rPr>
        <w:t>∴</w:t>
      </w:r>
      <w:r w:rsidR="00E33887">
        <w:t xml:space="preserve"> et nos FF</w:t>
      </w:r>
      <w:r w:rsidR="00E33887" w:rsidRPr="000618CA">
        <w:rPr>
          <w:rFonts w:ascii="Cambria Math" w:hAnsi="Cambria Math" w:cs="Cambria Math"/>
        </w:rPr>
        <w:t>∴</w:t>
      </w:r>
      <w:r w:rsidR="00E33887">
        <w:t xml:space="preserve"> et rappelle que la confidentialité est assurée.</w:t>
      </w:r>
    </w:p>
    <w:p w14:paraId="1FC9B67A" w14:textId="77777777" w:rsidR="00E95917" w:rsidRPr="00E95917" w:rsidRDefault="00E95917" w:rsidP="004C619B">
      <w:pPr>
        <w:spacing w:after="120" w:line="240" w:lineRule="auto"/>
        <w:jc w:val="both"/>
        <w:rPr>
          <w:sz w:val="10"/>
          <w:szCs w:val="10"/>
        </w:rPr>
      </w:pPr>
    </w:p>
    <w:p w14:paraId="611B807C" w14:textId="2C09ACD8" w:rsidR="00C10803" w:rsidRDefault="004C619B" w:rsidP="004C619B">
      <w:pPr>
        <w:spacing w:after="120" w:line="240" w:lineRule="auto"/>
        <w:jc w:val="both"/>
      </w:pPr>
      <w:r w:rsidRPr="004C619B">
        <w:t xml:space="preserve">Le « Tronc de la </w:t>
      </w:r>
      <w:r w:rsidR="00E33887">
        <w:t>S</w:t>
      </w:r>
      <w:r w:rsidRPr="004C619B">
        <w:t>olidarité » et le « Sac aux Propositions » circulent parmi les FF</w:t>
      </w:r>
      <w:r w:rsidRPr="004C619B">
        <w:rPr>
          <w:rFonts w:ascii="Cambria Math" w:hAnsi="Cambria Math" w:cs="Cambria Math"/>
        </w:rPr>
        <w:t>∴</w:t>
      </w:r>
      <w:r w:rsidRPr="004C619B">
        <w:t xml:space="preserve"> et les SS</w:t>
      </w:r>
      <w:r w:rsidRPr="004C619B">
        <w:rPr>
          <w:rFonts w:ascii="Cambria Math" w:hAnsi="Cambria Math" w:cs="Cambria Math"/>
        </w:rPr>
        <w:t>∴</w:t>
      </w:r>
      <w:r w:rsidRPr="004C619B">
        <w:t xml:space="preserve">. Le premier revient chargé de </w:t>
      </w:r>
      <w:r w:rsidR="00E33887">
        <w:t>31</w:t>
      </w:r>
      <w:r w:rsidR="00BA1F6B">
        <w:t xml:space="preserve"> </w:t>
      </w:r>
      <w:r w:rsidRPr="004C619B">
        <w:t xml:space="preserve">pierres plates et </w:t>
      </w:r>
      <w:r w:rsidR="00E33887">
        <w:t>30</w:t>
      </w:r>
      <w:r w:rsidR="00BA1F6B">
        <w:t xml:space="preserve"> </w:t>
      </w:r>
      <w:r w:rsidRPr="004C619B">
        <w:t xml:space="preserve">éclats pris en charge par </w:t>
      </w:r>
      <w:r>
        <w:t>le</w:t>
      </w:r>
      <w:r w:rsidRPr="004C619B">
        <w:t xml:space="preserve"> F</w:t>
      </w:r>
      <w:r w:rsidRPr="004C619B">
        <w:rPr>
          <w:rFonts w:ascii="Cambria Math" w:hAnsi="Cambria Math" w:cs="Cambria Math"/>
        </w:rPr>
        <w:t>∴</w:t>
      </w:r>
      <w:r w:rsidRPr="004C619B">
        <w:t xml:space="preserve"> Hosp</w:t>
      </w:r>
      <w:r w:rsidRPr="004C619B">
        <w:rPr>
          <w:rFonts w:ascii="Cambria Math" w:hAnsi="Cambria Math" w:cs="Cambria Math"/>
        </w:rPr>
        <w:t>∴</w:t>
      </w:r>
      <w:r w:rsidRPr="004C619B">
        <w:t xml:space="preserve">. </w:t>
      </w:r>
      <w:r>
        <w:t>Le</w:t>
      </w:r>
      <w:r w:rsidRPr="004C619B">
        <w:t xml:space="preserve"> F</w:t>
      </w:r>
      <w:r w:rsidRPr="004C619B">
        <w:rPr>
          <w:rFonts w:ascii="Cambria Math" w:hAnsi="Cambria Math" w:cs="Cambria Math"/>
        </w:rPr>
        <w:t>∴</w:t>
      </w:r>
      <w:r w:rsidRPr="004C619B">
        <w:t xml:space="preserve"> Orateur constate que le « Sac aux Propositions » </w:t>
      </w:r>
      <w:r w:rsidR="00E33887">
        <w:t>contient une attache signée</w:t>
      </w:r>
      <w:r w:rsidR="00C10803">
        <w:t>.</w:t>
      </w:r>
      <w:r w:rsidR="00E33887">
        <w:t xml:space="preserve"> Il donne ainsi lecture de la lettre de candidature datée du 28 avril de notre T</w:t>
      </w:r>
      <w:r w:rsidR="00E33887" w:rsidRPr="000618CA">
        <w:rPr>
          <w:rFonts w:ascii="Cambria Math" w:hAnsi="Cambria Math" w:cs="Cambria Math"/>
        </w:rPr>
        <w:t>∴</w:t>
      </w:r>
      <w:r w:rsidR="00E33887">
        <w:t>C</w:t>
      </w:r>
      <w:r w:rsidR="00E33887" w:rsidRPr="000618CA">
        <w:rPr>
          <w:rFonts w:ascii="Cambria Math" w:hAnsi="Cambria Math" w:cs="Cambria Math"/>
        </w:rPr>
        <w:t>∴</w:t>
      </w:r>
      <w:r w:rsidR="00E33887">
        <w:t>F</w:t>
      </w:r>
      <w:r w:rsidR="00E33887" w:rsidRPr="000618CA">
        <w:rPr>
          <w:rFonts w:ascii="Cambria Math" w:hAnsi="Cambria Math" w:cs="Cambria Math"/>
        </w:rPr>
        <w:t>∴</w:t>
      </w:r>
      <w:r w:rsidR="00E33887">
        <w:t xml:space="preserve"> Alain Faivre pour un second mandat de V</w:t>
      </w:r>
      <w:r w:rsidR="00E33887" w:rsidRPr="000618CA">
        <w:rPr>
          <w:rFonts w:ascii="Cambria Math" w:hAnsi="Cambria Math" w:cs="Cambria Math"/>
        </w:rPr>
        <w:t>∴</w:t>
      </w:r>
      <w:r w:rsidR="00E33887">
        <w:t>M</w:t>
      </w:r>
      <w:r w:rsidR="00E33887" w:rsidRPr="000618CA">
        <w:rPr>
          <w:rFonts w:ascii="Cambria Math" w:hAnsi="Cambria Math" w:cs="Cambria Math"/>
        </w:rPr>
        <w:t>∴</w:t>
      </w:r>
      <w:r w:rsidR="00E33887">
        <w:t>.</w:t>
      </w:r>
    </w:p>
    <w:p w14:paraId="0FA47FC2" w14:textId="77777777" w:rsidR="00C10803" w:rsidRPr="00D43AC9" w:rsidRDefault="00C10803" w:rsidP="004C619B">
      <w:pPr>
        <w:spacing w:after="120" w:line="240" w:lineRule="auto"/>
        <w:jc w:val="both"/>
        <w:rPr>
          <w:sz w:val="10"/>
          <w:szCs w:val="10"/>
        </w:rPr>
      </w:pPr>
    </w:p>
    <w:p w14:paraId="2D6D2D79" w14:textId="77777777" w:rsidR="004C619B" w:rsidRDefault="004C619B" w:rsidP="004C619B">
      <w:pPr>
        <w:spacing w:after="120" w:line="240" w:lineRule="auto"/>
        <w:jc w:val="both"/>
      </w:pPr>
      <w:r w:rsidRPr="004C619B">
        <w:t>Le plan parfait étant épuisé 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clôt les travaux en la forme accoutumée, invitant les SS</w:t>
      </w:r>
      <w:r w:rsidRPr="004C619B">
        <w:rPr>
          <w:rFonts w:ascii="Cambria Math" w:hAnsi="Cambria Math" w:cs="Cambria Math"/>
        </w:rPr>
        <w:t>∴</w:t>
      </w:r>
      <w:r w:rsidRPr="004C619B">
        <w:t xml:space="preserve"> et les FF</w:t>
      </w:r>
      <w:r w:rsidRPr="004C619B">
        <w:rPr>
          <w:rFonts w:ascii="Cambria Math" w:hAnsi="Cambria Math" w:cs="Cambria Math"/>
        </w:rPr>
        <w:t>∴</w:t>
      </w:r>
      <w:r w:rsidRPr="004C619B">
        <w:t xml:space="preserve"> à se retirer en paix, sous la loi du silence, pour partager de fraternelles agapes.</w:t>
      </w:r>
    </w:p>
    <w:p w14:paraId="49BF3071" w14:textId="77777777" w:rsidR="004C619B" w:rsidRPr="00BE56D1" w:rsidRDefault="004C619B" w:rsidP="004C619B">
      <w:pPr>
        <w:spacing w:after="120" w:line="240" w:lineRule="auto"/>
        <w:jc w:val="both"/>
        <w:rPr>
          <w:sz w:val="10"/>
          <w:szCs w:val="10"/>
        </w:rPr>
      </w:pPr>
    </w:p>
    <w:p w14:paraId="50763720" w14:textId="77777777" w:rsidR="004C619B" w:rsidRPr="004C619B" w:rsidRDefault="004C619B" w:rsidP="004C619B">
      <w:pPr>
        <w:spacing w:after="120" w:line="240" w:lineRule="auto"/>
        <w:jc w:val="both"/>
      </w:pPr>
      <w:r w:rsidRPr="004C619B">
        <w:tab/>
        <w:t>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</w:t>
      </w:r>
      <w:r w:rsidRPr="004C619B">
        <w:tab/>
      </w:r>
      <w:r w:rsidRPr="004C619B">
        <w:tab/>
      </w:r>
      <w:r w:rsidRPr="004C619B">
        <w:tab/>
      </w:r>
      <w:r w:rsidRPr="004C619B">
        <w:tab/>
        <w:t>L’Or</w:t>
      </w:r>
      <w:r w:rsidRPr="004C619B">
        <w:rPr>
          <w:rFonts w:ascii="Cambria Math" w:hAnsi="Cambria Math" w:cs="Cambria Math"/>
        </w:rPr>
        <w:t>∴</w:t>
      </w:r>
      <w:r w:rsidRPr="004C619B">
        <w:tab/>
      </w:r>
      <w:r w:rsidRPr="004C619B">
        <w:tab/>
      </w:r>
      <w:r w:rsidRPr="004C619B">
        <w:tab/>
      </w:r>
      <w:r w:rsidRPr="004C619B">
        <w:tab/>
      </w:r>
      <w:r w:rsidRPr="004C619B">
        <w:tab/>
        <w:t>Le Sec</w:t>
      </w:r>
      <w:r w:rsidRPr="004C619B">
        <w:rPr>
          <w:rFonts w:ascii="Cambria Math" w:hAnsi="Cambria Math" w:cs="Cambria Math"/>
        </w:rPr>
        <w:t>∴</w:t>
      </w:r>
    </w:p>
    <w:p w14:paraId="622D9AFE" w14:textId="77777777" w:rsidR="004C619B" w:rsidRPr="004C619B" w:rsidRDefault="004C619B" w:rsidP="004C619B">
      <w:pPr>
        <w:spacing w:after="120" w:line="240" w:lineRule="auto"/>
        <w:jc w:val="both"/>
      </w:pPr>
    </w:p>
    <w:p w14:paraId="222B8BEE" w14:textId="65392E8A" w:rsidR="008709EA" w:rsidRPr="008709EA" w:rsidRDefault="008709EA" w:rsidP="008709EA">
      <w:pPr>
        <w:spacing w:after="120" w:line="240" w:lineRule="auto"/>
        <w:jc w:val="both"/>
      </w:pPr>
    </w:p>
    <w:p w14:paraId="2F711592" w14:textId="77777777" w:rsidR="008709EA" w:rsidRDefault="008709EA" w:rsidP="008709EA">
      <w:pPr>
        <w:spacing w:after="120" w:line="240" w:lineRule="auto"/>
        <w:jc w:val="both"/>
      </w:pPr>
    </w:p>
    <w:p w14:paraId="306B349B" w14:textId="77777777" w:rsidR="00510633" w:rsidRPr="00BF0FC7" w:rsidRDefault="00510633" w:rsidP="00BF0FC7">
      <w:pPr>
        <w:spacing w:after="0" w:line="240" w:lineRule="auto"/>
        <w:jc w:val="both"/>
      </w:pPr>
    </w:p>
    <w:sectPr w:rsidR="00510633" w:rsidRPr="00BF0FC7" w:rsidSect="00BF0FC7">
      <w:footerReference w:type="default" r:id="rId9"/>
      <w:pgSz w:w="11906" w:h="16838"/>
      <w:pgMar w:top="567" w:right="1077" w:bottom="567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DDA14" w14:textId="77777777" w:rsidR="005F4363" w:rsidRDefault="005F4363" w:rsidP="00C10803">
      <w:pPr>
        <w:spacing w:after="0" w:line="240" w:lineRule="auto"/>
      </w:pPr>
      <w:r>
        <w:separator/>
      </w:r>
    </w:p>
  </w:endnote>
  <w:endnote w:type="continuationSeparator" w:id="0">
    <w:p w14:paraId="74FD6B7B" w14:textId="77777777" w:rsidR="005F4363" w:rsidRDefault="005F4363" w:rsidP="00C10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8840511"/>
      <w:docPartObj>
        <w:docPartGallery w:val="Page Numbers (Bottom of Page)"/>
        <w:docPartUnique/>
      </w:docPartObj>
    </w:sdtPr>
    <w:sdtContent>
      <w:p w14:paraId="24CC79C2" w14:textId="033AEC2D" w:rsidR="00C10803" w:rsidRDefault="00C1080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0CA515" w14:textId="77777777" w:rsidR="00C10803" w:rsidRDefault="00C1080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4CF4B" w14:textId="77777777" w:rsidR="005F4363" w:rsidRDefault="005F4363" w:rsidP="00C10803">
      <w:pPr>
        <w:spacing w:after="0" w:line="240" w:lineRule="auto"/>
      </w:pPr>
      <w:r>
        <w:separator/>
      </w:r>
    </w:p>
  </w:footnote>
  <w:footnote w:type="continuationSeparator" w:id="0">
    <w:p w14:paraId="085CDFAB" w14:textId="77777777" w:rsidR="005F4363" w:rsidRDefault="005F4363" w:rsidP="00C10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4CD9"/>
    <w:multiLevelType w:val="hybridMultilevel"/>
    <w:tmpl w:val="3DB498E6"/>
    <w:lvl w:ilvl="0" w:tplc="44DE6F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75B30"/>
    <w:multiLevelType w:val="hybridMultilevel"/>
    <w:tmpl w:val="2C1475C2"/>
    <w:lvl w:ilvl="0" w:tplc="0F78C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A6526"/>
    <w:multiLevelType w:val="hybridMultilevel"/>
    <w:tmpl w:val="D7849EEC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A53F6"/>
    <w:multiLevelType w:val="hybridMultilevel"/>
    <w:tmpl w:val="CBCE4AD0"/>
    <w:lvl w:ilvl="0" w:tplc="61AA22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D018A"/>
    <w:multiLevelType w:val="hybridMultilevel"/>
    <w:tmpl w:val="322898E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B1575"/>
    <w:multiLevelType w:val="hybridMultilevel"/>
    <w:tmpl w:val="E910C304"/>
    <w:lvl w:ilvl="0" w:tplc="B6D0CE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54ADA"/>
    <w:multiLevelType w:val="hybridMultilevel"/>
    <w:tmpl w:val="4D88C57E"/>
    <w:lvl w:ilvl="0" w:tplc="751297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2190">
    <w:abstractNumId w:val="0"/>
  </w:num>
  <w:num w:numId="2" w16cid:durableId="1460104177">
    <w:abstractNumId w:val="5"/>
  </w:num>
  <w:num w:numId="3" w16cid:durableId="2072263758">
    <w:abstractNumId w:val="6"/>
  </w:num>
  <w:num w:numId="4" w16cid:durableId="1363240369">
    <w:abstractNumId w:val="1"/>
  </w:num>
  <w:num w:numId="5" w16cid:durableId="1075976910">
    <w:abstractNumId w:val="4"/>
  </w:num>
  <w:num w:numId="6" w16cid:durableId="1075711939">
    <w:abstractNumId w:val="2"/>
  </w:num>
  <w:num w:numId="7" w16cid:durableId="1216889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63"/>
    <w:rsid w:val="00015729"/>
    <w:rsid w:val="00024784"/>
    <w:rsid w:val="00037510"/>
    <w:rsid w:val="000477EE"/>
    <w:rsid w:val="00060E33"/>
    <w:rsid w:val="000618CA"/>
    <w:rsid w:val="00063189"/>
    <w:rsid w:val="00063E3C"/>
    <w:rsid w:val="000746E8"/>
    <w:rsid w:val="000762CD"/>
    <w:rsid w:val="00076962"/>
    <w:rsid w:val="0008412D"/>
    <w:rsid w:val="00086863"/>
    <w:rsid w:val="00092F09"/>
    <w:rsid w:val="00093B4E"/>
    <w:rsid w:val="00094E2C"/>
    <w:rsid w:val="000965F0"/>
    <w:rsid w:val="000A6755"/>
    <w:rsid w:val="000C40C9"/>
    <w:rsid w:val="000C40DC"/>
    <w:rsid w:val="000E254F"/>
    <w:rsid w:val="000E6AD4"/>
    <w:rsid w:val="000F7BF3"/>
    <w:rsid w:val="001026A7"/>
    <w:rsid w:val="00103F87"/>
    <w:rsid w:val="0010596B"/>
    <w:rsid w:val="00152AD9"/>
    <w:rsid w:val="00157EC8"/>
    <w:rsid w:val="001629D4"/>
    <w:rsid w:val="00171E65"/>
    <w:rsid w:val="00175610"/>
    <w:rsid w:val="001859E8"/>
    <w:rsid w:val="00190F93"/>
    <w:rsid w:val="00191201"/>
    <w:rsid w:val="00191B74"/>
    <w:rsid w:val="00195085"/>
    <w:rsid w:val="001A606D"/>
    <w:rsid w:val="001A64FB"/>
    <w:rsid w:val="001B1A92"/>
    <w:rsid w:val="001B2F86"/>
    <w:rsid w:val="001C4CB6"/>
    <w:rsid w:val="001D17AB"/>
    <w:rsid w:val="001E3024"/>
    <w:rsid w:val="001E4E89"/>
    <w:rsid w:val="001F6218"/>
    <w:rsid w:val="002006D9"/>
    <w:rsid w:val="00215694"/>
    <w:rsid w:val="00221E42"/>
    <w:rsid w:val="00224C0D"/>
    <w:rsid w:val="00225F2F"/>
    <w:rsid w:val="00226B31"/>
    <w:rsid w:val="002350EE"/>
    <w:rsid w:val="00236249"/>
    <w:rsid w:val="00240ECF"/>
    <w:rsid w:val="00244D2C"/>
    <w:rsid w:val="00253E5B"/>
    <w:rsid w:val="002629DE"/>
    <w:rsid w:val="00267153"/>
    <w:rsid w:val="0027305E"/>
    <w:rsid w:val="00273217"/>
    <w:rsid w:val="00291FB6"/>
    <w:rsid w:val="002A358B"/>
    <w:rsid w:val="002A4A71"/>
    <w:rsid w:val="002A54EB"/>
    <w:rsid w:val="002A5D28"/>
    <w:rsid w:val="002A68B0"/>
    <w:rsid w:val="002B6734"/>
    <w:rsid w:val="002D5E20"/>
    <w:rsid w:val="002E21B5"/>
    <w:rsid w:val="002E2441"/>
    <w:rsid w:val="002E7C33"/>
    <w:rsid w:val="002F2307"/>
    <w:rsid w:val="002F3521"/>
    <w:rsid w:val="002F581F"/>
    <w:rsid w:val="002F77F8"/>
    <w:rsid w:val="003024F6"/>
    <w:rsid w:val="00340832"/>
    <w:rsid w:val="00362606"/>
    <w:rsid w:val="00364441"/>
    <w:rsid w:val="00365870"/>
    <w:rsid w:val="00366846"/>
    <w:rsid w:val="00372C91"/>
    <w:rsid w:val="003810D0"/>
    <w:rsid w:val="00382284"/>
    <w:rsid w:val="0038755A"/>
    <w:rsid w:val="00392FFF"/>
    <w:rsid w:val="003A237C"/>
    <w:rsid w:val="003A6940"/>
    <w:rsid w:val="003A6F68"/>
    <w:rsid w:val="003B6255"/>
    <w:rsid w:val="003C5811"/>
    <w:rsid w:val="003F3739"/>
    <w:rsid w:val="0041566A"/>
    <w:rsid w:val="00420DAF"/>
    <w:rsid w:val="0042310A"/>
    <w:rsid w:val="0046370A"/>
    <w:rsid w:val="00466FDD"/>
    <w:rsid w:val="00467F63"/>
    <w:rsid w:val="00475A4B"/>
    <w:rsid w:val="0048366E"/>
    <w:rsid w:val="004B0194"/>
    <w:rsid w:val="004B5DAF"/>
    <w:rsid w:val="004C619B"/>
    <w:rsid w:val="004D40CA"/>
    <w:rsid w:val="004D6AC9"/>
    <w:rsid w:val="004E1E54"/>
    <w:rsid w:val="004E25E6"/>
    <w:rsid w:val="004F273A"/>
    <w:rsid w:val="00500FEC"/>
    <w:rsid w:val="0050363C"/>
    <w:rsid w:val="005063C0"/>
    <w:rsid w:val="00510633"/>
    <w:rsid w:val="0051173C"/>
    <w:rsid w:val="00526AF6"/>
    <w:rsid w:val="0052787E"/>
    <w:rsid w:val="00527932"/>
    <w:rsid w:val="0053678A"/>
    <w:rsid w:val="005456B2"/>
    <w:rsid w:val="00550C2F"/>
    <w:rsid w:val="00553A62"/>
    <w:rsid w:val="00553A88"/>
    <w:rsid w:val="00554ABA"/>
    <w:rsid w:val="00556E20"/>
    <w:rsid w:val="00565E79"/>
    <w:rsid w:val="0058679D"/>
    <w:rsid w:val="005A7FEE"/>
    <w:rsid w:val="005B0A0F"/>
    <w:rsid w:val="005C2B1B"/>
    <w:rsid w:val="005C3A71"/>
    <w:rsid w:val="005C52FA"/>
    <w:rsid w:val="005C730B"/>
    <w:rsid w:val="005C78D7"/>
    <w:rsid w:val="005C7DBF"/>
    <w:rsid w:val="005D7ECC"/>
    <w:rsid w:val="005F4363"/>
    <w:rsid w:val="0060759F"/>
    <w:rsid w:val="00612A89"/>
    <w:rsid w:val="006230FF"/>
    <w:rsid w:val="006379CE"/>
    <w:rsid w:val="00641851"/>
    <w:rsid w:val="0064730E"/>
    <w:rsid w:val="0065676C"/>
    <w:rsid w:val="0066217F"/>
    <w:rsid w:val="00664C21"/>
    <w:rsid w:val="00682F62"/>
    <w:rsid w:val="0068397A"/>
    <w:rsid w:val="00695A94"/>
    <w:rsid w:val="006A4C3B"/>
    <w:rsid w:val="006A5A11"/>
    <w:rsid w:val="006B2C47"/>
    <w:rsid w:val="006C13D3"/>
    <w:rsid w:val="006D2CB9"/>
    <w:rsid w:val="006D7FCC"/>
    <w:rsid w:val="006F3F03"/>
    <w:rsid w:val="00707F95"/>
    <w:rsid w:val="007123D5"/>
    <w:rsid w:val="00720B0A"/>
    <w:rsid w:val="007261F1"/>
    <w:rsid w:val="007457BA"/>
    <w:rsid w:val="00747F5D"/>
    <w:rsid w:val="00751A11"/>
    <w:rsid w:val="00754999"/>
    <w:rsid w:val="00764505"/>
    <w:rsid w:val="007645E4"/>
    <w:rsid w:val="0076632C"/>
    <w:rsid w:val="00766383"/>
    <w:rsid w:val="00777FA5"/>
    <w:rsid w:val="00796778"/>
    <w:rsid w:val="007A0961"/>
    <w:rsid w:val="007C04C3"/>
    <w:rsid w:val="007C2180"/>
    <w:rsid w:val="007E0D80"/>
    <w:rsid w:val="007E3E79"/>
    <w:rsid w:val="007E76AA"/>
    <w:rsid w:val="007F46C7"/>
    <w:rsid w:val="00806227"/>
    <w:rsid w:val="008079DB"/>
    <w:rsid w:val="008102DC"/>
    <w:rsid w:val="00823812"/>
    <w:rsid w:val="00826B6A"/>
    <w:rsid w:val="008522C3"/>
    <w:rsid w:val="00857656"/>
    <w:rsid w:val="008627FE"/>
    <w:rsid w:val="00866000"/>
    <w:rsid w:val="008709EA"/>
    <w:rsid w:val="0087711C"/>
    <w:rsid w:val="0088739F"/>
    <w:rsid w:val="008A1A3C"/>
    <w:rsid w:val="008A5CDC"/>
    <w:rsid w:val="008B1CA7"/>
    <w:rsid w:val="008B40DD"/>
    <w:rsid w:val="008B4C31"/>
    <w:rsid w:val="008D397F"/>
    <w:rsid w:val="008F3BD5"/>
    <w:rsid w:val="009041EC"/>
    <w:rsid w:val="00914A33"/>
    <w:rsid w:val="009151E3"/>
    <w:rsid w:val="00927F8A"/>
    <w:rsid w:val="00941075"/>
    <w:rsid w:val="009507BA"/>
    <w:rsid w:val="0096340B"/>
    <w:rsid w:val="0097388A"/>
    <w:rsid w:val="0097513C"/>
    <w:rsid w:val="00980245"/>
    <w:rsid w:val="00984224"/>
    <w:rsid w:val="00986E48"/>
    <w:rsid w:val="009977FB"/>
    <w:rsid w:val="009A5335"/>
    <w:rsid w:val="009A6DCB"/>
    <w:rsid w:val="009B7305"/>
    <w:rsid w:val="009C1271"/>
    <w:rsid w:val="009C3B90"/>
    <w:rsid w:val="009C475C"/>
    <w:rsid w:val="009D2DDB"/>
    <w:rsid w:val="00A051BD"/>
    <w:rsid w:val="00A1049B"/>
    <w:rsid w:val="00A15851"/>
    <w:rsid w:val="00A24B3B"/>
    <w:rsid w:val="00A36098"/>
    <w:rsid w:val="00A40552"/>
    <w:rsid w:val="00A44C20"/>
    <w:rsid w:val="00A4710E"/>
    <w:rsid w:val="00A53C40"/>
    <w:rsid w:val="00A54445"/>
    <w:rsid w:val="00A70FEA"/>
    <w:rsid w:val="00A765CA"/>
    <w:rsid w:val="00A83855"/>
    <w:rsid w:val="00AA06B4"/>
    <w:rsid w:val="00AA2FE9"/>
    <w:rsid w:val="00AB2077"/>
    <w:rsid w:val="00AC0561"/>
    <w:rsid w:val="00AD07D4"/>
    <w:rsid w:val="00AD090C"/>
    <w:rsid w:val="00AE2FAE"/>
    <w:rsid w:val="00AF1C2C"/>
    <w:rsid w:val="00AF399C"/>
    <w:rsid w:val="00B0698B"/>
    <w:rsid w:val="00B1057B"/>
    <w:rsid w:val="00B175DB"/>
    <w:rsid w:val="00B405A4"/>
    <w:rsid w:val="00B47CD1"/>
    <w:rsid w:val="00B758EE"/>
    <w:rsid w:val="00BA1F6B"/>
    <w:rsid w:val="00BA2A87"/>
    <w:rsid w:val="00BA5847"/>
    <w:rsid w:val="00BC5513"/>
    <w:rsid w:val="00BE56D1"/>
    <w:rsid w:val="00BF0FC7"/>
    <w:rsid w:val="00BF52A8"/>
    <w:rsid w:val="00BF5A9B"/>
    <w:rsid w:val="00C0092B"/>
    <w:rsid w:val="00C01887"/>
    <w:rsid w:val="00C10803"/>
    <w:rsid w:val="00C1427B"/>
    <w:rsid w:val="00C15DA8"/>
    <w:rsid w:val="00C23BC0"/>
    <w:rsid w:val="00C25C1A"/>
    <w:rsid w:val="00C52645"/>
    <w:rsid w:val="00C60C48"/>
    <w:rsid w:val="00C65040"/>
    <w:rsid w:val="00C70A4A"/>
    <w:rsid w:val="00C755E5"/>
    <w:rsid w:val="00C93162"/>
    <w:rsid w:val="00C94505"/>
    <w:rsid w:val="00CA3406"/>
    <w:rsid w:val="00CB0375"/>
    <w:rsid w:val="00CB5D97"/>
    <w:rsid w:val="00CC307B"/>
    <w:rsid w:val="00CC488D"/>
    <w:rsid w:val="00CF7CAA"/>
    <w:rsid w:val="00D13BAC"/>
    <w:rsid w:val="00D222FC"/>
    <w:rsid w:val="00D3464D"/>
    <w:rsid w:val="00D346F7"/>
    <w:rsid w:val="00D43AC9"/>
    <w:rsid w:val="00D4798A"/>
    <w:rsid w:val="00D54472"/>
    <w:rsid w:val="00D62192"/>
    <w:rsid w:val="00D62AC9"/>
    <w:rsid w:val="00D734C3"/>
    <w:rsid w:val="00D74A87"/>
    <w:rsid w:val="00D9059C"/>
    <w:rsid w:val="00D92360"/>
    <w:rsid w:val="00D92C00"/>
    <w:rsid w:val="00DA26CE"/>
    <w:rsid w:val="00DB1816"/>
    <w:rsid w:val="00DB3992"/>
    <w:rsid w:val="00DC0335"/>
    <w:rsid w:val="00DC4DA1"/>
    <w:rsid w:val="00DC5DA3"/>
    <w:rsid w:val="00DE0247"/>
    <w:rsid w:val="00DE6609"/>
    <w:rsid w:val="00DF276E"/>
    <w:rsid w:val="00DF7FC1"/>
    <w:rsid w:val="00E13025"/>
    <w:rsid w:val="00E2410C"/>
    <w:rsid w:val="00E2511D"/>
    <w:rsid w:val="00E32414"/>
    <w:rsid w:val="00E33887"/>
    <w:rsid w:val="00E409AD"/>
    <w:rsid w:val="00E51A44"/>
    <w:rsid w:val="00E52205"/>
    <w:rsid w:val="00E53102"/>
    <w:rsid w:val="00E5445B"/>
    <w:rsid w:val="00E61953"/>
    <w:rsid w:val="00E84706"/>
    <w:rsid w:val="00E95917"/>
    <w:rsid w:val="00E966CE"/>
    <w:rsid w:val="00EC0447"/>
    <w:rsid w:val="00EC4AC4"/>
    <w:rsid w:val="00ED6BA7"/>
    <w:rsid w:val="00EE2F5E"/>
    <w:rsid w:val="00EE5A1D"/>
    <w:rsid w:val="00F119A6"/>
    <w:rsid w:val="00F15A6F"/>
    <w:rsid w:val="00F455D7"/>
    <w:rsid w:val="00F53736"/>
    <w:rsid w:val="00F619D7"/>
    <w:rsid w:val="00F735D6"/>
    <w:rsid w:val="00F7750B"/>
    <w:rsid w:val="00F83DD3"/>
    <w:rsid w:val="00F83FBE"/>
    <w:rsid w:val="00F86624"/>
    <w:rsid w:val="00F96623"/>
    <w:rsid w:val="00FB01CD"/>
    <w:rsid w:val="00FC0BD4"/>
    <w:rsid w:val="00FD2B3A"/>
    <w:rsid w:val="00FD44B7"/>
    <w:rsid w:val="00FD4ACF"/>
    <w:rsid w:val="00FE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B122"/>
  <w15:chartTrackingRefBased/>
  <w15:docId w15:val="{276DF08C-5ED3-4A21-B183-E1E91F6C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7F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F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F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F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F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F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7F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F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7F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F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F6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75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rsid w:val="00E13025"/>
  </w:style>
  <w:style w:type="paragraph" w:styleId="En-tte">
    <w:name w:val="header"/>
    <w:basedOn w:val="Normal"/>
    <w:link w:val="En-tt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0803"/>
  </w:style>
  <w:style w:type="paragraph" w:styleId="Pieddepage">
    <w:name w:val="footer"/>
    <w:basedOn w:val="Normal"/>
    <w:link w:val="Pieddepag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0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65A1F-FC2C-473F-8F1F-7818F8926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3</Pages>
  <Words>1124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10</cp:revision>
  <dcterms:created xsi:type="dcterms:W3CDTF">2025-05-30T16:07:00Z</dcterms:created>
  <dcterms:modified xsi:type="dcterms:W3CDTF">2025-06-23T19:43:00Z</dcterms:modified>
</cp:coreProperties>
</file>