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A64B" w14:textId="5FBF5F51" w:rsidR="00BF0FC7" w:rsidRDefault="00BF0FC7" w:rsidP="00467F63">
      <w:pPr>
        <w:jc w:val="center"/>
        <w:rPr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33DA18" wp14:editId="27E08110">
            <wp:simplePos x="0" y="0"/>
            <wp:positionH relativeFrom="column">
              <wp:posOffset>6985</wp:posOffset>
            </wp:positionH>
            <wp:positionV relativeFrom="paragraph">
              <wp:posOffset>277495</wp:posOffset>
            </wp:positionV>
            <wp:extent cx="1379220" cy="1578610"/>
            <wp:effectExtent l="0" t="0" r="0" b="2540"/>
            <wp:wrapSquare wrapText="bothSides"/>
            <wp:docPr id="885821079" name="Image 2" descr="Une image contenant croquis, Dessin au trait, diagramme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1079" name="Image 2" descr="Une image contenant croquis, Dessin au trait, diagramme, blanc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7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CC5A1" w14:textId="2D3184C6" w:rsidR="00171E65" w:rsidRDefault="00467F63" w:rsidP="00467F63">
      <w:pPr>
        <w:jc w:val="center"/>
        <w:rPr>
          <w:sz w:val="52"/>
          <w:szCs w:val="52"/>
        </w:rPr>
      </w:pPr>
      <w:r w:rsidRPr="00467F63">
        <w:rPr>
          <w:sz w:val="52"/>
          <w:szCs w:val="52"/>
        </w:rPr>
        <w:t>SOCRATE RAISON ET PROGRÈS</w:t>
      </w:r>
    </w:p>
    <w:p w14:paraId="4D3BCFA7" w14:textId="5F8960B1" w:rsidR="00467F63" w:rsidRDefault="00467F63" w:rsidP="00467F63">
      <w:pPr>
        <w:jc w:val="center"/>
      </w:pPr>
      <w:r>
        <w:t>AU NOM ET SOUS LES AUSPICES DU GRAND ORIENT DE FRANCE</w:t>
      </w:r>
    </w:p>
    <w:p w14:paraId="4005D267" w14:textId="44247236" w:rsidR="00467F63" w:rsidRDefault="00467F63" w:rsidP="00467F63">
      <w:pPr>
        <w:jc w:val="center"/>
        <w:rPr>
          <w:sz w:val="36"/>
          <w:szCs w:val="36"/>
        </w:rPr>
      </w:pPr>
      <w:r w:rsidRPr="00467F63">
        <w:rPr>
          <w:sz w:val="36"/>
          <w:szCs w:val="36"/>
        </w:rPr>
        <w:t>Or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de Pont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à</w:t>
      </w:r>
      <w:r>
        <w:rPr>
          <w:sz w:val="36"/>
          <w:szCs w:val="36"/>
        </w:rPr>
        <w:t>-</w:t>
      </w:r>
      <w:r w:rsidRPr="00467F63">
        <w:rPr>
          <w:sz w:val="36"/>
          <w:szCs w:val="36"/>
        </w:rPr>
        <w:t>Mousson – R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>L</w:t>
      </w:r>
      <w:r w:rsidRPr="00467F63">
        <w:rPr>
          <w:rFonts w:ascii="Cambria Math" w:hAnsi="Cambria Math" w:cs="Cambria Math"/>
          <w:sz w:val="36"/>
          <w:szCs w:val="36"/>
        </w:rPr>
        <w:t>∴</w:t>
      </w:r>
      <w:r w:rsidRPr="00467F63">
        <w:rPr>
          <w:sz w:val="36"/>
          <w:szCs w:val="36"/>
        </w:rPr>
        <w:t xml:space="preserve"> 4276</w:t>
      </w:r>
    </w:p>
    <w:p w14:paraId="62B78EF3" w14:textId="77777777" w:rsidR="003B51BF" w:rsidRDefault="003B51BF" w:rsidP="00467F63">
      <w:pPr>
        <w:jc w:val="center"/>
        <w:rPr>
          <w:b/>
          <w:bCs/>
        </w:rPr>
      </w:pPr>
    </w:p>
    <w:p w14:paraId="4C98B2AF" w14:textId="0F9EA93F" w:rsidR="00BF0FC7" w:rsidRDefault="00BF0FC7" w:rsidP="00467F63">
      <w:pPr>
        <w:jc w:val="center"/>
      </w:pPr>
      <w:r w:rsidRPr="00BF0FC7">
        <w:rPr>
          <w:b/>
          <w:bCs/>
        </w:rPr>
        <w:t xml:space="preserve">Tenue du </w:t>
      </w:r>
      <w:r w:rsidR="006E3C42">
        <w:rPr>
          <w:b/>
          <w:bCs/>
        </w:rPr>
        <w:t>2</w:t>
      </w:r>
      <w:r w:rsidR="00C94505">
        <w:rPr>
          <w:b/>
          <w:bCs/>
        </w:rPr>
        <w:t>1</w:t>
      </w:r>
      <w:r w:rsidR="006E3C42">
        <w:rPr>
          <w:b/>
          <w:bCs/>
        </w:rPr>
        <w:t xml:space="preserve"> </w:t>
      </w:r>
      <w:r w:rsidR="00C94505">
        <w:rPr>
          <w:b/>
          <w:bCs/>
        </w:rPr>
        <w:t>mai</w:t>
      </w:r>
      <w:r w:rsidR="00695A94">
        <w:rPr>
          <w:b/>
          <w:bCs/>
        </w:rPr>
        <w:t xml:space="preserve"> 2025</w:t>
      </w:r>
      <w:r w:rsidR="003B51BF">
        <w:rPr>
          <w:b/>
          <w:bCs/>
        </w:rPr>
        <w:t>,</w:t>
      </w:r>
      <w:r w:rsidR="00225F2F">
        <w:rPr>
          <w:b/>
          <w:bCs/>
        </w:rPr>
        <w:t xml:space="preserve"> en</w:t>
      </w:r>
      <w:r w:rsidRPr="00BF0FC7">
        <w:rPr>
          <w:b/>
          <w:bCs/>
        </w:rPr>
        <w:t xml:space="preserve"> </w:t>
      </w:r>
      <w:r w:rsidR="005D34AE">
        <w:rPr>
          <w:b/>
          <w:bCs/>
        </w:rPr>
        <w:t>Chambre de Compagnon</w:t>
      </w:r>
    </w:p>
    <w:p w14:paraId="4400A2B3" w14:textId="77777777" w:rsidR="003B51BF" w:rsidRDefault="003B51BF" w:rsidP="00BF0FC7">
      <w:pPr>
        <w:jc w:val="both"/>
      </w:pPr>
    </w:p>
    <w:p w14:paraId="73468DC3" w14:textId="13A76803" w:rsidR="00BF0FC7" w:rsidRDefault="00BF0FC7" w:rsidP="00BF0FC7">
      <w:pPr>
        <w:jc w:val="both"/>
      </w:pPr>
      <w:r w:rsidRPr="00BF0FC7">
        <w:t xml:space="preserve">Le </w:t>
      </w:r>
      <w:r w:rsidR="0088739F">
        <w:t>2</w:t>
      </w:r>
      <w:r w:rsidR="00C94505">
        <w:t>1</w:t>
      </w:r>
      <w:r w:rsidR="006226F5" w:rsidRPr="006226F5">
        <w:rPr>
          <w:vertAlign w:val="superscript"/>
        </w:rPr>
        <w:t>ème</w:t>
      </w:r>
      <w:r w:rsidR="006226F5">
        <w:t xml:space="preserve"> </w:t>
      </w:r>
      <w:r w:rsidRPr="00BF0FC7">
        <w:t xml:space="preserve">jour du </w:t>
      </w:r>
      <w:r w:rsidR="00C94505">
        <w:t>3</w:t>
      </w:r>
      <w:r w:rsidR="00060E33" w:rsidRPr="00060E33">
        <w:rPr>
          <w:vertAlign w:val="superscript"/>
        </w:rPr>
        <w:t>ème</w:t>
      </w:r>
      <w:r w:rsidR="00060E33">
        <w:t xml:space="preserve"> </w:t>
      </w:r>
      <w:r w:rsidRPr="00BF0FC7">
        <w:t>mois de l’an 602</w:t>
      </w:r>
      <w:r w:rsidR="00AE2FAE">
        <w:t>5</w:t>
      </w:r>
      <w:r w:rsidRPr="00BF0FC7">
        <w:t xml:space="preserve"> de la V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>, les SS</w:t>
      </w:r>
      <w:r w:rsidRPr="00BF0FC7">
        <w:rPr>
          <w:rFonts w:ascii="Cambria Math" w:hAnsi="Cambria Math" w:cs="Cambria Math"/>
        </w:rPr>
        <w:t>∴</w:t>
      </w:r>
      <w:r w:rsidRPr="00BF0FC7">
        <w:t xml:space="preserve"> et les FF</w:t>
      </w:r>
      <w:bookmarkStart w:id="0" w:name="_Hlk189903971"/>
      <w:r w:rsidRPr="00BF0FC7">
        <w:rPr>
          <w:rFonts w:ascii="Cambria Math" w:hAnsi="Cambria Math" w:cs="Cambria Math"/>
        </w:rPr>
        <w:t>∴</w:t>
      </w:r>
      <w:bookmarkEnd w:id="0"/>
      <w:r w:rsidRPr="00BF0FC7">
        <w:t xml:space="preserve"> de la R</w:t>
      </w:r>
      <w:r w:rsidRPr="00BF0FC7">
        <w:rPr>
          <w:rFonts w:ascii="Cambria Math" w:hAnsi="Cambria Math" w:cs="Cambria Math"/>
        </w:rPr>
        <w:t>∴</w:t>
      </w:r>
      <w:r w:rsidRPr="00BF0FC7">
        <w:t>L</w:t>
      </w:r>
      <w:r w:rsidRPr="00BF0FC7">
        <w:rPr>
          <w:rFonts w:ascii="Cambria Math" w:hAnsi="Cambria Math" w:cs="Cambria Math"/>
        </w:rPr>
        <w:t>∴</w:t>
      </w:r>
      <w:r w:rsidRPr="00BF0FC7">
        <w:t xml:space="preserve"> « Socrate Raison et Progrès » se sont réunis à Mousson</w:t>
      </w:r>
      <w:r w:rsidR="00510633">
        <w:t xml:space="preserve"> </w:t>
      </w:r>
      <w:r w:rsidRPr="00BF0FC7">
        <w:t>sous la présidence du V</w:t>
      </w:r>
      <w:r w:rsidRPr="00BF0FC7">
        <w:rPr>
          <w:rFonts w:ascii="Cambria Math" w:hAnsi="Cambria Math" w:cs="Cambria Math"/>
        </w:rPr>
        <w:t>∴</w:t>
      </w:r>
      <w:r w:rsidRPr="00BF0FC7">
        <w:t>M</w:t>
      </w:r>
      <w:r w:rsidRPr="00BF0FC7">
        <w:rPr>
          <w:rFonts w:ascii="Cambria Math" w:hAnsi="Cambria Math" w:cs="Cambria Math"/>
        </w:rPr>
        <w:t>∴</w:t>
      </w:r>
      <w:r w:rsidRPr="00BF0FC7">
        <w:t xml:space="preserve"> Alain FAIVRE</w:t>
      </w:r>
      <w:r w:rsidR="003B51BF">
        <w:t>.</w:t>
      </w:r>
    </w:p>
    <w:p w14:paraId="672E6427" w14:textId="1FC48BB8" w:rsidR="00BF0FC7" w:rsidRPr="0068397A" w:rsidRDefault="000C40DC" w:rsidP="00BF0FC7">
      <w:pPr>
        <w:jc w:val="both"/>
      </w:pPr>
      <w:r w:rsidRPr="0068397A">
        <w:t>É</w:t>
      </w:r>
      <w:r w:rsidR="00BF0FC7" w:rsidRPr="0068397A">
        <w:t>taient présents</w:t>
      </w:r>
      <w:r w:rsidRPr="0068397A">
        <w:t>, les FF</w:t>
      </w:r>
      <w:r w:rsidRPr="0068397A">
        <w:rPr>
          <w:rFonts w:ascii="Cambria Math" w:hAnsi="Cambria Math" w:cs="Cambria Math"/>
        </w:rPr>
        <w:t>∴</w:t>
      </w:r>
      <w:r w:rsidRPr="0068397A">
        <w:t xml:space="preserve"> et les SS</w:t>
      </w:r>
      <w:r w:rsidRPr="0068397A">
        <w:rPr>
          <w:rFonts w:ascii="Cambria Math" w:hAnsi="Cambria Math" w:cs="Cambria Math"/>
        </w:rPr>
        <w:t>∴</w:t>
      </w:r>
      <w:r w:rsidR="00BF0FC7" w:rsidRPr="0068397A">
        <w:t> :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2835"/>
        <w:gridCol w:w="1843"/>
      </w:tblGrid>
      <w:tr w:rsidR="003B51BF" w:rsidRPr="000618CA" w14:paraId="149B062A" w14:textId="77777777" w:rsidTr="00191B74">
        <w:tc>
          <w:tcPr>
            <w:tcW w:w="2689" w:type="dxa"/>
            <w:shd w:val="clear" w:color="auto" w:fill="auto"/>
            <w:noWrap/>
            <w:vAlign w:val="center"/>
          </w:tcPr>
          <w:p w14:paraId="2C15D71A" w14:textId="1D559CED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François-Régis AUER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CE9C83A" w14:textId="330CA886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Couv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, 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Harm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AE2FAE">
              <w:t>remp</w:t>
            </w:r>
            <w:r>
              <w:t>.</w:t>
            </w:r>
          </w:p>
        </w:tc>
        <w:tc>
          <w:tcPr>
            <w:tcW w:w="2835" w:type="dxa"/>
            <w:vAlign w:val="center"/>
          </w:tcPr>
          <w:p w14:paraId="0FB3335D" w14:textId="141761EA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Alain FAIVRE</w:t>
            </w:r>
          </w:p>
        </w:tc>
        <w:tc>
          <w:tcPr>
            <w:tcW w:w="1843" w:type="dxa"/>
            <w:vAlign w:val="center"/>
          </w:tcPr>
          <w:p w14:paraId="68C6258A" w14:textId="6013FDE3" w:rsidR="003B51BF" w:rsidRPr="00BF0FC7" w:rsidRDefault="003B51BF" w:rsidP="003B51BF">
            <w:pPr>
              <w:spacing w:after="0" w:line="240" w:lineRule="auto"/>
              <w:ind w:right="-66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V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3B51BF" w:rsidRPr="000618CA" w14:paraId="7857E4E4" w14:textId="77777777" w:rsidTr="00191B74">
        <w:tc>
          <w:tcPr>
            <w:tcW w:w="2689" w:type="dxa"/>
            <w:shd w:val="clear" w:color="auto" w:fill="auto"/>
            <w:noWrap/>
            <w:vAlign w:val="center"/>
          </w:tcPr>
          <w:p w14:paraId="2282C65B" w14:textId="75BA9D8A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Christophe BUTTERLIN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E00601C" w14:textId="1BFD22D5" w:rsidR="003B51BF" w:rsidRPr="000618CA" w:rsidRDefault="003B51BF" w:rsidP="003B51BF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Hosp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vAlign w:val="center"/>
          </w:tcPr>
          <w:p w14:paraId="3F73DDDA" w14:textId="79FFC9EC" w:rsidR="003B51BF" w:rsidRPr="008B1CA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Dominique GUERNÉ</w:t>
            </w:r>
          </w:p>
        </w:tc>
        <w:tc>
          <w:tcPr>
            <w:tcW w:w="1843" w:type="dxa"/>
            <w:vAlign w:val="center"/>
          </w:tcPr>
          <w:p w14:paraId="5B12B934" w14:textId="64F2687B" w:rsidR="003B51BF" w:rsidRPr="000618CA" w:rsidRDefault="003B51BF" w:rsidP="003B51BF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Secr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3B51BF" w:rsidRPr="000618CA" w14:paraId="7210FD57" w14:textId="77777777" w:rsidTr="006E3C42">
        <w:tc>
          <w:tcPr>
            <w:tcW w:w="2689" w:type="dxa"/>
            <w:shd w:val="clear" w:color="auto" w:fill="auto"/>
            <w:noWrap/>
            <w:vAlign w:val="center"/>
          </w:tcPr>
          <w:p w14:paraId="720FB61E" w14:textId="5C6E3178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Tristan DANGOUMAU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FCA81D3" w14:textId="0A6CA5BC" w:rsidR="003B51BF" w:rsidRPr="000618CA" w:rsidRDefault="003B51BF" w:rsidP="003B51BF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Exp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76E36F43" w14:textId="429F195D" w:rsidR="003B51BF" w:rsidRDefault="003B51BF" w:rsidP="003B51BF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 Marc IBBA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0E3067F6" w14:textId="6C9CE717" w:rsidR="003B51BF" w:rsidRPr="000618CA" w:rsidRDefault="003B51BF" w:rsidP="003B51BF">
            <w:pPr>
              <w:spacing w:after="0" w:line="240" w:lineRule="auto"/>
              <w:ind w:right="-66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Trés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</w:tr>
      <w:tr w:rsidR="003B51BF" w:rsidRPr="000618CA" w14:paraId="1729CE4E" w14:textId="77777777" w:rsidTr="00191B74">
        <w:tc>
          <w:tcPr>
            <w:tcW w:w="2689" w:type="dxa"/>
            <w:shd w:val="clear" w:color="auto" w:fill="auto"/>
            <w:noWrap/>
            <w:vAlign w:val="center"/>
          </w:tcPr>
          <w:p w14:paraId="5C5B2C88" w14:textId="6964988D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68397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Gilles DARDENNE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0C833BA" w14:textId="0B884BEC" w:rsidR="003B51BF" w:rsidRDefault="003B51BF" w:rsidP="003B51BF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vAlign w:val="center"/>
          </w:tcPr>
          <w:p w14:paraId="0B7523A4" w14:textId="5A5A432F" w:rsidR="003B51BF" w:rsidRPr="008B1CA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CB5D9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KAISER</w:t>
            </w:r>
          </w:p>
        </w:tc>
        <w:tc>
          <w:tcPr>
            <w:tcW w:w="1843" w:type="dxa"/>
            <w:vAlign w:val="center"/>
          </w:tcPr>
          <w:p w14:paraId="27E4FF7B" w14:textId="784E1332" w:rsidR="003B51BF" w:rsidRPr="000618CA" w:rsidRDefault="003B51BF" w:rsidP="003B51BF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</w:p>
        </w:tc>
      </w:tr>
      <w:tr w:rsidR="003B51BF" w:rsidRPr="000618CA" w14:paraId="7CE5D9F7" w14:textId="7F3FD0F2" w:rsidTr="006E3C42">
        <w:tc>
          <w:tcPr>
            <w:tcW w:w="2689" w:type="dxa"/>
            <w:shd w:val="clear" w:color="auto" w:fill="auto"/>
            <w:noWrap/>
            <w:vAlign w:val="center"/>
          </w:tcPr>
          <w:p w14:paraId="37928069" w14:textId="0EF2DC88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Jean-Pierre DEL VECCHIO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5513D0" w14:textId="1602FE56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>2</w:t>
            </w:r>
            <w:r w:rsidRPr="000618CA">
              <w:rPr>
                <w:rFonts w:eastAsia="Times New Roman" w:cs="Calibri"/>
                <w:color w:val="404040"/>
                <w:kern w:val="0"/>
                <w:vertAlign w:val="superscript"/>
                <w:lang w:eastAsia="fr-FR"/>
                <w14:ligatures w14:val="none"/>
              </w:rPr>
              <w:t>ème</w:t>
            </w:r>
            <w:r w:rsidRPr="000618CA"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  <w:t xml:space="preserve"> Surv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4E3FC7AE" w14:textId="31CCFCBE" w:rsidR="003B51BF" w:rsidRPr="000618CA" w:rsidRDefault="003B51BF" w:rsidP="003B51BF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Muriel SEYLER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7FDC2A1C" w14:textId="66434E10" w:rsidR="003B51BF" w:rsidRPr="000618CA" w:rsidRDefault="003B51BF" w:rsidP="003B51BF">
            <w:pPr>
              <w:spacing w:after="0" w:line="240" w:lineRule="auto"/>
              <w:ind w:right="-66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M</w:t>
            </w:r>
            <w:r w:rsidRPr="000618CA">
              <w:rPr>
                <w:rFonts w:ascii="Cambria Math" w:hAnsi="Cambria Math" w:cs="Cambria Math"/>
              </w:rPr>
              <w:t>∴</w:t>
            </w:r>
            <w:r w:rsidRPr="000618CA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 xml:space="preserve"> des C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AE2FAE">
              <w:t>remp</w:t>
            </w:r>
            <w:r>
              <w:t>.</w:t>
            </w:r>
          </w:p>
        </w:tc>
      </w:tr>
      <w:tr w:rsidR="003B51BF" w:rsidRPr="000618CA" w14:paraId="0F7FC88A" w14:textId="77777777" w:rsidTr="006E3C42">
        <w:tc>
          <w:tcPr>
            <w:tcW w:w="268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A289570" w14:textId="43FDE85D" w:rsidR="003B51BF" w:rsidRPr="0068397A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Jean-Luc DUBOIS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9D67D" w14:textId="17B604C0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622FF" w14:textId="42E2F067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 w:rsidRPr="00BF0FC7"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Ariane TRUFFERT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96335" w14:textId="172D7178" w:rsidR="003B51BF" w:rsidRDefault="003B51BF" w:rsidP="003B51BF">
            <w:pPr>
              <w:spacing w:after="0" w:line="240" w:lineRule="auto"/>
              <w:rPr>
                <w:rFonts w:eastAsia="Times New Roman" w:cs="Times New Roman"/>
                <w:kern w:val="0"/>
                <w:lang w:eastAsia="fr-FR"/>
                <w14:ligatures w14:val="none"/>
              </w:rPr>
            </w:pPr>
            <w:r w:rsidRPr="00AE2FAE">
              <w:t>1er Surv</w:t>
            </w:r>
            <w:r w:rsidRPr="00AE2FAE">
              <w:rPr>
                <w:rFonts w:ascii="Cambria Math" w:hAnsi="Cambria Math" w:cs="Cambria Math"/>
              </w:rPr>
              <w:t>∴</w:t>
            </w:r>
          </w:p>
        </w:tc>
      </w:tr>
      <w:tr w:rsidR="003B51BF" w:rsidRPr="000618CA" w14:paraId="6F189BE7" w14:textId="77777777" w:rsidTr="006E3C42">
        <w:tc>
          <w:tcPr>
            <w:tcW w:w="2689" w:type="dxa"/>
            <w:shd w:val="clear" w:color="auto" w:fill="auto"/>
            <w:noWrap/>
            <w:vAlign w:val="center"/>
          </w:tcPr>
          <w:p w14:paraId="3B731DCF" w14:textId="538390C6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  <w:r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  <w:t>Nicolas DUPONT</w:t>
            </w:r>
          </w:p>
        </w:tc>
        <w:tc>
          <w:tcPr>
            <w:tcW w:w="2551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B6B09" w14:textId="7955EDAB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404040"/>
                <w:kern w:val="0"/>
                <w:lang w:eastAsia="fr-FR"/>
                <w14:ligatures w14:val="none"/>
              </w:rPr>
            </w:pPr>
            <w:r>
              <w:rPr>
                <w:rFonts w:eastAsia="Times New Roman" w:cs="Times New Roman"/>
                <w:kern w:val="0"/>
                <w:lang w:eastAsia="fr-FR"/>
                <w14:ligatures w14:val="none"/>
              </w:rPr>
              <w:t>Orat</w:t>
            </w:r>
            <w:r w:rsidRPr="00695A94">
              <w:rPr>
                <w:rFonts w:ascii="Cambria Math" w:eastAsia="Times New Roman" w:hAnsi="Cambria Math" w:cs="Cambria Math"/>
                <w:color w:val="000000"/>
                <w:kern w:val="0"/>
                <w:lang w:eastAsia="fr-FR"/>
                <w14:ligatures w14:val="none"/>
              </w:rPr>
              <w:t>∴</w:t>
            </w:r>
            <w:r>
              <w:rPr>
                <w:rFonts w:eastAsia="Times New Roman" w:cs="Cambria Math"/>
                <w:color w:val="000000"/>
                <w:kern w:val="0"/>
                <w:lang w:eastAsia="fr-FR"/>
                <w14:ligatures w14:val="none"/>
              </w:rPr>
              <w:t xml:space="preserve"> remplaçant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A561422" w14:textId="77777777" w:rsidR="003B51BF" w:rsidRPr="00BF0FC7" w:rsidRDefault="003B51BF" w:rsidP="003B51B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lang w:eastAsia="fr-FR"/>
                <w14:ligatures w14:val="none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4F2A5A" w14:textId="77777777" w:rsidR="003B51BF" w:rsidRPr="00AE2FAE" w:rsidRDefault="003B51BF" w:rsidP="003B51BF">
            <w:pPr>
              <w:spacing w:after="0" w:line="240" w:lineRule="auto"/>
            </w:pPr>
          </w:p>
        </w:tc>
      </w:tr>
    </w:tbl>
    <w:p w14:paraId="0476733C" w14:textId="77777777" w:rsidR="00BF0FC7" w:rsidRPr="0097513C" w:rsidRDefault="00BF0FC7" w:rsidP="00BF0FC7">
      <w:pPr>
        <w:spacing w:after="0" w:line="240" w:lineRule="auto"/>
        <w:jc w:val="both"/>
        <w:rPr>
          <w:sz w:val="10"/>
          <w:szCs w:val="10"/>
          <w:u w:val="single"/>
        </w:rPr>
      </w:pPr>
    </w:p>
    <w:p w14:paraId="6AACF24D" w14:textId="64FFCF12" w:rsidR="00866000" w:rsidRPr="008B1CA7" w:rsidRDefault="000C40DC" w:rsidP="0068397A">
      <w:pPr>
        <w:spacing w:after="120" w:line="240" w:lineRule="auto"/>
        <w:jc w:val="both"/>
      </w:pPr>
      <w:r w:rsidRPr="008B1CA7">
        <w:t>É</w:t>
      </w:r>
      <w:r w:rsidR="00866000" w:rsidRPr="008B1CA7">
        <w:t>taient excusés</w:t>
      </w:r>
      <w:r w:rsidRPr="008B1CA7">
        <w:t>, les FF</w:t>
      </w:r>
      <w:r w:rsidRPr="00D74A87">
        <w:rPr>
          <w:rFonts w:ascii="Cambria Math" w:hAnsi="Cambria Math" w:cs="Cambria Math"/>
        </w:rPr>
        <w:t>∴</w:t>
      </w:r>
      <w:r w:rsidR="00D74A87" w:rsidRPr="00D74A87">
        <w:t xml:space="preserve"> et les SS</w:t>
      </w:r>
      <w:r w:rsidR="00D74A87" w:rsidRPr="00D74A87">
        <w:rPr>
          <w:rFonts w:ascii="Cambria Math" w:hAnsi="Cambria Math" w:cs="Cambria Math"/>
        </w:rPr>
        <w:t>∴</w:t>
      </w:r>
      <w:r w:rsidRPr="008B1CA7">
        <w:t> :</w:t>
      </w:r>
      <w:r w:rsidR="00157EC8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AC0561" w:rsidRPr="0068397A">
        <w:rPr>
          <w:rFonts w:eastAsia="Times New Roman" w:cs="Calibri"/>
          <w:color w:val="000000"/>
          <w:kern w:val="0"/>
          <w:lang w:eastAsia="fr-FR"/>
          <w14:ligatures w14:val="none"/>
        </w:rPr>
        <w:t>Alain CADONA</w:t>
      </w:r>
      <w:r w:rsidR="00695A94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88739F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Claire CORNELISE</w:t>
      </w:r>
      <w:r w:rsidR="00AC0561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B47CD1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157EC8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>Michel DILLENSCHNEIDER</w:t>
      </w:r>
      <w:r w:rsidR="00157EC8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, 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500FEC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500FEC">
        <w:rPr>
          <w:rFonts w:eastAsia="Times New Roman" w:cs="Times New Roman"/>
          <w:kern w:val="0"/>
          <w:lang w:eastAsia="fr-FR"/>
          <w14:ligatures w14:val="none"/>
        </w:rPr>
        <w:t>Thomas KLEIN</w:t>
      </w:r>
      <w:r w:rsidR="00157EC8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157EC8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88739F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Cédric LEBOSSÉ</w:t>
      </w:r>
      <w:r w:rsidR="0088739F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88739F" w:rsidRPr="008B1CA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>Jean-Claude POIAREZ,</w:t>
      </w:r>
      <w:r w:rsidR="00500FEC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D74A87">
        <w:rPr>
          <w:rFonts w:eastAsia="Times New Roman" w:cs="Calibri"/>
          <w:color w:val="000000"/>
          <w:kern w:val="0"/>
          <w:lang w:eastAsia="fr-FR"/>
          <w14:ligatures w14:val="none"/>
        </w:rPr>
        <w:t>Grégory REYTER</w:t>
      </w:r>
      <w:r w:rsidR="00500FEC">
        <w:rPr>
          <w:rFonts w:eastAsia="Times New Roman" w:cs="Calibri"/>
          <w:color w:val="000000"/>
          <w:kern w:val="0"/>
          <w:lang w:eastAsia="fr-FR"/>
          <w14:ligatures w14:val="none"/>
        </w:rPr>
        <w:t>,</w:t>
      </w:r>
      <w:r w:rsidR="00500FEC" w:rsidRPr="00500FEC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88739F" w:rsidRPr="004E1E54">
        <w:t>Synthia SEYLER</w:t>
      </w:r>
      <w:r w:rsidR="00191B74">
        <w:t xml:space="preserve"> </w:t>
      </w:r>
      <w:r w:rsidR="00191B74">
        <w:rPr>
          <w:rFonts w:eastAsia="Times New Roman" w:cs="Calibri"/>
          <w:color w:val="000000"/>
          <w:kern w:val="0"/>
          <w:lang w:eastAsia="fr-FR"/>
          <w14:ligatures w14:val="none"/>
        </w:rPr>
        <w:t>et</w:t>
      </w:r>
      <w:r w:rsidR="0088739F">
        <w:t xml:space="preserve"> </w:t>
      </w:r>
      <w:r w:rsidR="00500FEC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Valérie S</w:t>
      </w:r>
      <w:r w:rsidR="0088739F">
        <w:rPr>
          <w:rFonts w:eastAsia="Times New Roman" w:cs="Calibri"/>
          <w:color w:val="000000"/>
          <w:kern w:val="0"/>
          <w:lang w:eastAsia="fr-FR"/>
          <w14:ligatures w14:val="none"/>
        </w:rPr>
        <w:t>U</w:t>
      </w:r>
      <w:r w:rsidR="00500FEC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>SSET</w:t>
      </w:r>
      <w:r w:rsidR="004E1E54">
        <w:rPr>
          <w:rFonts w:eastAsia="Times New Roman" w:cs="Times New Roman"/>
          <w:kern w:val="0"/>
          <w:lang w:eastAsia="fr-FR"/>
          <w14:ligatures w14:val="none"/>
        </w:rPr>
        <w:t>.</w:t>
      </w:r>
    </w:p>
    <w:p w14:paraId="01FA083B" w14:textId="54CFA0AA" w:rsidR="00866000" w:rsidRPr="0068397A" w:rsidRDefault="000618CA" w:rsidP="006E3C42">
      <w:pPr>
        <w:tabs>
          <w:tab w:val="left" w:pos="7332"/>
        </w:tabs>
        <w:spacing w:after="120" w:line="240" w:lineRule="auto"/>
        <w:jc w:val="both"/>
      </w:pPr>
      <w:r w:rsidRPr="0068397A">
        <w:t xml:space="preserve">Était absent, le </w:t>
      </w:r>
      <w:r w:rsidR="00500FEC">
        <w:t>F</w:t>
      </w:r>
      <w:r w:rsidRPr="0068397A">
        <w:rPr>
          <w:rFonts w:ascii="Cambria Math" w:hAnsi="Cambria Math" w:cs="Cambria Math"/>
        </w:rPr>
        <w:t>∴</w:t>
      </w:r>
      <w:r w:rsidR="00AC0561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 </w:t>
      </w:r>
      <w:r w:rsidR="009D2DDB" w:rsidRPr="00BF0FC7">
        <w:rPr>
          <w:rFonts w:eastAsia="Times New Roman" w:cs="Calibri"/>
          <w:color w:val="000000"/>
          <w:kern w:val="0"/>
          <w:lang w:eastAsia="fr-FR"/>
          <w14:ligatures w14:val="none"/>
        </w:rPr>
        <w:t xml:space="preserve">Alphonse </w:t>
      </w:r>
      <w:r w:rsidR="00751A11">
        <w:rPr>
          <w:rFonts w:eastAsia="Times New Roman" w:cs="Calibri"/>
          <w:color w:val="000000"/>
          <w:kern w:val="0"/>
          <w:lang w:eastAsia="fr-FR"/>
          <w14:ligatures w14:val="none"/>
        </w:rPr>
        <w:t>ANOUGNA-ONANA</w:t>
      </w:r>
      <w:r w:rsidR="00A54445">
        <w:rPr>
          <w:rFonts w:eastAsia="Times New Roman" w:cs="Calibri"/>
          <w:color w:val="000000"/>
          <w:kern w:val="0"/>
          <w:lang w:eastAsia="fr-FR"/>
          <w14:ligatures w14:val="none"/>
        </w:rPr>
        <w:t>.</w:t>
      </w:r>
      <w:r w:rsidR="006E3C42">
        <w:rPr>
          <w:rFonts w:eastAsia="Times New Roman" w:cs="Calibri"/>
          <w:color w:val="000000"/>
          <w:kern w:val="0"/>
          <w:lang w:eastAsia="fr-FR"/>
          <w14:ligatures w14:val="none"/>
        </w:rPr>
        <w:tab/>
      </w:r>
    </w:p>
    <w:p w14:paraId="05810128" w14:textId="17F31E5E" w:rsidR="000618CA" w:rsidRDefault="00253E5B" w:rsidP="0097513C">
      <w:pPr>
        <w:jc w:val="both"/>
      </w:pPr>
      <w:r>
        <w:t>Se sont joints à nos travaux</w:t>
      </w:r>
      <w:r w:rsidR="000618CA">
        <w:t xml:space="preserve"> les maçons passants :</w:t>
      </w:r>
    </w:p>
    <w:tbl>
      <w:tblPr>
        <w:tblStyle w:val="Grilledutableau"/>
        <w:tblW w:w="9918" w:type="dxa"/>
        <w:tblLayout w:type="fixed"/>
        <w:tblLook w:val="04A0" w:firstRow="1" w:lastRow="0" w:firstColumn="1" w:lastColumn="0" w:noHBand="0" w:noVBand="1"/>
      </w:tblPr>
      <w:tblGrid>
        <w:gridCol w:w="2830"/>
        <w:gridCol w:w="2977"/>
        <w:gridCol w:w="1559"/>
        <w:gridCol w:w="2552"/>
      </w:tblGrid>
      <w:tr w:rsidR="0068397A" w14:paraId="4AD36A0C" w14:textId="77777777" w:rsidTr="003B6255">
        <w:tc>
          <w:tcPr>
            <w:tcW w:w="2830" w:type="dxa"/>
            <w:vAlign w:val="center"/>
          </w:tcPr>
          <w:p w14:paraId="0EB9B02D" w14:textId="2B74C347" w:rsidR="0068397A" w:rsidRDefault="002A358B" w:rsidP="0068397A">
            <w:pPr>
              <w:jc w:val="both"/>
            </w:pPr>
            <w:r>
              <w:t>Aline CANEL-GUERARD</w:t>
            </w:r>
          </w:p>
        </w:tc>
        <w:tc>
          <w:tcPr>
            <w:tcW w:w="2977" w:type="dxa"/>
            <w:vAlign w:val="center"/>
          </w:tcPr>
          <w:p w14:paraId="04A85504" w14:textId="69834EC6" w:rsidR="0068397A" w:rsidRDefault="0068397A" w:rsidP="0068397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</w:t>
            </w:r>
            <w:r w:rsidR="002A358B">
              <w:t>Travail Vérité Justice</w:t>
            </w:r>
          </w:p>
        </w:tc>
        <w:tc>
          <w:tcPr>
            <w:tcW w:w="1559" w:type="dxa"/>
            <w:vAlign w:val="center"/>
          </w:tcPr>
          <w:p w14:paraId="4B3B3E4D" w14:textId="47AF07A5" w:rsidR="0068397A" w:rsidRDefault="0068397A" w:rsidP="0068397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1976BC7D" w14:textId="77777777" w:rsidR="002A358B" w:rsidRDefault="0068397A" w:rsidP="002A358B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de</w:t>
            </w:r>
          </w:p>
          <w:p w14:paraId="48D22370" w14:textId="7B29C9A5" w:rsidR="0068397A" w:rsidRDefault="002A358B" w:rsidP="002A358B">
            <w:pPr>
              <w:jc w:val="both"/>
            </w:pPr>
            <w:r>
              <w:t>Boulogne-Billancourt</w:t>
            </w:r>
          </w:p>
        </w:tc>
      </w:tr>
      <w:tr w:rsidR="005C52FA" w14:paraId="07872A34" w14:textId="77777777" w:rsidTr="003B6255">
        <w:tc>
          <w:tcPr>
            <w:tcW w:w="2830" w:type="dxa"/>
          </w:tcPr>
          <w:p w14:paraId="3E3C5096" w14:textId="7EF41427" w:rsidR="005C52FA" w:rsidRDefault="00826B6A" w:rsidP="005C52FA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André FORCARD</w:t>
            </w:r>
          </w:p>
        </w:tc>
        <w:tc>
          <w:tcPr>
            <w:tcW w:w="2977" w:type="dxa"/>
          </w:tcPr>
          <w:p w14:paraId="2AEC4D08" w14:textId="624852CF" w:rsidR="005C52FA" w:rsidRDefault="005C52FA" w:rsidP="005C52F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La </w:t>
            </w:r>
            <w:r w:rsidR="00826B6A">
              <w:t>Régénération</w:t>
            </w:r>
          </w:p>
        </w:tc>
        <w:tc>
          <w:tcPr>
            <w:tcW w:w="1559" w:type="dxa"/>
            <w:vAlign w:val="center"/>
          </w:tcPr>
          <w:p w14:paraId="4653EAC5" w14:textId="799E33E0" w:rsidR="005C52FA" w:rsidRDefault="005C52FA" w:rsidP="005C52F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1C62709E" w14:textId="1D3EF3A7" w:rsidR="005C52FA" w:rsidRDefault="005C52FA" w:rsidP="005C52FA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</w:t>
            </w:r>
            <w:r w:rsidR="00826B6A">
              <w:t>de Bar-le-Duc</w:t>
            </w:r>
          </w:p>
        </w:tc>
      </w:tr>
      <w:tr w:rsidR="005C52FA" w14:paraId="2BF62DB3" w14:textId="77777777" w:rsidTr="003B6255">
        <w:tc>
          <w:tcPr>
            <w:tcW w:w="2830" w:type="dxa"/>
          </w:tcPr>
          <w:p w14:paraId="4236D4A9" w14:textId="77777777" w:rsidR="005C52FA" w:rsidRDefault="00191B74" w:rsidP="005C52FA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Didier LANG</w:t>
            </w:r>
          </w:p>
          <w:p w14:paraId="50D07043" w14:textId="7C27F23F" w:rsidR="00191B74" w:rsidRDefault="00191B74" w:rsidP="005C52FA">
            <w:pPr>
              <w:jc w:val="both"/>
              <w:rPr>
                <w:lang w:val="it-IT"/>
              </w:rPr>
            </w:pPr>
            <w:r>
              <w:rPr>
                <w:lang w:val="it-IT"/>
              </w:rPr>
              <w:t>Ti Chi LANG</w:t>
            </w:r>
          </w:p>
        </w:tc>
        <w:tc>
          <w:tcPr>
            <w:tcW w:w="2977" w:type="dxa"/>
          </w:tcPr>
          <w:p w14:paraId="676F9EF7" w14:textId="7D6E5F4C" w:rsidR="005C52FA" w:rsidRDefault="005C52FA" w:rsidP="005C52FA">
            <w:pPr>
              <w:jc w:val="both"/>
            </w:pPr>
            <w:r>
              <w:t>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rPr>
                <w:rFonts w:ascii="Cambria Math" w:hAnsi="Cambria Math" w:cs="Cambria Math"/>
              </w:rPr>
              <w:t xml:space="preserve"> </w:t>
            </w:r>
            <w:r w:rsidR="00191B74">
              <w:t>Les Amis du Jeune Henry</w:t>
            </w:r>
          </w:p>
        </w:tc>
        <w:tc>
          <w:tcPr>
            <w:tcW w:w="1559" w:type="dxa"/>
            <w:vAlign w:val="center"/>
          </w:tcPr>
          <w:p w14:paraId="403267C3" w14:textId="3D1EC2E0" w:rsidR="005C52FA" w:rsidRDefault="005C52FA" w:rsidP="005C52F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68C36B3F" w14:textId="0A0BA0E6" w:rsidR="005C52FA" w:rsidRDefault="005C52FA" w:rsidP="005C52FA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de </w:t>
            </w:r>
            <w:r w:rsidR="00191B74">
              <w:t>Briey</w:t>
            </w:r>
          </w:p>
        </w:tc>
      </w:tr>
      <w:tr w:rsidR="005C52FA" w14:paraId="2AB5CE19" w14:textId="77777777" w:rsidTr="003B6255">
        <w:tc>
          <w:tcPr>
            <w:tcW w:w="2830" w:type="dxa"/>
          </w:tcPr>
          <w:p w14:paraId="56269B41" w14:textId="3D5DDB88" w:rsidR="005C52FA" w:rsidRPr="00C94505" w:rsidRDefault="00191B74" w:rsidP="00191B74">
            <w:pPr>
              <w:jc w:val="both"/>
            </w:pPr>
            <w:r>
              <w:t>Laetitia PHILIPPON</w:t>
            </w:r>
          </w:p>
        </w:tc>
        <w:tc>
          <w:tcPr>
            <w:tcW w:w="2977" w:type="dxa"/>
            <w:vAlign w:val="center"/>
          </w:tcPr>
          <w:p w14:paraId="221EE747" w14:textId="3292D379" w:rsidR="005C52FA" w:rsidRPr="007E76AA" w:rsidRDefault="005C52FA" w:rsidP="005C52FA">
            <w:pPr>
              <w:jc w:val="both"/>
            </w:pPr>
            <w:r>
              <w:t>R</w:t>
            </w:r>
            <w:r w:rsidRPr="003B6255">
              <w:rPr>
                <w:rFonts w:ascii="Cambria Math" w:hAnsi="Cambria Math" w:cs="Cambria Math"/>
              </w:rPr>
              <w:t>∴</w:t>
            </w:r>
            <w:r>
              <w:t>L</w:t>
            </w:r>
            <w:r w:rsidRPr="003B6255">
              <w:rPr>
                <w:rFonts w:ascii="Cambria Math" w:hAnsi="Cambria Math" w:cs="Cambria Math"/>
              </w:rPr>
              <w:t>∴</w:t>
            </w:r>
            <w:r w:rsidRPr="005C52FA">
              <w:t xml:space="preserve"> </w:t>
            </w:r>
            <w:r w:rsidR="00191B74">
              <w:t>La Triple Equerre</w:t>
            </w:r>
          </w:p>
        </w:tc>
        <w:tc>
          <w:tcPr>
            <w:tcW w:w="1559" w:type="dxa"/>
            <w:vAlign w:val="center"/>
          </w:tcPr>
          <w:p w14:paraId="169B6065" w14:textId="44DB96D5" w:rsidR="005C52FA" w:rsidRDefault="005C52FA" w:rsidP="005C52FA">
            <w:pPr>
              <w:jc w:val="both"/>
            </w:pPr>
            <w:r>
              <w:t>G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O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D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>F</w:t>
            </w:r>
            <w:r w:rsidRPr="000618CA">
              <w:rPr>
                <w:rFonts w:ascii="Cambria Math" w:hAnsi="Cambria Math" w:cs="Cambria Math"/>
              </w:rPr>
              <w:t>∴</w:t>
            </w:r>
          </w:p>
        </w:tc>
        <w:tc>
          <w:tcPr>
            <w:tcW w:w="2552" w:type="dxa"/>
            <w:vAlign w:val="center"/>
          </w:tcPr>
          <w:p w14:paraId="61CDAEBF" w14:textId="722418DA" w:rsidR="005C52FA" w:rsidRDefault="005C52FA" w:rsidP="005C52FA">
            <w:pPr>
              <w:jc w:val="both"/>
            </w:pPr>
            <w:r>
              <w:t>Or</w:t>
            </w:r>
            <w:r w:rsidRPr="000618CA">
              <w:rPr>
                <w:rFonts w:ascii="Cambria Math" w:hAnsi="Cambria Math" w:cs="Cambria Math"/>
              </w:rPr>
              <w:t>∴</w:t>
            </w:r>
            <w:r>
              <w:t xml:space="preserve"> d</w:t>
            </w:r>
            <w:r w:rsidR="00191B74">
              <w:t>’Annecy</w:t>
            </w:r>
          </w:p>
        </w:tc>
      </w:tr>
    </w:tbl>
    <w:p w14:paraId="5FB083AF" w14:textId="77777777" w:rsidR="002F6693" w:rsidRDefault="002F6693" w:rsidP="008709EA">
      <w:pPr>
        <w:spacing w:after="120" w:line="240" w:lineRule="auto"/>
        <w:jc w:val="both"/>
      </w:pPr>
    </w:p>
    <w:p w14:paraId="7F383621" w14:textId="2704013F" w:rsidR="005D34AE" w:rsidRDefault="001026A7" w:rsidP="008709EA">
      <w:pPr>
        <w:spacing w:after="120" w:line="240" w:lineRule="auto"/>
        <w:jc w:val="both"/>
      </w:pPr>
      <w:r w:rsidRPr="008709EA">
        <w:t xml:space="preserve">Les travaux </w:t>
      </w:r>
      <w:r w:rsidR="005D34AE">
        <w:t>ouverts en Loge d’Apprenti ayant été suspendus, ils sont ouverts brièvement en chambre de compagnon afin de statuer sur la pierre dégrossie présentée par le F</w:t>
      </w:r>
      <w:r w:rsidR="005D34AE" w:rsidRPr="000618CA">
        <w:rPr>
          <w:rFonts w:ascii="Cambria Math" w:hAnsi="Cambria Math" w:cs="Cambria Math"/>
        </w:rPr>
        <w:t>∴</w:t>
      </w:r>
      <w:r w:rsidR="005D34AE">
        <w:t xml:space="preserve"> Apprenti Jean-Baptiste TRIEU.</w:t>
      </w:r>
    </w:p>
    <w:p w14:paraId="0684FBA0" w14:textId="72293ED8" w:rsidR="006E3C42" w:rsidRDefault="005D34AE" w:rsidP="008709EA">
      <w:pPr>
        <w:spacing w:after="120" w:line="240" w:lineRule="auto"/>
        <w:jc w:val="both"/>
      </w:pPr>
      <w:r>
        <w:t>Le F</w:t>
      </w:r>
      <w:r w:rsidRPr="000618CA">
        <w:rPr>
          <w:rFonts w:ascii="Cambria Math" w:hAnsi="Cambria Math" w:cs="Cambria Math"/>
        </w:rPr>
        <w:t>∴</w:t>
      </w:r>
      <w:r>
        <w:t xml:space="preserve"> 2</w:t>
      </w:r>
      <w:r w:rsidRPr="005D34AE">
        <w:rPr>
          <w:vertAlign w:val="superscript"/>
        </w:rPr>
        <w:t>ème</w:t>
      </w:r>
      <w:r>
        <w:t xml:space="preserve"> Surveillant </w:t>
      </w:r>
      <w:r w:rsidR="00D91B77">
        <w:t>fait part de sa satisfaction eu égard à l’assiduité et au travail fourni par notre F</w:t>
      </w:r>
      <w:r w:rsidR="00D91B77" w:rsidRPr="000618CA">
        <w:rPr>
          <w:rFonts w:ascii="Cambria Math" w:hAnsi="Cambria Math" w:cs="Cambria Math"/>
        </w:rPr>
        <w:t>∴</w:t>
      </w:r>
      <w:r w:rsidR="00D91B77">
        <w:rPr>
          <w:rFonts w:ascii="Cambria Math" w:hAnsi="Cambria Math" w:cs="Cambria Math"/>
        </w:rPr>
        <w:t> </w:t>
      </w:r>
      <w:r w:rsidR="006E3C42">
        <w:t>et déclare qu’il l’</w:t>
      </w:r>
      <w:r w:rsidR="003B51BF">
        <w:t>estime prêt à passer Compagnon.</w:t>
      </w:r>
    </w:p>
    <w:p w14:paraId="77A21C78" w14:textId="6C14F2C4" w:rsidR="005D34AE" w:rsidRDefault="006E3C42" w:rsidP="008709EA">
      <w:pPr>
        <w:spacing w:after="120" w:line="240" w:lineRule="auto"/>
        <w:jc w:val="both"/>
      </w:pPr>
      <w:r>
        <w:t>Après avoir consulté les chantiers, l</w:t>
      </w:r>
      <w:r w:rsidR="00D91B77">
        <w:t>e V</w:t>
      </w:r>
      <w:r w:rsidR="00D91B77" w:rsidRPr="000618CA">
        <w:rPr>
          <w:rFonts w:ascii="Cambria Math" w:hAnsi="Cambria Math" w:cs="Cambria Math"/>
        </w:rPr>
        <w:t>∴</w:t>
      </w:r>
      <w:r w:rsidR="00D91B77">
        <w:t>M</w:t>
      </w:r>
      <w:r w:rsidR="00D91B77" w:rsidRPr="000618CA">
        <w:rPr>
          <w:rFonts w:ascii="Cambria Math" w:hAnsi="Cambria Math" w:cs="Cambria Math"/>
        </w:rPr>
        <w:t>∴</w:t>
      </w:r>
      <w:r w:rsidR="00D91B77">
        <w:t xml:space="preserve"> propose de considérer notre F</w:t>
      </w:r>
      <w:r w:rsidR="00D91B77" w:rsidRPr="000618CA">
        <w:rPr>
          <w:rFonts w:ascii="Cambria Math" w:hAnsi="Cambria Math" w:cs="Cambria Math"/>
        </w:rPr>
        <w:t>∴</w:t>
      </w:r>
      <w:r w:rsidR="00D91B77">
        <w:t xml:space="preserve"> </w:t>
      </w:r>
      <w:r w:rsidR="003B51BF">
        <w:t xml:space="preserve">Jean-Baptiste </w:t>
      </w:r>
      <w:r w:rsidR="00D91B77">
        <w:t>comme App</w:t>
      </w:r>
      <w:r w:rsidR="00D91B77" w:rsidRPr="000618CA">
        <w:rPr>
          <w:rFonts w:ascii="Cambria Math" w:hAnsi="Cambria Math" w:cs="Cambria Math"/>
        </w:rPr>
        <w:t>∴</w:t>
      </w:r>
      <w:r w:rsidR="00D91B77">
        <w:t xml:space="preserve"> </w:t>
      </w:r>
      <w:r w:rsidR="002F6693">
        <w:t>A</w:t>
      </w:r>
      <w:r w:rsidR="00D91B77">
        <w:t>ccompli.</w:t>
      </w:r>
      <w:r w:rsidR="002F6693">
        <w:t xml:space="preserve"> </w:t>
      </w:r>
      <w:r w:rsidR="00D91B77">
        <w:t>Le F</w:t>
      </w:r>
      <w:r w:rsidR="00D91B77" w:rsidRPr="000618CA">
        <w:rPr>
          <w:rFonts w:ascii="Cambria Math" w:hAnsi="Cambria Math" w:cs="Cambria Math"/>
        </w:rPr>
        <w:t>∴</w:t>
      </w:r>
      <w:r w:rsidR="00D91B77">
        <w:t xml:space="preserve"> Orateur </w:t>
      </w:r>
      <w:r w:rsidR="003B51BF">
        <w:t>est</w:t>
      </w:r>
      <w:r w:rsidR="00D91B77">
        <w:t xml:space="preserve"> favorable à cette proposition</w:t>
      </w:r>
      <w:r w:rsidR="003B51BF">
        <w:t xml:space="preserve"> et</w:t>
      </w:r>
      <w:r w:rsidR="00D91B77">
        <w:t xml:space="preserve"> la Chambre de compagnon </w:t>
      </w:r>
      <w:r>
        <w:t>vote dans le sens de</w:t>
      </w:r>
      <w:r w:rsidR="002F6693">
        <w:t xml:space="preserve"> ses conclusions.</w:t>
      </w:r>
    </w:p>
    <w:p w14:paraId="7B9520B3" w14:textId="64E29D8E" w:rsidR="002F6693" w:rsidRDefault="002F6693" w:rsidP="008709EA">
      <w:pPr>
        <w:spacing w:after="120" w:line="240" w:lineRule="auto"/>
        <w:jc w:val="both"/>
      </w:pPr>
      <w:r>
        <w:t>Le F</w:t>
      </w:r>
      <w:r w:rsidRPr="000618CA">
        <w:rPr>
          <w:rFonts w:ascii="Cambria Math" w:hAnsi="Cambria Math" w:cs="Cambria Math"/>
        </w:rPr>
        <w:t>∴</w:t>
      </w:r>
      <w:r>
        <w:t xml:space="preserve">  Expert ayant replacé l’équerre sur le compas, les travaux en Chambre de compagnon sont suspendus.</w:t>
      </w:r>
    </w:p>
    <w:p w14:paraId="49558CAC" w14:textId="7C40E327" w:rsidR="003B51BF" w:rsidRDefault="003B51BF" w:rsidP="003B51BF">
      <w:pPr>
        <w:spacing w:after="120" w:line="240" w:lineRule="auto"/>
        <w:jc w:val="center"/>
      </w:pPr>
      <w:r>
        <w:t>*</w:t>
      </w:r>
    </w:p>
    <w:p w14:paraId="10AC5FEA" w14:textId="23B44F14" w:rsidR="003B51BF" w:rsidRDefault="003B51BF" w:rsidP="003B51BF">
      <w:pPr>
        <w:spacing w:after="120" w:line="240" w:lineRule="auto"/>
        <w:jc w:val="center"/>
      </w:pPr>
      <w:r>
        <w:t>*          *</w:t>
      </w:r>
    </w:p>
    <w:p w14:paraId="5564125C" w14:textId="77777777" w:rsidR="006E3C42" w:rsidRDefault="006E3C42" w:rsidP="008709EA">
      <w:pPr>
        <w:spacing w:after="120" w:line="240" w:lineRule="auto"/>
        <w:jc w:val="both"/>
      </w:pPr>
    </w:p>
    <w:p w14:paraId="42DAD4A0" w14:textId="77777777" w:rsidR="006E3C42" w:rsidRDefault="006E3C42" w:rsidP="008709EA">
      <w:pPr>
        <w:spacing w:after="120" w:line="240" w:lineRule="auto"/>
        <w:jc w:val="both"/>
      </w:pPr>
    </w:p>
    <w:p w14:paraId="2FB23896" w14:textId="601BCB39" w:rsidR="002F6693" w:rsidRDefault="002F6693" w:rsidP="008709EA">
      <w:pPr>
        <w:spacing w:after="120" w:line="240" w:lineRule="auto"/>
        <w:jc w:val="both"/>
      </w:pPr>
      <w:r>
        <w:t>Ils reprennent force et vigueur afin de statuer sur la pierre dégrossie présentée par la S</w:t>
      </w:r>
      <w:r w:rsidRPr="000618CA">
        <w:rPr>
          <w:rFonts w:ascii="Cambria Math" w:hAnsi="Cambria Math" w:cs="Cambria Math"/>
        </w:rPr>
        <w:t>∴</w:t>
      </w:r>
      <w:r>
        <w:t xml:space="preserve"> Anne-Sophie MAÎTREPIERRE en Loge d’Apprenti.</w:t>
      </w:r>
    </w:p>
    <w:p w14:paraId="7B066584" w14:textId="2F3B4981" w:rsidR="006E3C42" w:rsidRDefault="002F6693" w:rsidP="002F6693">
      <w:pPr>
        <w:spacing w:after="120" w:line="240" w:lineRule="auto"/>
        <w:jc w:val="both"/>
      </w:pPr>
      <w:r>
        <w:t>Le F</w:t>
      </w:r>
      <w:r w:rsidRPr="000618CA">
        <w:rPr>
          <w:rFonts w:ascii="Cambria Math" w:hAnsi="Cambria Math" w:cs="Cambria Math"/>
        </w:rPr>
        <w:t>∴</w:t>
      </w:r>
      <w:r>
        <w:t xml:space="preserve"> 2</w:t>
      </w:r>
      <w:r w:rsidRPr="005D34AE">
        <w:rPr>
          <w:vertAlign w:val="superscript"/>
        </w:rPr>
        <w:t>ème</w:t>
      </w:r>
      <w:r>
        <w:t xml:space="preserve"> Surveillant </w:t>
      </w:r>
      <w:r w:rsidR="003B51BF">
        <w:t xml:space="preserve">tient </w:t>
      </w:r>
      <w:r w:rsidR="006E3C42">
        <w:t>des</w:t>
      </w:r>
      <w:r w:rsidR="003B51BF">
        <w:t xml:space="preserve"> propos</w:t>
      </w:r>
      <w:r w:rsidR="006E3C42">
        <w:t xml:space="preserve"> tout aussi </w:t>
      </w:r>
      <w:r w:rsidR="001B1E8A">
        <w:t>favorables</w:t>
      </w:r>
      <w:r w:rsidR="003B51BF">
        <w:t xml:space="preserve"> à l’égard de notre S</w:t>
      </w:r>
      <w:r w:rsidR="003B51BF" w:rsidRPr="000618CA">
        <w:rPr>
          <w:rFonts w:ascii="Cambria Math" w:hAnsi="Cambria Math" w:cs="Cambria Math"/>
        </w:rPr>
        <w:t>∴</w:t>
      </w:r>
      <w:r w:rsidR="003B51BF">
        <w:t xml:space="preserve"> Anne-Sophie et le V</w:t>
      </w:r>
      <w:r w:rsidR="006E3C42" w:rsidRPr="000618CA">
        <w:rPr>
          <w:rFonts w:ascii="Cambria Math" w:hAnsi="Cambria Math" w:cs="Cambria Math"/>
        </w:rPr>
        <w:t>∴</w:t>
      </w:r>
      <w:r w:rsidR="003B51BF">
        <w:t>M</w:t>
      </w:r>
      <w:r w:rsidR="006E3C42" w:rsidRPr="000618CA">
        <w:rPr>
          <w:rFonts w:ascii="Cambria Math" w:hAnsi="Cambria Math" w:cs="Cambria Math"/>
        </w:rPr>
        <w:t>∴</w:t>
      </w:r>
      <w:r w:rsidR="006E3C42">
        <w:rPr>
          <w:rFonts w:cs="Cambria Math"/>
        </w:rPr>
        <w:t>, après avoir donné la parole aux chantiers</w:t>
      </w:r>
      <w:r w:rsidR="0039573E">
        <w:rPr>
          <w:rFonts w:cs="Cambria Math"/>
        </w:rPr>
        <w:t>,</w:t>
      </w:r>
      <w:r w:rsidR="006E3C42">
        <w:rPr>
          <w:rFonts w:cs="Cambria Math"/>
        </w:rPr>
        <w:t xml:space="preserve"> </w:t>
      </w:r>
      <w:r w:rsidR="003B51BF">
        <w:t>propose que notre S</w:t>
      </w:r>
      <w:r w:rsidR="006E3C42" w:rsidRPr="000618CA">
        <w:rPr>
          <w:rFonts w:ascii="Cambria Math" w:hAnsi="Cambria Math" w:cs="Cambria Math"/>
        </w:rPr>
        <w:t>∴</w:t>
      </w:r>
      <w:r w:rsidR="003B51BF">
        <w:t xml:space="preserve"> soit </w:t>
      </w:r>
      <w:r w:rsidR="0039573E">
        <w:t xml:space="preserve">également </w:t>
      </w:r>
      <w:r w:rsidR="003B51BF">
        <w:t xml:space="preserve">considérée </w:t>
      </w:r>
      <w:r w:rsidR="0039573E">
        <w:t xml:space="preserve">comme </w:t>
      </w:r>
      <w:r w:rsidR="003B51BF">
        <w:t>App</w:t>
      </w:r>
      <w:r w:rsidR="006E3C42" w:rsidRPr="000618CA">
        <w:rPr>
          <w:rFonts w:ascii="Cambria Math" w:hAnsi="Cambria Math" w:cs="Cambria Math"/>
        </w:rPr>
        <w:t>∴</w:t>
      </w:r>
      <w:r w:rsidR="003B51BF">
        <w:t xml:space="preserve"> Accomplie.</w:t>
      </w:r>
      <w:r w:rsidR="0039573E" w:rsidRPr="0039573E">
        <w:t xml:space="preserve"> </w:t>
      </w:r>
    </w:p>
    <w:p w14:paraId="303362C6" w14:textId="1E603CA9" w:rsidR="001B1E8A" w:rsidRDefault="003B51BF" w:rsidP="002F6693">
      <w:pPr>
        <w:spacing w:after="120" w:line="240" w:lineRule="auto"/>
        <w:jc w:val="both"/>
      </w:pPr>
      <w:r>
        <w:t>Le F</w:t>
      </w:r>
      <w:r w:rsidR="006E3C42" w:rsidRPr="000618CA">
        <w:rPr>
          <w:rFonts w:ascii="Cambria Math" w:hAnsi="Cambria Math" w:cs="Cambria Math"/>
        </w:rPr>
        <w:t>∴</w:t>
      </w:r>
      <w:r>
        <w:t xml:space="preserve"> Orateur </w:t>
      </w:r>
      <w:r w:rsidR="00C1033A">
        <w:t>conclut</w:t>
      </w:r>
      <w:r>
        <w:t xml:space="preserve"> favorable</w:t>
      </w:r>
      <w:r w:rsidR="00C1033A">
        <w:t>ment</w:t>
      </w:r>
      <w:r w:rsidR="001B1E8A">
        <w:t> ;</w:t>
      </w:r>
      <w:r w:rsidR="0039573E">
        <w:t xml:space="preserve"> la Chambre de compagnon </w:t>
      </w:r>
      <w:r w:rsidR="001B1E8A">
        <w:t>vote et approuve ses conclusions.</w:t>
      </w:r>
    </w:p>
    <w:p w14:paraId="1109AED0" w14:textId="77777777" w:rsidR="0039573E" w:rsidRDefault="002F6693" w:rsidP="002F6693">
      <w:pPr>
        <w:spacing w:after="120" w:line="240" w:lineRule="auto"/>
        <w:jc w:val="both"/>
      </w:pPr>
      <w:r>
        <w:t>Le F</w:t>
      </w:r>
      <w:r w:rsidRPr="000618CA">
        <w:rPr>
          <w:rFonts w:ascii="Cambria Math" w:hAnsi="Cambria Math" w:cs="Cambria Math"/>
        </w:rPr>
        <w:t>∴</w:t>
      </w:r>
      <w:r>
        <w:t xml:space="preserve"> Expert </w:t>
      </w:r>
      <w:r w:rsidR="0039573E">
        <w:t>remet la Loge en conformité et les travaux en Chambre de Compagnon sont à nouveau suspendus pour reprendre force et vigueur en Loge d’Apprenti.</w:t>
      </w:r>
    </w:p>
    <w:p w14:paraId="53F46024" w14:textId="77777777" w:rsidR="0039573E" w:rsidRDefault="0039573E" w:rsidP="002F6693">
      <w:pPr>
        <w:spacing w:after="120" w:line="240" w:lineRule="auto"/>
        <w:jc w:val="both"/>
      </w:pPr>
    </w:p>
    <w:p w14:paraId="49BF3071" w14:textId="77777777" w:rsidR="004C619B" w:rsidRPr="00BE56D1" w:rsidRDefault="004C619B" w:rsidP="004C619B">
      <w:pPr>
        <w:spacing w:after="120" w:line="240" w:lineRule="auto"/>
        <w:jc w:val="both"/>
        <w:rPr>
          <w:sz w:val="10"/>
          <w:szCs w:val="10"/>
        </w:rPr>
      </w:pPr>
    </w:p>
    <w:p w14:paraId="50763720" w14:textId="77777777" w:rsidR="004C619B" w:rsidRPr="004C619B" w:rsidRDefault="004C619B" w:rsidP="004C619B">
      <w:pPr>
        <w:spacing w:after="120" w:line="240" w:lineRule="auto"/>
        <w:jc w:val="both"/>
      </w:pPr>
      <w:r w:rsidRPr="004C619B">
        <w:tab/>
        <w:t>Le V</w:t>
      </w:r>
      <w:r w:rsidRPr="004C619B">
        <w:rPr>
          <w:rFonts w:ascii="Cambria Math" w:hAnsi="Cambria Math" w:cs="Cambria Math"/>
        </w:rPr>
        <w:t>∴</w:t>
      </w:r>
      <w:r w:rsidRPr="004C619B">
        <w:t xml:space="preserve"> M</w:t>
      </w:r>
      <w:r w:rsidRPr="004C619B">
        <w:rPr>
          <w:rFonts w:ascii="Cambria Math" w:hAnsi="Cambria Math" w:cs="Cambria Math"/>
        </w:rPr>
        <w:t>∴</w:t>
      </w:r>
      <w:r w:rsidRPr="004C619B">
        <w:t xml:space="preserve"> </w:t>
      </w:r>
      <w:r w:rsidRPr="004C619B">
        <w:tab/>
      </w:r>
      <w:r w:rsidRPr="004C619B">
        <w:tab/>
      </w:r>
      <w:r w:rsidRPr="004C619B">
        <w:tab/>
      </w:r>
      <w:r w:rsidRPr="004C619B">
        <w:tab/>
        <w:t>L’Or</w:t>
      </w:r>
      <w:r w:rsidRPr="004C619B">
        <w:rPr>
          <w:rFonts w:ascii="Cambria Math" w:hAnsi="Cambria Math" w:cs="Cambria Math"/>
        </w:rPr>
        <w:t>∴</w:t>
      </w:r>
      <w:r w:rsidRPr="004C619B">
        <w:tab/>
      </w:r>
      <w:r w:rsidRPr="004C619B">
        <w:tab/>
      </w:r>
      <w:r w:rsidRPr="004C619B">
        <w:tab/>
      </w:r>
      <w:r w:rsidRPr="004C619B">
        <w:tab/>
      </w:r>
      <w:r w:rsidRPr="004C619B">
        <w:tab/>
        <w:t>Le Sec</w:t>
      </w:r>
      <w:r w:rsidRPr="004C619B">
        <w:rPr>
          <w:rFonts w:ascii="Cambria Math" w:hAnsi="Cambria Math" w:cs="Cambria Math"/>
        </w:rPr>
        <w:t>∴</w:t>
      </w:r>
    </w:p>
    <w:p w14:paraId="622D9AFE" w14:textId="77777777" w:rsidR="004C619B" w:rsidRPr="004C619B" w:rsidRDefault="004C619B" w:rsidP="004C619B">
      <w:pPr>
        <w:spacing w:after="120" w:line="240" w:lineRule="auto"/>
        <w:jc w:val="both"/>
      </w:pPr>
    </w:p>
    <w:p w14:paraId="222B8BEE" w14:textId="65392E8A" w:rsidR="008709EA" w:rsidRPr="008709EA" w:rsidRDefault="008709EA" w:rsidP="008709EA">
      <w:pPr>
        <w:spacing w:after="120" w:line="240" w:lineRule="auto"/>
        <w:jc w:val="both"/>
      </w:pPr>
    </w:p>
    <w:p w14:paraId="2F711592" w14:textId="77777777" w:rsidR="008709EA" w:rsidRDefault="008709EA" w:rsidP="008709EA">
      <w:pPr>
        <w:spacing w:after="120" w:line="240" w:lineRule="auto"/>
        <w:jc w:val="both"/>
      </w:pPr>
    </w:p>
    <w:p w14:paraId="306B349B" w14:textId="77777777" w:rsidR="00510633" w:rsidRPr="00BF0FC7" w:rsidRDefault="00510633" w:rsidP="00BF0FC7">
      <w:pPr>
        <w:spacing w:after="0" w:line="240" w:lineRule="auto"/>
        <w:jc w:val="both"/>
      </w:pPr>
    </w:p>
    <w:sectPr w:rsidR="00510633" w:rsidRPr="00BF0FC7" w:rsidSect="00BF0FC7">
      <w:footerReference w:type="default" r:id="rId9"/>
      <w:pgSz w:w="11906" w:h="16838"/>
      <w:pgMar w:top="567" w:right="1077" w:bottom="567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3F0BF" w14:textId="77777777" w:rsidR="00F147A3" w:rsidRDefault="00F147A3" w:rsidP="00C10803">
      <w:pPr>
        <w:spacing w:after="0" w:line="240" w:lineRule="auto"/>
      </w:pPr>
      <w:r>
        <w:separator/>
      </w:r>
    </w:p>
  </w:endnote>
  <w:endnote w:type="continuationSeparator" w:id="0">
    <w:p w14:paraId="073318AC" w14:textId="77777777" w:rsidR="00F147A3" w:rsidRDefault="00F147A3" w:rsidP="00C10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8840511"/>
      <w:docPartObj>
        <w:docPartGallery w:val="Page Numbers (Bottom of Page)"/>
        <w:docPartUnique/>
      </w:docPartObj>
    </w:sdtPr>
    <w:sdtContent>
      <w:p w14:paraId="24CC79C2" w14:textId="033AEC2D" w:rsidR="00C10803" w:rsidRDefault="00C1080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CA515" w14:textId="77777777" w:rsidR="00C10803" w:rsidRDefault="00C1080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1B21" w14:textId="77777777" w:rsidR="00F147A3" w:rsidRDefault="00F147A3" w:rsidP="00C10803">
      <w:pPr>
        <w:spacing w:after="0" w:line="240" w:lineRule="auto"/>
      </w:pPr>
      <w:r>
        <w:separator/>
      </w:r>
    </w:p>
  </w:footnote>
  <w:footnote w:type="continuationSeparator" w:id="0">
    <w:p w14:paraId="01EFF8DD" w14:textId="77777777" w:rsidR="00F147A3" w:rsidRDefault="00F147A3" w:rsidP="00C108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14CD9"/>
    <w:multiLevelType w:val="hybridMultilevel"/>
    <w:tmpl w:val="3DB498E6"/>
    <w:lvl w:ilvl="0" w:tplc="44DE6F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75B30"/>
    <w:multiLevelType w:val="hybridMultilevel"/>
    <w:tmpl w:val="2C1475C2"/>
    <w:lvl w:ilvl="0" w:tplc="0F78CD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A6526"/>
    <w:multiLevelType w:val="hybridMultilevel"/>
    <w:tmpl w:val="D7849EEC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CD018A"/>
    <w:multiLevelType w:val="hybridMultilevel"/>
    <w:tmpl w:val="322898E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B1575"/>
    <w:multiLevelType w:val="hybridMultilevel"/>
    <w:tmpl w:val="E910C304"/>
    <w:lvl w:ilvl="0" w:tplc="B6D0CE6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54ADA"/>
    <w:multiLevelType w:val="hybridMultilevel"/>
    <w:tmpl w:val="4D88C57E"/>
    <w:lvl w:ilvl="0" w:tplc="751297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2190">
    <w:abstractNumId w:val="0"/>
  </w:num>
  <w:num w:numId="2" w16cid:durableId="1460104177">
    <w:abstractNumId w:val="4"/>
  </w:num>
  <w:num w:numId="3" w16cid:durableId="2072263758">
    <w:abstractNumId w:val="5"/>
  </w:num>
  <w:num w:numId="4" w16cid:durableId="1363240369">
    <w:abstractNumId w:val="1"/>
  </w:num>
  <w:num w:numId="5" w16cid:durableId="1075976910">
    <w:abstractNumId w:val="3"/>
  </w:num>
  <w:num w:numId="6" w16cid:durableId="1075711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63"/>
    <w:rsid w:val="00015729"/>
    <w:rsid w:val="00024784"/>
    <w:rsid w:val="00037510"/>
    <w:rsid w:val="000477EE"/>
    <w:rsid w:val="00060E33"/>
    <w:rsid w:val="000618CA"/>
    <w:rsid w:val="00063189"/>
    <w:rsid w:val="00063E3C"/>
    <w:rsid w:val="000746E8"/>
    <w:rsid w:val="000762CD"/>
    <w:rsid w:val="00076962"/>
    <w:rsid w:val="00086863"/>
    <w:rsid w:val="00092F09"/>
    <w:rsid w:val="00093B4E"/>
    <w:rsid w:val="00094E2C"/>
    <w:rsid w:val="000965F0"/>
    <w:rsid w:val="000A6755"/>
    <w:rsid w:val="000C40C9"/>
    <w:rsid w:val="000C40DC"/>
    <w:rsid w:val="000E254F"/>
    <w:rsid w:val="000E6AD4"/>
    <w:rsid w:val="000F7BF3"/>
    <w:rsid w:val="001026A7"/>
    <w:rsid w:val="00103F87"/>
    <w:rsid w:val="0010596B"/>
    <w:rsid w:val="00152AD9"/>
    <w:rsid w:val="00157EC8"/>
    <w:rsid w:val="001629D4"/>
    <w:rsid w:val="00171E65"/>
    <w:rsid w:val="00175610"/>
    <w:rsid w:val="001859E8"/>
    <w:rsid w:val="00190F93"/>
    <w:rsid w:val="00191201"/>
    <w:rsid w:val="00191B74"/>
    <w:rsid w:val="00195085"/>
    <w:rsid w:val="001A606D"/>
    <w:rsid w:val="001B1A92"/>
    <w:rsid w:val="001B1E8A"/>
    <w:rsid w:val="001B2F86"/>
    <w:rsid w:val="001C4CB6"/>
    <w:rsid w:val="001D17AB"/>
    <w:rsid w:val="001E3024"/>
    <w:rsid w:val="001E4E89"/>
    <w:rsid w:val="001F6218"/>
    <w:rsid w:val="002006D9"/>
    <w:rsid w:val="00215694"/>
    <w:rsid w:val="00221E42"/>
    <w:rsid w:val="00224C0D"/>
    <w:rsid w:val="00225F2F"/>
    <w:rsid w:val="00226B31"/>
    <w:rsid w:val="002350EE"/>
    <w:rsid w:val="00236249"/>
    <w:rsid w:val="00240ECF"/>
    <w:rsid w:val="00244D2C"/>
    <w:rsid w:val="00253E5B"/>
    <w:rsid w:val="002629DE"/>
    <w:rsid w:val="0027305E"/>
    <w:rsid w:val="00273217"/>
    <w:rsid w:val="00291FB6"/>
    <w:rsid w:val="002A358B"/>
    <w:rsid w:val="002A4A71"/>
    <w:rsid w:val="002A54EB"/>
    <w:rsid w:val="002A68B0"/>
    <w:rsid w:val="002B6734"/>
    <w:rsid w:val="002D5E20"/>
    <w:rsid w:val="002E21B5"/>
    <w:rsid w:val="002E7C33"/>
    <w:rsid w:val="002F2307"/>
    <w:rsid w:val="002F3521"/>
    <w:rsid w:val="002F581F"/>
    <w:rsid w:val="002F6693"/>
    <w:rsid w:val="002F77F8"/>
    <w:rsid w:val="003024F6"/>
    <w:rsid w:val="00340832"/>
    <w:rsid w:val="00362606"/>
    <w:rsid w:val="00364441"/>
    <w:rsid w:val="00365870"/>
    <w:rsid w:val="003810D0"/>
    <w:rsid w:val="00382284"/>
    <w:rsid w:val="0038755A"/>
    <w:rsid w:val="00392FFF"/>
    <w:rsid w:val="0039573E"/>
    <w:rsid w:val="003A237C"/>
    <w:rsid w:val="003A6940"/>
    <w:rsid w:val="003A6F68"/>
    <w:rsid w:val="003B51BF"/>
    <w:rsid w:val="003B6255"/>
    <w:rsid w:val="003C5811"/>
    <w:rsid w:val="003F3739"/>
    <w:rsid w:val="0041566A"/>
    <w:rsid w:val="00420DAF"/>
    <w:rsid w:val="0042310A"/>
    <w:rsid w:val="0046370A"/>
    <w:rsid w:val="00466FDD"/>
    <w:rsid w:val="00467F63"/>
    <w:rsid w:val="00475A4B"/>
    <w:rsid w:val="0048366E"/>
    <w:rsid w:val="004B0194"/>
    <w:rsid w:val="004B5DAF"/>
    <w:rsid w:val="004C619B"/>
    <w:rsid w:val="004D40CA"/>
    <w:rsid w:val="004D6AC9"/>
    <w:rsid w:val="004E1E54"/>
    <w:rsid w:val="004E25E6"/>
    <w:rsid w:val="004F273A"/>
    <w:rsid w:val="00500FEC"/>
    <w:rsid w:val="0050363C"/>
    <w:rsid w:val="005063C0"/>
    <w:rsid w:val="00510633"/>
    <w:rsid w:val="0051173C"/>
    <w:rsid w:val="00526AF6"/>
    <w:rsid w:val="0052787E"/>
    <w:rsid w:val="00527932"/>
    <w:rsid w:val="0053678A"/>
    <w:rsid w:val="005456B2"/>
    <w:rsid w:val="00550C2F"/>
    <w:rsid w:val="00553A62"/>
    <w:rsid w:val="00553A88"/>
    <w:rsid w:val="00554ABA"/>
    <w:rsid w:val="00556E20"/>
    <w:rsid w:val="00565E79"/>
    <w:rsid w:val="0058679D"/>
    <w:rsid w:val="005A7FEE"/>
    <w:rsid w:val="005C2B1B"/>
    <w:rsid w:val="005C3A71"/>
    <w:rsid w:val="005C52FA"/>
    <w:rsid w:val="005C730B"/>
    <w:rsid w:val="005C78D7"/>
    <w:rsid w:val="005C7DBF"/>
    <w:rsid w:val="005D34AE"/>
    <w:rsid w:val="0060759F"/>
    <w:rsid w:val="00612A89"/>
    <w:rsid w:val="006226F5"/>
    <w:rsid w:val="006230FF"/>
    <w:rsid w:val="006379CE"/>
    <w:rsid w:val="00641851"/>
    <w:rsid w:val="0065676C"/>
    <w:rsid w:val="00664C21"/>
    <w:rsid w:val="00682F62"/>
    <w:rsid w:val="0068397A"/>
    <w:rsid w:val="00695A94"/>
    <w:rsid w:val="006A5A11"/>
    <w:rsid w:val="006B2C47"/>
    <w:rsid w:val="006C13D3"/>
    <w:rsid w:val="006D2CB9"/>
    <w:rsid w:val="006D7FCC"/>
    <w:rsid w:val="006E3C42"/>
    <w:rsid w:val="006F3F03"/>
    <w:rsid w:val="00707F95"/>
    <w:rsid w:val="007123D5"/>
    <w:rsid w:val="007261F1"/>
    <w:rsid w:val="007457BA"/>
    <w:rsid w:val="00751A11"/>
    <w:rsid w:val="00754999"/>
    <w:rsid w:val="00764505"/>
    <w:rsid w:val="007645E4"/>
    <w:rsid w:val="0076632C"/>
    <w:rsid w:val="00766383"/>
    <w:rsid w:val="007709DD"/>
    <w:rsid w:val="00796778"/>
    <w:rsid w:val="007A0961"/>
    <w:rsid w:val="007C04C3"/>
    <w:rsid w:val="007C2180"/>
    <w:rsid w:val="007E0D80"/>
    <w:rsid w:val="007E3E79"/>
    <w:rsid w:val="007E76AA"/>
    <w:rsid w:val="007F46C7"/>
    <w:rsid w:val="00806227"/>
    <w:rsid w:val="008079DB"/>
    <w:rsid w:val="008102DC"/>
    <w:rsid w:val="00823812"/>
    <w:rsid w:val="00826B6A"/>
    <w:rsid w:val="008522C3"/>
    <w:rsid w:val="008627FE"/>
    <w:rsid w:val="00866000"/>
    <w:rsid w:val="008709EA"/>
    <w:rsid w:val="0087711C"/>
    <w:rsid w:val="0088739F"/>
    <w:rsid w:val="008A1A3C"/>
    <w:rsid w:val="008A5CDC"/>
    <w:rsid w:val="008B1CA7"/>
    <w:rsid w:val="008B40DD"/>
    <w:rsid w:val="008B4C31"/>
    <w:rsid w:val="008D397F"/>
    <w:rsid w:val="009041EC"/>
    <w:rsid w:val="00914A33"/>
    <w:rsid w:val="009151E3"/>
    <w:rsid w:val="00927F8A"/>
    <w:rsid w:val="00941075"/>
    <w:rsid w:val="009507BA"/>
    <w:rsid w:val="0096340B"/>
    <w:rsid w:val="0097388A"/>
    <w:rsid w:val="0097513C"/>
    <w:rsid w:val="00980245"/>
    <w:rsid w:val="00984224"/>
    <w:rsid w:val="00986E48"/>
    <w:rsid w:val="009A6DCB"/>
    <w:rsid w:val="009B7305"/>
    <w:rsid w:val="009C1271"/>
    <w:rsid w:val="009C3B90"/>
    <w:rsid w:val="009C475C"/>
    <w:rsid w:val="009D2DDB"/>
    <w:rsid w:val="00A051BD"/>
    <w:rsid w:val="00A1049B"/>
    <w:rsid w:val="00A15851"/>
    <w:rsid w:val="00A24B3B"/>
    <w:rsid w:val="00A40552"/>
    <w:rsid w:val="00A44C20"/>
    <w:rsid w:val="00A53C40"/>
    <w:rsid w:val="00A54445"/>
    <w:rsid w:val="00A54F4C"/>
    <w:rsid w:val="00A70FEA"/>
    <w:rsid w:val="00A765CA"/>
    <w:rsid w:val="00A83855"/>
    <w:rsid w:val="00A928AD"/>
    <w:rsid w:val="00AA06B4"/>
    <w:rsid w:val="00AA2FE9"/>
    <w:rsid w:val="00AB2077"/>
    <w:rsid w:val="00AC0561"/>
    <w:rsid w:val="00AD07D4"/>
    <w:rsid w:val="00AD090C"/>
    <w:rsid w:val="00AE2FAE"/>
    <w:rsid w:val="00AF1C2C"/>
    <w:rsid w:val="00AF399C"/>
    <w:rsid w:val="00B0698B"/>
    <w:rsid w:val="00B1057B"/>
    <w:rsid w:val="00B175DB"/>
    <w:rsid w:val="00B405A4"/>
    <w:rsid w:val="00B47CD1"/>
    <w:rsid w:val="00BA1F6B"/>
    <w:rsid w:val="00BA2A87"/>
    <w:rsid w:val="00BA5847"/>
    <w:rsid w:val="00BC5513"/>
    <w:rsid w:val="00BE56D1"/>
    <w:rsid w:val="00BF0FC7"/>
    <w:rsid w:val="00BF52A8"/>
    <w:rsid w:val="00BF5A9B"/>
    <w:rsid w:val="00C0092B"/>
    <w:rsid w:val="00C01887"/>
    <w:rsid w:val="00C1033A"/>
    <w:rsid w:val="00C10803"/>
    <w:rsid w:val="00C1427B"/>
    <w:rsid w:val="00C15DA8"/>
    <w:rsid w:val="00C23BC0"/>
    <w:rsid w:val="00C25C1A"/>
    <w:rsid w:val="00C52645"/>
    <w:rsid w:val="00C60C48"/>
    <w:rsid w:val="00C70A4A"/>
    <w:rsid w:val="00C755E5"/>
    <w:rsid w:val="00C93162"/>
    <w:rsid w:val="00C94505"/>
    <w:rsid w:val="00CA3406"/>
    <w:rsid w:val="00CB0375"/>
    <w:rsid w:val="00CB5D97"/>
    <w:rsid w:val="00CC307B"/>
    <w:rsid w:val="00CC488D"/>
    <w:rsid w:val="00CF7CAA"/>
    <w:rsid w:val="00D13BAC"/>
    <w:rsid w:val="00D222FC"/>
    <w:rsid w:val="00D3464D"/>
    <w:rsid w:val="00D346F7"/>
    <w:rsid w:val="00D43AC9"/>
    <w:rsid w:val="00D4798A"/>
    <w:rsid w:val="00D54472"/>
    <w:rsid w:val="00D62192"/>
    <w:rsid w:val="00D62AC9"/>
    <w:rsid w:val="00D74A87"/>
    <w:rsid w:val="00D9059C"/>
    <w:rsid w:val="00D91B77"/>
    <w:rsid w:val="00D92360"/>
    <w:rsid w:val="00D92C00"/>
    <w:rsid w:val="00DA26CE"/>
    <w:rsid w:val="00DB1816"/>
    <w:rsid w:val="00DB3992"/>
    <w:rsid w:val="00DC0335"/>
    <w:rsid w:val="00DC4DA1"/>
    <w:rsid w:val="00DC5DA3"/>
    <w:rsid w:val="00DE0247"/>
    <w:rsid w:val="00DE6609"/>
    <w:rsid w:val="00DF276E"/>
    <w:rsid w:val="00DF7FC1"/>
    <w:rsid w:val="00E13025"/>
    <w:rsid w:val="00E2410C"/>
    <w:rsid w:val="00E2511D"/>
    <w:rsid w:val="00E32414"/>
    <w:rsid w:val="00E409AD"/>
    <w:rsid w:val="00E52205"/>
    <w:rsid w:val="00E53102"/>
    <w:rsid w:val="00E5445B"/>
    <w:rsid w:val="00E61953"/>
    <w:rsid w:val="00E84706"/>
    <w:rsid w:val="00E95917"/>
    <w:rsid w:val="00E966CE"/>
    <w:rsid w:val="00EC0447"/>
    <w:rsid w:val="00EC4AC4"/>
    <w:rsid w:val="00ED6BA7"/>
    <w:rsid w:val="00EE2F5E"/>
    <w:rsid w:val="00EE5A1D"/>
    <w:rsid w:val="00F119A6"/>
    <w:rsid w:val="00F11D73"/>
    <w:rsid w:val="00F147A3"/>
    <w:rsid w:val="00F15A6F"/>
    <w:rsid w:val="00F455D7"/>
    <w:rsid w:val="00F619D7"/>
    <w:rsid w:val="00F735D6"/>
    <w:rsid w:val="00F7750B"/>
    <w:rsid w:val="00F83DD3"/>
    <w:rsid w:val="00F83FBE"/>
    <w:rsid w:val="00F86624"/>
    <w:rsid w:val="00F96623"/>
    <w:rsid w:val="00FB01CD"/>
    <w:rsid w:val="00FC0BD4"/>
    <w:rsid w:val="00FD2B3A"/>
    <w:rsid w:val="00FD44B7"/>
    <w:rsid w:val="00FD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122"/>
  <w15:chartTrackingRefBased/>
  <w15:docId w15:val="{276DF08C-5ED3-4A21-B183-E1E91F6C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6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6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67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7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7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7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7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7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7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7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7F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7F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7F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7F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7F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7F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7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7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7F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67F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7F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7F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7F6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751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rsid w:val="00E13025"/>
  </w:style>
  <w:style w:type="paragraph" w:styleId="En-tte">
    <w:name w:val="header"/>
    <w:basedOn w:val="Normal"/>
    <w:link w:val="En-tt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0803"/>
  </w:style>
  <w:style w:type="paragraph" w:styleId="Pieddepage">
    <w:name w:val="footer"/>
    <w:basedOn w:val="Normal"/>
    <w:link w:val="PieddepageCar"/>
    <w:uiPriority w:val="99"/>
    <w:unhideWhenUsed/>
    <w:rsid w:val="00C108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0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65A1F-FC2C-473F-8F1F-7818F8926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5</cp:revision>
  <dcterms:created xsi:type="dcterms:W3CDTF">2025-05-30T16:07:00Z</dcterms:created>
  <dcterms:modified xsi:type="dcterms:W3CDTF">2025-06-06T08:20:00Z</dcterms:modified>
</cp:coreProperties>
</file>