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2413" w14:textId="77777777" w:rsidR="00976905" w:rsidRDefault="00976905"/>
    <w:p w14:paraId="72E74875" w14:textId="77777777" w:rsidR="000C3368" w:rsidRDefault="000C3368"/>
    <w:p w14:paraId="30F8AC71" w14:textId="77777777" w:rsidR="000C3368" w:rsidRPr="000C3368" w:rsidRDefault="000C3368" w:rsidP="000C3368">
      <w:pPr>
        <w:rPr>
          <w:lang w:val="en-US"/>
        </w:rPr>
      </w:pPr>
      <w:r w:rsidRPr="000C3368">
        <w:rPr>
          <w:lang w:val="en-US"/>
        </w:rPr>
        <w:t>**Title: Leonardo da Vinci: The Quintessential Renaissance Man and His Enduring Legacy**</w:t>
      </w:r>
    </w:p>
    <w:p w14:paraId="4EFC49AF" w14:textId="77777777" w:rsidR="000C3368" w:rsidRPr="000C3368" w:rsidRDefault="000C3368" w:rsidP="000C3368">
      <w:pPr>
        <w:rPr>
          <w:lang w:val="en-US"/>
        </w:rPr>
      </w:pPr>
    </w:p>
    <w:p w14:paraId="3FA3A839" w14:textId="77777777" w:rsidR="000C3368" w:rsidRPr="000C3368" w:rsidRDefault="000C3368" w:rsidP="000C3368">
      <w:pPr>
        <w:rPr>
          <w:lang w:val="en-US"/>
        </w:rPr>
      </w:pPr>
      <w:r w:rsidRPr="000C3368">
        <w:rPr>
          <w:lang w:val="en-US"/>
        </w:rPr>
        <w:t>---</w:t>
      </w:r>
    </w:p>
    <w:p w14:paraId="047970E5" w14:textId="77777777" w:rsidR="000C3368" w:rsidRPr="000C3368" w:rsidRDefault="000C3368" w:rsidP="000C3368">
      <w:pPr>
        <w:rPr>
          <w:lang w:val="en-US"/>
        </w:rPr>
      </w:pPr>
    </w:p>
    <w:p w14:paraId="41ECC108" w14:textId="77777777" w:rsidR="000C3368" w:rsidRPr="000C3368" w:rsidRDefault="000C3368" w:rsidP="000C3368">
      <w:pPr>
        <w:rPr>
          <w:lang w:val="en-US"/>
        </w:rPr>
      </w:pPr>
      <w:r w:rsidRPr="000C3368">
        <w:rPr>
          <w:lang w:val="en-US"/>
        </w:rPr>
        <w:t>### **Page 1: Early Life, Apprenticeship, and the Florentine Foundation**</w:t>
      </w:r>
    </w:p>
    <w:p w14:paraId="32B62075" w14:textId="77777777" w:rsidR="000C3368" w:rsidRPr="000C3368" w:rsidRDefault="000C3368" w:rsidP="000C3368">
      <w:pPr>
        <w:rPr>
          <w:lang w:val="en-US"/>
        </w:rPr>
      </w:pPr>
    </w:p>
    <w:p w14:paraId="1007E619" w14:textId="77777777" w:rsidR="000C3368" w:rsidRPr="000C3368" w:rsidRDefault="000C3368" w:rsidP="000C3368">
      <w:pPr>
        <w:rPr>
          <w:lang w:val="en-US"/>
        </w:rPr>
      </w:pPr>
      <w:r w:rsidRPr="000C3368">
        <w:rPr>
          <w:lang w:val="en-US"/>
        </w:rPr>
        <w:t>**Introduction**</w:t>
      </w:r>
    </w:p>
    <w:p w14:paraId="1A130C66" w14:textId="77777777" w:rsidR="000C3368" w:rsidRPr="000C3368" w:rsidRDefault="000C3368" w:rsidP="000C3368">
      <w:pPr>
        <w:rPr>
          <w:lang w:val="en-US"/>
        </w:rPr>
      </w:pPr>
      <w:r w:rsidRPr="000C3368">
        <w:rPr>
          <w:lang w:val="en-US"/>
        </w:rPr>
        <w:t>Leonardo di ser Piero da Vinci (1452–1519) stands as the archetypal "Renaissance Man," a figure whose intellect, curiosity, and artistic mastery transcended the boundaries of his era. Born out of wedlock to a wealthy Florentine notary, Ser Piero, and a peasant woman named Caterina, Leonardo received no formal education in Latin or advanced mathematics. Yet, his insatiable curiosity and acute observation of the natural world propelled him to the pinnacle of Renaissance art, science, and engineering. His contributions to painting, anatomy, mechanics, and hydrology mark him as one of the most diversely talented individuals in human history.</w:t>
      </w:r>
    </w:p>
    <w:p w14:paraId="67CF6B2F" w14:textId="77777777" w:rsidR="000C3368" w:rsidRPr="000C3368" w:rsidRDefault="000C3368" w:rsidP="000C3368">
      <w:pPr>
        <w:rPr>
          <w:lang w:val="en-US"/>
        </w:rPr>
      </w:pPr>
    </w:p>
    <w:p w14:paraId="1B4FEAE1" w14:textId="77777777" w:rsidR="000C3368" w:rsidRPr="000C3368" w:rsidRDefault="000C3368" w:rsidP="000C3368">
      <w:pPr>
        <w:rPr>
          <w:lang w:val="en-US"/>
        </w:rPr>
      </w:pPr>
      <w:r w:rsidRPr="000C3368">
        <w:rPr>
          <w:lang w:val="en-US"/>
        </w:rPr>
        <w:t>**Childhood in Vinci**</w:t>
      </w:r>
    </w:p>
    <w:p w14:paraId="63F2766E" w14:textId="77777777" w:rsidR="000C3368" w:rsidRPr="000C3368" w:rsidRDefault="000C3368" w:rsidP="000C3368">
      <w:pPr>
        <w:rPr>
          <w:lang w:val="en-US"/>
        </w:rPr>
      </w:pPr>
      <w:r w:rsidRPr="000C3368">
        <w:rPr>
          <w:lang w:val="en-US"/>
        </w:rPr>
        <w:t>Born on April 15, 1452, in the small Tuscan town of Vinci, Leonardo grew up surrounded by the rolling hills and farmlands of the Arno valley. His early years were spent in the company of his uncle Francesco, who nurtured the boy’s love for nature and the outdoors. Leonardo’s lack of formal education meant he was not bound by traditional scholastic dogma; instead, he became an empiricist, learning through observation and experience—a methodology he later codified in his notebooks with the phrase, *sapere vedere* ("knowing how to see").</w:t>
      </w:r>
    </w:p>
    <w:p w14:paraId="67B638BE" w14:textId="77777777" w:rsidR="000C3368" w:rsidRPr="000C3368" w:rsidRDefault="000C3368" w:rsidP="000C3368">
      <w:pPr>
        <w:rPr>
          <w:lang w:val="en-US"/>
        </w:rPr>
      </w:pPr>
    </w:p>
    <w:p w14:paraId="54ABC89C" w14:textId="77777777" w:rsidR="000C3368" w:rsidRPr="000C3368" w:rsidRDefault="000C3368" w:rsidP="000C3368">
      <w:pPr>
        <w:rPr>
          <w:lang w:val="en-US"/>
        </w:rPr>
      </w:pPr>
      <w:r w:rsidRPr="000C3368">
        <w:rPr>
          <w:lang w:val="en-US"/>
        </w:rPr>
        <w:t>**The Verrocchio Workshop**</w:t>
      </w:r>
    </w:p>
    <w:p w14:paraId="5D3BDE9D" w14:textId="77777777" w:rsidR="000C3368" w:rsidRPr="000C3368" w:rsidRDefault="000C3368" w:rsidP="000C3368">
      <w:pPr>
        <w:rPr>
          <w:lang w:val="en-US"/>
        </w:rPr>
      </w:pPr>
      <w:r w:rsidRPr="000C3368">
        <w:rPr>
          <w:lang w:val="en-US"/>
        </w:rPr>
        <w:t>Recognizing his stepson’s artistic precocity, Ser Piero apprenticed the teenage Leonardo to the renowned Florentine workshop of Andrea del Verrocchio. Verrocchio was a master of multiple disciplines—sculpture, painting, goldsmithing, and bronze casting—and his studio was a hub of Florentine artistic life. Here, Leonardo was exposed to a vast array of technical skills, including drafting, chemistry, metallurgy, and mechanics. </w:t>
      </w:r>
    </w:p>
    <w:p w14:paraId="5CD813FC" w14:textId="77777777" w:rsidR="000C3368" w:rsidRPr="000C3368" w:rsidRDefault="000C3368" w:rsidP="000C3368">
      <w:pPr>
        <w:rPr>
          <w:lang w:val="en-US"/>
        </w:rPr>
      </w:pPr>
    </w:p>
    <w:p w14:paraId="68839A6A" w14:textId="77777777" w:rsidR="000C3368" w:rsidRPr="000C3368" w:rsidRDefault="000C3368" w:rsidP="000C3368">
      <w:pPr>
        <w:rPr>
          <w:lang w:val="en-US"/>
        </w:rPr>
      </w:pPr>
      <w:r w:rsidRPr="000C3368">
        <w:rPr>
          <w:lang w:val="en-US"/>
        </w:rPr>
        <w:t>In Verrocchio’s workshop, Leonardo’s talent quickly eclipsed that of his peers. According to the biographer Giorgio Vasari, Leonardo’s contribution to Verrocchio’s *Baptism of Christ*—specifically, the ethereal angel on the far left—was so superior in its soft modeling and emotional depth that Verrocchio allegedly resolved never to paint again. By 1472, Leonardo was admitted to the Compagnia di San Luca, the Florentine painters' guild, marking the beginning of his independent career.</w:t>
      </w:r>
    </w:p>
    <w:p w14:paraId="1BC7B59E" w14:textId="77777777" w:rsidR="000C3368" w:rsidRPr="000C3368" w:rsidRDefault="000C3368" w:rsidP="000C3368">
      <w:pPr>
        <w:rPr>
          <w:lang w:val="en-US"/>
        </w:rPr>
      </w:pPr>
    </w:p>
    <w:p w14:paraId="578F3175" w14:textId="77777777" w:rsidR="000C3368" w:rsidRPr="000C3368" w:rsidRDefault="000C3368" w:rsidP="000C3368">
      <w:pPr>
        <w:rPr>
          <w:lang w:val="en-US"/>
        </w:rPr>
      </w:pPr>
      <w:r w:rsidRPr="000C3368">
        <w:rPr>
          <w:lang w:val="en-US"/>
        </w:rPr>
        <w:t>**Early Independent Works**</w:t>
      </w:r>
    </w:p>
    <w:p w14:paraId="2B694526" w14:textId="77777777" w:rsidR="000C3368" w:rsidRPr="000C3368" w:rsidRDefault="000C3368" w:rsidP="000C3368">
      <w:pPr>
        <w:rPr>
          <w:lang w:val="en-US"/>
        </w:rPr>
      </w:pPr>
      <w:r w:rsidRPr="000C3368">
        <w:rPr>
          <w:lang w:val="en-US"/>
        </w:rPr>
        <w:t>Despite his independence, Leonardo remained in Verrocchio’s orbit for several years. His earliest known dated work, a landscape drawing of the Arno valley (1473), already displayed his fascination with geological formations and atmospheric perspective. However, his early commissions in Florence were often plagued by perfectionism and a tendency to abandon projects, a trait that would define his career.</w:t>
      </w:r>
    </w:p>
    <w:p w14:paraId="008E8F03" w14:textId="77777777" w:rsidR="000C3368" w:rsidRPr="000C3368" w:rsidRDefault="000C3368" w:rsidP="000C3368">
      <w:pPr>
        <w:rPr>
          <w:lang w:val="en-US"/>
        </w:rPr>
      </w:pPr>
    </w:p>
    <w:p w14:paraId="78110F26" w14:textId="77777777" w:rsidR="000C3368" w:rsidRPr="000C3368" w:rsidRDefault="000C3368" w:rsidP="000C3368">
      <w:pPr>
        <w:rPr>
          <w:lang w:val="en-US"/>
        </w:rPr>
      </w:pPr>
      <w:r w:rsidRPr="000C3368">
        <w:rPr>
          <w:lang w:val="en-US"/>
        </w:rPr>
        <w:t>---</w:t>
      </w:r>
    </w:p>
    <w:p w14:paraId="417F1353" w14:textId="77777777" w:rsidR="000C3368" w:rsidRPr="000C3368" w:rsidRDefault="000C3368" w:rsidP="000C3368">
      <w:pPr>
        <w:rPr>
          <w:lang w:val="en-US"/>
        </w:rPr>
      </w:pPr>
    </w:p>
    <w:p w14:paraId="43153989" w14:textId="77777777" w:rsidR="000C3368" w:rsidRPr="000C3368" w:rsidRDefault="000C3368" w:rsidP="000C3368">
      <w:pPr>
        <w:rPr>
          <w:lang w:val="en-US"/>
        </w:rPr>
      </w:pPr>
      <w:r w:rsidRPr="000C3368">
        <w:rPr>
          <w:lang w:val="en-US"/>
        </w:rPr>
        <w:t>### **Page 2: The Milan Years, Scientific Inquiry, and Major Commissions**</w:t>
      </w:r>
    </w:p>
    <w:p w14:paraId="204D0334" w14:textId="77777777" w:rsidR="000C3368" w:rsidRPr="000C3368" w:rsidRDefault="000C3368" w:rsidP="000C3368">
      <w:pPr>
        <w:rPr>
          <w:lang w:val="en-US"/>
        </w:rPr>
      </w:pPr>
    </w:p>
    <w:p w14:paraId="4580B1D7" w14:textId="77777777" w:rsidR="000C3368" w:rsidRPr="000C3368" w:rsidRDefault="000C3368" w:rsidP="000C3368">
      <w:pPr>
        <w:rPr>
          <w:lang w:val="en-US"/>
        </w:rPr>
      </w:pPr>
      <w:r w:rsidRPr="000C3368">
        <w:rPr>
          <w:lang w:val="en-US"/>
        </w:rPr>
        <w:t>**The Move to Milan (</w:t>
      </w:r>
      <w:proofErr w:type="gramStart"/>
      <w:r w:rsidRPr="000C3368">
        <w:rPr>
          <w:lang w:val="en-US"/>
        </w:rPr>
        <w:t>1482)*</w:t>
      </w:r>
      <w:proofErr w:type="gramEnd"/>
      <w:r w:rsidRPr="000C3368">
        <w:rPr>
          <w:lang w:val="en-US"/>
        </w:rPr>
        <w:t>*</w:t>
      </w:r>
    </w:p>
    <w:p w14:paraId="753357AC" w14:textId="77777777" w:rsidR="000C3368" w:rsidRPr="000C3368" w:rsidRDefault="000C3368" w:rsidP="000C3368">
      <w:pPr>
        <w:rPr>
          <w:lang w:val="en-US"/>
        </w:rPr>
      </w:pPr>
      <w:r w:rsidRPr="000C3368">
        <w:rPr>
          <w:lang w:val="en-US"/>
        </w:rPr>
        <w:t>In 1482, seeking broader horizons and fleeing the intense competition of Florence, Leonardo wrote a famous letter to Ludovico Sforza, the Duke of Milan. In this remarkable résumé, Leonardo pitched himself primarily as a military engineer and architect, burying his artistic talents at the very end of the list. He secured a position at the Sforza court, where he would spend the next 17 years.</w:t>
      </w:r>
    </w:p>
    <w:p w14:paraId="4DB76821" w14:textId="77777777" w:rsidR="000C3368" w:rsidRPr="000C3368" w:rsidRDefault="000C3368" w:rsidP="000C3368">
      <w:pPr>
        <w:rPr>
          <w:lang w:val="en-US"/>
        </w:rPr>
      </w:pPr>
    </w:p>
    <w:p w14:paraId="1022A391" w14:textId="77777777" w:rsidR="000C3368" w:rsidRPr="000C3368" w:rsidRDefault="000C3368" w:rsidP="000C3368">
      <w:pPr>
        <w:rPr>
          <w:lang w:val="en-US"/>
        </w:rPr>
      </w:pPr>
      <w:r w:rsidRPr="000C3368">
        <w:rPr>
          <w:lang w:val="en-US"/>
        </w:rPr>
        <w:t>**The Vitruvian Man and Anatomical Studies**</w:t>
      </w:r>
    </w:p>
    <w:p w14:paraId="1BE9A288" w14:textId="77777777" w:rsidR="000C3368" w:rsidRPr="000C3368" w:rsidRDefault="000C3368" w:rsidP="000C3368">
      <w:pPr>
        <w:rPr>
          <w:lang w:val="en-US"/>
        </w:rPr>
      </w:pPr>
      <w:r w:rsidRPr="000C3368">
        <w:rPr>
          <w:lang w:val="en-US"/>
        </w:rPr>
        <w:t>It was in Milan that Leonardo’s scientific and artistic pursuits seamlessly merged. Driven by a belief that art required a profound understanding of the human body, he began an intensive study of anatomy. He attended dissections of human corpses, meticulously documenting musculature, bone structure, and the vascular system. </w:t>
      </w:r>
    </w:p>
    <w:p w14:paraId="6D0CFF5D" w14:textId="77777777" w:rsidR="000C3368" w:rsidRPr="000C3368" w:rsidRDefault="000C3368" w:rsidP="000C3368">
      <w:pPr>
        <w:rPr>
          <w:lang w:val="en-US"/>
        </w:rPr>
      </w:pPr>
    </w:p>
    <w:p w14:paraId="26AD8953" w14:textId="77777777" w:rsidR="000C3368" w:rsidRPr="000C3368" w:rsidRDefault="000C3368" w:rsidP="000C3368">
      <w:pPr>
        <w:rPr>
          <w:lang w:val="en-US"/>
        </w:rPr>
      </w:pPr>
      <w:r w:rsidRPr="000C3368">
        <w:rPr>
          <w:lang w:val="en-US"/>
        </w:rPr>
        <w:t>This anatomical research culminated in one of his most famous drawings, *The Vitruvian Man* (c. 1490). Based on the writings of the ancient Roman architect Vitruvius, the drawing depicts a male figure in two superimposed positions, inscribed within a circle and a square. It represents the ideal human proportions based on geometry, symbolizing the Renaissance belief that the human body is the microcosm of the universe, reflecting the divine order of nature.</w:t>
      </w:r>
    </w:p>
    <w:p w14:paraId="6A79F66A" w14:textId="77777777" w:rsidR="000C3368" w:rsidRPr="000C3368" w:rsidRDefault="000C3368" w:rsidP="000C3368">
      <w:pPr>
        <w:rPr>
          <w:lang w:val="en-US"/>
        </w:rPr>
      </w:pPr>
    </w:p>
    <w:p w14:paraId="63EF225D" w14:textId="77777777" w:rsidR="000C3368" w:rsidRPr="000C3368" w:rsidRDefault="000C3368" w:rsidP="000C3368">
      <w:pPr>
        <w:rPr>
          <w:lang w:val="en-US"/>
        </w:rPr>
      </w:pPr>
      <w:r w:rsidRPr="000C3368">
        <w:rPr>
          <w:lang w:val="en-US"/>
        </w:rPr>
        <w:t>**The Last Supper**</w:t>
      </w:r>
    </w:p>
    <w:p w14:paraId="68062C2A" w14:textId="77777777" w:rsidR="000C3368" w:rsidRPr="000C3368" w:rsidRDefault="000C3368" w:rsidP="000C3368">
      <w:pPr>
        <w:rPr>
          <w:lang w:val="en-US"/>
        </w:rPr>
      </w:pPr>
      <w:r w:rsidRPr="000C3368">
        <w:rPr>
          <w:lang w:val="en-US"/>
        </w:rPr>
        <w:t>In 1495, Ludovico Sforza commissioned Leonardo to paint a mural for the refectory of the Convent of Santa Maria delle Grazie. The result was *The Last Supper* (1495–1498), a masterclass in narrative and psychological composition. Instead of a static, traditional depiction of the Last Supper, Leonardo captured the specific, highly charged moment immediately after Christ declares, "One of you will betray me." </w:t>
      </w:r>
    </w:p>
    <w:p w14:paraId="4FD9340E" w14:textId="77777777" w:rsidR="000C3368" w:rsidRPr="000C3368" w:rsidRDefault="000C3368" w:rsidP="000C3368">
      <w:pPr>
        <w:rPr>
          <w:lang w:val="en-US"/>
        </w:rPr>
      </w:pPr>
    </w:p>
    <w:p w14:paraId="5AAECD08" w14:textId="77777777" w:rsidR="000C3368" w:rsidRPr="000C3368" w:rsidRDefault="000C3368" w:rsidP="000C3368">
      <w:pPr>
        <w:rPr>
          <w:lang w:val="en-US"/>
        </w:rPr>
      </w:pPr>
      <w:r w:rsidRPr="000C3368">
        <w:rPr>
          <w:lang w:val="en-US"/>
        </w:rPr>
        <w:lastRenderedPageBreak/>
        <w:t>The painting is a study in human reaction, with the twelve apostles arranged in dynamic groups of three, their gestures and expressions revealing their inner turmoil. To achieve this, Leonardo employed an experimental technique using tempera and oil on a dry wall, rather than the traditional wet fresco method. This allowed for slower work and greater detail, but it proved disastrous for longevity; the paint began to flake within his lifetime, leading to centuries of extensive restoration efforts.</w:t>
      </w:r>
    </w:p>
    <w:p w14:paraId="7EFCA4D6" w14:textId="77777777" w:rsidR="000C3368" w:rsidRPr="000C3368" w:rsidRDefault="000C3368" w:rsidP="000C3368">
      <w:pPr>
        <w:rPr>
          <w:lang w:val="en-US"/>
        </w:rPr>
      </w:pPr>
    </w:p>
    <w:p w14:paraId="3D4CAC64" w14:textId="77777777" w:rsidR="000C3368" w:rsidRPr="000C3368" w:rsidRDefault="000C3368" w:rsidP="000C3368">
      <w:pPr>
        <w:rPr>
          <w:lang w:val="en-US"/>
        </w:rPr>
      </w:pPr>
      <w:r w:rsidRPr="000C3368">
        <w:rPr>
          <w:lang w:val="en-US"/>
        </w:rPr>
        <w:t>**The Giant Equestrian Statue**</w:t>
      </w:r>
    </w:p>
    <w:p w14:paraId="417E3B8A" w14:textId="77777777" w:rsidR="000C3368" w:rsidRPr="000C3368" w:rsidRDefault="000C3368" w:rsidP="000C3368">
      <w:pPr>
        <w:rPr>
          <w:lang w:val="en-US"/>
        </w:rPr>
      </w:pPr>
      <w:r w:rsidRPr="000C3368">
        <w:rPr>
          <w:lang w:val="en-US"/>
        </w:rPr>
        <w:t>Another major Milanese project was the commission for a colossal bronze equestrian statue honoring Ludovico’s father, Francesco Sforza. Leonardo spent years devising an innovative casting method to pour the 70-ton bronze in a single piece. He completed a full-size clay model in 1493, which awe-struck contemporaries compared to ancient masterpieces. However, the looming threat of a French invasion forced Ludovico to reallocate the bronze to cannon production, and the clay model was eventually destroyed by French soldiers. The loss of the "Gran Cavallo" was one of Leonardo’s greatest disappointments.</w:t>
      </w:r>
    </w:p>
    <w:p w14:paraId="22BEF45A" w14:textId="77777777" w:rsidR="000C3368" w:rsidRPr="000C3368" w:rsidRDefault="000C3368" w:rsidP="000C3368">
      <w:pPr>
        <w:rPr>
          <w:lang w:val="en-US"/>
        </w:rPr>
      </w:pPr>
    </w:p>
    <w:p w14:paraId="12B0E4A9" w14:textId="77777777" w:rsidR="000C3368" w:rsidRPr="000C3368" w:rsidRDefault="000C3368" w:rsidP="000C3368">
      <w:pPr>
        <w:rPr>
          <w:lang w:val="en-US"/>
        </w:rPr>
      </w:pPr>
      <w:r w:rsidRPr="000C3368">
        <w:rPr>
          <w:lang w:val="en-US"/>
        </w:rPr>
        <w:t>---</w:t>
      </w:r>
    </w:p>
    <w:p w14:paraId="2740D135" w14:textId="77777777" w:rsidR="000C3368" w:rsidRPr="000C3368" w:rsidRDefault="000C3368" w:rsidP="000C3368">
      <w:pPr>
        <w:rPr>
          <w:lang w:val="en-US"/>
        </w:rPr>
      </w:pPr>
    </w:p>
    <w:p w14:paraId="7CA69F5D" w14:textId="77777777" w:rsidR="000C3368" w:rsidRPr="000C3368" w:rsidRDefault="000C3368" w:rsidP="000C3368">
      <w:pPr>
        <w:rPr>
          <w:lang w:val="en-US"/>
        </w:rPr>
      </w:pPr>
      <w:r w:rsidRPr="000C3368">
        <w:rPr>
          <w:lang w:val="en-US"/>
        </w:rPr>
        <w:t>### **Page 3: Return to Florence, Rivalries, and the Mona Lisa**</w:t>
      </w:r>
    </w:p>
    <w:p w14:paraId="1F3CAD12" w14:textId="77777777" w:rsidR="000C3368" w:rsidRPr="000C3368" w:rsidRDefault="000C3368" w:rsidP="000C3368">
      <w:pPr>
        <w:rPr>
          <w:lang w:val="en-US"/>
        </w:rPr>
      </w:pPr>
    </w:p>
    <w:p w14:paraId="75C84FCC" w14:textId="77777777" w:rsidR="000C3368" w:rsidRPr="000C3368" w:rsidRDefault="000C3368" w:rsidP="000C3368">
      <w:pPr>
        <w:rPr>
          <w:lang w:val="en-US"/>
        </w:rPr>
      </w:pPr>
      <w:r w:rsidRPr="000C3368">
        <w:rPr>
          <w:lang w:val="en-US"/>
        </w:rPr>
        <w:t xml:space="preserve">**Wandering and </w:t>
      </w:r>
      <w:proofErr w:type="gramStart"/>
      <w:r w:rsidRPr="000C3368">
        <w:rPr>
          <w:lang w:val="en-US"/>
        </w:rPr>
        <w:t>Return</w:t>
      </w:r>
      <w:proofErr w:type="gramEnd"/>
      <w:r w:rsidRPr="000C3368">
        <w:rPr>
          <w:lang w:val="en-US"/>
        </w:rPr>
        <w:t xml:space="preserve"> to Florence (1500–</w:t>
      </w:r>
      <w:proofErr w:type="gramStart"/>
      <w:r w:rsidRPr="000C3368">
        <w:rPr>
          <w:lang w:val="en-US"/>
        </w:rPr>
        <w:t>1506)*</w:t>
      </w:r>
      <w:proofErr w:type="gramEnd"/>
      <w:r w:rsidRPr="000C3368">
        <w:rPr>
          <w:lang w:val="en-US"/>
        </w:rPr>
        <w:t>*</w:t>
      </w:r>
    </w:p>
    <w:p w14:paraId="20AA3129" w14:textId="77777777" w:rsidR="000C3368" w:rsidRPr="000C3368" w:rsidRDefault="000C3368" w:rsidP="000C3368">
      <w:pPr>
        <w:rPr>
          <w:lang w:val="en-US"/>
        </w:rPr>
      </w:pPr>
      <w:r w:rsidRPr="000C3368">
        <w:rPr>
          <w:lang w:val="en-US"/>
        </w:rPr>
        <w:t>Following the French invasion of Milan in 1499, Leonardo’s patron Ludovico was overthrown, and Leonardo was forced to flee. He traveled through Mantua and Venice, acting as a military engineer for Cesare Borgia for a time, before returning to Florence in 1500. By this time, he was in his late forties and had established a formidable reputation, yet he found a changed artistic landscape dominated by a younger generation, notably Michelangelo and Raphael.</w:t>
      </w:r>
    </w:p>
    <w:p w14:paraId="3C2CA2AC" w14:textId="77777777" w:rsidR="000C3368" w:rsidRPr="000C3368" w:rsidRDefault="000C3368" w:rsidP="000C3368">
      <w:pPr>
        <w:rPr>
          <w:lang w:val="en-US"/>
        </w:rPr>
      </w:pPr>
    </w:p>
    <w:p w14:paraId="176983D8" w14:textId="77777777" w:rsidR="000C3368" w:rsidRPr="000C3368" w:rsidRDefault="000C3368" w:rsidP="000C3368">
      <w:pPr>
        <w:rPr>
          <w:lang w:val="en-US"/>
        </w:rPr>
      </w:pPr>
      <w:r w:rsidRPr="000C3368">
        <w:rPr>
          <w:lang w:val="en-US"/>
        </w:rPr>
        <w:t>**The Battle of Anghiari**</w:t>
      </w:r>
    </w:p>
    <w:p w14:paraId="45F3A366" w14:textId="77777777" w:rsidR="000C3368" w:rsidRPr="000C3368" w:rsidRDefault="000C3368" w:rsidP="000C3368">
      <w:pPr>
        <w:rPr>
          <w:lang w:val="en-US"/>
        </w:rPr>
      </w:pPr>
      <w:r w:rsidRPr="000C3368">
        <w:rPr>
          <w:lang w:val="en-US"/>
        </w:rPr>
        <w:t>In 1503, the Florentine government commissioned Leonardo to paint a massive mural in the Salone dei Cinquecento of the Palazzo Vecchio, depicting the Battle of Anghiari. Concurrently, Michelangelo was commissioned to paint a companion mural on the opposite wall. This set up a historic artistic rivalry. Leonardo’s design, known today only through preparatory sketches and Rubens’s later copies, was celebrated for its violent dynamism and the terrifying depiction of the "furor" of battle—the psychological horror of war.</w:t>
      </w:r>
    </w:p>
    <w:p w14:paraId="2ED06728" w14:textId="77777777" w:rsidR="000C3368" w:rsidRPr="000C3368" w:rsidRDefault="000C3368" w:rsidP="000C3368">
      <w:pPr>
        <w:rPr>
          <w:lang w:val="en-US"/>
        </w:rPr>
      </w:pPr>
    </w:p>
    <w:p w14:paraId="0C1240FA" w14:textId="77777777" w:rsidR="000C3368" w:rsidRPr="000C3368" w:rsidRDefault="000C3368" w:rsidP="000C3368">
      <w:pPr>
        <w:rPr>
          <w:lang w:val="en-US"/>
        </w:rPr>
      </w:pPr>
      <w:r w:rsidRPr="000C3368">
        <w:rPr>
          <w:lang w:val="en-US"/>
        </w:rPr>
        <w:t>However, true to his experimental nature, Leonardo attempted to use encaustic (wax) painting on the wall. He applied intense heat to dry the paint, but the heat was uneven, and the colors melted and ran down the wall. The project was abandoned, and the mural was later painted over by Giorgio Vasari, lost to history.</w:t>
      </w:r>
    </w:p>
    <w:p w14:paraId="33536953" w14:textId="77777777" w:rsidR="000C3368" w:rsidRPr="000C3368" w:rsidRDefault="000C3368" w:rsidP="000C3368">
      <w:pPr>
        <w:rPr>
          <w:lang w:val="en-US"/>
        </w:rPr>
      </w:pPr>
    </w:p>
    <w:p w14:paraId="21FC58F7" w14:textId="77777777" w:rsidR="000C3368" w:rsidRPr="000C3368" w:rsidRDefault="000C3368" w:rsidP="000C3368">
      <w:r w:rsidRPr="000C3368">
        <w:t xml:space="preserve">**The Mona Lisa (La </w:t>
      </w:r>
      <w:proofErr w:type="gramStart"/>
      <w:r w:rsidRPr="000C3368">
        <w:t>Gioconda)*</w:t>
      </w:r>
      <w:proofErr w:type="gramEnd"/>
      <w:r w:rsidRPr="000C3368">
        <w:t>*</w:t>
      </w:r>
    </w:p>
    <w:p w14:paraId="68EDBDF7" w14:textId="77777777" w:rsidR="000C3368" w:rsidRPr="000C3368" w:rsidRDefault="000C3368" w:rsidP="000C3368">
      <w:pPr>
        <w:rPr>
          <w:lang w:val="en-US"/>
        </w:rPr>
      </w:pPr>
      <w:r w:rsidRPr="000C3368">
        <w:rPr>
          <w:lang w:val="en-US"/>
        </w:rPr>
        <w:t>Amidst these large-scale projects, Leonardo began what would become the most famous painting in the world: the *Mona Lisa* (c. 1503–1519). Commissioned by the Florentine merchant Francesco del Giocondo to depict his wife, Lisa Gherardini, the painting is a revolutionary portrait. </w:t>
      </w:r>
    </w:p>
    <w:p w14:paraId="039D9C74" w14:textId="77777777" w:rsidR="000C3368" w:rsidRPr="000C3368" w:rsidRDefault="000C3368" w:rsidP="000C3368">
      <w:pPr>
        <w:rPr>
          <w:lang w:val="en-US"/>
        </w:rPr>
      </w:pPr>
    </w:p>
    <w:p w14:paraId="5087BAF2" w14:textId="77777777" w:rsidR="000C3368" w:rsidRPr="000C3368" w:rsidRDefault="000C3368" w:rsidP="000C3368">
      <w:pPr>
        <w:rPr>
          <w:lang w:val="en-US"/>
        </w:rPr>
      </w:pPr>
      <w:r w:rsidRPr="000C3368">
        <w:rPr>
          <w:lang w:val="en-US"/>
        </w:rPr>
        <w:t>Leonardo abandoned the traditional rigid profile portrait in favor of a relaxed, three-quarter pose, engaging the viewer with direct eye contact. The subject’s enigmatic smile is a product of Leonardo’s mastery of *sfumato*, a technique of blurring edges and blending colors without harsh lines, creating a smoky, atmospheric transition between light and shadow. Furthermore, the imaginary, jagged landscape in the background uses atmospheric perspective, linking the human subject to the geological forces of nature. Leonardo kept the *Mona Lisa* with him until his death, constantly refining it.</w:t>
      </w:r>
    </w:p>
    <w:p w14:paraId="021BC796" w14:textId="77777777" w:rsidR="000C3368" w:rsidRPr="000C3368" w:rsidRDefault="000C3368" w:rsidP="000C3368">
      <w:pPr>
        <w:rPr>
          <w:lang w:val="en-US"/>
        </w:rPr>
      </w:pPr>
    </w:p>
    <w:p w14:paraId="7EC467A8" w14:textId="77777777" w:rsidR="000C3368" w:rsidRPr="000C3368" w:rsidRDefault="000C3368" w:rsidP="000C3368">
      <w:pPr>
        <w:rPr>
          <w:lang w:val="en-US"/>
        </w:rPr>
      </w:pPr>
      <w:r w:rsidRPr="000C3368">
        <w:rPr>
          <w:lang w:val="en-US"/>
        </w:rPr>
        <w:t>---</w:t>
      </w:r>
    </w:p>
    <w:p w14:paraId="4FC991A4" w14:textId="77777777" w:rsidR="000C3368" w:rsidRPr="000C3368" w:rsidRDefault="000C3368" w:rsidP="000C3368">
      <w:pPr>
        <w:rPr>
          <w:lang w:val="en-US"/>
        </w:rPr>
      </w:pPr>
    </w:p>
    <w:p w14:paraId="02E529DB" w14:textId="77777777" w:rsidR="000C3368" w:rsidRPr="000C3368" w:rsidRDefault="000C3368" w:rsidP="000C3368">
      <w:pPr>
        <w:rPr>
          <w:lang w:val="en-US"/>
        </w:rPr>
      </w:pPr>
      <w:r w:rsidRPr="000C3368">
        <w:rPr>
          <w:lang w:val="en-US"/>
        </w:rPr>
        <w:t>### **Page 4: Final Years in France and the Workshop Dynamics**</w:t>
      </w:r>
    </w:p>
    <w:p w14:paraId="2C8371E7" w14:textId="77777777" w:rsidR="000C3368" w:rsidRPr="000C3368" w:rsidRDefault="000C3368" w:rsidP="000C3368">
      <w:pPr>
        <w:rPr>
          <w:lang w:val="en-US"/>
        </w:rPr>
      </w:pPr>
    </w:p>
    <w:p w14:paraId="49B57F5D" w14:textId="77777777" w:rsidR="000C3368" w:rsidRPr="000C3368" w:rsidRDefault="000C3368" w:rsidP="000C3368">
      <w:pPr>
        <w:rPr>
          <w:lang w:val="en-US"/>
        </w:rPr>
      </w:pPr>
      <w:r w:rsidRPr="000C3368">
        <w:rPr>
          <w:lang w:val="en-US"/>
        </w:rPr>
        <w:t>**The Final Years in France (1516–</w:t>
      </w:r>
      <w:proofErr w:type="gramStart"/>
      <w:r w:rsidRPr="000C3368">
        <w:rPr>
          <w:lang w:val="en-US"/>
        </w:rPr>
        <w:t>1519)*</w:t>
      </w:r>
      <w:proofErr w:type="gramEnd"/>
      <w:r w:rsidRPr="000C3368">
        <w:rPr>
          <w:lang w:val="en-US"/>
        </w:rPr>
        <w:t>*</w:t>
      </w:r>
    </w:p>
    <w:p w14:paraId="52E3F876" w14:textId="77777777" w:rsidR="000C3368" w:rsidRPr="000C3368" w:rsidRDefault="000C3368" w:rsidP="000C3368">
      <w:pPr>
        <w:rPr>
          <w:lang w:val="en-US"/>
        </w:rPr>
      </w:pPr>
      <w:r w:rsidRPr="000C3368">
        <w:rPr>
          <w:lang w:val="en-US"/>
        </w:rPr>
        <w:t>By 1516, Leonardo was 64 years old and suffering from a condition that paralyzed his right hand, severely limiting his ability to paint. Despite this, his reputation was such that the newly crowned King Francis I of France offered him the title of "First Painter, Engineer, and Architect to the King." Leonardo accepted and relocated to the Château du Clos Lucé in Amboise, France, accompanied by his loyal apprentice and companion, Francesco Melzi.</w:t>
      </w:r>
    </w:p>
    <w:p w14:paraId="0EBFB35E" w14:textId="77777777" w:rsidR="000C3368" w:rsidRPr="000C3368" w:rsidRDefault="000C3368" w:rsidP="000C3368">
      <w:pPr>
        <w:rPr>
          <w:lang w:val="en-US"/>
        </w:rPr>
      </w:pPr>
    </w:p>
    <w:p w14:paraId="6B50D139" w14:textId="77777777" w:rsidR="000C3368" w:rsidRPr="000C3368" w:rsidRDefault="000C3368" w:rsidP="000C3368">
      <w:pPr>
        <w:rPr>
          <w:lang w:val="en-US"/>
        </w:rPr>
      </w:pPr>
      <w:r w:rsidRPr="000C3368">
        <w:rPr>
          <w:lang w:val="en-US"/>
        </w:rPr>
        <w:t>Francis I provided Leonardo with a generous pension and asked little of him in return, largely desiring the honor of hosting the world’s greatest living mind. In his final years, Leonardo focused on organizing his vast scientific manuscripts, designing court festivals, and studying hydraulic engineering for the French king. His final painting, likely completed with the assistance of Melzi, was *St. John the Baptist* (c. 1513–1516), characterized by its intense chiaroscuro and the androgynous, enigmatic figure pointing toward the heavens.</w:t>
      </w:r>
    </w:p>
    <w:p w14:paraId="16775AC4" w14:textId="77777777" w:rsidR="000C3368" w:rsidRPr="000C3368" w:rsidRDefault="000C3368" w:rsidP="000C3368">
      <w:pPr>
        <w:rPr>
          <w:lang w:val="en-US"/>
        </w:rPr>
      </w:pPr>
    </w:p>
    <w:p w14:paraId="7BE1C9C5" w14:textId="77777777" w:rsidR="000C3368" w:rsidRPr="000C3368" w:rsidRDefault="000C3368" w:rsidP="000C3368">
      <w:pPr>
        <w:rPr>
          <w:lang w:val="en-US"/>
        </w:rPr>
      </w:pPr>
      <w:r w:rsidRPr="000C3368">
        <w:rPr>
          <w:lang w:val="en-US"/>
        </w:rPr>
        <w:t>Leonardo died on May 2, 1519, at the age of 67. According to Giorgio Vasari, he died in the arms of King Francis I, though historical timelines suggest the king was likely in another part of France at the time. Leonardo was buried in the collegiate church of Saint-Florentin at the Château d'Amboise, though his remains were later lost during the French Revolution.</w:t>
      </w:r>
    </w:p>
    <w:p w14:paraId="20069017" w14:textId="77777777" w:rsidR="000C3368" w:rsidRPr="000C3368" w:rsidRDefault="000C3368" w:rsidP="000C3368">
      <w:pPr>
        <w:rPr>
          <w:lang w:val="en-US"/>
        </w:rPr>
      </w:pPr>
    </w:p>
    <w:p w14:paraId="36D29035" w14:textId="77777777" w:rsidR="000C3368" w:rsidRPr="000C3368" w:rsidRDefault="000C3368" w:rsidP="000C3368">
      <w:pPr>
        <w:rPr>
          <w:lang w:val="en-US"/>
        </w:rPr>
      </w:pPr>
      <w:r w:rsidRPr="000C3368">
        <w:rPr>
          <w:lang w:val="en-US"/>
        </w:rPr>
        <w:t>**The Workshop and His Disciples**</w:t>
      </w:r>
    </w:p>
    <w:p w14:paraId="46F31087" w14:textId="77777777" w:rsidR="000C3368" w:rsidRPr="000C3368" w:rsidRDefault="000C3368" w:rsidP="000C3368">
      <w:pPr>
        <w:rPr>
          <w:lang w:val="en-US"/>
        </w:rPr>
      </w:pPr>
      <w:r w:rsidRPr="000C3368">
        <w:rPr>
          <w:lang w:val="en-US"/>
        </w:rPr>
        <w:lastRenderedPageBreak/>
        <w:t>Despite his reputation for leaving projects unfinished and his restless wandering, Leonardo maintained an active workshop. He required a small entourage of assistants to help him mix pigments, prepare surfaces, and manage his affairs. </w:t>
      </w:r>
    </w:p>
    <w:p w14:paraId="75CDEB9F" w14:textId="77777777" w:rsidR="000C3368" w:rsidRPr="000C3368" w:rsidRDefault="000C3368" w:rsidP="000C3368">
      <w:pPr>
        <w:rPr>
          <w:lang w:val="en-US"/>
        </w:rPr>
      </w:pPr>
    </w:p>
    <w:p w14:paraId="77D53822" w14:textId="77777777" w:rsidR="000C3368" w:rsidRPr="000C3368" w:rsidRDefault="000C3368" w:rsidP="000C3368">
      <w:pPr>
        <w:rPr>
          <w:lang w:val="en-US"/>
        </w:rPr>
      </w:pPr>
      <w:r w:rsidRPr="000C3368">
        <w:rPr>
          <w:lang w:val="en-US"/>
        </w:rPr>
        <w:t>His two most notable pupils were Gian Giacomo Caprotti da Oreno, nicknamed "Salaì" (Little Devil), and Francesco Melzi. Salaì entered Leonardo’s household as a boy and was known for his laziness and erratic behavior, yet Leonardo kept him close for decades, painting him as the model for St. John the Baptist and several angelic figures. Salaì inherited several of Leonardo’s paintings, including the *Mona Lisa*, which he later sold back to the French King. </w:t>
      </w:r>
    </w:p>
    <w:p w14:paraId="49D7567B" w14:textId="77777777" w:rsidR="000C3368" w:rsidRPr="000C3368" w:rsidRDefault="000C3368" w:rsidP="000C3368">
      <w:pPr>
        <w:rPr>
          <w:lang w:val="en-US"/>
        </w:rPr>
      </w:pPr>
    </w:p>
    <w:p w14:paraId="651D7656" w14:textId="77777777" w:rsidR="000C3368" w:rsidRPr="000C3368" w:rsidRDefault="000C3368" w:rsidP="000C3368">
      <w:pPr>
        <w:rPr>
          <w:lang w:val="en-US"/>
        </w:rPr>
      </w:pPr>
      <w:r w:rsidRPr="000C3368">
        <w:rPr>
          <w:lang w:val="en-US"/>
        </w:rPr>
        <w:t>Francesco Melzi, of a noble Milanese family, was quite the opposite: refined, organized, and deeply loyal. Melzi became Leonardo’s chief assistant in his later years and was entrusted with the monumental task of cataloging and preserving his master’s voluminous notebooks after his death.</w:t>
      </w:r>
    </w:p>
    <w:p w14:paraId="3651B049" w14:textId="77777777" w:rsidR="000C3368" w:rsidRPr="000C3368" w:rsidRDefault="000C3368" w:rsidP="000C3368">
      <w:pPr>
        <w:rPr>
          <w:lang w:val="en-US"/>
        </w:rPr>
      </w:pPr>
    </w:p>
    <w:p w14:paraId="76E4C1B3" w14:textId="77777777" w:rsidR="000C3368" w:rsidRPr="000C3368" w:rsidRDefault="000C3368" w:rsidP="000C3368">
      <w:pPr>
        <w:rPr>
          <w:lang w:val="en-US"/>
        </w:rPr>
      </w:pPr>
      <w:r w:rsidRPr="000C3368">
        <w:rPr>
          <w:lang w:val="en-US"/>
        </w:rPr>
        <w:t>---</w:t>
      </w:r>
    </w:p>
    <w:p w14:paraId="40E7E06C" w14:textId="77777777" w:rsidR="000C3368" w:rsidRPr="000C3368" w:rsidRDefault="000C3368" w:rsidP="000C3368">
      <w:pPr>
        <w:rPr>
          <w:lang w:val="en-US"/>
        </w:rPr>
      </w:pPr>
    </w:p>
    <w:p w14:paraId="1A995465" w14:textId="77777777" w:rsidR="000C3368" w:rsidRPr="000C3368" w:rsidRDefault="000C3368" w:rsidP="000C3368">
      <w:pPr>
        <w:rPr>
          <w:lang w:val="en-US"/>
        </w:rPr>
      </w:pPr>
      <w:r w:rsidRPr="000C3368">
        <w:rPr>
          <w:lang w:val="en-US"/>
        </w:rPr>
        <w:t>### **Page 5: Personal Life, Character, and the Rivalry with Michelangelo**</w:t>
      </w:r>
    </w:p>
    <w:p w14:paraId="07477346" w14:textId="77777777" w:rsidR="000C3368" w:rsidRPr="000C3368" w:rsidRDefault="000C3368" w:rsidP="000C3368">
      <w:pPr>
        <w:rPr>
          <w:lang w:val="en-US"/>
        </w:rPr>
      </w:pPr>
    </w:p>
    <w:p w14:paraId="5B1DE9F8" w14:textId="77777777" w:rsidR="000C3368" w:rsidRPr="000C3368" w:rsidRDefault="000C3368" w:rsidP="000C3368">
      <w:pPr>
        <w:rPr>
          <w:lang w:val="en-US"/>
        </w:rPr>
      </w:pPr>
      <w:r w:rsidRPr="000C3368">
        <w:rPr>
          <w:lang w:val="en-US"/>
        </w:rPr>
        <w:t>**Personal Life and Character**</w:t>
      </w:r>
    </w:p>
    <w:p w14:paraId="5F518A5D" w14:textId="3D10EAC0" w:rsidR="000C3368" w:rsidRPr="000C3368" w:rsidRDefault="000C3368" w:rsidP="000C3368">
      <w:pPr>
        <w:rPr>
          <w:lang w:val="en-US"/>
        </w:rPr>
      </w:pPr>
      <w:r w:rsidRPr="000C3368">
        <w:rPr>
          <w:lang w:val="en-US"/>
        </w:rPr>
        <w:t xml:space="preserve">Leonardo’s personal life was shrouded in a degree of mystery, largely due to his private nature and the fact that he left behind no personal diaries detailing his inner emotions. He never married and had no children. </w:t>
      </w:r>
    </w:p>
    <w:p w14:paraId="56360D6A" w14:textId="77777777" w:rsidR="000C3368" w:rsidRPr="000C3368" w:rsidRDefault="000C3368" w:rsidP="000C3368">
      <w:pPr>
        <w:rPr>
          <w:lang w:val="en-US"/>
        </w:rPr>
      </w:pPr>
      <w:r w:rsidRPr="000C3368">
        <w:rPr>
          <w:lang w:val="en-US"/>
        </w:rPr>
        <w:t>Physically, Leonardo was described as strikingly handsome, physically strong, and an exceptional fencer and lute player. He was a strict vegetarian at a time when meat was a staple, largely due to his empathy for animals and his belief in the interconnectedness of all living things. He was known for his flamboyant dress, often wearing pink tunics that reached down to his knees, and his habit of buying caged birds in the market simply to set them free.</w:t>
      </w:r>
    </w:p>
    <w:p w14:paraId="72AD9078" w14:textId="77777777" w:rsidR="000C3368" w:rsidRPr="000C3368" w:rsidRDefault="000C3368" w:rsidP="000C3368">
      <w:pPr>
        <w:rPr>
          <w:lang w:val="en-US"/>
        </w:rPr>
      </w:pPr>
    </w:p>
    <w:p w14:paraId="078C3A31" w14:textId="77777777" w:rsidR="000C3368" w:rsidRPr="000C3368" w:rsidRDefault="000C3368" w:rsidP="000C3368">
      <w:pPr>
        <w:rPr>
          <w:lang w:val="en-US"/>
        </w:rPr>
      </w:pPr>
      <w:r w:rsidRPr="000C3368">
        <w:rPr>
          <w:lang w:val="en-US"/>
        </w:rPr>
        <w:t>**The Rivalry with Michelangelo**</w:t>
      </w:r>
    </w:p>
    <w:p w14:paraId="29A1212D" w14:textId="77777777" w:rsidR="000C3368" w:rsidRPr="000C3368" w:rsidRDefault="000C3368" w:rsidP="000C3368">
      <w:pPr>
        <w:rPr>
          <w:lang w:val="en-US"/>
        </w:rPr>
      </w:pPr>
      <w:r w:rsidRPr="000C3368">
        <w:rPr>
          <w:lang w:val="en-US"/>
        </w:rPr>
        <w:t>When Leonardo returned to Florence in 1500, he encountered a younger artist who would become his greatest rival: Michelangelo Buonarroti. The two men could not have been more different in temperament and artistic philosophy. Leonardo was elegant, dandyish, and secular, preferring to depict the external beauty of the natural world as a reflection of divine order. Michelangelo, a decade and a half younger, was deeply pious, intensely introspective, and believed that the human body—particularly the nude male form—was the ultimate vehicle for expressing spiritual torment and divine inspiration. </w:t>
      </w:r>
    </w:p>
    <w:p w14:paraId="258277BE" w14:textId="77777777" w:rsidR="000C3368" w:rsidRPr="000C3368" w:rsidRDefault="000C3368" w:rsidP="000C3368">
      <w:pPr>
        <w:rPr>
          <w:lang w:val="en-US"/>
        </w:rPr>
      </w:pPr>
    </w:p>
    <w:p w14:paraId="193876F0" w14:textId="77777777" w:rsidR="000C3368" w:rsidRPr="000C3368" w:rsidRDefault="000C3368" w:rsidP="000C3368">
      <w:pPr>
        <w:rPr>
          <w:lang w:val="en-US"/>
        </w:rPr>
      </w:pPr>
      <w:r w:rsidRPr="000C3368">
        <w:rPr>
          <w:lang w:val="en-US"/>
        </w:rPr>
        <w:lastRenderedPageBreak/>
        <w:t xml:space="preserve">Their rivalry culminated in the 1503 commission for the Palazzo Vecchio murals. Michelangelo used his cartoon to depict a group of nude soldiers bathing in the </w:t>
      </w:r>
      <w:proofErr w:type="gramStart"/>
      <w:r w:rsidRPr="000C3368">
        <w:rPr>
          <w:lang w:val="en-US"/>
        </w:rPr>
        <w:t>Arno river</w:t>
      </w:r>
      <w:proofErr w:type="gramEnd"/>
      <w:r w:rsidRPr="000C3368">
        <w:rPr>
          <w:lang w:val="en-US"/>
        </w:rPr>
        <w:t>, suddenly called to arms. The contrast between Michelangelo’s tensely muscled, sculptural figures and Leonardo’s swirling, chaotic depiction of the "furor" of battle captivated Florence. The younger generation of artists, including Raphael, flocked to study both cartoons. Though neither mural was completed, this brief period is considered the high point of Renaissance artistic competition.</w:t>
      </w:r>
    </w:p>
    <w:p w14:paraId="26379088" w14:textId="77777777" w:rsidR="000C3368" w:rsidRPr="000C3368" w:rsidRDefault="000C3368" w:rsidP="000C3368">
      <w:pPr>
        <w:rPr>
          <w:lang w:val="en-US"/>
        </w:rPr>
      </w:pPr>
    </w:p>
    <w:p w14:paraId="3CB085DA" w14:textId="77777777" w:rsidR="000C3368" w:rsidRPr="000C3368" w:rsidRDefault="000C3368" w:rsidP="000C3368">
      <w:pPr>
        <w:rPr>
          <w:lang w:val="en-US"/>
        </w:rPr>
      </w:pPr>
      <w:r w:rsidRPr="000C3368">
        <w:rPr>
          <w:lang w:val="en-US"/>
        </w:rPr>
        <w:t>---</w:t>
      </w:r>
    </w:p>
    <w:p w14:paraId="5B0BCADE" w14:textId="77777777" w:rsidR="000C3368" w:rsidRPr="000C3368" w:rsidRDefault="000C3368" w:rsidP="000C3368">
      <w:pPr>
        <w:rPr>
          <w:lang w:val="en-US"/>
        </w:rPr>
      </w:pPr>
    </w:p>
    <w:p w14:paraId="6E729C35" w14:textId="77777777" w:rsidR="000C3368" w:rsidRPr="000C3368" w:rsidRDefault="000C3368" w:rsidP="000C3368">
      <w:pPr>
        <w:rPr>
          <w:lang w:val="en-US"/>
        </w:rPr>
      </w:pPr>
      <w:r w:rsidRPr="000C3368">
        <w:rPr>
          <w:lang w:val="en-US"/>
        </w:rPr>
        <w:t>### **Page 6: The Mystery of Lost Masterpieces and the *Salvator Mundi***</w:t>
      </w:r>
    </w:p>
    <w:p w14:paraId="3DDF9D3B" w14:textId="77777777" w:rsidR="000C3368" w:rsidRPr="000C3368" w:rsidRDefault="000C3368" w:rsidP="000C3368">
      <w:pPr>
        <w:rPr>
          <w:lang w:val="en-US"/>
        </w:rPr>
      </w:pPr>
    </w:p>
    <w:p w14:paraId="469FC390" w14:textId="77777777" w:rsidR="000C3368" w:rsidRPr="000C3368" w:rsidRDefault="000C3368" w:rsidP="000C3368">
      <w:pPr>
        <w:rPr>
          <w:lang w:val="en-US"/>
        </w:rPr>
      </w:pPr>
      <w:r w:rsidRPr="000C3368">
        <w:rPr>
          <w:lang w:val="en-US"/>
        </w:rPr>
        <w:t>**The Tragedy of Lost Works**</w:t>
      </w:r>
    </w:p>
    <w:p w14:paraId="7A1E5110" w14:textId="77777777" w:rsidR="000C3368" w:rsidRPr="000C3368" w:rsidRDefault="000C3368" w:rsidP="000C3368">
      <w:pPr>
        <w:rPr>
          <w:lang w:val="en-US"/>
        </w:rPr>
      </w:pPr>
      <w:r w:rsidRPr="000C3368">
        <w:rPr>
          <w:lang w:val="en-US"/>
        </w:rPr>
        <w:t>One of the greatest tragedies of art history is the loss of Leonardo’s creations. Out of the thousands of drawings and designs he produced, only about 15 to 20 finished paintings are universally attributed to him today. This scarcity is due to his perfectionism, his experimental (and often destructive) techniques, and the passage of time.</w:t>
      </w:r>
    </w:p>
    <w:p w14:paraId="7818C646" w14:textId="77777777" w:rsidR="000C3368" w:rsidRPr="000C3368" w:rsidRDefault="000C3368" w:rsidP="000C3368">
      <w:pPr>
        <w:rPr>
          <w:lang w:val="en-US"/>
        </w:rPr>
      </w:pPr>
    </w:p>
    <w:p w14:paraId="697B682F" w14:textId="77777777" w:rsidR="000C3368" w:rsidRPr="000C3368" w:rsidRDefault="000C3368" w:rsidP="000C3368">
      <w:pPr>
        <w:rPr>
          <w:lang w:val="en-US"/>
        </w:rPr>
      </w:pPr>
      <w:r w:rsidRPr="000C3368">
        <w:rPr>
          <w:lang w:val="en-US"/>
        </w:rPr>
        <w:t>The most famous lost work is the *Battle of Anghiari*. Abandoned due to his failed encaustic technique, the central section—the Fight for the Standard—was celebrated as a masterpiece of kinetic energy. In the late 16th century, the hall was remodeled by Giorgio Vasari, who painted new frescoes over the walls. For centuries, it was assumed Leonardo's work was destroyed. However, in the 21st century, art detective Maurizio Seracini used endoscopic probes to discover a hollow space behind Vasari’s fresco, containing fragments of black pigment and flakes of material consistent with Leonardo’s palette. While the full mural remains hidden, its existence beneath the current wall offers a tantalizing glimpse of a lost masterpiece.</w:t>
      </w:r>
    </w:p>
    <w:p w14:paraId="3E58BD8C" w14:textId="77777777" w:rsidR="000C3368" w:rsidRPr="000C3368" w:rsidRDefault="000C3368" w:rsidP="000C3368">
      <w:pPr>
        <w:rPr>
          <w:lang w:val="en-US"/>
        </w:rPr>
      </w:pPr>
    </w:p>
    <w:p w14:paraId="6D6C81F8" w14:textId="77777777" w:rsidR="000C3368" w:rsidRPr="000C3368" w:rsidRDefault="000C3368" w:rsidP="000C3368">
      <w:pPr>
        <w:rPr>
          <w:lang w:val="en-US"/>
        </w:rPr>
      </w:pPr>
      <w:r w:rsidRPr="000C3368">
        <w:rPr>
          <w:lang w:val="en-US"/>
        </w:rPr>
        <w:t>Other significant losses include his monumental equestrian statue, the *Gran Cavallo*, destroyed by French archers; the *Leda and the Swan*, a painting of mythological seduction that was reportedly copied many times but lost to history; and the *Madonna Litta*, the original of which is debated but whose design was highly replicated.</w:t>
      </w:r>
    </w:p>
    <w:p w14:paraId="76C2E653" w14:textId="77777777" w:rsidR="000C3368" w:rsidRPr="000C3368" w:rsidRDefault="000C3368" w:rsidP="000C3368">
      <w:pPr>
        <w:rPr>
          <w:lang w:val="en-US"/>
        </w:rPr>
      </w:pPr>
    </w:p>
    <w:p w14:paraId="2E0AF943" w14:textId="77777777" w:rsidR="000C3368" w:rsidRPr="000C3368" w:rsidRDefault="000C3368" w:rsidP="000C3368">
      <w:pPr>
        <w:rPr>
          <w:lang w:val="en-US"/>
        </w:rPr>
      </w:pPr>
      <w:r w:rsidRPr="000C3368">
        <w:rPr>
          <w:lang w:val="en-US"/>
        </w:rPr>
        <w:t>**The *Salvator Mundi* Controversy**</w:t>
      </w:r>
    </w:p>
    <w:p w14:paraId="76094399" w14:textId="77777777" w:rsidR="000C3368" w:rsidRPr="000C3368" w:rsidRDefault="000C3368" w:rsidP="000C3368">
      <w:pPr>
        <w:rPr>
          <w:lang w:val="en-US"/>
        </w:rPr>
      </w:pPr>
      <w:r w:rsidRPr="000C3368">
        <w:rPr>
          <w:lang w:val="en-US"/>
        </w:rPr>
        <w:t>In the 21st century, the art world was rocked by the discovery and authentication of a work claimed to be Leonardo’s *Salvator Mundi* (Savior of the World). The painting depicts Christ in Renaissance dress, making the sign of the cross with his right hand and holding a clear rock crystal orb in his left, symbolizing the cosmos. </w:t>
      </w:r>
    </w:p>
    <w:p w14:paraId="5C7330A1" w14:textId="77777777" w:rsidR="000C3368" w:rsidRPr="000C3368" w:rsidRDefault="000C3368" w:rsidP="000C3368">
      <w:pPr>
        <w:rPr>
          <w:lang w:val="en-US"/>
        </w:rPr>
      </w:pPr>
    </w:p>
    <w:p w14:paraId="4A1D67A1" w14:textId="77777777" w:rsidR="000C3368" w:rsidRPr="000C3368" w:rsidRDefault="000C3368" w:rsidP="000C3368">
      <w:pPr>
        <w:rPr>
          <w:lang w:val="en-US"/>
        </w:rPr>
      </w:pPr>
      <w:r w:rsidRPr="000C3368">
        <w:rPr>
          <w:lang w:val="en-US"/>
        </w:rPr>
        <w:t xml:space="preserve">The painting’s provenance is a rollercoaster. It was acquired by King Charles I of England in the 17th century but eventually fell into obscurity, passed through various auctions, and was so </w:t>
      </w:r>
      <w:r w:rsidRPr="000C3368">
        <w:rPr>
          <w:lang w:val="en-US"/>
        </w:rPr>
        <w:lastRenderedPageBreak/>
        <w:t>heavily overpainted that it was mistaken for a copy by one of Leonardo’s pupils. In 2005, a consortium of art dealers purchased it for less than $10,000. Following extensive restoration and a decade of scholarly debate, it was authenticated as a genuine Leonardo by several leading experts. </w:t>
      </w:r>
    </w:p>
    <w:p w14:paraId="651D6ED7" w14:textId="77777777" w:rsidR="000C3368" w:rsidRPr="000C3368" w:rsidRDefault="000C3368" w:rsidP="000C3368">
      <w:pPr>
        <w:rPr>
          <w:lang w:val="en-US"/>
        </w:rPr>
      </w:pPr>
    </w:p>
    <w:p w14:paraId="353228C4" w14:textId="77777777" w:rsidR="000C3368" w:rsidRPr="000C3368" w:rsidRDefault="000C3368" w:rsidP="000C3368">
      <w:pPr>
        <w:rPr>
          <w:lang w:val="en-US"/>
        </w:rPr>
      </w:pPr>
      <w:r w:rsidRPr="000C3368">
        <w:rPr>
          <w:lang w:val="en-US"/>
        </w:rPr>
        <w:t>In 2017, *Salvator Mundi* sold at Christie’s for $450.3 million, making it the most expensive painting ever sold. However, the controversy did not end there. The painting’s current whereabouts are unknown (it was reportedly purchased on behalf of Saudi Arabia's Crown Prince Mohammed bin Salman), and its authenticity is still hotly debated. Some scholars argue that while Leonardo designed the composition, the execution was largely the work of his studio assistants, leaving the painting’s true status as a "pure" Leonardo in limbo.</w:t>
      </w:r>
    </w:p>
    <w:p w14:paraId="6052A7F1" w14:textId="77777777" w:rsidR="000C3368" w:rsidRPr="000C3368" w:rsidRDefault="000C3368" w:rsidP="000C3368">
      <w:pPr>
        <w:rPr>
          <w:lang w:val="en-US"/>
        </w:rPr>
      </w:pPr>
    </w:p>
    <w:p w14:paraId="5E019FFE" w14:textId="77777777" w:rsidR="000C3368" w:rsidRPr="000C3368" w:rsidRDefault="000C3368" w:rsidP="000C3368">
      <w:pPr>
        <w:rPr>
          <w:lang w:val="en-US"/>
        </w:rPr>
      </w:pPr>
      <w:r w:rsidRPr="000C3368">
        <w:rPr>
          <w:lang w:val="en-US"/>
        </w:rPr>
        <w:t>---</w:t>
      </w:r>
    </w:p>
    <w:p w14:paraId="7F63AC23" w14:textId="77777777" w:rsidR="000C3368" w:rsidRPr="000C3368" w:rsidRDefault="000C3368" w:rsidP="000C3368">
      <w:pPr>
        <w:rPr>
          <w:lang w:val="en-US"/>
        </w:rPr>
      </w:pPr>
    </w:p>
    <w:p w14:paraId="2DCFA4E4" w14:textId="77777777" w:rsidR="000C3368" w:rsidRPr="000C3368" w:rsidRDefault="000C3368" w:rsidP="000C3368">
      <w:pPr>
        <w:rPr>
          <w:lang w:val="en-US"/>
        </w:rPr>
      </w:pPr>
      <w:r w:rsidRPr="000C3368">
        <w:rPr>
          <w:lang w:val="en-US"/>
        </w:rPr>
        <w:t>### **Page 7: The Engineer, the Anatomist, and the Visionary**</w:t>
      </w:r>
    </w:p>
    <w:p w14:paraId="11F58125" w14:textId="77777777" w:rsidR="000C3368" w:rsidRPr="000C3368" w:rsidRDefault="000C3368" w:rsidP="000C3368">
      <w:pPr>
        <w:rPr>
          <w:lang w:val="en-US"/>
        </w:rPr>
      </w:pPr>
    </w:p>
    <w:p w14:paraId="12681268" w14:textId="77777777" w:rsidR="000C3368" w:rsidRPr="000C3368" w:rsidRDefault="000C3368" w:rsidP="000C3368">
      <w:pPr>
        <w:rPr>
          <w:lang w:val="en-US"/>
        </w:rPr>
      </w:pPr>
      <w:r w:rsidRPr="000C3368">
        <w:rPr>
          <w:lang w:val="en-US"/>
        </w:rPr>
        <w:t>**Hydraulic Engineering and Urban Planning**</w:t>
      </w:r>
    </w:p>
    <w:p w14:paraId="3D96C878" w14:textId="77777777" w:rsidR="000C3368" w:rsidRPr="000C3368" w:rsidRDefault="000C3368" w:rsidP="000C3368">
      <w:pPr>
        <w:rPr>
          <w:lang w:val="en-US"/>
        </w:rPr>
      </w:pPr>
      <w:r w:rsidRPr="000C3368">
        <w:rPr>
          <w:lang w:val="en-US"/>
        </w:rPr>
        <w:t>Leonardo’s mind was never content with the boundaries of a canvas. He viewed himself as an engineer and architect as much as a painter. During his time in Milan and later in Florence, he was frequently employed as a military and civil engineer. </w:t>
      </w:r>
    </w:p>
    <w:p w14:paraId="5C956F45" w14:textId="77777777" w:rsidR="000C3368" w:rsidRPr="000C3368" w:rsidRDefault="000C3368" w:rsidP="000C3368">
      <w:pPr>
        <w:rPr>
          <w:lang w:val="en-US"/>
        </w:rPr>
      </w:pPr>
    </w:p>
    <w:p w14:paraId="6BDA9570" w14:textId="77777777" w:rsidR="000C3368" w:rsidRPr="000C3368" w:rsidRDefault="000C3368" w:rsidP="000C3368">
      <w:pPr>
        <w:rPr>
          <w:lang w:val="en-US"/>
        </w:rPr>
      </w:pPr>
      <w:r w:rsidRPr="000C3368">
        <w:rPr>
          <w:lang w:val="en-US"/>
        </w:rPr>
        <w:t>In the early 1480s, he wrote to Ludovico Sforza detailing his plans for diverting the Arno River to cut off Pisa, Florence’s rival, from the sea. Though the project was a logistical failure, Leonardo’s hydraulic studies were revolutionary. He designed dredging machines, canal locks, and water-powered sawmills. </w:t>
      </w:r>
    </w:p>
    <w:p w14:paraId="3BA3CEB1" w14:textId="77777777" w:rsidR="000C3368" w:rsidRPr="000C3368" w:rsidRDefault="000C3368" w:rsidP="000C3368">
      <w:pPr>
        <w:rPr>
          <w:lang w:val="en-US"/>
        </w:rPr>
      </w:pPr>
    </w:p>
    <w:p w14:paraId="163D3073" w14:textId="77777777" w:rsidR="000C3368" w:rsidRPr="000C3368" w:rsidRDefault="000C3368" w:rsidP="000C3368">
      <w:pPr>
        <w:rPr>
          <w:lang w:val="en-US"/>
        </w:rPr>
      </w:pPr>
      <w:r w:rsidRPr="000C3368">
        <w:rPr>
          <w:lang w:val="en-US"/>
        </w:rPr>
        <w:t>His fascination with water also extended to urban planning. After a plague ravaged Milan in 1484, Leonardo designed an ideal "futuristic" city. It featured a multi-tiered system to separate pedestrian life from commercial traffic, utilizing canals for sanitation and transportation. The city was designed with wide streets to prevent the spread of disease and included ventilation systems for buildings. Though never built, his concept anticipated modern urban engineering by centuries.</w:t>
      </w:r>
    </w:p>
    <w:p w14:paraId="44785E94" w14:textId="77777777" w:rsidR="000C3368" w:rsidRPr="000C3368" w:rsidRDefault="000C3368" w:rsidP="000C3368">
      <w:pPr>
        <w:rPr>
          <w:lang w:val="en-US"/>
        </w:rPr>
      </w:pPr>
    </w:p>
    <w:p w14:paraId="58D13373" w14:textId="77777777" w:rsidR="000C3368" w:rsidRPr="000C3368" w:rsidRDefault="000C3368" w:rsidP="000C3368">
      <w:pPr>
        <w:rPr>
          <w:lang w:val="en-US"/>
        </w:rPr>
      </w:pPr>
      <w:r w:rsidRPr="000C3368">
        <w:rPr>
          <w:lang w:val="en-US"/>
        </w:rPr>
        <w:t>**The Mechanical Knight and Automata**</w:t>
      </w:r>
    </w:p>
    <w:p w14:paraId="6CAF9AE4" w14:textId="77777777" w:rsidR="000C3368" w:rsidRPr="000C3368" w:rsidRDefault="000C3368" w:rsidP="000C3368">
      <w:pPr>
        <w:rPr>
          <w:lang w:val="en-US"/>
        </w:rPr>
      </w:pPr>
      <w:r w:rsidRPr="000C3368">
        <w:rPr>
          <w:lang w:val="en-US"/>
        </w:rPr>
        <w:t xml:space="preserve">Leonardo’s mechanical ingenuity knew no bounds. He designed cranes, looms, and even an "automaton" or mechanical knight. Utilizing his deep understanding of pulleys, gears, and levers, Leonardo sketched a humanoid robot clad in medieval armor. Designed to sit up, wave its arms, move its head, and open its visor, the knight was intended for a pageant in Milan. Modern </w:t>
      </w:r>
      <w:r w:rsidRPr="000C3368">
        <w:rPr>
          <w:lang w:val="en-US"/>
        </w:rPr>
        <w:lastRenderedPageBreak/>
        <w:t>roboticists have successfully built models based on his sketches, proving that his designs were mechanically viable.</w:t>
      </w:r>
    </w:p>
    <w:p w14:paraId="27D60E0C" w14:textId="77777777" w:rsidR="000C3368" w:rsidRPr="000C3368" w:rsidRDefault="000C3368" w:rsidP="000C3368">
      <w:pPr>
        <w:rPr>
          <w:lang w:val="en-US"/>
        </w:rPr>
      </w:pPr>
    </w:p>
    <w:p w14:paraId="59E5A784" w14:textId="77777777" w:rsidR="000C3368" w:rsidRPr="000C3368" w:rsidRDefault="000C3368" w:rsidP="000C3368">
      <w:pPr>
        <w:rPr>
          <w:lang w:val="en-US"/>
        </w:rPr>
      </w:pPr>
      <w:r w:rsidRPr="000C3368">
        <w:rPr>
          <w:lang w:val="en-US"/>
        </w:rPr>
        <w:t>**Anatomy: Centuries Ahead of His Time**</w:t>
      </w:r>
    </w:p>
    <w:p w14:paraId="5A5865E4" w14:textId="77777777" w:rsidR="000C3368" w:rsidRPr="000C3368" w:rsidRDefault="000C3368" w:rsidP="000C3368">
      <w:pPr>
        <w:rPr>
          <w:lang w:val="en-US"/>
        </w:rPr>
      </w:pPr>
      <w:r w:rsidRPr="000C3368">
        <w:rPr>
          <w:lang w:val="en-US"/>
        </w:rPr>
        <w:t>Leonardo’s anatomical studies remain his most scientifically significant contributions. Between 1507 and 1513, he conducted over 30 human dissections, meticulously documenting his findings. He did not just observe; he theorized. </w:t>
      </w:r>
    </w:p>
    <w:p w14:paraId="0C49CE19" w14:textId="77777777" w:rsidR="000C3368" w:rsidRPr="000C3368" w:rsidRDefault="000C3368" w:rsidP="000C3368">
      <w:pPr>
        <w:rPr>
          <w:lang w:val="en-US"/>
        </w:rPr>
      </w:pPr>
    </w:p>
    <w:p w14:paraId="067448A3" w14:textId="77777777" w:rsidR="000C3368" w:rsidRPr="000C3368" w:rsidRDefault="000C3368" w:rsidP="000C3368">
      <w:pPr>
        <w:rPr>
          <w:lang w:val="en-US"/>
        </w:rPr>
      </w:pPr>
      <w:r w:rsidRPr="000C3368">
        <w:rPr>
          <w:lang w:val="en-US"/>
        </w:rPr>
        <w:t>He was the first to draw the human spine in cross-section and the first to correctly depict the human fetus in the womb. He investigated the cardiovascular system, drawing detailed sketches of the heart, its valves, and the vascular network. He deduced that the heart acted as a pump and even built glass models of the heart valves to study the flow of blood. </w:t>
      </w:r>
    </w:p>
    <w:p w14:paraId="3613477E" w14:textId="77777777" w:rsidR="000C3368" w:rsidRPr="000C3368" w:rsidRDefault="000C3368" w:rsidP="000C3368">
      <w:pPr>
        <w:rPr>
          <w:lang w:val="en-US"/>
        </w:rPr>
      </w:pPr>
    </w:p>
    <w:p w14:paraId="1CAA820B" w14:textId="77777777" w:rsidR="000C3368" w:rsidRPr="000C3368" w:rsidRDefault="000C3368" w:rsidP="000C3368">
      <w:pPr>
        <w:rPr>
          <w:lang w:val="en-US"/>
        </w:rPr>
      </w:pPr>
      <w:r w:rsidRPr="000C3368">
        <w:rPr>
          <w:lang w:val="en-US"/>
        </w:rPr>
        <w:t>Furthermore, his comparative anatomy was groundbreaking. He compared the limbs of humans, horses, dogs, and apes, understanding the fundamental structural homology among species. He studied the mechanics of flight by dissecting birds and bats, leading to his designs for the ornithopter (a flying machine powered by human motion). While the ornithopter would never have flown—humans lack the muscle-to-weight ratio required—his understanding of aerodynamics, wing structures, and thermals was centuries ahead of the Wright brothers.</w:t>
      </w:r>
    </w:p>
    <w:p w14:paraId="544BAE98" w14:textId="77777777" w:rsidR="000C3368" w:rsidRPr="000C3368" w:rsidRDefault="000C3368" w:rsidP="000C3368">
      <w:pPr>
        <w:rPr>
          <w:lang w:val="en-US"/>
        </w:rPr>
      </w:pPr>
    </w:p>
    <w:p w14:paraId="7675EBCF" w14:textId="77777777" w:rsidR="000C3368" w:rsidRPr="000C3368" w:rsidRDefault="000C3368" w:rsidP="000C3368">
      <w:pPr>
        <w:rPr>
          <w:lang w:val="en-US"/>
        </w:rPr>
      </w:pPr>
      <w:r w:rsidRPr="000C3368">
        <w:rPr>
          <w:lang w:val="en-US"/>
        </w:rPr>
        <w:t>---</w:t>
      </w:r>
    </w:p>
    <w:p w14:paraId="24E4684D" w14:textId="77777777" w:rsidR="000C3368" w:rsidRPr="000C3368" w:rsidRDefault="000C3368" w:rsidP="000C3368">
      <w:pPr>
        <w:rPr>
          <w:lang w:val="en-US"/>
        </w:rPr>
      </w:pPr>
    </w:p>
    <w:p w14:paraId="69820E70" w14:textId="77777777" w:rsidR="000C3368" w:rsidRPr="000C3368" w:rsidRDefault="000C3368" w:rsidP="000C3368">
      <w:pPr>
        <w:rPr>
          <w:lang w:val="en-US"/>
        </w:rPr>
      </w:pPr>
      <w:r w:rsidRPr="000C3368">
        <w:rPr>
          <w:lang w:val="en-US"/>
        </w:rPr>
        <w:t>### **Page 8: The Codices, Preservation, and the Ultimate Renaissance Legacy**</w:t>
      </w:r>
    </w:p>
    <w:p w14:paraId="3D70CEEE" w14:textId="77777777" w:rsidR="000C3368" w:rsidRPr="000C3368" w:rsidRDefault="000C3368" w:rsidP="000C3368">
      <w:pPr>
        <w:rPr>
          <w:lang w:val="en-US"/>
        </w:rPr>
      </w:pPr>
    </w:p>
    <w:p w14:paraId="2BBF5E0C" w14:textId="77777777" w:rsidR="000C3368" w:rsidRPr="000C3368" w:rsidRDefault="000C3368" w:rsidP="000C3368">
      <w:pPr>
        <w:rPr>
          <w:lang w:val="en-US"/>
        </w:rPr>
      </w:pPr>
      <w:r w:rsidRPr="000C3368">
        <w:rPr>
          <w:lang w:val="en-US"/>
        </w:rPr>
        <w:t>**The Jigsaw Puzzle of the Notebooks**</w:t>
      </w:r>
    </w:p>
    <w:p w14:paraId="6787C72D" w14:textId="77777777" w:rsidR="000C3368" w:rsidRPr="000C3368" w:rsidRDefault="000C3368" w:rsidP="000C3368">
      <w:pPr>
        <w:rPr>
          <w:lang w:val="en-US"/>
        </w:rPr>
      </w:pPr>
      <w:r w:rsidRPr="000C3368">
        <w:rPr>
          <w:lang w:val="en-US"/>
        </w:rPr>
        <w:t>Leonardo’s surviving manuscripts, known collectively as the Codices, represent one of the greatest intellectual treasures of humanity. After his death in 1519, his trusted pupil Francesco Melzi inherited the vast majority of the papers. Melzi meticulously attempted to organize them, even compiling a treatise on painting from Leonardo’s scattered notes. </w:t>
      </w:r>
    </w:p>
    <w:p w14:paraId="5EF0FADD" w14:textId="77777777" w:rsidR="000C3368" w:rsidRPr="000C3368" w:rsidRDefault="000C3368" w:rsidP="000C3368">
      <w:pPr>
        <w:rPr>
          <w:lang w:val="en-US"/>
        </w:rPr>
      </w:pPr>
    </w:p>
    <w:p w14:paraId="5DD4D13E" w14:textId="77777777" w:rsidR="000C3368" w:rsidRPr="000C3368" w:rsidRDefault="000C3368" w:rsidP="000C3368">
      <w:pPr>
        <w:rPr>
          <w:lang w:val="en-US"/>
        </w:rPr>
      </w:pPr>
      <w:r w:rsidRPr="000C3368">
        <w:rPr>
          <w:lang w:val="en-US"/>
        </w:rPr>
        <w:t>However, after Melzi’s death in 1570, his heirs undervalued the papers. They were stored in damp conditions, scattered, sold off, and sometimes destroyed. The largest single collection, the *Codex Atlanticus*, contains over 1,100 pages of drawings and writings on mechanics, mathematics, and astronomy. Over the centuries, various Codices have found their way into prestigious institutions, including the Royal Library of Turin, the British Library, the Institut de France, and the Vatican.</w:t>
      </w:r>
    </w:p>
    <w:p w14:paraId="486C1303" w14:textId="77777777" w:rsidR="000C3368" w:rsidRPr="000C3368" w:rsidRDefault="000C3368" w:rsidP="000C3368">
      <w:pPr>
        <w:rPr>
          <w:lang w:val="en-US"/>
        </w:rPr>
      </w:pPr>
    </w:p>
    <w:p w14:paraId="75222B9C" w14:textId="77777777" w:rsidR="000C3368" w:rsidRPr="000C3368" w:rsidRDefault="000C3368" w:rsidP="000C3368">
      <w:pPr>
        <w:rPr>
          <w:lang w:val="en-US"/>
        </w:rPr>
      </w:pPr>
      <w:r w:rsidRPr="000C3368">
        <w:rPr>
          <w:lang w:val="en-US"/>
        </w:rPr>
        <w:lastRenderedPageBreak/>
        <w:t>One of the most famous is the *Codex Leicester*, a 72-page scientific journal focusing on water, geology, and astronomy. In 1994, Bill Gates purchased the *Codex Leicester* at auction for $30.8 million, making it the most expensive book ever sold. Gates later scanned the pages and distributed them as screensavers for Windows 98, bringing Leonardo’s genius into the digital age.</w:t>
      </w:r>
    </w:p>
    <w:p w14:paraId="3AEFF17D" w14:textId="77777777" w:rsidR="000C3368" w:rsidRPr="000C3368" w:rsidRDefault="000C3368" w:rsidP="000C3368">
      <w:pPr>
        <w:rPr>
          <w:lang w:val="en-US"/>
        </w:rPr>
      </w:pPr>
    </w:p>
    <w:p w14:paraId="22101EF4" w14:textId="77777777" w:rsidR="000C3368" w:rsidRPr="000C3368" w:rsidRDefault="000C3368" w:rsidP="000C3368">
      <w:pPr>
        <w:rPr>
          <w:lang w:val="en-US"/>
        </w:rPr>
      </w:pPr>
      <w:r w:rsidRPr="000C3368">
        <w:rPr>
          <w:lang w:val="en-US"/>
        </w:rPr>
        <w:t>**The Myth and the Man**</w:t>
      </w:r>
    </w:p>
    <w:p w14:paraId="5F80489C" w14:textId="77777777" w:rsidR="000C3368" w:rsidRPr="000C3368" w:rsidRDefault="000C3368" w:rsidP="000C3368">
      <w:pPr>
        <w:rPr>
          <w:lang w:val="en-US"/>
        </w:rPr>
      </w:pPr>
      <w:r w:rsidRPr="000C3368">
        <w:rPr>
          <w:lang w:val="en-US"/>
        </w:rPr>
        <w:t>In the centuries following his death, Leonardo’s image evolved from a respected, albeit unreliable, painter into a mythical figure. During the High Renaissance, his work was revered, but it was Michelangelo’s Sistine Chapel and Raphael’s frescoes that defined the era's artistic triumphs. Leonardo’s scientific notebooks, hidden away in private collections, did not influence the Scientific Revolution directly. </w:t>
      </w:r>
    </w:p>
    <w:p w14:paraId="576E7DEF" w14:textId="77777777" w:rsidR="000C3368" w:rsidRPr="000C3368" w:rsidRDefault="000C3368" w:rsidP="000C3368">
      <w:pPr>
        <w:rPr>
          <w:lang w:val="en-US"/>
        </w:rPr>
      </w:pPr>
    </w:p>
    <w:p w14:paraId="44E21DEE" w14:textId="77777777" w:rsidR="000C3368" w:rsidRPr="000C3368" w:rsidRDefault="000C3368" w:rsidP="000C3368">
      <w:pPr>
        <w:rPr>
          <w:lang w:val="en-US"/>
        </w:rPr>
      </w:pPr>
      <w:r w:rsidRPr="000C3368">
        <w:rPr>
          <w:lang w:val="en-US"/>
        </w:rPr>
        <w:t>It was not until the 19th century, when scholars began to systematically publish his manuscripts, that the true scope of his genius was revealed. He was recast not just as an artist, but as a visionary scientist, an inventor, and the ultimate symbol of the Renaissance ideal of the *Uomo Universale* (Universal Man). In modern popular culture—from Dan Brown’s *The Da Vinci Code* to endless documentaries about hidden codes in his paintings—Leonardo has been elevated to an almost prophetic status.</w:t>
      </w:r>
    </w:p>
    <w:p w14:paraId="31A300B7" w14:textId="77777777" w:rsidR="000C3368" w:rsidRPr="000C3368" w:rsidRDefault="000C3368" w:rsidP="000C3368">
      <w:pPr>
        <w:rPr>
          <w:lang w:val="en-US"/>
        </w:rPr>
      </w:pPr>
    </w:p>
    <w:p w14:paraId="555F2A5F" w14:textId="77777777" w:rsidR="000C3368" w:rsidRPr="000C3368" w:rsidRDefault="000C3368" w:rsidP="000C3368">
      <w:pPr>
        <w:rPr>
          <w:lang w:val="en-US"/>
        </w:rPr>
      </w:pPr>
      <w:r w:rsidRPr="000C3368">
        <w:rPr>
          <w:lang w:val="en-US"/>
        </w:rPr>
        <w:t>**Conclusion: The Boundless Curiosity**</w:t>
      </w:r>
    </w:p>
    <w:p w14:paraId="3EE959B3" w14:textId="77777777" w:rsidR="000C3368" w:rsidRPr="000C3368" w:rsidRDefault="000C3368" w:rsidP="000C3368">
      <w:pPr>
        <w:rPr>
          <w:lang w:val="en-US"/>
        </w:rPr>
      </w:pPr>
      <w:r w:rsidRPr="000C3368">
        <w:rPr>
          <w:lang w:val="en-US"/>
        </w:rPr>
        <w:t>Leonardo da Vinci’s true genius lay not in any single painting or invention, but in his unrelenting curiosity. He lived by the principle that everything is connected: the curl of a river mirrored the curl of a lock of hair; the mechanics of a bird’s wing mirrored the mechanics of a human heart; the proportions of the human face mirrored the geometry of the universe. </w:t>
      </w:r>
    </w:p>
    <w:p w14:paraId="1923040B" w14:textId="77777777" w:rsidR="000C3368" w:rsidRPr="000C3368" w:rsidRDefault="000C3368" w:rsidP="000C3368">
      <w:pPr>
        <w:rPr>
          <w:lang w:val="en-US"/>
        </w:rPr>
      </w:pPr>
    </w:p>
    <w:p w14:paraId="6F5ECF91" w14:textId="77777777" w:rsidR="000C3368" w:rsidRPr="000C3368" w:rsidRDefault="000C3368" w:rsidP="000C3368">
      <w:pPr>
        <w:rPr>
          <w:lang w:val="en-US"/>
        </w:rPr>
      </w:pPr>
      <w:r w:rsidRPr="000C3368">
        <w:rPr>
          <w:lang w:val="en-US"/>
        </w:rPr>
        <w:t>He failed frequently: his murals flaked, his statues were melted down for cannons, and his flying machines never left the ground. Yet, his failures were the result of pushing the boundaries of what was possible. He saw the world not as a static backdrop for human life, but as a dynamic, mysterious machine waiting to be understood. Today, half a millennium after his death, Leonardo remains a towering figure not merely because of what he accomplished, but because of the way he thought—reminding humanity that the pursuit of knowledge, fueled by wonder, is the highest form of art.</w:t>
      </w:r>
    </w:p>
    <w:p w14:paraId="2A7FE056" w14:textId="00B49FF5" w:rsidR="000C3368" w:rsidRDefault="000C3368">
      <w:pPr>
        <w:rPr>
          <w:lang w:val="en-US"/>
        </w:rPr>
      </w:pPr>
      <w:r>
        <w:rPr>
          <w:lang w:val="en-US"/>
        </w:rPr>
        <w:t>============</w:t>
      </w:r>
    </w:p>
    <w:p w14:paraId="59AF3D1B" w14:textId="77777777" w:rsidR="000C3368" w:rsidRDefault="000C3368">
      <w:pPr>
        <w:rPr>
          <w:lang w:val="en-US"/>
        </w:rPr>
      </w:pPr>
    </w:p>
    <w:p w14:paraId="40264474" w14:textId="77777777" w:rsidR="000C3368" w:rsidRDefault="000C3368">
      <w:pPr>
        <w:rPr>
          <w:lang w:val="en-US"/>
        </w:rPr>
      </w:pPr>
    </w:p>
    <w:p w14:paraId="4C0703AA" w14:textId="77777777" w:rsidR="000C3368" w:rsidRDefault="000C3368">
      <w:pPr>
        <w:rPr>
          <w:lang w:val="en-US"/>
        </w:rPr>
      </w:pPr>
    </w:p>
    <w:p w14:paraId="46EEA0AA" w14:textId="77777777" w:rsidR="000C3368" w:rsidRDefault="000C3368">
      <w:pPr>
        <w:rPr>
          <w:lang w:val="en-US"/>
        </w:rPr>
      </w:pPr>
    </w:p>
    <w:p w14:paraId="6564CBAF" w14:textId="77777777" w:rsidR="000C3368" w:rsidRDefault="000C3368">
      <w:pPr>
        <w:rPr>
          <w:lang w:val="en-US"/>
        </w:rPr>
      </w:pPr>
    </w:p>
    <w:p w14:paraId="6699E9B3" w14:textId="77777777" w:rsidR="000C3368" w:rsidRPr="000C3368" w:rsidRDefault="000C3368" w:rsidP="000C3368">
      <w:pPr>
        <w:rPr>
          <w:lang w:val="en-US"/>
        </w:rPr>
      </w:pPr>
      <w:r w:rsidRPr="000C3368">
        <w:rPr>
          <w:lang w:val="en-US"/>
        </w:rPr>
        <w:lastRenderedPageBreak/>
        <w:t>**Title: Vincent van Gogh: A Tormented Genius and His Enduring Legacy**</w:t>
      </w:r>
    </w:p>
    <w:p w14:paraId="39A75AC9" w14:textId="77777777" w:rsidR="000C3368" w:rsidRPr="000C3368" w:rsidRDefault="000C3368" w:rsidP="000C3368">
      <w:pPr>
        <w:rPr>
          <w:lang w:val="en-US"/>
        </w:rPr>
      </w:pPr>
    </w:p>
    <w:p w14:paraId="645293EE" w14:textId="77777777" w:rsidR="000C3368" w:rsidRPr="000C3368" w:rsidRDefault="000C3368" w:rsidP="000C3368">
      <w:pPr>
        <w:rPr>
          <w:lang w:val="en-US"/>
        </w:rPr>
      </w:pPr>
      <w:r w:rsidRPr="000C3368">
        <w:rPr>
          <w:lang w:val="en-US"/>
        </w:rPr>
        <w:t>---</w:t>
      </w:r>
    </w:p>
    <w:p w14:paraId="4F01F32B" w14:textId="77777777" w:rsidR="000C3368" w:rsidRPr="000C3368" w:rsidRDefault="000C3368" w:rsidP="000C3368">
      <w:pPr>
        <w:rPr>
          <w:lang w:val="en-US"/>
        </w:rPr>
      </w:pPr>
    </w:p>
    <w:p w14:paraId="18DA8D11" w14:textId="77777777" w:rsidR="000C3368" w:rsidRPr="000C3368" w:rsidRDefault="000C3368" w:rsidP="000C3368">
      <w:pPr>
        <w:rPr>
          <w:lang w:val="en-US"/>
        </w:rPr>
      </w:pPr>
      <w:r w:rsidRPr="000C3368">
        <w:rPr>
          <w:lang w:val="en-US"/>
        </w:rPr>
        <w:t>### **Page 1: Early Life, Spirituality, and the Path to Art**</w:t>
      </w:r>
    </w:p>
    <w:p w14:paraId="136293DB" w14:textId="77777777" w:rsidR="000C3368" w:rsidRPr="000C3368" w:rsidRDefault="000C3368" w:rsidP="000C3368">
      <w:pPr>
        <w:rPr>
          <w:lang w:val="en-US"/>
        </w:rPr>
      </w:pPr>
    </w:p>
    <w:p w14:paraId="47CEE165" w14:textId="77777777" w:rsidR="000C3368" w:rsidRPr="000C3368" w:rsidRDefault="000C3368" w:rsidP="000C3368">
      <w:pPr>
        <w:rPr>
          <w:lang w:val="en-US"/>
        </w:rPr>
      </w:pPr>
      <w:r w:rsidRPr="000C3368">
        <w:rPr>
          <w:lang w:val="en-US"/>
        </w:rPr>
        <w:t>**Introduction**</w:t>
      </w:r>
    </w:p>
    <w:p w14:paraId="66A9B94E" w14:textId="77777777" w:rsidR="000C3368" w:rsidRPr="000C3368" w:rsidRDefault="000C3368" w:rsidP="000C3368">
      <w:pPr>
        <w:rPr>
          <w:lang w:val="en-US"/>
        </w:rPr>
      </w:pPr>
      <w:r w:rsidRPr="000C3368">
        <w:rPr>
          <w:lang w:val="en-US"/>
        </w:rPr>
        <w:t>Vincent Willem van Gogh (1853–1890) is universally recognized as one of the greatest and most influential figures in the history of Western art. In a career that spanned merely a decade, he created over 2,100 artworks, including around 860 oil paintings, many of which were produced in his final two years. Characterized by bold colors, dramatic brushwork, and emotional intensity, Van Gogh’s work laid the foundation for modern art, particularly Fauvism and Expressionism. Yet, his life was marked by profound mental illness, poverty, and a lack of critical recognition.</w:t>
      </w:r>
    </w:p>
    <w:p w14:paraId="1836C878" w14:textId="77777777" w:rsidR="000C3368" w:rsidRPr="000C3368" w:rsidRDefault="000C3368" w:rsidP="000C3368">
      <w:pPr>
        <w:rPr>
          <w:lang w:val="en-US"/>
        </w:rPr>
      </w:pPr>
    </w:p>
    <w:p w14:paraId="08B562FD" w14:textId="77777777" w:rsidR="000C3368" w:rsidRPr="000C3368" w:rsidRDefault="000C3368" w:rsidP="000C3368">
      <w:pPr>
        <w:rPr>
          <w:lang w:val="en-US"/>
        </w:rPr>
      </w:pPr>
      <w:r w:rsidRPr="000C3368">
        <w:rPr>
          <w:lang w:val="en-US"/>
        </w:rPr>
        <w:t>**Family and Upbringing**</w:t>
      </w:r>
    </w:p>
    <w:p w14:paraId="31A32AA6" w14:textId="77777777" w:rsidR="000C3368" w:rsidRPr="000C3368" w:rsidRDefault="000C3368" w:rsidP="000C3368">
      <w:pPr>
        <w:rPr>
          <w:lang w:val="en-US"/>
        </w:rPr>
      </w:pPr>
      <w:r w:rsidRPr="000C3368">
        <w:rPr>
          <w:lang w:val="en-US"/>
        </w:rPr>
        <w:t>Born on March 30, 1853, in Zundert, Netherlands, Van Gogh was the eldest surviving son of a Dutch Reformed Church minister, Theodorus van Gogh, and his wife, Anna Cornelia Carbentus. He was born exactly one year after his mother gave birth to a stillborn child, also named Vincent. This tragic coincidence haunted Van Gogh throughout his life, as he would walk past his namesake’s grave in the local churchyard, instilling in him a deep sense of melancholy and existential weight. His early environment was culturally rich; his uncle was a partner in the international art dealership Goupil &amp; Cie, which provided Van Gogh’s first exposure to the art world.</w:t>
      </w:r>
    </w:p>
    <w:p w14:paraId="5BA7F89F" w14:textId="77777777" w:rsidR="000C3368" w:rsidRPr="000C3368" w:rsidRDefault="000C3368" w:rsidP="000C3368">
      <w:pPr>
        <w:rPr>
          <w:lang w:val="en-US"/>
        </w:rPr>
      </w:pPr>
    </w:p>
    <w:p w14:paraId="55F9CF31" w14:textId="77777777" w:rsidR="000C3368" w:rsidRPr="000C3368" w:rsidRDefault="000C3368" w:rsidP="000C3368">
      <w:pPr>
        <w:rPr>
          <w:lang w:val="en-US"/>
        </w:rPr>
      </w:pPr>
      <w:r w:rsidRPr="000C3368">
        <w:rPr>
          <w:lang w:val="en-US"/>
        </w:rPr>
        <w:t>**Early Careers and Spiritual Crisis**</w:t>
      </w:r>
    </w:p>
    <w:p w14:paraId="6B8E6610" w14:textId="77777777" w:rsidR="000C3368" w:rsidRPr="000C3368" w:rsidRDefault="000C3368" w:rsidP="000C3368">
      <w:pPr>
        <w:rPr>
          <w:lang w:val="en-US"/>
        </w:rPr>
      </w:pPr>
      <w:r w:rsidRPr="000C3368">
        <w:rPr>
          <w:lang w:val="en-US"/>
        </w:rPr>
        <w:t>Van Gogh did not immediately pursue a career as an artist. In 1869, he became an apprentice at Goupil &amp; Cie’s branch in The Hague, later transferring to London and Paris. However, he grew resentful of the commercialization of art and was dismissed in 1876. Following this, he briefly worked as a teacher and a lay preacher. His intense religiosity led him to a poor mining region in Belgium, the Borinage, where he ministered to coal miners. He gave away his possessions and lived in squalor, a lifestyle that alienated church authorities, who dismissed him for "undermining the dignity of the priesthood."</w:t>
      </w:r>
    </w:p>
    <w:p w14:paraId="50EE56CB" w14:textId="77777777" w:rsidR="000C3368" w:rsidRPr="000C3368" w:rsidRDefault="000C3368" w:rsidP="000C3368">
      <w:pPr>
        <w:rPr>
          <w:lang w:val="en-US"/>
        </w:rPr>
      </w:pPr>
    </w:p>
    <w:p w14:paraId="628481A3" w14:textId="77777777" w:rsidR="000C3368" w:rsidRPr="000C3368" w:rsidRDefault="000C3368" w:rsidP="000C3368">
      <w:pPr>
        <w:rPr>
          <w:lang w:val="en-US"/>
        </w:rPr>
      </w:pPr>
      <w:r w:rsidRPr="000C3368">
        <w:rPr>
          <w:lang w:val="en-US"/>
        </w:rPr>
        <w:t>**The Turn to Art**</w:t>
      </w:r>
    </w:p>
    <w:p w14:paraId="106E2688" w14:textId="77777777" w:rsidR="000C3368" w:rsidRPr="000C3368" w:rsidRDefault="000C3368" w:rsidP="000C3368">
      <w:pPr>
        <w:rPr>
          <w:lang w:val="en-US"/>
        </w:rPr>
      </w:pPr>
      <w:r w:rsidRPr="000C3368">
        <w:rPr>
          <w:lang w:val="en-US"/>
        </w:rPr>
        <w:t xml:space="preserve">It was in the Borinage, around 1880, that Van Gogh finally decided to become an artist. His brother Theo, who would become his lifelong emotional and financial anchor, encouraged him to pursue this path. Van Gogh’s early works </w:t>
      </w:r>
      <w:proofErr w:type="gramStart"/>
      <w:r w:rsidRPr="000C3368">
        <w:rPr>
          <w:lang w:val="en-US"/>
        </w:rPr>
        <w:t>were</w:t>
      </w:r>
      <w:proofErr w:type="gramEnd"/>
      <w:r w:rsidRPr="000C3368">
        <w:rPr>
          <w:lang w:val="en-US"/>
        </w:rPr>
        <w:t xml:space="preserve"> heavily influenced by the Realist painters of the time, such as Jean-François Millet, focusing on the harsh realities of peasant life. His first major </w:t>
      </w:r>
      <w:r w:rsidRPr="000C3368">
        <w:rPr>
          <w:lang w:val="en-US"/>
        </w:rPr>
        <w:lastRenderedPageBreak/>
        <w:t>work, *The Potato Eaters* (1885), reflects this dark, earthy palette and his desire to convey the grim reality of rural existence.</w:t>
      </w:r>
    </w:p>
    <w:p w14:paraId="6CC8DA7D" w14:textId="77777777" w:rsidR="000C3368" w:rsidRPr="000C3368" w:rsidRDefault="000C3368" w:rsidP="000C3368">
      <w:pPr>
        <w:rPr>
          <w:lang w:val="en-US"/>
        </w:rPr>
      </w:pPr>
    </w:p>
    <w:p w14:paraId="7072D841" w14:textId="77777777" w:rsidR="000C3368" w:rsidRPr="000C3368" w:rsidRDefault="000C3368" w:rsidP="000C3368">
      <w:pPr>
        <w:rPr>
          <w:lang w:val="en-US"/>
        </w:rPr>
      </w:pPr>
      <w:r w:rsidRPr="000C3368">
        <w:rPr>
          <w:lang w:val="en-US"/>
        </w:rPr>
        <w:t>---</w:t>
      </w:r>
    </w:p>
    <w:p w14:paraId="00DF36B8" w14:textId="77777777" w:rsidR="000C3368" w:rsidRPr="000C3368" w:rsidRDefault="000C3368" w:rsidP="000C3368">
      <w:pPr>
        <w:rPr>
          <w:lang w:val="en-US"/>
        </w:rPr>
      </w:pPr>
    </w:p>
    <w:p w14:paraId="0E42E320" w14:textId="77777777" w:rsidR="000C3368" w:rsidRPr="000C3368" w:rsidRDefault="000C3368" w:rsidP="000C3368">
      <w:pPr>
        <w:rPr>
          <w:lang w:val="en-US"/>
        </w:rPr>
      </w:pPr>
      <w:r w:rsidRPr="000C3368">
        <w:rPr>
          <w:lang w:val="en-US"/>
        </w:rPr>
        <w:t>### **Page 2: Artistic Development and the Parisian Awakening**</w:t>
      </w:r>
    </w:p>
    <w:p w14:paraId="370FF188" w14:textId="77777777" w:rsidR="000C3368" w:rsidRPr="000C3368" w:rsidRDefault="000C3368" w:rsidP="000C3368">
      <w:pPr>
        <w:rPr>
          <w:lang w:val="en-US"/>
        </w:rPr>
      </w:pPr>
    </w:p>
    <w:p w14:paraId="79B1C881" w14:textId="77777777" w:rsidR="000C3368" w:rsidRPr="000C3368" w:rsidRDefault="000C3368" w:rsidP="000C3368">
      <w:pPr>
        <w:rPr>
          <w:lang w:val="en-US"/>
        </w:rPr>
      </w:pPr>
      <w:r w:rsidRPr="000C3368">
        <w:rPr>
          <w:lang w:val="en-US"/>
        </w:rPr>
        <w:t>**The Move to Paris (1886–</w:t>
      </w:r>
      <w:proofErr w:type="gramStart"/>
      <w:r w:rsidRPr="000C3368">
        <w:rPr>
          <w:lang w:val="en-US"/>
        </w:rPr>
        <w:t>1888)*</w:t>
      </w:r>
      <w:proofErr w:type="gramEnd"/>
      <w:r w:rsidRPr="000C3368">
        <w:rPr>
          <w:lang w:val="en-US"/>
        </w:rPr>
        <w:t>*</w:t>
      </w:r>
    </w:p>
    <w:p w14:paraId="3465FA25" w14:textId="77777777" w:rsidR="000C3368" w:rsidRPr="000C3368" w:rsidRDefault="000C3368" w:rsidP="000C3368">
      <w:pPr>
        <w:rPr>
          <w:lang w:val="en-US"/>
        </w:rPr>
      </w:pPr>
      <w:r w:rsidRPr="000C3368">
        <w:rPr>
          <w:lang w:val="en-US"/>
        </w:rPr>
        <w:t>In 1886, Van Gogh moved to Paris to live with his brother Theo, who was working as an art dealer. This period was transformative for Van Gogh’s artistic development. Paris was the epicenter of the avant-garde, and Van Gogh was exposed to the luminous, broken brushstrokes of the Impressionists, such as Claude Monet and Camille Pissarro, as well as the Pointillist techniques of Georges Seurat.</w:t>
      </w:r>
    </w:p>
    <w:p w14:paraId="473A2BE4" w14:textId="77777777" w:rsidR="000C3368" w:rsidRPr="000C3368" w:rsidRDefault="000C3368" w:rsidP="000C3368">
      <w:pPr>
        <w:rPr>
          <w:lang w:val="en-US"/>
        </w:rPr>
      </w:pPr>
    </w:p>
    <w:p w14:paraId="1DB2AA7D" w14:textId="77777777" w:rsidR="000C3368" w:rsidRPr="000C3368" w:rsidRDefault="000C3368" w:rsidP="000C3368">
      <w:pPr>
        <w:rPr>
          <w:lang w:val="en-US"/>
        </w:rPr>
      </w:pPr>
      <w:r w:rsidRPr="000C3368">
        <w:rPr>
          <w:lang w:val="en-US"/>
        </w:rPr>
        <w:t>**Shift in Palette and Technique**</w:t>
      </w:r>
    </w:p>
    <w:p w14:paraId="6A433D06" w14:textId="77777777" w:rsidR="000C3368" w:rsidRPr="000C3368" w:rsidRDefault="000C3368" w:rsidP="000C3368">
      <w:pPr>
        <w:rPr>
          <w:lang w:val="en-US"/>
        </w:rPr>
      </w:pPr>
      <w:r w:rsidRPr="000C3368">
        <w:rPr>
          <w:lang w:val="en-US"/>
        </w:rPr>
        <w:t>Under the influence of these movements, Van Gogh’s previously dark and muted Dutch palette underwent a radical transformation. He abandoned the somber earth tones and embraced vibrant, luminous colors. He began experimenting with complementary colors—placing reds next to greens, or blues next to oranges—to create a vibrant, almost vibrating visual tension. His brushwork became looser, more expressive, and highly textured.</w:t>
      </w:r>
    </w:p>
    <w:p w14:paraId="3088F130" w14:textId="77777777" w:rsidR="000C3368" w:rsidRPr="000C3368" w:rsidRDefault="000C3368" w:rsidP="000C3368">
      <w:pPr>
        <w:rPr>
          <w:lang w:val="en-US"/>
        </w:rPr>
      </w:pPr>
    </w:p>
    <w:p w14:paraId="10998865" w14:textId="77777777" w:rsidR="000C3368" w:rsidRPr="000C3368" w:rsidRDefault="000C3368" w:rsidP="000C3368">
      <w:pPr>
        <w:rPr>
          <w:lang w:val="en-US"/>
        </w:rPr>
      </w:pPr>
      <w:r w:rsidRPr="000C3368">
        <w:rPr>
          <w:lang w:val="en-US"/>
        </w:rPr>
        <w:t>**The Influence of Japanese Ukiyo-e**</w:t>
      </w:r>
    </w:p>
    <w:p w14:paraId="6D1248E1" w14:textId="77777777" w:rsidR="000C3368" w:rsidRPr="000C3368" w:rsidRDefault="000C3368" w:rsidP="000C3368">
      <w:pPr>
        <w:rPr>
          <w:lang w:val="en-US"/>
        </w:rPr>
      </w:pPr>
      <w:r w:rsidRPr="000C3368">
        <w:rPr>
          <w:lang w:val="en-US"/>
        </w:rPr>
        <w:t xml:space="preserve">A crucial influence during his Parisian period was Japanese woodblock prints, known as Ukiyo-e. Van Gogh collected hundreds of these prints, admiring their bold, flat areas of color, strong outlines, and asymmetrical compositions. He and his brother Theo decorated Theo’s apartment with these prints. Van Gogh even created direct copies of Japanese works, such as *The Courtesan (after </w:t>
      </w:r>
      <w:proofErr w:type="gramStart"/>
      <w:r w:rsidRPr="000C3368">
        <w:rPr>
          <w:lang w:val="en-US"/>
        </w:rPr>
        <w:t>Eisen)*</w:t>
      </w:r>
      <w:proofErr w:type="gramEnd"/>
      <w:r w:rsidRPr="000C3368">
        <w:rPr>
          <w:lang w:val="en-US"/>
        </w:rPr>
        <w:t xml:space="preserve"> and *Flowering Plum Tree (after </w:t>
      </w:r>
      <w:proofErr w:type="gramStart"/>
      <w:r w:rsidRPr="000C3368">
        <w:rPr>
          <w:lang w:val="en-US"/>
        </w:rPr>
        <w:t>Hiroshige)*</w:t>
      </w:r>
      <w:proofErr w:type="gramEnd"/>
      <w:r w:rsidRPr="000C3368">
        <w:rPr>
          <w:lang w:val="en-US"/>
        </w:rPr>
        <w:t>. The aesthetic principles of Japanese art—its emphasis on nature, flattened space, and decorative beauty—permanently altered Van Gogh’s approach to composition and perspective.</w:t>
      </w:r>
    </w:p>
    <w:p w14:paraId="7182D6CC" w14:textId="77777777" w:rsidR="000C3368" w:rsidRPr="000C3368" w:rsidRDefault="000C3368" w:rsidP="000C3368">
      <w:pPr>
        <w:rPr>
          <w:lang w:val="en-US"/>
        </w:rPr>
      </w:pPr>
    </w:p>
    <w:p w14:paraId="43774213" w14:textId="77777777" w:rsidR="000C3368" w:rsidRPr="000C3368" w:rsidRDefault="000C3368" w:rsidP="000C3368">
      <w:pPr>
        <w:rPr>
          <w:lang w:val="en-US"/>
        </w:rPr>
      </w:pPr>
      <w:r w:rsidRPr="000C3368">
        <w:rPr>
          <w:lang w:val="en-US"/>
        </w:rPr>
        <w:t>**Personal Relationships and the Café du Tambourin**</w:t>
      </w:r>
    </w:p>
    <w:p w14:paraId="512EB761" w14:textId="77777777" w:rsidR="000C3368" w:rsidRPr="000C3368" w:rsidRDefault="000C3368" w:rsidP="000C3368">
      <w:pPr>
        <w:rPr>
          <w:lang w:val="en-US"/>
        </w:rPr>
      </w:pPr>
      <w:r w:rsidRPr="000C3368">
        <w:rPr>
          <w:lang w:val="en-US"/>
        </w:rPr>
        <w:t>During his time in Paris, Van Gogh socialized with other prominent artists, including Henri de Toulouse-Lautrec, Émile Bernard, and Paul Signac. He exhibited his work at restaurants like the Café du Tambourin and the Boussod &amp; Valadon gallery. Despite his growing artistic sophistication, Van Gogh’s health began to suffer from poor diet, excessive drinking, and smoking. The relentless pace of Parisian life exhausted him, leading him to seek a quieter, sun-drenched environment to continue his artistic exploration. In February 1888, he boarded a train for the south of France, a move that would precipitate the most productive and famous period of his career.</w:t>
      </w:r>
    </w:p>
    <w:p w14:paraId="083DF456" w14:textId="77777777" w:rsidR="000C3368" w:rsidRPr="000C3368" w:rsidRDefault="000C3368" w:rsidP="000C3368">
      <w:pPr>
        <w:rPr>
          <w:lang w:val="en-US"/>
        </w:rPr>
      </w:pPr>
    </w:p>
    <w:p w14:paraId="4BD33087" w14:textId="77777777" w:rsidR="000C3368" w:rsidRPr="000C3368" w:rsidRDefault="000C3368" w:rsidP="000C3368">
      <w:pPr>
        <w:rPr>
          <w:lang w:val="en-US"/>
        </w:rPr>
      </w:pPr>
      <w:r w:rsidRPr="000C3368">
        <w:rPr>
          <w:lang w:val="en-US"/>
        </w:rPr>
        <w:t>---</w:t>
      </w:r>
    </w:p>
    <w:p w14:paraId="7FF9881A" w14:textId="77777777" w:rsidR="000C3368" w:rsidRPr="000C3368" w:rsidRDefault="000C3368" w:rsidP="000C3368">
      <w:pPr>
        <w:rPr>
          <w:lang w:val="en-US"/>
        </w:rPr>
      </w:pPr>
    </w:p>
    <w:p w14:paraId="22E73E37" w14:textId="77777777" w:rsidR="000C3368" w:rsidRPr="000C3368" w:rsidRDefault="000C3368" w:rsidP="000C3368">
      <w:pPr>
        <w:rPr>
          <w:lang w:val="en-US"/>
        </w:rPr>
      </w:pPr>
      <w:r w:rsidRPr="000C3368">
        <w:rPr>
          <w:lang w:val="en-US"/>
        </w:rPr>
        <w:t>### **Page 3: The Arles Period, Mental Health, and Masterpieces**</w:t>
      </w:r>
    </w:p>
    <w:p w14:paraId="1C4A85B2" w14:textId="77777777" w:rsidR="000C3368" w:rsidRPr="000C3368" w:rsidRDefault="000C3368" w:rsidP="000C3368">
      <w:pPr>
        <w:rPr>
          <w:lang w:val="en-US"/>
        </w:rPr>
      </w:pPr>
    </w:p>
    <w:p w14:paraId="71F7BC9A" w14:textId="77777777" w:rsidR="000C3368" w:rsidRPr="000C3368" w:rsidRDefault="000C3368" w:rsidP="000C3368">
      <w:pPr>
        <w:rPr>
          <w:lang w:val="en-US"/>
        </w:rPr>
      </w:pPr>
      <w:r w:rsidRPr="000C3368">
        <w:rPr>
          <w:lang w:val="en-US"/>
        </w:rPr>
        <w:t>**The Luminous South of France**</w:t>
      </w:r>
    </w:p>
    <w:p w14:paraId="480B4FF7" w14:textId="77777777" w:rsidR="000C3368" w:rsidRPr="000C3368" w:rsidRDefault="000C3368" w:rsidP="000C3368">
      <w:pPr>
        <w:rPr>
          <w:lang w:val="en-US"/>
        </w:rPr>
      </w:pPr>
      <w:r w:rsidRPr="000C3368">
        <w:rPr>
          <w:lang w:val="en-US"/>
        </w:rPr>
        <w:t>Arriving in Arles in February 1888, Van Gogh was captivated by the Provençal light and vibrant colors of the Mediterranean landscape. He believed the south of France was akin to the Japan he had so admired in woodblock prints. In Arles, his art reached its mature style, characterized by thick, impasto brushstrokes, dynamic compositions, and a brilliant, emotionally charged palette.</w:t>
      </w:r>
    </w:p>
    <w:p w14:paraId="75077F7C" w14:textId="77777777" w:rsidR="000C3368" w:rsidRPr="000C3368" w:rsidRDefault="000C3368" w:rsidP="000C3368">
      <w:pPr>
        <w:rPr>
          <w:lang w:val="en-US"/>
        </w:rPr>
      </w:pPr>
    </w:p>
    <w:p w14:paraId="3BB2A033" w14:textId="77777777" w:rsidR="000C3368" w:rsidRPr="000C3368" w:rsidRDefault="000C3368" w:rsidP="000C3368">
      <w:pPr>
        <w:rPr>
          <w:lang w:val="en-US"/>
        </w:rPr>
      </w:pPr>
      <w:r w:rsidRPr="000C3368">
        <w:rPr>
          <w:lang w:val="en-US"/>
        </w:rPr>
        <w:t>**The Yellow House and the Sunflower Series**</w:t>
      </w:r>
    </w:p>
    <w:p w14:paraId="4EB88A96" w14:textId="77777777" w:rsidR="000C3368" w:rsidRPr="000C3368" w:rsidRDefault="000C3368" w:rsidP="000C3368">
      <w:pPr>
        <w:rPr>
          <w:lang w:val="en-US"/>
        </w:rPr>
      </w:pPr>
      <w:r w:rsidRPr="000C3368">
        <w:rPr>
          <w:lang w:val="en-US"/>
        </w:rPr>
        <w:t>In May 1888, Van Gogh rented four rooms in the "Yellow House," which he envisioned as an artistic commune where painters could live and work collaboratively. To decorate the house in anticipation of the arrival of his friend and fellow painter Paul Gauguin, Van Gogh began his famous *Sunflowers* series. These paintings—featuring sunflowers in various stages of bloom and decay—were not mere still lifes, but joyous studies of yellow, utilizing an unprecedented range of chromatic variations.</w:t>
      </w:r>
    </w:p>
    <w:p w14:paraId="18A96FF7" w14:textId="77777777" w:rsidR="000C3368" w:rsidRPr="000C3368" w:rsidRDefault="000C3368" w:rsidP="000C3368">
      <w:pPr>
        <w:rPr>
          <w:lang w:val="en-US"/>
        </w:rPr>
      </w:pPr>
    </w:p>
    <w:p w14:paraId="3739178B" w14:textId="77777777" w:rsidR="000C3368" w:rsidRPr="000C3368" w:rsidRDefault="000C3368" w:rsidP="000C3368">
      <w:pPr>
        <w:rPr>
          <w:lang w:val="en-US"/>
        </w:rPr>
      </w:pPr>
      <w:r w:rsidRPr="000C3368">
        <w:rPr>
          <w:lang w:val="en-US"/>
        </w:rPr>
        <w:t>**The Collaboration with Gauguin**</w:t>
      </w:r>
    </w:p>
    <w:p w14:paraId="24490DE8" w14:textId="77777777" w:rsidR="000C3368" w:rsidRPr="000C3368" w:rsidRDefault="000C3368" w:rsidP="000C3368">
      <w:pPr>
        <w:rPr>
          <w:lang w:val="en-US"/>
        </w:rPr>
      </w:pPr>
      <w:r w:rsidRPr="000C3368">
        <w:rPr>
          <w:lang w:val="en-US"/>
        </w:rPr>
        <w:t>Paul Gauguin arrived in Arles in October 1888. Initially, the two artists worked side-by-side, but their differing artistic philosophies quickly led to friction. Gauguin advocated for painting from memory ("abstraction"), while Van Gogh insisted on painting directly from nature ("au premier coup"). Their personalities clashed violently; Gauguin was domineering and pragmatic, while Van Gogh was highly strung and idealistic.</w:t>
      </w:r>
    </w:p>
    <w:p w14:paraId="21A75207" w14:textId="77777777" w:rsidR="000C3368" w:rsidRPr="000C3368" w:rsidRDefault="000C3368" w:rsidP="000C3368">
      <w:pPr>
        <w:rPr>
          <w:lang w:val="en-US"/>
        </w:rPr>
      </w:pPr>
    </w:p>
    <w:p w14:paraId="2B029ABB" w14:textId="77777777" w:rsidR="000C3368" w:rsidRPr="000C3368" w:rsidRDefault="000C3368" w:rsidP="000C3368">
      <w:pPr>
        <w:rPr>
          <w:lang w:val="en-US"/>
        </w:rPr>
      </w:pPr>
      <w:r w:rsidRPr="000C3368">
        <w:rPr>
          <w:lang w:val="en-US"/>
        </w:rPr>
        <w:t>**The Ear Incident and Hospitalization**</w:t>
      </w:r>
    </w:p>
    <w:p w14:paraId="1DF6B6A7" w14:textId="77777777" w:rsidR="000C3368" w:rsidRPr="000C3368" w:rsidRDefault="000C3368" w:rsidP="000C3368">
      <w:pPr>
        <w:rPr>
          <w:lang w:val="en-US"/>
        </w:rPr>
      </w:pPr>
      <w:r w:rsidRPr="000C3368">
        <w:rPr>
          <w:lang w:val="en-US"/>
        </w:rPr>
        <w:t>The pressure of the collaboration and Van Gogh’s underlying mental instability culminated in a crisis on the night of December 23, 1888. Following a heated argument with Gauguin, Van Gogh experienced a psychotic episode, severed his left ear (or part of it) with a razor, and delivered the wrapped tissue to a maid at a local brothel. Gauguin fled Arles, and Van Gogh was hospitalized. </w:t>
      </w:r>
    </w:p>
    <w:p w14:paraId="1CC9D96C" w14:textId="77777777" w:rsidR="000C3368" w:rsidRPr="000C3368" w:rsidRDefault="000C3368" w:rsidP="000C3368">
      <w:pPr>
        <w:rPr>
          <w:lang w:val="en-US"/>
        </w:rPr>
      </w:pPr>
    </w:p>
    <w:p w14:paraId="06A6B2EB" w14:textId="77777777" w:rsidR="000C3368" w:rsidRPr="000C3368" w:rsidRDefault="000C3368" w:rsidP="000C3368">
      <w:pPr>
        <w:rPr>
          <w:lang w:val="en-US"/>
        </w:rPr>
      </w:pPr>
      <w:r w:rsidRPr="000C3368">
        <w:rPr>
          <w:lang w:val="en-US"/>
        </w:rPr>
        <w:t>In the aftermath of the "ear incident," Van Gogh’s mental health fluctuated wildly. He experienced terrifying hallucinations and delusions, yet during his lucid periods, he painted some of his most profound works. His doctors diagnosed him with various conditions—ranging from epilepsy to acute mania—but a definitive diagnosis remains elusive to historians today. Despite his suffering, his Arles period produced masterpieces such as *The Night Café*, *Starry Night Over the Rhône*, and *The Sower*.</w:t>
      </w:r>
    </w:p>
    <w:p w14:paraId="442A9B11" w14:textId="77777777" w:rsidR="000C3368" w:rsidRPr="000C3368" w:rsidRDefault="000C3368" w:rsidP="000C3368">
      <w:pPr>
        <w:rPr>
          <w:lang w:val="en-US"/>
        </w:rPr>
      </w:pPr>
    </w:p>
    <w:p w14:paraId="318BAFC5" w14:textId="77777777" w:rsidR="000C3368" w:rsidRPr="000C3368" w:rsidRDefault="000C3368" w:rsidP="000C3368">
      <w:pPr>
        <w:rPr>
          <w:lang w:val="en-US"/>
        </w:rPr>
      </w:pPr>
      <w:r w:rsidRPr="000C3368">
        <w:rPr>
          <w:lang w:val="en-US"/>
        </w:rPr>
        <w:t>---</w:t>
      </w:r>
    </w:p>
    <w:p w14:paraId="56E2F52D" w14:textId="77777777" w:rsidR="000C3368" w:rsidRPr="000C3368" w:rsidRDefault="000C3368" w:rsidP="000C3368">
      <w:pPr>
        <w:rPr>
          <w:lang w:val="en-US"/>
        </w:rPr>
      </w:pPr>
    </w:p>
    <w:p w14:paraId="5BE4ACAB" w14:textId="77777777" w:rsidR="000C3368" w:rsidRPr="000C3368" w:rsidRDefault="000C3368" w:rsidP="000C3368">
      <w:pPr>
        <w:rPr>
          <w:lang w:val="en-US"/>
        </w:rPr>
      </w:pPr>
      <w:r w:rsidRPr="000C3368">
        <w:rPr>
          <w:lang w:val="en-US"/>
        </w:rPr>
        <w:t>### **Page 4: Final Years, Legacy, and Conclusion**</w:t>
      </w:r>
    </w:p>
    <w:p w14:paraId="6EC0F67B" w14:textId="77777777" w:rsidR="000C3368" w:rsidRPr="000C3368" w:rsidRDefault="000C3368" w:rsidP="000C3368">
      <w:pPr>
        <w:rPr>
          <w:lang w:val="en-US"/>
        </w:rPr>
      </w:pPr>
    </w:p>
    <w:p w14:paraId="7BBCCF21" w14:textId="77777777" w:rsidR="000C3368" w:rsidRPr="000C3368" w:rsidRDefault="000C3368" w:rsidP="000C3368">
      <w:pPr>
        <w:rPr>
          <w:lang w:val="en-US"/>
        </w:rPr>
      </w:pPr>
      <w:r w:rsidRPr="000C3368">
        <w:rPr>
          <w:lang w:val="en-US"/>
        </w:rPr>
        <w:t>**The Saint-Rémy Asylum**</w:t>
      </w:r>
    </w:p>
    <w:p w14:paraId="15632E56" w14:textId="77777777" w:rsidR="000C3368" w:rsidRPr="000C3368" w:rsidRDefault="000C3368" w:rsidP="000C3368">
      <w:pPr>
        <w:rPr>
          <w:lang w:val="en-US"/>
        </w:rPr>
      </w:pPr>
      <w:r w:rsidRPr="000C3368">
        <w:rPr>
          <w:lang w:val="en-US"/>
        </w:rPr>
        <w:t>In May 1889, fearing a relapse and unable to care for himself, Van Gogh voluntarily admitted himself to the Saint-Paul-de-Mausole asylum in Saint-Rémy-de-Provence. Confined to the asylum grounds, he continued to paint with relentless drive, converting his bedroom into a studio and painting the asylum gardens and the view from his window. It was here that he painted *The Starry Night* (June 1889). This iconic masterpiece is less a literal depiction of the night sky and more a psychological map of Van Gogh’s inner turmoil. The swirling, turbulent sky, the dark cypress tree (a traditional symbol of death and cemeteries), and the quiet village below combine to create an image of cosmic, emotional resonance.</w:t>
      </w:r>
    </w:p>
    <w:p w14:paraId="18F54AC6" w14:textId="77777777" w:rsidR="000C3368" w:rsidRPr="000C3368" w:rsidRDefault="000C3368" w:rsidP="000C3368">
      <w:pPr>
        <w:rPr>
          <w:lang w:val="en-US"/>
        </w:rPr>
      </w:pPr>
    </w:p>
    <w:p w14:paraId="154243E2" w14:textId="77777777" w:rsidR="000C3368" w:rsidRPr="000C3368" w:rsidRDefault="000C3368" w:rsidP="000C3368">
      <w:pPr>
        <w:rPr>
          <w:lang w:val="en-US"/>
        </w:rPr>
      </w:pPr>
      <w:r w:rsidRPr="000C3368">
        <w:rPr>
          <w:lang w:val="en-US"/>
        </w:rPr>
        <w:t>During his Saint-Rémy period, Van Gogh also created numerous copies of works by artists he admired, such as Rembrandt, Delacroix, and Millet, reinterpreting them in his own vibrant style. His work from this time is marked by a restless, almost feverish energy, with swirling lines and thick paint.</w:t>
      </w:r>
    </w:p>
    <w:p w14:paraId="2A32E030" w14:textId="77777777" w:rsidR="000C3368" w:rsidRPr="000C3368" w:rsidRDefault="000C3368" w:rsidP="000C3368">
      <w:pPr>
        <w:rPr>
          <w:lang w:val="en-US"/>
        </w:rPr>
      </w:pPr>
    </w:p>
    <w:p w14:paraId="7CCF55EB" w14:textId="77777777" w:rsidR="000C3368" w:rsidRPr="000C3368" w:rsidRDefault="000C3368" w:rsidP="000C3368">
      <w:pPr>
        <w:rPr>
          <w:lang w:val="en-US"/>
        </w:rPr>
      </w:pPr>
      <w:r w:rsidRPr="000C3368">
        <w:rPr>
          <w:lang w:val="en-US"/>
        </w:rPr>
        <w:t>**Auvers-sur-Oise and Final Days**</w:t>
      </w:r>
    </w:p>
    <w:p w14:paraId="39201953" w14:textId="77777777" w:rsidR="000C3368" w:rsidRPr="000C3368" w:rsidRDefault="000C3368" w:rsidP="000C3368">
      <w:pPr>
        <w:rPr>
          <w:lang w:val="en-US"/>
        </w:rPr>
      </w:pPr>
      <w:r w:rsidRPr="000C3368">
        <w:rPr>
          <w:lang w:val="en-US"/>
        </w:rPr>
        <w:t>Discharged from the asylum in May 1890, Van Gogh moved to Auvers-sur-Oise, a small village north of Paris, to be closer to Theo and under the care of Dr. Paul Gachet, a homeopathic physician and art enthusiast. Van Gogh found Gachet "sicker than I am, I think, or shall we say just as much." His final months were incredibly productive; he painted over 70 canvases in two months, including *Wheatfield with Crows* and *Church at Auvers*.</w:t>
      </w:r>
    </w:p>
    <w:p w14:paraId="1F784FDC" w14:textId="77777777" w:rsidR="000C3368" w:rsidRPr="000C3368" w:rsidRDefault="000C3368" w:rsidP="000C3368">
      <w:pPr>
        <w:rPr>
          <w:lang w:val="en-US"/>
        </w:rPr>
      </w:pPr>
    </w:p>
    <w:p w14:paraId="659C6211" w14:textId="77777777" w:rsidR="000C3368" w:rsidRPr="000C3368" w:rsidRDefault="000C3368" w:rsidP="000C3368">
      <w:pPr>
        <w:rPr>
          <w:lang w:val="en-US"/>
        </w:rPr>
      </w:pPr>
      <w:r w:rsidRPr="000C3368">
        <w:rPr>
          <w:lang w:val="en-US"/>
        </w:rPr>
        <w:t>However, Van Gogh’s mental distress was compounded by financial worries and Theo’s declining health. On July 27, 1890, Van Gogh walked into a wheat field and shot himself in the chest with a revolver. He managed to walk back to his lodgings, where he was found by the police and attended to by doctors. Theo rushed to his side, but the wound was mortal. Vincent van Gogh died on July 29, 1890, at the age of 37. His final words were, "The sadness will last forever."</w:t>
      </w:r>
    </w:p>
    <w:p w14:paraId="3B6B1A64" w14:textId="77777777" w:rsidR="000C3368" w:rsidRPr="000C3368" w:rsidRDefault="000C3368" w:rsidP="000C3368">
      <w:pPr>
        <w:rPr>
          <w:lang w:val="en-US"/>
        </w:rPr>
      </w:pPr>
    </w:p>
    <w:p w14:paraId="16E03D9B" w14:textId="77777777" w:rsidR="000C3368" w:rsidRPr="000C3368" w:rsidRDefault="000C3368" w:rsidP="000C3368">
      <w:pPr>
        <w:rPr>
          <w:lang w:val="en-US"/>
        </w:rPr>
      </w:pPr>
      <w:r w:rsidRPr="000C3368">
        <w:rPr>
          <w:lang w:val="en-US"/>
        </w:rPr>
        <w:t>**Posthumous Fame and Legacy**</w:t>
      </w:r>
    </w:p>
    <w:p w14:paraId="33A81D87" w14:textId="77777777" w:rsidR="000C3368" w:rsidRPr="000C3368" w:rsidRDefault="000C3368" w:rsidP="000C3368">
      <w:pPr>
        <w:rPr>
          <w:lang w:val="en-US"/>
        </w:rPr>
      </w:pPr>
      <w:r w:rsidRPr="000C3368">
        <w:rPr>
          <w:lang w:val="en-US"/>
        </w:rPr>
        <w:t xml:space="preserve">During his lifetime, Van Gogh sold only a handful of paintings (most notably *The Red Vineyard*). However, Theo’s widow, Jo van Gogh-Bonger, dedicated herself to preserving and promoting Vincent’s legacy. She organized exhibitions and published the brothers' extensive </w:t>
      </w:r>
      <w:r w:rsidRPr="000C3368">
        <w:rPr>
          <w:lang w:val="en-US"/>
        </w:rPr>
        <w:lastRenderedPageBreak/>
        <w:t>correspondence. By the early 1900s, Van Gogh’s work began to attract critical acclaim, and he rapidly became a legendary figure.</w:t>
      </w:r>
    </w:p>
    <w:p w14:paraId="5381A30D" w14:textId="77777777" w:rsidR="000C3368" w:rsidRPr="000C3368" w:rsidRDefault="000C3368" w:rsidP="000C3368">
      <w:pPr>
        <w:rPr>
          <w:lang w:val="en-US"/>
        </w:rPr>
      </w:pPr>
    </w:p>
    <w:p w14:paraId="2F590FDA" w14:textId="77777777" w:rsidR="000C3368" w:rsidRPr="000C3368" w:rsidRDefault="000C3368" w:rsidP="000C3368">
      <w:pPr>
        <w:rPr>
          <w:lang w:val="en-US"/>
        </w:rPr>
      </w:pPr>
      <w:r w:rsidRPr="000C3368">
        <w:rPr>
          <w:lang w:val="en-US"/>
        </w:rPr>
        <w:t>Today, Van Gogh’s impact on art history is immeasurable. His expressive use of color and his emotionally charged brushwork directly influenced the Fauvists (like Henri Matisse) and the German Expressionists (like Edvard Munch and Ernst Ludwig Kirchner). He transformed painting from a representational medium into a vehicle for raw, psychological expression. </w:t>
      </w:r>
    </w:p>
    <w:p w14:paraId="06C1E7C7" w14:textId="77777777" w:rsidR="000C3368" w:rsidRPr="000C3368" w:rsidRDefault="000C3368" w:rsidP="000C3368">
      <w:pPr>
        <w:rPr>
          <w:lang w:val="en-US"/>
        </w:rPr>
      </w:pPr>
    </w:p>
    <w:p w14:paraId="57E57F01" w14:textId="77777777" w:rsidR="000C3368" w:rsidRPr="000C3368" w:rsidRDefault="000C3368" w:rsidP="000C3368">
      <w:pPr>
        <w:rPr>
          <w:lang w:val="en-US"/>
        </w:rPr>
      </w:pPr>
      <w:r w:rsidRPr="000C3368">
        <w:rPr>
          <w:lang w:val="en-US"/>
        </w:rPr>
        <w:t>**Conclusion**</w:t>
      </w:r>
    </w:p>
    <w:p w14:paraId="1A462EAB" w14:textId="77777777" w:rsidR="000C3368" w:rsidRPr="000C3368" w:rsidRDefault="000C3368" w:rsidP="000C3368">
      <w:pPr>
        <w:rPr>
          <w:lang w:val="en-US"/>
        </w:rPr>
      </w:pPr>
      <w:r w:rsidRPr="000C3368">
        <w:rPr>
          <w:lang w:val="en-US"/>
        </w:rPr>
        <w:t>Vincent van Gogh’s life was a tragic paradox: a man tormented by mental illness and personal failures, yet capable of producing art that radiates with an overwhelming love for nature, color, and humanity. His ability to translate his inner suffering into some of the most beautiful and celebrated images in the world ensures his place not just as a master painter, but as an enduring symbol of the misunderstood, tormented artist. Through his letters and his art, Van Gogh’s voice continues to resonate, proving that from the depths of profound sadness, eternal beauty can be born.</w:t>
      </w:r>
    </w:p>
    <w:p w14:paraId="4302DD13" w14:textId="647418DD" w:rsidR="000C3368" w:rsidRDefault="000C3368">
      <w:pPr>
        <w:rPr>
          <w:lang w:val="en-US"/>
        </w:rPr>
      </w:pPr>
      <w:r>
        <w:rPr>
          <w:lang w:val="en-US"/>
        </w:rPr>
        <w:t>==============</w:t>
      </w:r>
    </w:p>
    <w:p w14:paraId="4CF49075" w14:textId="77777777" w:rsidR="000C3368" w:rsidRDefault="000C3368">
      <w:pPr>
        <w:rPr>
          <w:lang w:val="en-US"/>
        </w:rPr>
      </w:pPr>
    </w:p>
    <w:p w14:paraId="586F5056" w14:textId="77777777" w:rsidR="000C3368" w:rsidRPr="000C3368" w:rsidRDefault="000C3368" w:rsidP="000C3368">
      <w:pPr>
        <w:rPr>
          <w:lang w:val="en-US"/>
        </w:rPr>
      </w:pPr>
      <w:r w:rsidRPr="000C3368">
        <w:rPr>
          <w:lang w:val="en-US"/>
        </w:rPr>
        <w:t>**Title: Johannes Vermeer: The Sphinx of Delft and His Luminous Legacy**</w:t>
      </w:r>
    </w:p>
    <w:p w14:paraId="4169D58C" w14:textId="77777777" w:rsidR="000C3368" w:rsidRPr="000C3368" w:rsidRDefault="000C3368" w:rsidP="000C3368">
      <w:pPr>
        <w:rPr>
          <w:lang w:val="en-US"/>
        </w:rPr>
      </w:pPr>
    </w:p>
    <w:p w14:paraId="143241B1" w14:textId="77777777" w:rsidR="000C3368" w:rsidRPr="000C3368" w:rsidRDefault="000C3368" w:rsidP="000C3368">
      <w:pPr>
        <w:rPr>
          <w:lang w:val="en-US"/>
        </w:rPr>
      </w:pPr>
      <w:r w:rsidRPr="000C3368">
        <w:rPr>
          <w:lang w:val="en-US"/>
        </w:rPr>
        <w:t>---</w:t>
      </w:r>
    </w:p>
    <w:p w14:paraId="670ED101" w14:textId="77777777" w:rsidR="000C3368" w:rsidRPr="000C3368" w:rsidRDefault="000C3368" w:rsidP="000C3368">
      <w:pPr>
        <w:rPr>
          <w:lang w:val="en-US"/>
        </w:rPr>
      </w:pPr>
    </w:p>
    <w:p w14:paraId="3E750BEC" w14:textId="77777777" w:rsidR="000C3368" w:rsidRPr="000C3368" w:rsidRDefault="000C3368" w:rsidP="000C3368">
      <w:pPr>
        <w:rPr>
          <w:lang w:val="en-US"/>
        </w:rPr>
      </w:pPr>
      <w:r w:rsidRPr="000C3368">
        <w:rPr>
          <w:lang w:val="en-US"/>
        </w:rPr>
        <w:t>### **Page 1: Early Life, Family, and the Delft Environment**</w:t>
      </w:r>
    </w:p>
    <w:p w14:paraId="2B57408A" w14:textId="77777777" w:rsidR="000C3368" w:rsidRPr="000C3368" w:rsidRDefault="000C3368" w:rsidP="000C3368">
      <w:pPr>
        <w:rPr>
          <w:lang w:val="en-US"/>
        </w:rPr>
      </w:pPr>
    </w:p>
    <w:p w14:paraId="4D53C5E0" w14:textId="77777777" w:rsidR="000C3368" w:rsidRPr="000C3368" w:rsidRDefault="000C3368" w:rsidP="000C3368">
      <w:pPr>
        <w:rPr>
          <w:lang w:val="en-US"/>
        </w:rPr>
      </w:pPr>
      <w:r w:rsidRPr="000C3368">
        <w:rPr>
          <w:lang w:val="en-US"/>
        </w:rPr>
        <w:t>**Introduction**</w:t>
      </w:r>
    </w:p>
    <w:p w14:paraId="21DAF0C1" w14:textId="77777777" w:rsidR="000C3368" w:rsidRPr="000C3368" w:rsidRDefault="000C3368" w:rsidP="000C3368">
      <w:pPr>
        <w:rPr>
          <w:lang w:val="en-US"/>
        </w:rPr>
      </w:pPr>
      <w:r w:rsidRPr="000C3368">
        <w:rPr>
          <w:lang w:val="en-US"/>
        </w:rPr>
        <w:t>Johannes (Jan) Vermeer (1632–1675) is universally celebrated as one of the greatest masters of the Dutch Golden Age. Unlike his prolific contemporaries such as Rembrandt van Rijn or Frans Hals, Vermeer was a painstakingly slow perfectionist. Over a career spanning roughly two decades, he produced a remarkably small oeuvre of only about 34 to 37 universally accepted paintings. Yet, within this limited output, Vermeer achieved an unparalleled mastery of light, color, and composition. His works—mostly intimate, quiet interior scenes of domestic life—exude a profound sense of stillness and psychological depth. Because he left behind no letters, diaries, or preparatory sketches, his life remains largely a mystery, earning him the moniker "The Sphinx of Delft."</w:t>
      </w:r>
    </w:p>
    <w:p w14:paraId="6752CF70" w14:textId="77777777" w:rsidR="000C3368" w:rsidRPr="000C3368" w:rsidRDefault="000C3368" w:rsidP="000C3368">
      <w:pPr>
        <w:rPr>
          <w:lang w:val="en-US"/>
        </w:rPr>
      </w:pPr>
    </w:p>
    <w:p w14:paraId="6EECE5C9" w14:textId="77777777" w:rsidR="000C3368" w:rsidRPr="000C3368" w:rsidRDefault="000C3368" w:rsidP="000C3368">
      <w:pPr>
        <w:rPr>
          <w:lang w:val="en-US"/>
        </w:rPr>
      </w:pPr>
      <w:r w:rsidRPr="000C3368">
        <w:rPr>
          <w:lang w:val="en-US"/>
        </w:rPr>
        <w:t>**Birth and Family Background**</w:t>
      </w:r>
    </w:p>
    <w:p w14:paraId="113831A7" w14:textId="77777777" w:rsidR="000C3368" w:rsidRPr="000C3368" w:rsidRDefault="000C3368" w:rsidP="000C3368">
      <w:pPr>
        <w:rPr>
          <w:lang w:val="en-US"/>
        </w:rPr>
      </w:pPr>
      <w:r w:rsidRPr="000C3368">
        <w:rPr>
          <w:lang w:val="en-US"/>
        </w:rPr>
        <w:t xml:space="preserve">Baptized on October 31, 1632, in the Nieuwe Kerk (New Church) of Delft, Johannes Vermeer was born into a moderately prosperous family. His father, Reynier Jansz, was a weaver of fine caffa (a </w:t>
      </w:r>
      <w:r w:rsidRPr="000C3368">
        <w:rPr>
          <w:lang w:val="en-US"/>
        </w:rPr>
        <w:lastRenderedPageBreak/>
        <w:t>silk and wool or cotton fabric) and an innkeeper. He also worked as an art dealer, which likely provided the young Vermeer with his first exposure to painting. His mother, Digna Baltens, came from a wealthy Antwerp family. </w:t>
      </w:r>
    </w:p>
    <w:p w14:paraId="33D5A138" w14:textId="77777777" w:rsidR="000C3368" w:rsidRPr="000C3368" w:rsidRDefault="000C3368" w:rsidP="000C3368">
      <w:pPr>
        <w:rPr>
          <w:lang w:val="en-US"/>
        </w:rPr>
      </w:pPr>
    </w:p>
    <w:p w14:paraId="2596BB1C" w14:textId="77777777" w:rsidR="000C3368" w:rsidRPr="000C3368" w:rsidRDefault="000C3368" w:rsidP="000C3368">
      <w:pPr>
        <w:rPr>
          <w:lang w:val="en-US"/>
        </w:rPr>
      </w:pPr>
      <w:r w:rsidRPr="000C3368">
        <w:rPr>
          <w:lang w:val="en-US"/>
        </w:rPr>
        <w:t>In 1641, Reynier purchased a large inn called "Mechelen" on the central market square in Delft. Growing up in this bustling environment, Vermeer was exposed to a constant flow of merchants, travelers, and artists. When his father died in 1652, Vermeer inherited the inn and his father's art-dealing business, setting the stage for his dual career as both a merchant and a painter.</w:t>
      </w:r>
    </w:p>
    <w:p w14:paraId="2294EBE1" w14:textId="77777777" w:rsidR="000C3368" w:rsidRPr="000C3368" w:rsidRDefault="000C3368" w:rsidP="000C3368">
      <w:pPr>
        <w:rPr>
          <w:lang w:val="en-US"/>
        </w:rPr>
      </w:pPr>
    </w:p>
    <w:p w14:paraId="4629CDE3" w14:textId="77777777" w:rsidR="000C3368" w:rsidRPr="000C3368" w:rsidRDefault="000C3368" w:rsidP="000C3368">
      <w:pPr>
        <w:rPr>
          <w:lang w:val="en-US"/>
        </w:rPr>
      </w:pPr>
      <w:r w:rsidRPr="000C3368">
        <w:rPr>
          <w:lang w:val="en-US"/>
        </w:rPr>
        <w:t>**The Delft Artistic Milieu**</w:t>
      </w:r>
    </w:p>
    <w:p w14:paraId="4CCC4B51" w14:textId="77777777" w:rsidR="000C3368" w:rsidRPr="000C3368" w:rsidRDefault="000C3368" w:rsidP="000C3368">
      <w:pPr>
        <w:rPr>
          <w:lang w:val="en-US"/>
        </w:rPr>
      </w:pPr>
      <w:r w:rsidRPr="000C3368">
        <w:rPr>
          <w:lang w:val="en-US"/>
        </w:rPr>
        <w:t>Delft in the 17th century was a thriving, prosperous city, famous for its beer breweries, Delftware pottery, and tapestries. While it lacked the massive artistic infrastructure of Amsterdam, it possessed a vibrant local art culture. Vermeer’s early artistic training remains a subject of historical speculation. The prominent Delft painter Carel Fabritius (a student of Rembrandt) is often cited as a likely candidate for Vermeer’s master, given Fabritius's innovative use of perspective and light, though no documentary evidence confirms this. Another possible influence is the Utrecht Caravaggist Abraham Bloemaert. Regardless of his formal training, Vermeer was deeply influenced by the Italianate classical compositions of Raphael and the optical innovations of his contemporaries.</w:t>
      </w:r>
    </w:p>
    <w:p w14:paraId="547231B3" w14:textId="77777777" w:rsidR="000C3368" w:rsidRPr="000C3368" w:rsidRDefault="000C3368" w:rsidP="000C3368">
      <w:pPr>
        <w:rPr>
          <w:lang w:val="en-US"/>
        </w:rPr>
      </w:pPr>
    </w:p>
    <w:p w14:paraId="3BE9809C" w14:textId="77777777" w:rsidR="000C3368" w:rsidRPr="000C3368" w:rsidRDefault="000C3368" w:rsidP="000C3368">
      <w:pPr>
        <w:rPr>
          <w:lang w:val="en-US"/>
        </w:rPr>
      </w:pPr>
      <w:r w:rsidRPr="000C3368">
        <w:rPr>
          <w:lang w:val="en-US"/>
        </w:rPr>
        <w:t>---</w:t>
      </w:r>
    </w:p>
    <w:p w14:paraId="07F7BFAF" w14:textId="77777777" w:rsidR="000C3368" w:rsidRPr="000C3368" w:rsidRDefault="000C3368" w:rsidP="000C3368">
      <w:pPr>
        <w:rPr>
          <w:lang w:val="en-US"/>
        </w:rPr>
      </w:pPr>
    </w:p>
    <w:p w14:paraId="46815C57" w14:textId="77777777" w:rsidR="000C3368" w:rsidRPr="000C3368" w:rsidRDefault="000C3368" w:rsidP="000C3368">
      <w:pPr>
        <w:rPr>
          <w:lang w:val="en-US"/>
        </w:rPr>
      </w:pPr>
      <w:r w:rsidRPr="000C3368">
        <w:rPr>
          <w:lang w:val="en-US"/>
        </w:rPr>
        <w:t>### **Page 2: Marriage, Catholicism, and the Guild of Saint Luke**</w:t>
      </w:r>
    </w:p>
    <w:p w14:paraId="6BC03F2F" w14:textId="77777777" w:rsidR="000C3368" w:rsidRPr="000C3368" w:rsidRDefault="000C3368" w:rsidP="000C3368">
      <w:pPr>
        <w:rPr>
          <w:lang w:val="en-US"/>
        </w:rPr>
      </w:pPr>
    </w:p>
    <w:p w14:paraId="4944D626" w14:textId="77777777" w:rsidR="000C3368" w:rsidRPr="000C3368" w:rsidRDefault="000C3368" w:rsidP="000C3368">
      <w:pPr>
        <w:rPr>
          <w:lang w:val="en-US"/>
        </w:rPr>
      </w:pPr>
      <w:r w:rsidRPr="000C3368">
        <w:rPr>
          <w:lang w:val="en-US"/>
        </w:rPr>
        <w:t>**Marriage and Conversion to Catholicism**</w:t>
      </w:r>
    </w:p>
    <w:p w14:paraId="70D8552E" w14:textId="77777777" w:rsidR="000C3368" w:rsidRPr="000C3368" w:rsidRDefault="000C3368" w:rsidP="000C3368">
      <w:pPr>
        <w:rPr>
          <w:lang w:val="en-US"/>
        </w:rPr>
      </w:pPr>
      <w:r w:rsidRPr="000C3368">
        <w:rPr>
          <w:lang w:val="en-US"/>
        </w:rPr>
        <w:t>In April 1653, Vermeer married Catharina Bolnes, a woman from a wealthy and prominent Catholic family in the nearby town of Gouda. This marriage significantly altered the course of Vermeer’s life. Catharina’s mother, Maria Thins, was a domineering but financially supportive figure who initially opposed the marriage, likely because Vermeer came from a lower social standing and was raised as a Protestant Reformed Christian.</w:t>
      </w:r>
    </w:p>
    <w:p w14:paraId="3648BCB3" w14:textId="77777777" w:rsidR="000C3368" w:rsidRPr="000C3368" w:rsidRDefault="000C3368" w:rsidP="000C3368">
      <w:pPr>
        <w:rPr>
          <w:lang w:val="en-US"/>
        </w:rPr>
      </w:pPr>
    </w:p>
    <w:p w14:paraId="1F7BE397" w14:textId="77777777" w:rsidR="000C3368" w:rsidRPr="000C3368" w:rsidRDefault="000C3368" w:rsidP="000C3368">
      <w:pPr>
        <w:rPr>
          <w:lang w:val="en-US"/>
        </w:rPr>
      </w:pPr>
      <w:r w:rsidRPr="000C3368">
        <w:rPr>
          <w:lang w:val="en-US"/>
        </w:rPr>
        <w:t>To appease his future mother-in-law, Vermeer converted to Catholicism shortly before the wedding. In the strongly Calvinist Dutch Republic, Catholics were a tolerated but marginalized minority. They were not allowed to hold public office or worship openly; their services were held in "hidden churches." Vermeer’s conversion is reflected in his art. While he rarely painted overtly religious scenes, his work is imbued with a sense of spiritual quietude and Catholic ideals of the sanctity of the home and family. The couple moved into the house of Maria Thins on the Oude Langendijk in the "Papists' Corner" of Delft, a Catholic enclave. </w:t>
      </w:r>
    </w:p>
    <w:p w14:paraId="6ED6D30C" w14:textId="77777777" w:rsidR="000C3368" w:rsidRPr="000C3368" w:rsidRDefault="000C3368" w:rsidP="000C3368">
      <w:pPr>
        <w:rPr>
          <w:lang w:val="en-US"/>
        </w:rPr>
      </w:pPr>
    </w:p>
    <w:p w14:paraId="426B603B" w14:textId="77777777" w:rsidR="000C3368" w:rsidRPr="000C3368" w:rsidRDefault="000C3368" w:rsidP="000C3368">
      <w:pPr>
        <w:rPr>
          <w:lang w:val="en-US"/>
        </w:rPr>
      </w:pPr>
      <w:r w:rsidRPr="000C3368">
        <w:rPr>
          <w:lang w:val="en-US"/>
        </w:rPr>
        <w:lastRenderedPageBreak/>
        <w:t>**A Prolific Household**</w:t>
      </w:r>
    </w:p>
    <w:p w14:paraId="2C578E6D" w14:textId="77777777" w:rsidR="000C3368" w:rsidRPr="000C3368" w:rsidRDefault="000C3368" w:rsidP="000C3368">
      <w:pPr>
        <w:rPr>
          <w:lang w:val="en-US"/>
        </w:rPr>
      </w:pPr>
      <w:r w:rsidRPr="000C3368">
        <w:rPr>
          <w:lang w:val="en-US"/>
        </w:rPr>
        <w:t>Vermeer’s marriage to Catharina was by all accounts a loving one, though it placed enormous financial strain on the artist. Over their 22-year marriage, Catharina gave birth to 15 children, 11 of whom survived infancy. Maintaining such a large household in a modest artisan’s income was a constant struggle, and Vermeer relied heavily on the financial backing of his mother-in-law.</w:t>
      </w:r>
    </w:p>
    <w:p w14:paraId="35FFC104" w14:textId="77777777" w:rsidR="000C3368" w:rsidRPr="000C3368" w:rsidRDefault="000C3368" w:rsidP="000C3368">
      <w:pPr>
        <w:rPr>
          <w:lang w:val="en-US"/>
        </w:rPr>
      </w:pPr>
    </w:p>
    <w:p w14:paraId="2F9C92FE" w14:textId="77777777" w:rsidR="000C3368" w:rsidRPr="000C3368" w:rsidRDefault="000C3368" w:rsidP="000C3368">
      <w:pPr>
        <w:rPr>
          <w:lang w:val="en-US"/>
        </w:rPr>
      </w:pPr>
      <w:r w:rsidRPr="000C3368">
        <w:rPr>
          <w:lang w:val="en-US"/>
        </w:rPr>
        <w:t>**The Guild of Saint Luke**</w:t>
      </w:r>
    </w:p>
    <w:p w14:paraId="24BFDA44" w14:textId="77777777" w:rsidR="000C3368" w:rsidRPr="000C3368" w:rsidRDefault="000C3368" w:rsidP="000C3368">
      <w:pPr>
        <w:rPr>
          <w:lang w:val="en-US"/>
        </w:rPr>
      </w:pPr>
      <w:r w:rsidRPr="000C3368">
        <w:rPr>
          <w:lang w:val="en-US"/>
        </w:rPr>
        <w:t>In December 1653, Vermeer was registered as a master painter in the Delft Guild of Saint Luke. This was a rapid ascent for a 21-year-old, suggesting he possessed considerable talent and local reputation. The Guild was the center of the local art economy, regulating the training of apprentices, the quality of materials, and the sale of artwork. </w:t>
      </w:r>
    </w:p>
    <w:p w14:paraId="6F251AD2" w14:textId="77777777" w:rsidR="000C3368" w:rsidRPr="000C3368" w:rsidRDefault="000C3368" w:rsidP="000C3368">
      <w:pPr>
        <w:rPr>
          <w:lang w:val="en-US"/>
        </w:rPr>
      </w:pPr>
    </w:p>
    <w:p w14:paraId="7D82EC5C" w14:textId="77777777" w:rsidR="000C3368" w:rsidRPr="000C3368" w:rsidRDefault="000C3368" w:rsidP="000C3368">
      <w:pPr>
        <w:rPr>
          <w:lang w:val="en-US"/>
        </w:rPr>
      </w:pPr>
      <w:r w:rsidRPr="000C3368">
        <w:rPr>
          <w:lang w:val="en-US"/>
        </w:rPr>
        <w:t>Vermeer was highly respected by his peers in the Guild. He was elected headman (*hoofdman*) of the Guild four times, an unusually high number of terms for the era. This indicates that despite his slow output, he was a central figure in the Delft art community. He also served as an expert appraiser of art, valuing collections for local estates. </w:t>
      </w:r>
    </w:p>
    <w:p w14:paraId="22B29237" w14:textId="77777777" w:rsidR="000C3368" w:rsidRPr="000C3368" w:rsidRDefault="000C3368" w:rsidP="000C3368">
      <w:pPr>
        <w:rPr>
          <w:lang w:val="en-US"/>
        </w:rPr>
      </w:pPr>
    </w:p>
    <w:p w14:paraId="37A00725" w14:textId="77777777" w:rsidR="000C3368" w:rsidRPr="000C3368" w:rsidRDefault="000C3368" w:rsidP="000C3368">
      <w:pPr>
        <w:rPr>
          <w:lang w:val="en-US"/>
        </w:rPr>
      </w:pPr>
      <w:r w:rsidRPr="000C3368">
        <w:rPr>
          <w:lang w:val="en-US"/>
        </w:rPr>
        <w:t>**Patronage: Pieter van Ruijven**</w:t>
      </w:r>
    </w:p>
    <w:p w14:paraId="113EF501" w14:textId="77777777" w:rsidR="000C3368" w:rsidRPr="000C3368" w:rsidRDefault="000C3368" w:rsidP="000C3368">
      <w:pPr>
        <w:rPr>
          <w:lang w:val="en-US"/>
        </w:rPr>
      </w:pPr>
      <w:r w:rsidRPr="000C3368">
        <w:rPr>
          <w:lang w:val="en-US"/>
        </w:rPr>
        <w:t>Unlike many Dutch artists who relied on open markets or auctions to sell their work, Vermeer enjoyed the patronage of a single, wealthy local patron: Pieter van Ruijven. Van Ruijven, a prominent Delft brewer, systematically purchased Vermeer’s paintings, essentially functioning as his exclusive collector. This arrangement provided Vermeer with a degree of financial stability, but it also isolated him from the broader art market, contributing to his obscurity after his death. When Van Ruijven died in 1674, Vermeer lost his primary source of income, an event that would precipitate his tragic final year.</w:t>
      </w:r>
    </w:p>
    <w:p w14:paraId="3749E3AE" w14:textId="77777777" w:rsidR="000C3368" w:rsidRPr="000C3368" w:rsidRDefault="000C3368" w:rsidP="000C3368">
      <w:pPr>
        <w:rPr>
          <w:lang w:val="en-US"/>
        </w:rPr>
      </w:pPr>
    </w:p>
    <w:p w14:paraId="28B06C85" w14:textId="77777777" w:rsidR="000C3368" w:rsidRPr="000C3368" w:rsidRDefault="000C3368" w:rsidP="000C3368">
      <w:pPr>
        <w:rPr>
          <w:lang w:val="en-US"/>
        </w:rPr>
      </w:pPr>
      <w:r w:rsidRPr="000C3368">
        <w:rPr>
          <w:lang w:val="en-US"/>
        </w:rPr>
        <w:t>---</w:t>
      </w:r>
    </w:p>
    <w:p w14:paraId="133FE9C9" w14:textId="77777777" w:rsidR="000C3368" w:rsidRPr="000C3368" w:rsidRDefault="000C3368" w:rsidP="000C3368">
      <w:pPr>
        <w:rPr>
          <w:lang w:val="en-US"/>
        </w:rPr>
      </w:pPr>
    </w:p>
    <w:p w14:paraId="15F871BB" w14:textId="77777777" w:rsidR="000C3368" w:rsidRPr="000C3368" w:rsidRDefault="000C3368" w:rsidP="000C3368">
      <w:pPr>
        <w:rPr>
          <w:lang w:val="en-US"/>
        </w:rPr>
      </w:pPr>
      <w:r w:rsidRPr="000C3368">
        <w:rPr>
          <w:lang w:val="en-US"/>
        </w:rPr>
        <w:t>### **Page 3: The Mastery of Light, Color, and the Camera Obscura**</w:t>
      </w:r>
    </w:p>
    <w:p w14:paraId="772FBEC3" w14:textId="77777777" w:rsidR="000C3368" w:rsidRPr="000C3368" w:rsidRDefault="000C3368" w:rsidP="000C3368">
      <w:pPr>
        <w:rPr>
          <w:lang w:val="en-US"/>
        </w:rPr>
      </w:pPr>
    </w:p>
    <w:p w14:paraId="7DB64901" w14:textId="77777777" w:rsidR="000C3368" w:rsidRPr="000C3368" w:rsidRDefault="000C3368" w:rsidP="000C3368">
      <w:pPr>
        <w:rPr>
          <w:lang w:val="en-US"/>
        </w:rPr>
      </w:pPr>
      <w:r w:rsidRPr="000C3368">
        <w:rPr>
          <w:lang w:val="en-US"/>
        </w:rPr>
        <w:t>**The Art of the Interior**</w:t>
      </w:r>
    </w:p>
    <w:p w14:paraId="551BA977" w14:textId="77777777" w:rsidR="000C3368" w:rsidRPr="000C3368" w:rsidRDefault="000C3368" w:rsidP="000C3368">
      <w:pPr>
        <w:rPr>
          <w:lang w:val="en-US"/>
        </w:rPr>
      </w:pPr>
      <w:r w:rsidRPr="000C3368">
        <w:rPr>
          <w:lang w:val="en-US"/>
        </w:rPr>
        <w:t>Vermeer’s subject matter is strikingly narrow. With the exception of two cityscapes (*View of Delft* and *The Little Street*) and a few allegorical works, his entire oeuvre consists of interior scenes. These are typically set in the same two rooms of his mother-in-law’s house, featuring the same tiled floors, leaded-glass windows, and pieces of furniture. His subjects are usually women—reading letters, playing musical instruments, pouring milk, or engaged in domestic chores—sometimes accompanied by a male visitor or a maidservant. </w:t>
      </w:r>
    </w:p>
    <w:p w14:paraId="21412F0C" w14:textId="77777777" w:rsidR="000C3368" w:rsidRPr="000C3368" w:rsidRDefault="000C3368" w:rsidP="000C3368">
      <w:pPr>
        <w:rPr>
          <w:lang w:val="en-US"/>
        </w:rPr>
      </w:pPr>
    </w:p>
    <w:p w14:paraId="5CB699A7" w14:textId="77777777" w:rsidR="000C3368" w:rsidRPr="000C3368" w:rsidRDefault="000C3368" w:rsidP="000C3368">
      <w:pPr>
        <w:rPr>
          <w:lang w:val="en-US"/>
        </w:rPr>
      </w:pPr>
      <w:r w:rsidRPr="000C3368">
        <w:rPr>
          <w:lang w:val="en-US"/>
        </w:rPr>
        <w:lastRenderedPageBreak/>
        <w:t>Rather than finding this repetitive, art historians view Vermeer’s restricted setting as a deliberate choice to achieve absolute mastery over a specific pictorial problem: the rendering of natural light as it interacts with objects and human subjects.</w:t>
      </w:r>
    </w:p>
    <w:p w14:paraId="643181A5" w14:textId="77777777" w:rsidR="000C3368" w:rsidRPr="000C3368" w:rsidRDefault="000C3368" w:rsidP="000C3368">
      <w:pPr>
        <w:rPr>
          <w:lang w:val="en-US"/>
        </w:rPr>
      </w:pPr>
    </w:p>
    <w:p w14:paraId="5A4778F2" w14:textId="77777777" w:rsidR="000C3368" w:rsidRPr="000C3368" w:rsidRDefault="000C3368" w:rsidP="000C3368">
      <w:pPr>
        <w:rPr>
          <w:lang w:val="en-US"/>
        </w:rPr>
      </w:pPr>
      <w:r w:rsidRPr="000C3368">
        <w:rPr>
          <w:lang w:val="en-US"/>
        </w:rPr>
        <w:t>**The Camera Obscura**</w:t>
      </w:r>
    </w:p>
    <w:p w14:paraId="02F7CC3C" w14:textId="77777777" w:rsidR="000C3368" w:rsidRPr="000C3368" w:rsidRDefault="000C3368" w:rsidP="000C3368">
      <w:pPr>
        <w:rPr>
          <w:lang w:val="en-US"/>
        </w:rPr>
      </w:pPr>
      <w:r w:rsidRPr="000C3368">
        <w:rPr>
          <w:lang w:val="en-US"/>
        </w:rPr>
        <w:t>One of the most fascinating aspects of Vermeer’s technique is his alleged use of a *camera obscura* (Latin for "dark room"). This precursor to the modern photographic camera consists of a darkened box or room with a small hole in one side. Light from the outside passes through the hole and projects an inverted, reversed image of the scene onto the opposite wall. </w:t>
      </w:r>
    </w:p>
    <w:p w14:paraId="7762D7FC" w14:textId="77777777" w:rsidR="000C3368" w:rsidRPr="000C3368" w:rsidRDefault="000C3368" w:rsidP="000C3368">
      <w:pPr>
        <w:rPr>
          <w:lang w:val="en-US"/>
        </w:rPr>
      </w:pPr>
    </w:p>
    <w:p w14:paraId="2604D59D" w14:textId="77777777" w:rsidR="000C3368" w:rsidRPr="000C3368" w:rsidRDefault="000C3368" w:rsidP="000C3368">
      <w:pPr>
        <w:rPr>
          <w:lang w:val="en-US"/>
        </w:rPr>
      </w:pPr>
      <w:r w:rsidRPr="000C3368">
        <w:rPr>
          <w:lang w:val="en-US"/>
        </w:rPr>
        <w:t>While Vermeer did not invent the device, he is the most famous painter suspected of using it as a compositional and optical aid. The visual evidence in his paintings is compelling. Vermeer accurately captured "circles of confusion"—the diffused, slightly blurred highlights seen on metallic surfaces or shiny threads of tapestries when viewed through a lens. He also mastered the precise optical distortion of perspective that mimics the projection of a lens. </w:t>
      </w:r>
    </w:p>
    <w:p w14:paraId="2283A434" w14:textId="77777777" w:rsidR="000C3368" w:rsidRPr="000C3368" w:rsidRDefault="000C3368" w:rsidP="000C3368">
      <w:pPr>
        <w:rPr>
          <w:lang w:val="en-US"/>
        </w:rPr>
      </w:pPr>
    </w:p>
    <w:p w14:paraId="2F3F3343" w14:textId="77777777" w:rsidR="000C3368" w:rsidRPr="000C3368" w:rsidRDefault="000C3368" w:rsidP="000C3368">
      <w:pPr>
        <w:rPr>
          <w:lang w:val="en-US"/>
        </w:rPr>
      </w:pPr>
      <w:r w:rsidRPr="000C3368">
        <w:rPr>
          <w:lang w:val="en-US"/>
        </w:rPr>
        <w:t>However, Vermeer was not a human camera. The camera obscura could not capture color, nor could it dictate his masterful compositions. He used it to understand the behavior of light, but he translated that understanding through his own brilliant painting technique, taking optical shortcuts and manipulating color to suit his aesthetic vision.</w:t>
      </w:r>
    </w:p>
    <w:p w14:paraId="269E590C" w14:textId="77777777" w:rsidR="000C3368" w:rsidRPr="000C3368" w:rsidRDefault="000C3368" w:rsidP="000C3368">
      <w:pPr>
        <w:rPr>
          <w:lang w:val="en-US"/>
        </w:rPr>
      </w:pPr>
    </w:p>
    <w:p w14:paraId="23CAF4AF" w14:textId="77777777" w:rsidR="000C3368" w:rsidRPr="000C3368" w:rsidRDefault="000C3368" w:rsidP="000C3368">
      <w:pPr>
        <w:rPr>
          <w:lang w:val="en-US"/>
        </w:rPr>
      </w:pPr>
      <w:r w:rsidRPr="000C3368">
        <w:rPr>
          <w:lang w:val="en-US"/>
        </w:rPr>
        <w:t>**Pigments and Palette**</w:t>
      </w:r>
    </w:p>
    <w:p w14:paraId="3C199073" w14:textId="77777777" w:rsidR="000C3368" w:rsidRPr="000C3368" w:rsidRDefault="000C3368" w:rsidP="000C3368">
      <w:pPr>
        <w:rPr>
          <w:lang w:val="en-US"/>
        </w:rPr>
      </w:pPr>
      <w:r w:rsidRPr="000C3368">
        <w:rPr>
          <w:lang w:val="en-US"/>
        </w:rPr>
        <w:t>Vermeer’s palette was surprisingly limited, yet he achieved a remarkable range of tones. He rarely used more than a dozen pigments, often relying on the expensive and rare natural ultramarine blue. Made from the semi-precious stone lapis lazuli, this pigment was more valuable than gold. Vermeer used it lavishly, not just for blue objects, but to create the cool, luminous shadows that define his interiors. </w:t>
      </w:r>
    </w:p>
    <w:p w14:paraId="3BC7726E" w14:textId="77777777" w:rsidR="000C3368" w:rsidRPr="000C3368" w:rsidRDefault="000C3368" w:rsidP="000C3368">
      <w:pPr>
        <w:rPr>
          <w:lang w:val="en-US"/>
        </w:rPr>
      </w:pPr>
    </w:p>
    <w:p w14:paraId="6D7DB9F4" w14:textId="77777777" w:rsidR="000C3368" w:rsidRPr="000C3368" w:rsidRDefault="000C3368" w:rsidP="000C3368">
      <w:pPr>
        <w:rPr>
          <w:lang w:val="en-US"/>
        </w:rPr>
      </w:pPr>
      <w:r w:rsidRPr="000C3368">
        <w:rPr>
          <w:lang w:val="en-US"/>
        </w:rPr>
        <w:t>His technique involved applying paint in layers (*glazes*), starting with a dark underpainting and building up to translucent, luminous colors. He was a master of *pointillé* (the application of small dots of paint) to create the texture of bread crusts, pearls, and sunlight catching on a fabric. This painstaking layering process required long drying times, explaining why Vermeer likely produced only two or three paintings a year.</w:t>
      </w:r>
    </w:p>
    <w:p w14:paraId="0B53B73C" w14:textId="77777777" w:rsidR="000C3368" w:rsidRPr="000C3368" w:rsidRDefault="000C3368" w:rsidP="000C3368">
      <w:pPr>
        <w:rPr>
          <w:lang w:val="en-US"/>
        </w:rPr>
      </w:pPr>
    </w:p>
    <w:p w14:paraId="25A93A5C" w14:textId="77777777" w:rsidR="000C3368" w:rsidRPr="000C3368" w:rsidRDefault="000C3368" w:rsidP="000C3368">
      <w:pPr>
        <w:rPr>
          <w:lang w:val="en-US"/>
        </w:rPr>
      </w:pPr>
      <w:r w:rsidRPr="000C3368">
        <w:rPr>
          <w:lang w:val="en-US"/>
        </w:rPr>
        <w:t>---</w:t>
      </w:r>
    </w:p>
    <w:p w14:paraId="6830B2C9" w14:textId="77777777" w:rsidR="000C3368" w:rsidRPr="000C3368" w:rsidRDefault="000C3368" w:rsidP="000C3368">
      <w:pPr>
        <w:rPr>
          <w:lang w:val="en-US"/>
        </w:rPr>
      </w:pPr>
    </w:p>
    <w:p w14:paraId="2F47C148" w14:textId="77777777" w:rsidR="000C3368" w:rsidRPr="000C3368" w:rsidRDefault="000C3368" w:rsidP="000C3368">
      <w:pPr>
        <w:rPr>
          <w:lang w:val="en-US"/>
        </w:rPr>
      </w:pPr>
      <w:r w:rsidRPr="000C3368">
        <w:rPr>
          <w:lang w:val="en-US"/>
        </w:rPr>
        <w:t>### **Page 4: Iconic Masterpieces: From the Milkmaid to Girl with a Pearl Earring**</w:t>
      </w:r>
    </w:p>
    <w:p w14:paraId="6ECEAF16" w14:textId="77777777" w:rsidR="000C3368" w:rsidRPr="000C3368" w:rsidRDefault="000C3368" w:rsidP="000C3368">
      <w:pPr>
        <w:rPr>
          <w:lang w:val="en-US"/>
        </w:rPr>
      </w:pPr>
    </w:p>
    <w:p w14:paraId="0A1FC739" w14:textId="77777777" w:rsidR="000C3368" w:rsidRPr="000C3368" w:rsidRDefault="000C3368" w:rsidP="000C3368">
      <w:pPr>
        <w:rPr>
          <w:lang w:val="en-US"/>
        </w:rPr>
      </w:pPr>
      <w:r w:rsidRPr="000C3368">
        <w:rPr>
          <w:lang w:val="en-US"/>
        </w:rPr>
        <w:lastRenderedPageBreak/>
        <w:t>**The Milkmaid (c. 1657–</w:t>
      </w:r>
      <w:proofErr w:type="gramStart"/>
      <w:r w:rsidRPr="000C3368">
        <w:rPr>
          <w:lang w:val="en-US"/>
        </w:rPr>
        <w:t>1658)*</w:t>
      </w:r>
      <w:proofErr w:type="gramEnd"/>
      <w:r w:rsidRPr="000C3368">
        <w:rPr>
          <w:lang w:val="en-US"/>
        </w:rPr>
        <w:t>*</w:t>
      </w:r>
    </w:p>
    <w:p w14:paraId="002A7C4D" w14:textId="77777777" w:rsidR="000C3368" w:rsidRPr="000C3368" w:rsidRDefault="000C3368" w:rsidP="000C3368">
      <w:pPr>
        <w:rPr>
          <w:lang w:val="en-US"/>
        </w:rPr>
      </w:pPr>
      <w:r w:rsidRPr="000C3368">
        <w:rPr>
          <w:lang w:val="en-US"/>
        </w:rPr>
        <w:t>*The Milkmaid* is widely considered a turning point in Vermeer’s career, where he moved from historical and religious subjects to the domestic genre scenes that would define his mature style. The painting depicts a sturdy maidservant pouring milk from an earthenware jug into a bowl. </w:t>
      </w:r>
    </w:p>
    <w:p w14:paraId="78EF37FD" w14:textId="77777777" w:rsidR="000C3368" w:rsidRPr="000C3368" w:rsidRDefault="000C3368" w:rsidP="000C3368">
      <w:pPr>
        <w:rPr>
          <w:lang w:val="en-US"/>
        </w:rPr>
      </w:pPr>
    </w:p>
    <w:p w14:paraId="0C43D096" w14:textId="77777777" w:rsidR="000C3368" w:rsidRPr="000C3368" w:rsidRDefault="000C3368" w:rsidP="000C3368">
      <w:pPr>
        <w:rPr>
          <w:lang w:val="en-US"/>
        </w:rPr>
      </w:pPr>
      <w:r w:rsidRPr="000C3368">
        <w:rPr>
          <w:lang w:val="en-US"/>
        </w:rPr>
        <w:t>The genius of the painting lies in its monumentality and dignity. The maid is not a caricature or a figure of comic relief (as servants often were in Dutch genre painting); she is rendered with a sculptural solidity, bathed in a soft, cool light that streams from the window. The textures—the rough crust of the bread, the gleaming metal nails in the wall, the woven wicker baskets—are rendered with optical perfection. The painting elevates a mundane chore into an act of profound, almost sacred stillness.</w:t>
      </w:r>
    </w:p>
    <w:p w14:paraId="20A5CD1B" w14:textId="77777777" w:rsidR="000C3368" w:rsidRPr="000C3368" w:rsidRDefault="000C3368" w:rsidP="000C3368">
      <w:pPr>
        <w:rPr>
          <w:lang w:val="en-US"/>
        </w:rPr>
      </w:pPr>
    </w:p>
    <w:p w14:paraId="13BA4AA5" w14:textId="77777777" w:rsidR="000C3368" w:rsidRPr="000C3368" w:rsidRDefault="000C3368" w:rsidP="000C3368">
      <w:pPr>
        <w:rPr>
          <w:lang w:val="en-US"/>
        </w:rPr>
      </w:pPr>
      <w:r w:rsidRPr="000C3368">
        <w:rPr>
          <w:lang w:val="en-US"/>
        </w:rPr>
        <w:t xml:space="preserve">**Girl with a Pearl Earring (c. </w:t>
      </w:r>
      <w:proofErr w:type="gramStart"/>
      <w:r w:rsidRPr="000C3368">
        <w:rPr>
          <w:lang w:val="en-US"/>
        </w:rPr>
        <w:t>1665)*</w:t>
      </w:r>
      <w:proofErr w:type="gramEnd"/>
      <w:r w:rsidRPr="000C3368">
        <w:rPr>
          <w:lang w:val="en-US"/>
        </w:rPr>
        <w:t>*</w:t>
      </w:r>
    </w:p>
    <w:p w14:paraId="6CCE5A81" w14:textId="77777777" w:rsidR="000C3368" w:rsidRPr="000C3368" w:rsidRDefault="000C3368" w:rsidP="000C3368">
      <w:pPr>
        <w:rPr>
          <w:lang w:val="en-US"/>
        </w:rPr>
      </w:pPr>
      <w:r w:rsidRPr="000C3368">
        <w:rPr>
          <w:lang w:val="en-US"/>
        </w:rPr>
        <w:t>Often called the "Mona Lisa of the North," *Girl with a Pearl Earring* is Vermeer’s most famous work and one of the most iconic portraits in Western art. The painting is a *tronie*—a Dutch term for a head study not meant to be a specific portrait, but rather an exploration of facial expression, character, or exotic costume. </w:t>
      </w:r>
    </w:p>
    <w:p w14:paraId="4372FA67" w14:textId="77777777" w:rsidR="000C3368" w:rsidRPr="000C3368" w:rsidRDefault="000C3368" w:rsidP="000C3368">
      <w:pPr>
        <w:rPr>
          <w:lang w:val="en-US"/>
        </w:rPr>
      </w:pPr>
    </w:p>
    <w:p w14:paraId="2CFD1EDB" w14:textId="77777777" w:rsidR="000C3368" w:rsidRPr="000C3368" w:rsidRDefault="000C3368" w:rsidP="000C3368">
      <w:pPr>
        <w:rPr>
          <w:lang w:val="en-US"/>
        </w:rPr>
      </w:pPr>
      <w:r w:rsidRPr="000C3368">
        <w:rPr>
          <w:lang w:val="en-US"/>
        </w:rPr>
        <w:t>The girl, wearing a blue and gold turban and an impossibly large pearl earring, turns her head to look over her shoulder at the viewer. Her parted lips and glistening eyes suggest she is caught in a fleeting moment. The background is a pure, deep void of dark glazes, making the girl emerge from the darkness like a vision. The pearl itself is a masterpiece of optical illusion; Vermeer used just two simple brushstrokes of white lead paint to capture its spherical, reflective quality.</w:t>
      </w:r>
    </w:p>
    <w:p w14:paraId="05957E72" w14:textId="77777777" w:rsidR="000C3368" w:rsidRPr="000C3368" w:rsidRDefault="000C3368" w:rsidP="000C3368">
      <w:pPr>
        <w:rPr>
          <w:lang w:val="en-US"/>
        </w:rPr>
      </w:pPr>
    </w:p>
    <w:p w14:paraId="53208872" w14:textId="77777777" w:rsidR="000C3368" w:rsidRPr="000C3368" w:rsidRDefault="000C3368" w:rsidP="000C3368">
      <w:pPr>
        <w:rPr>
          <w:lang w:val="en-US"/>
        </w:rPr>
      </w:pPr>
      <w:r w:rsidRPr="000C3368">
        <w:rPr>
          <w:lang w:val="en-US"/>
        </w:rPr>
        <w:t xml:space="preserve">**Woman Holding a Balance (c. </w:t>
      </w:r>
      <w:proofErr w:type="gramStart"/>
      <w:r w:rsidRPr="000C3368">
        <w:rPr>
          <w:lang w:val="en-US"/>
        </w:rPr>
        <w:t>1664)*</w:t>
      </w:r>
      <w:proofErr w:type="gramEnd"/>
      <w:r w:rsidRPr="000C3368">
        <w:rPr>
          <w:lang w:val="en-US"/>
        </w:rPr>
        <w:t>*</w:t>
      </w:r>
    </w:p>
    <w:p w14:paraId="221F5DA0" w14:textId="77777777" w:rsidR="000C3368" w:rsidRPr="000C3368" w:rsidRDefault="000C3368" w:rsidP="000C3368">
      <w:pPr>
        <w:rPr>
          <w:lang w:val="en-US"/>
        </w:rPr>
      </w:pPr>
      <w:r w:rsidRPr="000C3368">
        <w:rPr>
          <w:lang w:val="en-US"/>
        </w:rPr>
        <w:t>This painting combines domestic intimacy with profound allegorical meaning. A pregnant woman stands at a table, holding an empty balance scale, waiting for it to come to rest. Before her on the table are gold coins and pearls. </w:t>
      </w:r>
    </w:p>
    <w:p w14:paraId="28577F4B" w14:textId="77777777" w:rsidR="000C3368" w:rsidRPr="000C3368" w:rsidRDefault="000C3368" w:rsidP="000C3368">
      <w:pPr>
        <w:rPr>
          <w:lang w:val="en-US"/>
        </w:rPr>
      </w:pPr>
    </w:p>
    <w:p w14:paraId="3FBB349E" w14:textId="77777777" w:rsidR="000C3368" w:rsidRPr="000C3368" w:rsidRDefault="000C3368" w:rsidP="000C3368">
      <w:pPr>
        <w:rPr>
          <w:lang w:val="en-US"/>
        </w:rPr>
      </w:pPr>
      <w:r w:rsidRPr="000C3368">
        <w:rPr>
          <w:lang w:val="en-US"/>
        </w:rPr>
        <w:t>Behind her, framed on the wall, is a painting of the Last Judgment. The composition is a geometric marvel: the woman’s head perfectly aligns with the center of the painted Christ, and the vertical axis of the scale aligns with the division of the saved and the damned. The painting is an allegory of the transience of earthly wealth and the importance of living a balanced, righteous life. The light that illuminates her face and the scales is a literal representation of divine grace.</w:t>
      </w:r>
    </w:p>
    <w:p w14:paraId="0BDE591C" w14:textId="77777777" w:rsidR="000C3368" w:rsidRPr="000C3368" w:rsidRDefault="000C3368" w:rsidP="000C3368">
      <w:pPr>
        <w:rPr>
          <w:lang w:val="en-US"/>
        </w:rPr>
      </w:pPr>
    </w:p>
    <w:p w14:paraId="6C0D3420" w14:textId="77777777" w:rsidR="000C3368" w:rsidRPr="000C3368" w:rsidRDefault="000C3368" w:rsidP="000C3368">
      <w:pPr>
        <w:rPr>
          <w:lang w:val="en-US"/>
        </w:rPr>
      </w:pPr>
      <w:r w:rsidRPr="000C3368">
        <w:rPr>
          <w:lang w:val="en-US"/>
        </w:rPr>
        <w:t>---</w:t>
      </w:r>
    </w:p>
    <w:p w14:paraId="5195AF3A" w14:textId="77777777" w:rsidR="000C3368" w:rsidRPr="000C3368" w:rsidRDefault="000C3368" w:rsidP="000C3368">
      <w:pPr>
        <w:rPr>
          <w:lang w:val="en-US"/>
        </w:rPr>
      </w:pPr>
    </w:p>
    <w:p w14:paraId="76702ACB" w14:textId="77777777" w:rsidR="000C3368" w:rsidRPr="000C3368" w:rsidRDefault="000C3368" w:rsidP="000C3368">
      <w:pPr>
        <w:rPr>
          <w:lang w:val="en-US"/>
        </w:rPr>
      </w:pPr>
      <w:r w:rsidRPr="000C3368">
        <w:rPr>
          <w:lang w:val="en-US"/>
        </w:rPr>
        <w:t>### **Page 5: Cityscapes and Allegory: View of Delft and The Art of Painting**</w:t>
      </w:r>
    </w:p>
    <w:p w14:paraId="4826AF12" w14:textId="77777777" w:rsidR="000C3368" w:rsidRPr="000C3368" w:rsidRDefault="000C3368" w:rsidP="000C3368">
      <w:pPr>
        <w:rPr>
          <w:lang w:val="en-US"/>
        </w:rPr>
      </w:pPr>
    </w:p>
    <w:p w14:paraId="0F17332A" w14:textId="77777777" w:rsidR="000C3368" w:rsidRPr="000C3368" w:rsidRDefault="000C3368" w:rsidP="000C3368">
      <w:pPr>
        <w:rPr>
          <w:lang w:val="en-US"/>
        </w:rPr>
      </w:pPr>
      <w:r w:rsidRPr="000C3368">
        <w:rPr>
          <w:lang w:val="en-US"/>
        </w:rPr>
        <w:t>**View of Delft (c. 1660–</w:t>
      </w:r>
      <w:proofErr w:type="gramStart"/>
      <w:r w:rsidRPr="000C3368">
        <w:rPr>
          <w:lang w:val="en-US"/>
        </w:rPr>
        <w:t>1661)*</w:t>
      </w:r>
      <w:proofErr w:type="gramEnd"/>
      <w:r w:rsidRPr="000C3368">
        <w:rPr>
          <w:lang w:val="en-US"/>
        </w:rPr>
        <w:t>*</w:t>
      </w:r>
    </w:p>
    <w:p w14:paraId="08127BC6" w14:textId="77777777" w:rsidR="000C3368" w:rsidRPr="000C3368" w:rsidRDefault="000C3368" w:rsidP="000C3368">
      <w:pPr>
        <w:rPr>
          <w:lang w:val="en-US"/>
        </w:rPr>
      </w:pPr>
      <w:r w:rsidRPr="000C3368">
        <w:rPr>
          <w:lang w:val="en-US"/>
        </w:rPr>
        <w:t>While Vermeer is primarily known for his interiors, his *View of Delft* is widely considered one of the greatest cityscapes in the history of art. Painted from an upper window of a house on the Schie canal, the canvas captures a quiet morning in Delft. The composition is divided horizontally into three bands: the dark, reflective water and the boat in the foreground; the sunlit city walls and the towers of the Nieuwe Kerk and the Oude Kerk in the middle; and the cloudy, towering sky above.</w:t>
      </w:r>
    </w:p>
    <w:p w14:paraId="4823002B" w14:textId="77777777" w:rsidR="000C3368" w:rsidRPr="000C3368" w:rsidRDefault="000C3368" w:rsidP="000C3368">
      <w:pPr>
        <w:rPr>
          <w:lang w:val="en-US"/>
        </w:rPr>
      </w:pPr>
    </w:p>
    <w:p w14:paraId="01CA5607" w14:textId="77777777" w:rsidR="000C3368" w:rsidRPr="000C3368" w:rsidRDefault="000C3368" w:rsidP="000C3368">
      <w:pPr>
        <w:rPr>
          <w:lang w:val="en-US"/>
        </w:rPr>
      </w:pPr>
      <w:r w:rsidRPr="000C3368">
        <w:rPr>
          <w:lang w:val="en-US"/>
        </w:rPr>
        <w:t>Vermeer’s optical mastery is fully on display. The facades of the buildings are not described with rigid, architectural precision but are built up from tiny, distinct blocks of color, mimicking the way the human eye (or a camera obscura) perceives distant forms. The play of light—some buildings bathed in warm morning sun, others cast in cool shadow—creates an emotional resonance. The French novelist Marcel Proust was so moved by the painting that he featured it in his masterpiece, *In Search of Lost Time*, writing that a character died of exhaustion while gazing at a "little patch of yellow wall" in the painting.</w:t>
      </w:r>
    </w:p>
    <w:p w14:paraId="4A530D4E" w14:textId="77777777" w:rsidR="000C3368" w:rsidRPr="000C3368" w:rsidRDefault="000C3368" w:rsidP="000C3368">
      <w:pPr>
        <w:rPr>
          <w:lang w:val="en-US"/>
        </w:rPr>
      </w:pPr>
    </w:p>
    <w:p w14:paraId="6F323D1B" w14:textId="77777777" w:rsidR="000C3368" w:rsidRPr="000C3368" w:rsidRDefault="000C3368" w:rsidP="000C3368">
      <w:pPr>
        <w:rPr>
          <w:lang w:val="en-US"/>
        </w:rPr>
      </w:pPr>
      <w:r w:rsidRPr="000C3368">
        <w:rPr>
          <w:lang w:val="en-US"/>
        </w:rPr>
        <w:t>**The Art of Painting (c. 1666–</w:t>
      </w:r>
      <w:proofErr w:type="gramStart"/>
      <w:r w:rsidRPr="000C3368">
        <w:rPr>
          <w:lang w:val="en-US"/>
        </w:rPr>
        <w:t>1668)*</w:t>
      </w:r>
      <w:proofErr w:type="gramEnd"/>
      <w:r w:rsidRPr="000C3368">
        <w:rPr>
          <w:lang w:val="en-US"/>
        </w:rPr>
        <w:t>*</w:t>
      </w:r>
    </w:p>
    <w:p w14:paraId="755F287F" w14:textId="77777777" w:rsidR="000C3368" w:rsidRPr="000C3368" w:rsidRDefault="000C3368" w:rsidP="000C3368">
      <w:pPr>
        <w:rPr>
          <w:lang w:val="en-US"/>
        </w:rPr>
      </w:pPr>
      <w:r w:rsidRPr="000C3368">
        <w:rPr>
          <w:lang w:val="en-US"/>
        </w:rPr>
        <w:t>*The Art of Painting* (also known as *The Allegory of Painting*) is Vermeer’s largest and most complex work, and it is considered his artistic manifesto. The scene depicts a painter (often thought to be a self-portrait of Vermeer, seen from behind) seated at his easel, painting a young girl wearing a blue dress and a laurel wreath, holding a trumpet and a large book. </w:t>
      </w:r>
    </w:p>
    <w:p w14:paraId="5EA17B5C" w14:textId="77777777" w:rsidR="000C3368" w:rsidRPr="000C3368" w:rsidRDefault="000C3368" w:rsidP="000C3368">
      <w:pPr>
        <w:rPr>
          <w:lang w:val="en-US"/>
        </w:rPr>
      </w:pPr>
    </w:p>
    <w:p w14:paraId="74064F90" w14:textId="77777777" w:rsidR="000C3368" w:rsidRPr="000C3368" w:rsidRDefault="000C3368" w:rsidP="000C3368">
      <w:pPr>
        <w:rPr>
          <w:lang w:val="en-US"/>
        </w:rPr>
      </w:pPr>
      <w:r w:rsidRPr="000C3368">
        <w:rPr>
          <w:lang w:val="en-US"/>
        </w:rPr>
        <w:t>The girl is Clio, the muse of history, as described in Cesare Ripa’s *Iconologia*. The painting is a statement about the elevated status of the art of painting within the liberal arts. The artist, elegantly dressed, is shown as a gentleman and a scholar, not merely a craftsman. The opulent chandelier and the detailed map of the Netherlands on the background wall speak to the wealth, history, and political identity of the Dutch Republic. Vermeer clearly treasured this painting; even in his final, desperate financial straits, he refused to sell it, and it was in his wife's possession at the time of his death.</w:t>
      </w:r>
    </w:p>
    <w:p w14:paraId="31272AAB" w14:textId="77777777" w:rsidR="000C3368" w:rsidRPr="000C3368" w:rsidRDefault="000C3368" w:rsidP="000C3368">
      <w:pPr>
        <w:rPr>
          <w:lang w:val="en-US"/>
        </w:rPr>
      </w:pPr>
    </w:p>
    <w:p w14:paraId="469CB691" w14:textId="77777777" w:rsidR="000C3368" w:rsidRPr="000C3368" w:rsidRDefault="000C3368" w:rsidP="000C3368">
      <w:pPr>
        <w:rPr>
          <w:lang w:val="en-US"/>
        </w:rPr>
      </w:pPr>
      <w:r w:rsidRPr="000C3368">
        <w:rPr>
          <w:lang w:val="en-US"/>
        </w:rPr>
        <w:t>---</w:t>
      </w:r>
    </w:p>
    <w:p w14:paraId="0514A75B" w14:textId="77777777" w:rsidR="000C3368" w:rsidRPr="000C3368" w:rsidRDefault="000C3368" w:rsidP="000C3368">
      <w:pPr>
        <w:rPr>
          <w:lang w:val="en-US"/>
        </w:rPr>
      </w:pPr>
    </w:p>
    <w:p w14:paraId="0464F6E6" w14:textId="77777777" w:rsidR="000C3368" w:rsidRPr="000C3368" w:rsidRDefault="000C3368" w:rsidP="000C3368">
      <w:pPr>
        <w:rPr>
          <w:lang w:val="en-US"/>
        </w:rPr>
      </w:pPr>
      <w:r w:rsidRPr="000C3368">
        <w:rPr>
          <w:lang w:val="en-US"/>
        </w:rPr>
        <w:t>### **Page 6: The Rampjaar, Financial Ruin, and Death**</w:t>
      </w:r>
    </w:p>
    <w:p w14:paraId="306088CF" w14:textId="77777777" w:rsidR="000C3368" w:rsidRPr="000C3368" w:rsidRDefault="000C3368" w:rsidP="000C3368">
      <w:pPr>
        <w:rPr>
          <w:lang w:val="en-US"/>
        </w:rPr>
      </w:pPr>
    </w:p>
    <w:p w14:paraId="026D29F8" w14:textId="77777777" w:rsidR="000C3368" w:rsidRPr="000C3368" w:rsidRDefault="000C3368" w:rsidP="000C3368">
      <w:pPr>
        <w:rPr>
          <w:lang w:val="en-US"/>
        </w:rPr>
      </w:pPr>
      <w:r w:rsidRPr="000C3368">
        <w:rPr>
          <w:lang w:val="en-US"/>
        </w:rPr>
        <w:t>**The Disaster Year (Rampjaar) of 1672**</w:t>
      </w:r>
    </w:p>
    <w:p w14:paraId="30EFCE7C" w14:textId="77777777" w:rsidR="000C3368" w:rsidRPr="000C3368" w:rsidRDefault="000C3368" w:rsidP="000C3368">
      <w:pPr>
        <w:rPr>
          <w:lang w:val="en-US"/>
        </w:rPr>
      </w:pPr>
      <w:r w:rsidRPr="000C3368">
        <w:rPr>
          <w:lang w:val="en-US"/>
        </w:rPr>
        <w:t xml:space="preserve">For the Dutch Republic, the year 1672 is known as the *Rampjaar*, or Disaster Year. The Republic was simultaneously invaded by England, France, and the bishoprics of Münster and </w:t>
      </w:r>
      <w:r w:rsidRPr="000C3368">
        <w:rPr>
          <w:lang w:val="en-US"/>
        </w:rPr>
        <w:lastRenderedPageBreak/>
        <w:t>Cologne. The Dutch economy, which had boomed for decades, collapsed overnight. The art market, which relied on the disposable income of the wealthy merchant class, evaporated. </w:t>
      </w:r>
    </w:p>
    <w:p w14:paraId="7AD13826" w14:textId="77777777" w:rsidR="000C3368" w:rsidRPr="000C3368" w:rsidRDefault="000C3368" w:rsidP="000C3368">
      <w:pPr>
        <w:rPr>
          <w:lang w:val="en-US"/>
        </w:rPr>
      </w:pPr>
    </w:p>
    <w:p w14:paraId="4763F720" w14:textId="77777777" w:rsidR="000C3368" w:rsidRPr="000C3368" w:rsidRDefault="000C3368" w:rsidP="000C3368">
      <w:pPr>
        <w:rPr>
          <w:lang w:val="en-US"/>
        </w:rPr>
      </w:pPr>
      <w:r w:rsidRPr="000C3368">
        <w:rPr>
          <w:lang w:val="en-US"/>
        </w:rPr>
        <w:t>For Vermeer, who was already a slow producer reliant on a single patron, this economic devastation was catastrophic. His patron, Pieter van Ruijven, ceased buying paintings. Vermeer was forced to take on substantial debts, borrowing money from various sources in Delft and Amsterdam, including a baker in whose shop he likely traded paintings for bread.</w:t>
      </w:r>
    </w:p>
    <w:p w14:paraId="610C6110" w14:textId="77777777" w:rsidR="000C3368" w:rsidRPr="000C3368" w:rsidRDefault="000C3368" w:rsidP="000C3368">
      <w:pPr>
        <w:rPr>
          <w:lang w:val="en-US"/>
        </w:rPr>
      </w:pPr>
    </w:p>
    <w:p w14:paraId="32F485DE" w14:textId="77777777" w:rsidR="000C3368" w:rsidRPr="000C3368" w:rsidRDefault="000C3368" w:rsidP="000C3368">
      <w:pPr>
        <w:rPr>
          <w:lang w:val="en-US"/>
        </w:rPr>
      </w:pPr>
      <w:r w:rsidRPr="000C3368">
        <w:rPr>
          <w:lang w:val="en-US"/>
        </w:rPr>
        <w:t>**The Final Days and Death**</w:t>
      </w:r>
    </w:p>
    <w:p w14:paraId="69C0746E" w14:textId="77777777" w:rsidR="000C3368" w:rsidRPr="000C3368" w:rsidRDefault="000C3368" w:rsidP="000C3368">
      <w:pPr>
        <w:rPr>
          <w:lang w:val="en-US"/>
        </w:rPr>
      </w:pPr>
      <w:r w:rsidRPr="000C3368">
        <w:rPr>
          <w:lang w:val="en-US"/>
        </w:rPr>
        <w:t>The stress of his financial ruin and the responsibility of feeding his large family took a severe toll on Vermeer’s physical and mental health. According to his wife, Catharina, in a later petition for debt relief, Vermeer’s decline was sudden and severe. She stated that during the ruinous final year of the war with France, he had "lapsed into such decay and decadence, which he had so taken to heart that, in a day and a half he had gone from being a healthy man to being dead."</w:t>
      </w:r>
    </w:p>
    <w:p w14:paraId="173F978D" w14:textId="77777777" w:rsidR="000C3368" w:rsidRPr="000C3368" w:rsidRDefault="000C3368" w:rsidP="000C3368">
      <w:pPr>
        <w:rPr>
          <w:lang w:val="en-US"/>
        </w:rPr>
      </w:pPr>
    </w:p>
    <w:p w14:paraId="7DA5ABCC" w14:textId="77777777" w:rsidR="000C3368" w:rsidRPr="000C3368" w:rsidRDefault="000C3368" w:rsidP="000C3368">
      <w:pPr>
        <w:rPr>
          <w:lang w:val="en-US"/>
        </w:rPr>
      </w:pPr>
      <w:r w:rsidRPr="000C3368">
        <w:rPr>
          <w:lang w:val="en-US"/>
        </w:rPr>
        <w:t>Johannes Vermeer died on December 15, 1675, at the age of just 43. He was buried in the Oude Kerk in Delft. He left behind a widow, 11 children, and a mountain of debt. Catharina was forced to declare bankruptcy. In 1676, the baker Hendrick van Buyten, to whom Vermeer owed a substantial debt, received two paintings (*The Milkmaid* is believed to be one of them) in settlement. The rest of Vermeer's estate, including his masterpiece *The Art of Painting*, was transferred to Catharina’s mother to protect it from creditors.</w:t>
      </w:r>
    </w:p>
    <w:p w14:paraId="57BCBE6C" w14:textId="77777777" w:rsidR="000C3368" w:rsidRPr="000C3368" w:rsidRDefault="000C3368" w:rsidP="000C3368">
      <w:pPr>
        <w:rPr>
          <w:lang w:val="en-US"/>
        </w:rPr>
      </w:pPr>
    </w:p>
    <w:p w14:paraId="7EE22540" w14:textId="77777777" w:rsidR="000C3368" w:rsidRPr="000C3368" w:rsidRDefault="000C3368" w:rsidP="000C3368">
      <w:pPr>
        <w:rPr>
          <w:lang w:val="en-US"/>
        </w:rPr>
      </w:pPr>
      <w:r w:rsidRPr="000C3368">
        <w:rPr>
          <w:lang w:val="en-US"/>
        </w:rPr>
        <w:t>**Posthumous Obscurity**</w:t>
      </w:r>
    </w:p>
    <w:p w14:paraId="44BBF74B" w14:textId="77777777" w:rsidR="000C3368" w:rsidRPr="000C3368" w:rsidRDefault="000C3368" w:rsidP="000C3368">
      <w:pPr>
        <w:rPr>
          <w:lang w:val="en-US"/>
        </w:rPr>
      </w:pPr>
      <w:r w:rsidRPr="000C3368">
        <w:rPr>
          <w:lang w:val="en-US"/>
        </w:rPr>
        <w:t>Following his death, Vermeer’s name quickly faded into obscurity. Because he had sold most of his work to a single patron, his paintings were not widely distributed. As the Dutch Golden Age waned, changing tastes favored the elegant, courtly French styles over the quiet domestic realism of the 17th century. Many of Vermeer's paintings were later attributed to other, more famous artists, such as Pieter de Hooch or Gabriel Metsu. For nearly two centuries, the name Johannes Vermeer was virtually unknown outside of a small circle of local Delft historians.</w:t>
      </w:r>
    </w:p>
    <w:p w14:paraId="7A0AD993" w14:textId="77777777" w:rsidR="000C3368" w:rsidRPr="000C3368" w:rsidRDefault="000C3368" w:rsidP="000C3368">
      <w:pPr>
        <w:rPr>
          <w:lang w:val="en-US"/>
        </w:rPr>
      </w:pPr>
    </w:p>
    <w:p w14:paraId="0D49DABC" w14:textId="77777777" w:rsidR="000C3368" w:rsidRPr="000C3368" w:rsidRDefault="000C3368" w:rsidP="000C3368">
      <w:pPr>
        <w:rPr>
          <w:lang w:val="en-US"/>
        </w:rPr>
      </w:pPr>
      <w:r w:rsidRPr="000C3368">
        <w:rPr>
          <w:lang w:val="en-US"/>
        </w:rPr>
        <w:t>---</w:t>
      </w:r>
    </w:p>
    <w:p w14:paraId="65591B5D" w14:textId="77777777" w:rsidR="000C3368" w:rsidRPr="000C3368" w:rsidRDefault="000C3368" w:rsidP="000C3368">
      <w:pPr>
        <w:rPr>
          <w:lang w:val="en-US"/>
        </w:rPr>
      </w:pPr>
    </w:p>
    <w:p w14:paraId="267B9A0D" w14:textId="77777777" w:rsidR="000C3368" w:rsidRPr="000C3368" w:rsidRDefault="000C3368" w:rsidP="000C3368">
      <w:pPr>
        <w:rPr>
          <w:lang w:val="en-US"/>
        </w:rPr>
      </w:pPr>
      <w:r w:rsidRPr="000C3368">
        <w:rPr>
          <w:lang w:val="en-US"/>
        </w:rPr>
        <w:t>### **Page 7: The 19th-Century Rediscovery and the Van Meegeren Forgery Scandal**</w:t>
      </w:r>
    </w:p>
    <w:p w14:paraId="6ED1A156" w14:textId="77777777" w:rsidR="000C3368" w:rsidRPr="000C3368" w:rsidRDefault="000C3368" w:rsidP="000C3368">
      <w:pPr>
        <w:rPr>
          <w:lang w:val="en-US"/>
        </w:rPr>
      </w:pPr>
    </w:p>
    <w:p w14:paraId="7B275E6B" w14:textId="77777777" w:rsidR="000C3368" w:rsidRPr="000C3368" w:rsidRDefault="000C3368" w:rsidP="000C3368">
      <w:pPr>
        <w:rPr>
          <w:lang w:val="en-US"/>
        </w:rPr>
      </w:pPr>
      <w:r w:rsidRPr="000C3368">
        <w:rPr>
          <w:lang w:val="en-US"/>
        </w:rPr>
        <w:t>**The Intervention of Thoré-Bürger**</w:t>
      </w:r>
    </w:p>
    <w:p w14:paraId="305E2A94" w14:textId="77777777" w:rsidR="000C3368" w:rsidRPr="000C3368" w:rsidRDefault="000C3368" w:rsidP="000C3368">
      <w:pPr>
        <w:rPr>
          <w:lang w:val="en-US"/>
        </w:rPr>
      </w:pPr>
      <w:r w:rsidRPr="000C3368">
        <w:rPr>
          <w:lang w:val="en-US"/>
        </w:rPr>
        <w:t xml:space="preserve">Vermeer’s resurrection from historical obscurity is one of the most remarkable stories in art history. In the 1840s, a French art critic and political exile named Théophile Thoré (who wrote under the pseudonym W. Bürger) encountered *View of Delft* in the Mauritshuis museum in The </w:t>
      </w:r>
      <w:r w:rsidRPr="000C3368">
        <w:rPr>
          <w:lang w:val="en-US"/>
        </w:rPr>
        <w:lastRenderedPageBreak/>
        <w:t>Hague. He was utterly captivated by the painting and embarked on a decades-long quest to track down other works by the "Sphinx of Delft."</w:t>
      </w:r>
    </w:p>
    <w:p w14:paraId="27944569" w14:textId="77777777" w:rsidR="000C3368" w:rsidRPr="000C3368" w:rsidRDefault="000C3368" w:rsidP="000C3368">
      <w:pPr>
        <w:rPr>
          <w:lang w:val="en-US"/>
        </w:rPr>
      </w:pPr>
    </w:p>
    <w:p w14:paraId="7E379838" w14:textId="77777777" w:rsidR="000C3368" w:rsidRPr="000C3368" w:rsidRDefault="000C3368" w:rsidP="000C3368">
      <w:pPr>
        <w:rPr>
          <w:lang w:val="en-US"/>
        </w:rPr>
      </w:pPr>
      <w:r w:rsidRPr="000C3368">
        <w:rPr>
          <w:lang w:val="en-US"/>
        </w:rPr>
        <w:t>Thoré-Bürger traveled across Europe, painstakingly examining signed paintings and historical inventories. He eventually identified and cataloged over 70 works he attributed to Vermeer (though modern scholarship has reduced this number to around 34). In 1866, he published a series of articles that brought Vermeer to the attention of the broader public. Suddenly, Vermeer was hailed as a lost genius, and his market value skyrocketed. Collectors and museums scrambled to acquire his works, and his reputation was firmly established among the ranks of Rembrandt and Frans Hals.</w:t>
      </w:r>
    </w:p>
    <w:p w14:paraId="35D79CB2" w14:textId="77777777" w:rsidR="000C3368" w:rsidRPr="000C3368" w:rsidRDefault="000C3368" w:rsidP="000C3368">
      <w:pPr>
        <w:rPr>
          <w:lang w:val="en-US"/>
        </w:rPr>
      </w:pPr>
    </w:p>
    <w:p w14:paraId="2BA33859" w14:textId="77777777" w:rsidR="000C3368" w:rsidRPr="000C3368" w:rsidRDefault="000C3368" w:rsidP="000C3368">
      <w:pPr>
        <w:rPr>
          <w:lang w:val="en-US"/>
        </w:rPr>
      </w:pPr>
      <w:r w:rsidRPr="000C3368">
        <w:rPr>
          <w:lang w:val="en-US"/>
        </w:rPr>
        <w:t>**The Forgery Scandal of Han van Meegeren**</w:t>
      </w:r>
    </w:p>
    <w:p w14:paraId="2FB58673" w14:textId="77777777" w:rsidR="000C3368" w:rsidRPr="000C3368" w:rsidRDefault="000C3368" w:rsidP="000C3368">
      <w:pPr>
        <w:rPr>
          <w:lang w:val="en-US"/>
        </w:rPr>
      </w:pPr>
      <w:r w:rsidRPr="000C3368">
        <w:rPr>
          <w:lang w:val="en-US"/>
        </w:rPr>
        <w:t>Vermeer’s sudden fame and the scarcity of his verified works created a perfect opportunity for forgery. In the 1930s and 1940s, a Dutch painter named Han van Meegeren executed one of the most audacious art frauds in history. Van Meegeren realized that critics were eager to find early Vermeer works showing an Italian, Caravaggesque influence. He forged a painting called *The Supper at Emmaus*, using modern phenol-formaldehyde resins to simulate the hardened texture of 17th-century paint, and rolled the canvases over vacuum cleaner tubes to create antique craquelure (cracks).</w:t>
      </w:r>
    </w:p>
    <w:p w14:paraId="61F3B4A1" w14:textId="77777777" w:rsidR="000C3368" w:rsidRPr="000C3368" w:rsidRDefault="000C3368" w:rsidP="000C3368">
      <w:pPr>
        <w:rPr>
          <w:lang w:val="en-US"/>
        </w:rPr>
      </w:pPr>
    </w:p>
    <w:p w14:paraId="5D656FEF" w14:textId="77777777" w:rsidR="000C3368" w:rsidRPr="000C3368" w:rsidRDefault="000C3368" w:rsidP="000C3368">
      <w:pPr>
        <w:rPr>
          <w:lang w:val="en-US"/>
        </w:rPr>
      </w:pPr>
      <w:r w:rsidRPr="000C3368">
        <w:rPr>
          <w:lang w:val="en-US"/>
        </w:rPr>
        <w:t>*The Supper at Emmaus* was authenticated by the leading art experts of the day, including the renowned historian Abraham Bredius, who hailed it as Vermeer’s greatest masterpiece. Van Meegeren went on to forge several more "Vermeers," selling them for fortunes. </w:t>
      </w:r>
    </w:p>
    <w:p w14:paraId="17840FCC" w14:textId="77777777" w:rsidR="000C3368" w:rsidRPr="000C3368" w:rsidRDefault="000C3368" w:rsidP="000C3368">
      <w:pPr>
        <w:rPr>
          <w:lang w:val="en-US"/>
        </w:rPr>
      </w:pPr>
    </w:p>
    <w:p w14:paraId="405ED522" w14:textId="77777777" w:rsidR="000C3368" w:rsidRPr="000C3368" w:rsidRDefault="000C3368" w:rsidP="000C3368">
      <w:pPr>
        <w:rPr>
          <w:lang w:val="en-US"/>
        </w:rPr>
      </w:pPr>
      <w:r w:rsidRPr="000C3368">
        <w:rPr>
          <w:lang w:val="en-US"/>
        </w:rPr>
        <w:t>The scam unraveled spectacularly after World War II. Van Meegeren had sold one of his forged Vermeers, *Christ with the Woman Taken in Adultery*, to Nazi Reichsmarschall Hermann Göring. After the war, Allied investigators tracked the painting back to van Meegeren, arresting him for collaborating with the enemy by selling national cultural treasures to the Nazis. Facing the death penalty for treason, van Meegeren confessed to the far lesser crime of forgery. To prove it, he painted a final "Vermeer" (*Jesus Among the Doctors*) in front of the court. The scandal severely embarrassed the art establishment and highlighted the dangers of connoisseurship driven by desire rather than rigorous science.</w:t>
      </w:r>
    </w:p>
    <w:p w14:paraId="112352E5" w14:textId="77777777" w:rsidR="000C3368" w:rsidRPr="000C3368" w:rsidRDefault="000C3368" w:rsidP="000C3368">
      <w:pPr>
        <w:rPr>
          <w:lang w:val="en-US"/>
        </w:rPr>
      </w:pPr>
    </w:p>
    <w:p w14:paraId="132FD0FE" w14:textId="77777777" w:rsidR="000C3368" w:rsidRPr="000C3368" w:rsidRDefault="000C3368" w:rsidP="000C3368">
      <w:pPr>
        <w:rPr>
          <w:lang w:val="en-US"/>
        </w:rPr>
      </w:pPr>
      <w:r w:rsidRPr="000C3368">
        <w:rPr>
          <w:lang w:val="en-US"/>
        </w:rPr>
        <w:t>---</w:t>
      </w:r>
    </w:p>
    <w:p w14:paraId="2C7163C9" w14:textId="77777777" w:rsidR="000C3368" w:rsidRPr="000C3368" w:rsidRDefault="000C3368" w:rsidP="000C3368">
      <w:pPr>
        <w:rPr>
          <w:lang w:val="en-US"/>
        </w:rPr>
      </w:pPr>
    </w:p>
    <w:p w14:paraId="150DE2C0" w14:textId="77777777" w:rsidR="000C3368" w:rsidRPr="000C3368" w:rsidRDefault="000C3368" w:rsidP="000C3368">
      <w:pPr>
        <w:rPr>
          <w:lang w:val="en-US"/>
        </w:rPr>
      </w:pPr>
      <w:r w:rsidRPr="000C3368">
        <w:rPr>
          <w:lang w:val="en-US"/>
        </w:rPr>
        <w:t>### **Page 8: Conclusion and the Enduring Fascination with Vermeer**</w:t>
      </w:r>
    </w:p>
    <w:p w14:paraId="50C0933A" w14:textId="77777777" w:rsidR="000C3368" w:rsidRPr="000C3368" w:rsidRDefault="000C3368" w:rsidP="000C3368">
      <w:pPr>
        <w:rPr>
          <w:lang w:val="en-US"/>
        </w:rPr>
      </w:pPr>
    </w:p>
    <w:p w14:paraId="06DCE9BF" w14:textId="77777777" w:rsidR="000C3368" w:rsidRPr="000C3368" w:rsidRDefault="000C3368" w:rsidP="000C3368">
      <w:pPr>
        <w:rPr>
          <w:lang w:val="en-US"/>
        </w:rPr>
      </w:pPr>
      <w:r w:rsidRPr="000C3368">
        <w:rPr>
          <w:lang w:val="en-US"/>
        </w:rPr>
        <w:t>**A Unique Position in Art History**</w:t>
      </w:r>
    </w:p>
    <w:p w14:paraId="63FFF769" w14:textId="77777777" w:rsidR="000C3368" w:rsidRPr="000C3368" w:rsidRDefault="000C3368" w:rsidP="000C3368">
      <w:pPr>
        <w:rPr>
          <w:lang w:val="en-US"/>
        </w:rPr>
      </w:pPr>
      <w:r w:rsidRPr="000C3368">
        <w:rPr>
          <w:lang w:val="en-US"/>
        </w:rPr>
        <w:lastRenderedPageBreak/>
        <w:t>Johannes Vermeer occupies a unique and somewhat paradoxical position in the history of art. He was not an innovator in the way Caravaggio or Rembrandt was; he did not invent new genres or dramatic styles. Instead, he took the existing genre of the domestic interior and refined it to a level of absolute, crystalline perfection. </w:t>
      </w:r>
    </w:p>
    <w:p w14:paraId="6DC36BBB" w14:textId="77777777" w:rsidR="000C3368" w:rsidRPr="000C3368" w:rsidRDefault="000C3368" w:rsidP="000C3368">
      <w:pPr>
        <w:rPr>
          <w:lang w:val="en-US"/>
        </w:rPr>
      </w:pPr>
    </w:p>
    <w:p w14:paraId="7D08D70C" w14:textId="77777777" w:rsidR="000C3368" w:rsidRPr="000C3368" w:rsidRDefault="000C3368" w:rsidP="000C3368">
      <w:pPr>
        <w:rPr>
          <w:lang w:val="en-US"/>
        </w:rPr>
      </w:pPr>
      <w:r w:rsidRPr="000C3368">
        <w:rPr>
          <w:lang w:val="en-US"/>
        </w:rPr>
        <w:t>His work is characterized by an intense focus on the present moment. Unlike the narrative paintings of his contemporaries, Vermeer’s figures are often caught in a state of suspended animation—a woman reading a letter, a maid pouring milk, a girl tuning a lute. There is no before or after; there is only the eternal, luminous now. This quality of stillness, combined with his optical brilliance, gives his paintings a meditative, almost spiritual quality.</w:t>
      </w:r>
    </w:p>
    <w:p w14:paraId="572ED9C6" w14:textId="77777777" w:rsidR="000C3368" w:rsidRPr="000C3368" w:rsidRDefault="000C3368" w:rsidP="000C3368">
      <w:pPr>
        <w:rPr>
          <w:lang w:val="en-US"/>
        </w:rPr>
      </w:pPr>
    </w:p>
    <w:p w14:paraId="3B6568DB" w14:textId="77777777" w:rsidR="000C3368" w:rsidRPr="000C3368" w:rsidRDefault="000C3368" w:rsidP="000C3368">
      <w:pPr>
        <w:rPr>
          <w:lang w:val="en-US"/>
        </w:rPr>
      </w:pPr>
      <w:r w:rsidRPr="000C3368">
        <w:rPr>
          <w:lang w:val="en-US"/>
        </w:rPr>
        <w:t>**The Psychology of the Gaze**</w:t>
      </w:r>
    </w:p>
    <w:p w14:paraId="3C7470ED" w14:textId="77777777" w:rsidR="000C3368" w:rsidRPr="000C3368" w:rsidRDefault="000C3368" w:rsidP="000C3368">
      <w:pPr>
        <w:rPr>
          <w:lang w:val="en-US"/>
        </w:rPr>
      </w:pPr>
      <w:r w:rsidRPr="000C3368">
        <w:rPr>
          <w:lang w:val="en-US"/>
        </w:rPr>
        <w:t>Part of Vermeer’s enduring appeal lies in his psychological ambiguity. In paintings like *Girl with a Pearl Earring* or *The Glass of Wine*, the subjects are often looking directly at the viewer, yet their thoughts remain completely inaccessible. The viewer becomes an intruder, a voyeur peering into a private, quiet world. The maps on the walls, the scales, the musical instruments—these are not merely decorative props but symbols that carry layers of meaning about love, morality, and the passage of time, inviting endless scholarly interpretation.</w:t>
      </w:r>
    </w:p>
    <w:p w14:paraId="5A1D05FE" w14:textId="77777777" w:rsidR="000C3368" w:rsidRPr="000C3368" w:rsidRDefault="000C3368" w:rsidP="000C3368">
      <w:pPr>
        <w:rPr>
          <w:lang w:val="en-US"/>
        </w:rPr>
      </w:pPr>
    </w:p>
    <w:p w14:paraId="267BCF92" w14:textId="77777777" w:rsidR="000C3368" w:rsidRPr="000C3368" w:rsidRDefault="000C3368" w:rsidP="000C3368">
      <w:pPr>
        <w:rPr>
          <w:lang w:val="en-US"/>
        </w:rPr>
      </w:pPr>
      <w:r w:rsidRPr="000C3368">
        <w:rPr>
          <w:lang w:val="en-US"/>
        </w:rPr>
        <w:t>**Conclusion**</w:t>
      </w:r>
    </w:p>
    <w:p w14:paraId="76D6D5E6" w14:textId="77777777" w:rsidR="000C3368" w:rsidRPr="000C3368" w:rsidRDefault="000C3368" w:rsidP="000C3368">
      <w:pPr>
        <w:rPr>
          <w:lang w:val="en-US"/>
        </w:rPr>
      </w:pPr>
      <w:r w:rsidRPr="000C3368">
        <w:rPr>
          <w:lang w:val="en-US"/>
        </w:rPr>
        <w:t>Today, Vermeer’s paintings are scattered across the globe, housed in institutions like the Mauritshuis in The Hague, the Rijksmuseum in Amsterdam, the Louvre in Paris, and the Metropolitan Museum of Art in New York. Yet, despite their geographic dispersion, they share a unified vision of a world bathed in perfect light.</w:t>
      </w:r>
    </w:p>
    <w:p w14:paraId="2AD8CBCC" w14:textId="77777777" w:rsidR="000C3368" w:rsidRPr="000C3368" w:rsidRDefault="000C3368" w:rsidP="000C3368">
      <w:pPr>
        <w:rPr>
          <w:lang w:val="en-US"/>
        </w:rPr>
      </w:pPr>
    </w:p>
    <w:p w14:paraId="5A0F12AC" w14:textId="77777777" w:rsidR="000C3368" w:rsidRPr="000C3368" w:rsidRDefault="000C3368" w:rsidP="000C3368">
      <w:pPr>
        <w:rPr>
          <w:lang w:val="en-US"/>
        </w:rPr>
      </w:pPr>
      <w:r w:rsidRPr="000C3368">
        <w:rPr>
          <w:lang w:val="en-US"/>
        </w:rPr>
        <w:t>Johannes Vermeer died impoverished and forgotten, leaving behind a small, fragile legacy of canvases that survived wars, economic collapse, and centuries of neglect. Yet, the "Sphinx of Delft" has had the last word. Through the sheer, undeniable beauty of his work, he has transcended his tragic end. In an increasingly loud and chaotic world, the quiet, luminous interiors of Vermeer offer a sanctuary of stillness, a testament to the power of art to capture light, freeze time, and elevate the mundane to the sublime.</w:t>
      </w:r>
    </w:p>
    <w:p w14:paraId="0F8984FC" w14:textId="03FB497A" w:rsidR="000C3368" w:rsidRDefault="000C3368">
      <w:pPr>
        <w:rPr>
          <w:lang w:val="en-US"/>
        </w:rPr>
      </w:pPr>
      <w:r>
        <w:rPr>
          <w:lang w:val="en-US"/>
        </w:rPr>
        <w:t>=================</w:t>
      </w:r>
    </w:p>
    <w:p w14:paraId="28B7FC9D" w14:textId="77777777" w:rsidR="000C3368" w:rsidRDefault="000C3368">
      <w:pPr>
        <w:rPr>
          <w:lang w:val="en-US"/>
        </w:rPr>
      </w:pPr>
    </w:p>
    <w:p w14:paraId="1C583B7F" w14:textId="77777777" w:rsidR="000C3368" w:rsidRDefault="000C3368">
      <w:pPr>
        <w:rPr>
          <w:lang w:val="en-US"/>
        </w:rPr>
      </w:pPr>
    </w:p>
    <w:p w14:paraId="1A1C62D7" w14:textId="77777777" w:rsidR="000C3368" w:rsidRDefault="000C3368">
      <w:pPr>
        <w:rPr>
          <w:lang w:val="en-US"/>
        </w:rPr>
      </w:pPr>
    </w:p>
    <w:p w14:paraId="3B57D001" w14:textId="77777777" w:rsidR="000C3368" w:rsidRDefault="000C3368">
      <w:pPr>
        <w:rPr>
          <w:lang w:val="en-US"/>
        </w:rPr>
      </w:pPr>
    </w:p>
    <w:p w14:paraId="77F13C56" w14:textId="77777777" w:rsidR="000C3368" w:rsidRDefault="000C3368">
      <w:pPr>
        <w:rPr>
          <w:lang w:val="en-US"/>
        </w:rPr>
      </w:pPr>
    </w:p>
    <w:p w14:paraId="557573F4" w14:textId="77777777" w:rsidR="000C3368" w:rsidRDefault="000C3368">
      <w:pPr>
        <w:rPr>
          <w:lang w:val="en-US"/>
        </w:rPr>
      </w:pPr>
    </w:p>
    <w:p w14:paraId="78CDAD9E" w14:textId="77777777" w:rsidR="000C3368" w:rsidRPr="000C3368" w:rsidRDefault="000C3368" w:rsidP="000C3368">
      <w:pPr>
        <w:rPr>
          <w:lang w:val="en-US"/>
        </w:rPr>
      </w:pPr>
      <w:r w:rsidRPr="000C3368">
        <w:rPr>
          <w:lang w:val="en-US"/>
        </w:rPr>
        <w:lastRenderedPageBreak/>
        <w:t>**Title: Claude Monet: The Father of Impressionism and the Symphony of Light**</w:t>
      </w:r>
    </w:p>
    <w:p w14:paraId="058A767F" w14:textId="77777777" w:rsidR="000C3368" w:rsidRPr="000C3368" w:rsidRDefault="000C3368" w:rsidP="000C3368">
      <w:pPr>
        <w:rPr>
          <w:lang w:val="en-US"/>
        </w:rPr>
      </w:pPr>
    </w:p>
    <w:p w14:paraId="2BF08F6C" w14:textId="77777777" w:rsidR="000C3368" w:rsidRPr="000C3368" w:rsidRDefault="000C3368" w:rsidP="000C3368">
      <w:pPr>
        <w:rPr>
          <w:lang w:val="en-US"/>
        </w:rPr>
      </w:pPr>
      <w:r w:rsidRPr="000C3368">
        <w:rPr>
          <w:lang w:val="en-US"/>
        </w:rPr>
        <w:t>---</w:t>
      </w:r>
    </w:p>
    <w:p w14:paraId="46BAFF4C" w14:textId="77777777" w:rsidR="000C3368" w:rsidRPr="000C3368" w:rsidRDefault="000C3368" w:rsidP="000C3368">
      <w:pPr>
        <w:rPr>
          <w:lang w:val="en-US"/>
        </w:rPr>
      </w:pPr>
    </w:p>
    <w:p w14:paraId="0EE0D104" w14:textId="77777777" w:rsidR="000C3368" w:rsidRPr="000C3368" w:rsidRDefault="000C3368" w:rsidP="000C3368">
      <w:pPr>
        <w:rPr>
          <w:lang w:val="en-US"/>
        </w:rPr>
      </w:pPr>
      <w:r w:rsidRPr="000C3368">
        <w:rPr>
          <w:lang w:val="en-US"/>
        </w:rPr>
        <w:t>### **Page 1: Early Life, Le Havre, and the Caricaturist**</w:t>
      </w:r>
    </w:p>
    <w:p w14:paraId="61BF4817" w14:textId="77777777" w:rsidR="000C3368" w:rsidRPr="000C3368" w:rsidRDefault="000C3368" w:rsidP="000C3368">
      <w:pPr>
        <w:rPr>
          <w:lang w:val="en-US"/>
        </w:rPr>
      </w:pPr>
    </w:p>
    <w:p w14:paraId="023D78B2" w14:textId="77777777" w:rsidR="000C3368" w:rsidRPr="000C3368" w:rsidRDefault="000C3368" w:rsidP="000C3368">
      <w:pPr>
        <w:rPr>
          <w:lang w:val="en-US"/>
        </w:rPr>
      </w:pPr>
      <w:r w:rsidRPr="000C3368">
        <w:rPr>
          <w:lang w:val="en-US"/>
        </w:rPr>
        <w:t>**Introduction**</w:t>
      </w:r>
    </w:p>
    <w:p w14:paraId="0B4BEC14" w14:textId="77777777" w:rsidR="000C3368" w:rsidRPr="000C3368" w:rsidRDefault="000C3368" w:rsidP="000C3368">
      <w:pPr>
        <w:rPr>
          <w:lang w:val="en-US"/>
        </w:rPr>
      </w:pPr>
      <w:r w:rsidRPr="000C3368">
        <w:rPr>
          <w:lang w:val="en-US"/>
        </w:rPr>
        <w:t>Oscar-Claude Monet (1840–1926) is universally recognized as the founder of French Impressionist painting and the most consistent and prolific practitioner of the movement's philosophy. The term "Impressionism" itself is derived from the title of his 1872 painting, *Impression, soleil levant* (Impression, Sunrise). Over a career spanning more than six decades, Monet dedicated his life to documenting the French countryside and the changing effects of light and atmosphere. His relentless pursuit of capturing the fleeting moment transformed Western art, paving the way for 20th-century modernism and abstract art.</w:t>
      </w:r>
    </w:p>
    <w:p w14:paraId="7AAC8392" w14:textId="77777777" w:rsidR="000C3368" w:rsidRPr="000C3368" w:rsidRDefault="000C3368" w:rsidP="000C3368">
      <w:pPr>
        <w:rPr>
          <w:lang w:val="en-US"/>
        </w:rPr>
      </w:pPr>
    </w:p>
    <w:p w14:paraId="474073BC" w14:textId="77777777" w:rsidR="000C3368" w:rsidRPr="000C3368" w:rsidRDefault="000C3368" w:rsidP="000C3368">
      <w:pPr>
        <w:rPr>
          <w:lang w:val="en-US"/>
        </w:rPr>
      </w:pPr>
      <w:r w:rsidRPr="000C3368">
        <w:rPr>
          <w:lang w:val="en-US"/>
        </w:rPr>
        <w:t>**Childhood and Move to Le Havre**</w:t>
      </w:r>
    </w:p>
    <w:p w14:paraId="0EA4E005" w14:textId="77777777" w:rsidR="000C3368" w:rsidRPr="000C3368" w:rsidRDefault="000C3368" w:rsidP="000C3368">
      <w:pPr>
        <w:rPr>
          <w:lang w:val="en-US"/>
        </w:rPr>
      </w:pPr>
      <w:r w:rsidRPr="000C3368">
        <w:rPr>
          <w:lang w:val="en-US"/>
        </w:rPr>
        <w:t>Born on November 14, 1840, on the fifth floor of 45 rue Laffitte in the 9th arrondissement of Paris, Monet was the second son of Claude Adolphe Monet and Louise Justine Aubrée. In 1845, when Monet was five, his family relocated to the coastal city of Le Havre in Normandy to join his father’s sister and her husband, Jacques Lacadre. His father wanted him to go into the family ship-chandling and grocery business, but Monet had other desires.</w:t>
      </w:r>
    </w:p>
    <w:p w14:paraId="6632E8CB" w14:textId="77777777" w:rsidR="000C3368" w:rsidRPr="000C3368" w:rsidRDefault="000C3368" w:rsidP="000C3368">
      <w:pPr>
        <w:rPr>
          <w:lang w:val="en-US"/>
        </w:rPr>
      </w:pPr>
    </w:p>
    <w:p w14:paraId="4A19B0CD" w14:textId="77777777" w:rsidR="000C3368" w:rsidRPr="000C3368" w:rsidRDefault="000C3368" w:rsidP="000C3368">
      <w:pPr>
        <w:rPr>
          <w:lang w:val="en-US"/>
        </w:rPr>
      </w:pPr>
      <w:r w:rsidRPr="000C3368">
        <w:rPr>
          <w:lang w:val="en-US"/>
        </w:rPr>
        <w:t>The marine environment of Le Havre profoundly shaped Monet’s artistic sensibilities. The sea, the harbor, and the ever-changing Norman weather would become recurring motifs throughout his life. As a teenager, Monet developed a local reputation not for painting, but for charcoal caricatures. He drew humorous, exaggerated portraits of local politicians, teachers, and bourgeois notables, displaying them in the window of a local art supplies shop. By the age of 15, he was earning a steady income from these drawings, a financial independence that fueled his defiance of his father's commercial ambitions.</w:t>
      </w:r>
    </w:p>
    <w:p w14:paraId="56A08861" w14:textId="77777777" w:rsidR="000C3368" w:rsidRPr="000C3368" w:rsidRDefault="000C3368" w:rsidP="000C3368">
      <w:pPr>
        <w:rPr>
          <w:lang w:val="en-US"/>
        </w:rPr>
      </w:pPr>
    </w:p>
    <w:p w14:paraId="679CDE42" w14:textId="77777777" w:rsidR="000C3368" w:rsidRPr="000C3368" w:rsidRDefault="000C3368" w:rsidP="000C3368">
      <w:pPr>
        <w:rPr>
          <w:lang w:val="en-US"/>
        </w:rPr>
      </w:pPr>
      <w:r w:rsidRPr="000C3368">
        <w:rPr>
          <w:lang w:val="en-US"/>
        </w:rPr>
        <w:t>**The Influence of Eugène Boudin**</w:t>
      </w:r>
    </w:p>
    <w:p w14:paraId="08076ED5" w14:textId="77777777" w:rsidR="000C3368" w:rsidRPr="000C3368" w:rsidRDefault="000C3368" w:rsidP="000C3368">
      <w:pPr>
        <w:rPr>
          <w:lang w:val="en-US"/>
        </w:rPr>
      </w:pPr>
      <w:r w:rsidRPr="000C3368">
        <w:rPr>
          <w:lang w:val="en-US"/>
        </w:rPr>
        <w:t>It was at this framing shop that Monet’s life changed forever. He met Eugène Boudin, a local landscape painter who recognized the young man's raw talent. Boudin, a pioneer of painting outdoors (*en plein air*), asked Monet to abandon his caricatures and learn to observe and paint nature. Initially, Monet resisted, finding Boudin’s landscapes dull compared to the dramatic seascapes of his hero, the Dutch painter Johan Barthold Jongkind. </w:t>
      </w:r>
    </w:p>
    <w:p w14:paraId="2033A797" w14:textId="77777777" w:rsidR="000C3368" w:rsidRPr="000C3368" w:rsidRDefault="000C3368" w:rsidP="000C3368">
      <w:pPr>
        <w:rPr>
          <w:lang w:val="en-US"/>
        </w:rPr>
      </w:pPr>
    </w:p>
    <w:p w14:paraId="78B106E5" w14:textId="77777777" w:rsidR="000C3368" w:rsidRPr="000C3368" w:rsidRDefault="000C3368" w:rsidP="000C3368">
      <w:pPr>
        <w:rPr>
          <w:lang w:val="en-US"/>
        </w:rPr>
      </w:pPr>
      <w:r w:rsidRPr="000C3368">
        <w:rPr>
          <w:lang w:val="en-US"/>
        </w:rPr>
        <w:t xml:space="preserve">However, Boudin persisted, eventually taking the young Monet on a painting excursion in the surrounding countryside. "Suddenly, a veil was torn away," Monet later recalled. "I understood </w:t>
      </w:r>
      <w:r w:rsidRPr="000C3368">
        <w:rPr>
          <w:lang w:val="en-US"/>
        </w:rPr>
        <w:lastRenderedPageBreak/>
        <w:t>what painting could be." Boudin taught Monet to work directly from nature, to capture the ephemeral effects of sky and water, and to abandon the artificial lighting of the studio. This lesson became the foundational principle of Monet’s entire career. </w:t>
      </w:r>
    </w:p>
    <w:p w14:paraId="3A62847D" w14:textId="77777777" w:rsidR="000C3368" w:rsidRPr="000C3368" w:rsidRDefault="000C3368" w:rsidP="000C3368">
      <w:pPr>
        <w:rPr>
          <w:lang w:val="en-US"/>
        </w:rPr>
      </w:pPr>
    </w:p>
    <w:p w14:paraId="70818EA4" w14:textId="77777777" w:rsidR="000C3368" w:rsidRPr="000C3368" w:rsidRDefault="000C3368" w:rsidP="000C3368">
      <w:pPr>
        <w:rPr>
          <w:lang w:val="en-US"/>
        </w:rPr>
      </w:pPr>
      <w:r w:rsidRPr="000C3368">
        <w:rPr>
          <w:lang w:val="en-US"/>
        </w:rPr>
        <w:t>---</w:t>
      </w:r>
    </w:p>
    <w:p w14:paraId="354A249D" w14:textId="77777777" w:rsidR="000C3368" w:rsidRPr="000C3368" w:rsidRDefault="000C3368" w:rsidP="000C3368">
      <w:pPr>
        <w:rPr>
          <w:lang w:val="en-US"/>
        </w:rPr>
      </w:pPr>
    </w:p>
    <w:p w14:paraId="786B5866" w14:textId="77777777" w:rsidR="000C3368" w:rsidRPr="000C3368" w:rsidRDefault="000C3368" w:rsidP="000C3368">
      <w:pPr>
        <w:rPr>
          <w:lang w:val="en-US"/>
        </w:rPr>
      </w:pPr>
      <w:r w:rsidRPr="000C3368">
        <w:rPr>
          <w:lang w:val="en-US"/>
        </w:rPr>
        <w:t>### **Page 2: Paris, The Salon, and the Bohemian Struggle**</w:t>
      </w:r>
    </w:p>
    <w:p w14:paraId="492B3831" w14:textId="77777777" w:rsidR="000C3368" w:rsidRPr="000C3368" w:rsidRDefault="000C3368" w:rsidP="000C3368">
      <w:pPr>
        <w:rPr>
          <w:lang w:val="en-US"/>
        </w:rPr>
      </w:pPr>
    </w:p>
    <w:p w14:paraId="1A178273" w14:textId="77777777" w:rsidR="000C3368" w:rsidRPr="000C3368" w:rsidRDefault="000C3368" w:rsidP="000C3368">
      <w:pPr>
        <w:rPr>
          <w:lang w:val="en-US"/>
        </w:rPr>
      </w:pPr>
      <w:r w:rsidRPr="000C3368">
        <w:rPr>
          <w:lang w:val="en-US"/>
        </w:rPr>
        <w:t>**A Reluctant Student in Paris**</w:t>
      </w:r>
    </w:p>
    <w:p w14:paraId="12F436AB" w14:textId="77777777" w:rsidR="000C3368" w:rsidRPr="000C3368" w:rsidRDefault="000C3368" w:rsidP="000C3368">
      <w:pPr>
        <w:rPr>
          <w:lang w:val="en-US"/>
        </w:rPr>
      </w:pPr>
      <w:r w:rsidRPr="000C3368">
        <w:rPr>
          <w:lang w:val="en-US"/>
        </w:rPr>
        <w:t>In 1859, using the money saved from his caricatures, Monet traveled to Paris to pursue an artistic career. He immersed himself in the bohemian atmosphere of the capital, frequenting the Brasserie des Martyrs, a gathering place for writers and artists. He met established painters like Gustave Courbet and Constant Troyon, who offered him advice. Troyon famously told him to stop painting seascapes and focus on figures to gain entry into the conservative, state-sponsored Paris Salon. </w:t>
      </w:r>
    </w:p>
    <w:p w14:paraId="3DE1FD23" w14:textId="77777777" w:rsidR="000C3368" w:rsidRPr="000C3368" w:rsidRDefault="000C3368" w:rsidP="000C3368">
      <w:pPr>
        <w:rPr>
          <w:lang w:val="en-US"/>
        </w:rPr>
      </w:pPr>
    </w:p>
    <w:p w14:paraId="21B8F857" w14:textId="77777777" w:rsidR="000C3368" w:rsidRPr="000C3368" w:rsidRDefault="000C3368" w:rsidP="000C3368">
      <w:pPr>
        <w:rPr>
          <w:lang w:val="en-US"/>
        </w:rPr>
      </w:pPr>
      <w:r w:rsidRPr="000C3368">
        <w:rPr>
          <w:lang w:val="en-US"/>
        </w:rPr>
        <w:t>Monet briefly enrolled in the traditional Académie Suisse, but he grew to despise the rigid, academic style of history painting. In 1861, to avoid military service in the French army, he contracted typhoid fever, and his aunt paid for his release on the condition that he complete an art course at a recognized university. In 1862, he entered the studio of Charles Gleyre. Unlike traditional academies, Gleyre allowed students more freedom, which attracted a new generation of artists.</w:t>
      </w:r>
    </w:p>
    <w:p w14:paraId="501BE62A" w14:textId="77777777" w:rsidR="000C3368" w:rsidRPr="000C3368" w:rsidRDefault="000C3368" w:rsidP="000C3368">
      <w:pPr>
        <w:rPr>
          <w:lang w:val="en-US"/>
        </w:rPr>
      </w:pPr>
    </w:p>
    <w:p w14:paraId="5959BAD0" w14:textId="77777777" w:rsidR="000C3368" w:rsidRPr="000C3368" w:rsidRDefault="000C3368" w:rsidP="000C3368">
      <w:pPr>
        <w:rPr>
          <w:lang w:val="en-US"/>
        </w:rPr>
      </w:pPr>
      <w:r w:rsidRPr="000C3368">
        <w:rPr>
          <w:lang w:val="en-US"/>
        </w:rPr>
        <w:t>**The Formation of a Brotherhood**</w:t>
      </w:r>
    </w:p>
    <w:p w14:paraId="6260AA6E" w14:textId="77777777" w:rsidR="000C3368" w:rsidRPr="000C3368" w:rsidRDefault="000C3368" w:rsidP="000C3368">
      <w:pPr>
        <w:rPr>
          <w:lang w:val="en-US"/>
        </w:rPr>
      </w:pPr>
      <w:r w:rsidRPr="000C3368">
        <w:rPr>
          <w:lang w:val="en-US"/>
        </w:rPr>
        <w:t>At Gleyre’s studio, Monet met three young artists who would become his lifelong friends and fellow revolutionaries: Pierre-Auguste Renoir, Frédéric Bazille, and Alfred Sisley. Together, they grew frustrated with Gleyre’s insistence on copying classical antiquities and painting mythological scenes. They preferred to paint landscapes and contemporary life, inspired by the Realism of Courbet and Édouard Manet. </w:t>
      </w:r>
    </w:p>
    <w:p w14:paraId="31773B3E" w14:textId="77777777" w:rsidR="000C3368" w:rsidRPr="000C3368" w:rsidRDefault="000C3368" w:rsidP="000C3368">
      <w:pPr>
        <w:rPr>
          <w:lang w:val="en-US"/>
        </w:rPr>
      </w:pPr>
    </w:p>
    <w:p w14:paraId="462887F9" w14:textId="77777777" w:rsidR="000C3368" w:rsidRPr="000C3368" w:rsidRDefault="000C3368" w:rsidP="000C3368">
      <w:pPr>
        <w:rPr>
          <w:lang w:val="en-US"/>
        </w:rPr>
      </w:pPr>
      <w:r w:rsidRPr="000C3368">
        <w:rPr>
          <w:lang w:val="en-US"/>
        </w:rPr>
        <w:t>The four friends began painting together in the Forest of Fontainebleau, south of Paris. They learned to paint *en plein air*, observing how natural sunlight altered the local color of objects—a radical departure from the studio-bound, brown and green palettes of the Old Masters. </w:t>
      </w:r>
    </w:p>
    <w:p w14:paraId="1BF53C1E" w14:textId="77777777" w:rsidR="000C3368" w:rsidRPr="000C3368" w:rsidRDefault="000C3368" w:rsidP="000C3368">
      <w:pPr>
        <w:rPr>
          <w:lang w:val="en-US"/>
        </w:rPr>
      </w:pPr>
    </w:p>
    <w:p w14:paraId="2A100A84" w14:textId="77777777" w:rsidR="000C3368" w:rsidRPr="000C3368" w:rsidRDefault="000C3368" w:rsidP="000C3368">
      <w:pPr>
        <w:rPr>
          <w:lang w:val="en-US"/>
        </w:rPr>
      </w:pPr>
      <w:r w:rsidRPr="000C3368">
        <w:rPr>
          <w:lang w:val="en-US"/>
        </w:rPr>
        <w:t>**Camille Doncieux and the Rejection of the Salon**</w:t>
      </w:r>
    </w:p>
    <w:p w14:paraId="44702599" w14:textId="77777777" w:rsidR="000C3368" w:rsidRPr="000C3368" w:rsidRDefault="000C3368" w:rsidP="000C3368">
      <w:pPr>
        <w:rPr>
          <w:lang w:val="en-US"/>
        </w:rPr>
      </w:pPr>
      <w:r w:rsidRPr="000C3368">
        <w:rPr>
          <w:lang w:val="en-US"/>
        </w:rPr>
        <w:t xml:space="preserve">During this period, Monet met Camille Doncieux, a beautiful young model who became his muse, companion, and eventually his wife. Camille was the subject of several early works, most notably *Camille (The Woman in the Green </w:t>
      </w:r>
      <w:proofErr w:type="gramStart"/>
      <w:r w:rsidRPr="000C3368">
        <w:rPr>
          <w:lang w:val="en-US"/>
        </w:rPr>
        <w:t>Dress)*</w:t>
      </w:r>
      <w:proofErr w:type="gramEnd"/>
      <w:r w:rsidRPr="000C3368">
        <w:rPr>
          <w:lang w:val="en-US"/>
        </w:rPr>
        <w:t xml:space="preserve"> (1866), a full-length portrait painted in a </w:t>
      </w:r>
      <w:r w:rsidRPr="000C3368">
        <w:rPr>
          <w:lang w:val="en-US"/>
        </w:rPr>
        <w:lastRenderedPageBreak/>
        <w:t>dark, Manet-influenced style. The painting was accepted by the prestigious Paris Salon of 1866 and received critical praise, offering Monet a brief taste of success.</w:t>
      </w:r>
    </w:p>
    <w:p w14:paraId="1D5F288A" w14:textId="77777777" w:rsidR="000C3368" w:rsidRPr="000C3368" w:rsidRDefault="000C3368" w:rsidP="000C3368">
      <w:pPr>
        <w:rPr>
          <w:lang w:val="en-US"/>
        </w:rPr>
      </w:pPr>
    </w:p>
    <w:p w14:paraId="66A2F452" w14:textId="77777777" w:rsidR="000C3368" w:rsidRPr="000C3368" w:rsidRDefault="000C3368" w:rsidP="000C3368">
      <w:pPr>
        <w:rPr>
          <w:lang w:val="en-US"/>
        </w:rPr>
      </w:pPr>
      <w:r w:rsidRPr="000C3368">
        <w:rPr>
          <w:lang w:val="en-US"/>
        </w:rPr>
        <w:t>However, Monet was determined to paint outdoors and capture modern life. His subsequent submissions to the Salon, such as the massive *Women in the Garden* (1866)—which featured Camille posed as multiple figures in a sun-dappled garden—were rejected. The jury found his brushwork too loose, his colors too harsh, and his disregard for traditional academic draftsmanship offensive. This rejection marked the beginning of Monet’s lifelong battle against the artistic establishment.</w:t>
      </w:r>
    </w:p>
    <w:p w14:paraId="1483E4DA" w14:textId="77777777" w:rsidR="000C3368" w:rsidRPr="000C3368" w:rsidRDefault="000C3368" w:rsidP="000C3368">
      <w:pPr>
        <w:rPr>
          <w:lang w:val="en-US"/>
        </w:rPr>
      </w:pPr>
    </w:p>
    <w:p w14:paraId="22EF4ABA" w14:textId="77777777" w:rsidR="000C3368" w:rsidRPr="000C3368" w:rsidRDefault="000C3368" w:rsidP="000C3368">
      <w:pPr>
        <w:rPr>
          <w:lang w:val="en-US"/>
        </w:rPr>
      </w:pPr>
      <w:r w:rsidRPr="000C3368">
        <w:rPr>
          <w:lang w:val="en-US"/>
        </w:rPr>
        <w:t>---</w:t>
      </w:r>
    </w:p>
    <w:p w14:paraId="511278A4" w14:textId="77777777" w:rsidR="000C3368" w:rsidRPr="000C3368" w:rsidRDefault="000C3368" w:rsidP="000C3368">
      <w:pPr>
        <w:rPr>
          <w:lang w:val="en-US"/>
        </w:rPr>
      </w:pPr>
    </w:p>
    <w:p w14:paraId="4CAB18D3" w14:textId="77777777" w:rsidR="000C3368" w:rsidRPr="000C3368" w:rsidRDefault="000C3368" w:rsidP="000C3368">
      <w:pPr>
        <w:rPr>
          <w:lang w:val="en-US"/>
        </w:rPr>
      </w:pPr>
      <w:r w:rsidRPr="000C3368">
        <w:rPr>
          <w:lang w:val="en-US"/>
        </w:rPr>
        <w:t>### **Page 3: The Franco-Prussian War, London, and the Birth of Impressionism**</w:t>
      </w:r>
    </w:p>
    <w:p w14:paraId="5AE42A0C" w14:textId="77777777" w:rsidR="000C3368" w:rsidRPr="000C3368" w:rsidRDefault="000C3368" w:rsidP="000C3368">
      <w:pPr>
        <w:rPr>
          <w:lang w:val="en-US"/>
        </w:rPr>
      </w:pPr>
    </w:p>
    <w:p w14:paraId="7E2DEE90" w14:textId="77777777" w:rsidR="000C3368" w:rsidRPr="000C3368" w:rsidRDefault="000C3368" w:rsidP="000C3368">
      <w:pPr>
        <w:rPr>
          <w:lang w:val="en-US"/>
        </w:rPr>
      </w:pPr>
      <w:r w:rsidRPr="000C3368">
        <w:rPr>
          <w:lang w:val="en-US"/>
        </w:rPr>
        <w:t>**War and Exile**</w:t>
      </w:r>
    </w:p>
    <w:p w14:paraId="43261335" w14:textId="77777777" w:rsidR="000C3368" w:rsidRPr="000C3368" w:rsidRDefault="000C3368" w:rsidP="000C3368">
      <w:pPr>
        <w:rPr>
          <w:lang w:val="en-US"/>
        </w:rPr>
      </w:pPr>
      <w:r w:rsidRPr="000C3368">
        <w:rPr>
          <w:lang w:val="en-US"/>
        </w:rPr>
        <w:t>In 1870, Monet married Camille. Their joy was short-lived by the outbreak of the Franco-Prussian War in July. To avoid the violence and the subsequent collapse of the Second French Empire, Monet fled with his family to London in September 1870. This self-imposed exile proved pivotal for his artistic development.</w:t>
      </w:r>
    </w:p>
    <w:p w14:paraId="26BBACB3" w14:textId="77777777" w:rsidR="000C3368" w:rsidRPr="000C3368" w:rsidRDefault="000C3368" w:rsidP="000C3368">
      <w:pPr>
        <w:rPr>
          <w:lang w:val="en-US"/>
        </w:rPr>
      </w:pPr>
    </w:p>
    <w:p w14:paraId="08DD1DB5" w14:textId="77777777" w:rsidR="000C3368" w:rsidRPr="000C3368" w:rsidRDefault="000C3368" w:rsidP="000C3368">
      <w:pPr>
        <w:rPr>
          <w:lang w:val="en-US"/>
        </w:rPr>
      </w:pPr>
      <w:r w:rsidRPr="000C3368">
        <w:rPr>
          <w:lang w:val="en-US"/>
        </w:rPr>
        <w:t>In London, Monet met the French art dealer Paul Durand-Ruel, who would become the most important figure in Monet’s career. Durand-Ruel, stranded in London like many French artists, began buying Monet’s paintings, providing a crucial lifeline. Monet also studied the works of English landscape painters John Constable and J.M.W. Turner. Turner’s hazy, atmospheric depictions of light and weather deeply influenced Monet’s approach to color and dissolving form. </w:t>
      </w:r>
    </w:p>
    <w:p w14:paraId="25C95197" w14:textId="77777777" w:rsidR="000C3368" w:rsidRPr="000C3368" w:rsidRDefault="000C3368" w:rsidP="000C3368">
      <w:pPr>
        <w:rPr>
          <w:lang w:val="en-US"/>
        </w:rPr>
      </w:pPr>
    </w:p>
    <w:p w14:paraId="374BE778" w14:textId="77777777" w:rsidR="000C3368" w:rsidRPr="000C3368" w:rsidRDefault="000C3368" w:rsidP="000C3368">
      <w:pPr>
        <w:rPr>
          <w:lang w:val="en-US"/>
        </w:rPr>
      </w:pPr>
      <w:r w:rsidRPr="000C3368">
        <w:rPr>
          <w:lang w:val="en-US"/>
        </w:rPr>
        <w:t>**Return to France and Argenteuil**</w:t>
      </w:r>
    </w:p>
    <w:p w14:paraId="75FBC9B9" w14:textId="77777777" w:rsidR="000C3368" w:rsidRPr="000C3368" w:rsidRDefault="000C3368" w:rsidP="000C3368">
      <w:pPr>
        <w:rPr>
          <w:lang w:val="en-US"/>
        </w:rPr>
      </w:pPr>
      <w:r w:rsidRPr="000C3368">
        <w:rPr>
          <w:lang w:val="en-US"/>
        </w:rPr>
        <w:t>Following the war, Monet returned to France and settled in Argenteuil, a village on the Seine just northwest of Paris. Argenteuil was a popular destination for middle-class Parisians seeking leisure and boating on the river. The years between 1871 and 1878 are often considered the height of classic Impressionism. Monet’s house became a gathering place for Renoir, Manet, and Sisley. </w:t>
      </w:r>
    </w:p>
    <w:p w14:paraId="5776A3F5" w14:textId="77777777" w:rsidR="000C3368" w:rsidRPr="000C3368" w:rsidRDefault="000C3368" w:rsidP="000C3368">
      <w:pPr>
        <w:rPr>
          <w:lang w:val="en-US"/>
        </w:rPr>
      </w:pPr>
    </w:p>
    <w:p w14:paraId="7D7CE19D" w14:textId="77777777" w:rsidR="000C3368" w:rsidRPr="000C3368" w:rsidRDefault="000C3368" w:rsidP="000C3368">
      <w:pPr>
        <w:rPr>
          <w:lang w:val="en-US"/>
        </w:rPr>
      </w:pPr>
      <w:r w:rsidRPr="000C3368">
        <w:rPr>
          <w:lang w:val="en-US"/>
        </w:rPr>
        <w:t>During this period, Monet painted his most joyful and vibrant works. He abandoned dark, earthy tones almost entirely, adopting a high-keyed palette of pure, unblended colors. He painted sailboats, regattas, and gardens, capturing the shimmering reflections on the water with short, broken brushstrokes. He was no longer mixing colors on his palette; he was placing them directly on the canvas, allowing the viewer’s eye to blend them optically.</w:t>
      </w:r>
    </w:p>
    <w:p w14:paraId="3AE84EA7" w14:textId="77777777" w:rsidR="000C3368" w:rsidRPr="000C3368" w:rsidRDefault="000C3368" w:rsidP="000C3368">
      <w:pPr>
        <w:rPr>
          <w:lang w:val="en-US"/>
        </w:rPr>
      </w:pPr>
    </w:p>
    <w:p w14:paraId="7D1E3801" w14:textId="77777777" w:rsidR="000C3368" w:rsidRPr="000C3368" w:rsidRDefault="000C3368" w:rsidP="000C3368">
      <w:pPr>
        <w:rPr>
          <w:lang w:val="en-US"/>
        </w:rPr>
      </w:pPr>
      <w:r w:rsidRPr="000C3368">
        <w:rPr>
          <w:lang w:val="en-US"/>
        </w:rPr>
        <w:t>**The First Impressionist Exhibition (</w:t>
      </w:r>
      <w:proofErr w:type="gramStart"/>
      <w:r w:rsidRPr="000C3368">
        <w:rPr>
          <w:lang w:val="en-US"/>
        </w:rPr>
        <w:t>1874)*</w:t>
      </w:r>
      <w:proofErr w:type="gramEnd"/>
      <w:r w:rsidRPr="000C3368">
        <w:rPr>
          <w:lang w:val="en-US"/>
        </w:rPr>
        <w:t>*</w:t>
      </w:r>
    </w:p>
    <w:p w14:paraId="0B576851" w14:textId="77777777" w:rsidR="000C3368" w:rsidRPr="000C3368" w:rsidRDefault="000C3368" w:rsidP="000C3368">
      <w:pPr>
        <w:rPr>
          <w:lang w:val="en-US"/>
        </w:rPr>
      </w:pPr>
      <w:r w:rsidRPr="000C3368">
        <w:rPr>
          <w:lang w:val="en-US"/>
        </w:rPr>
        <w:t>Despite Durand-Ruel’s support, Monet and his friends continued to be rejected by the official Salon. In response, they formed the "Société Anonyme Coopérative des Artistes Peintres, Sculpteurs, Graveurs" and held their own independent exhibition in 1874 in the studio of the photographer Nadar. Monet exhibited five paintings, including a hazy, rapidly executed harbor scene titled *Impression, soleil levant*.</w:t>
      </w:r>
    </w:p>
    <w:p w14:paraId="334998E9" w14:textId="77777777" w:rsidR="000C3368" w:rsidRPr="000C3368" w:rsidRDefault="000C3368" w:rsidP="000C3368">
      <w:pPr>
        <w:rPr>
          <w:lang w:val="en-US"/>
        </w:rPr>
      </w:pPr>
    </w:p>
    <w:p w14:paraId="297BDFF0" w14:textId="77777777" w:rsidR="000C3368" w:rsidRPr="000C3368" w:rsidRDefault="000C3368" w:rsidP="000C3368">
      <w:pPr>
        <w:rPr>
          <w:lang w:val="en-US"/>
        </w:rPr>
      </w:pPr>
      <w:r w:rsidRPr="000C3368">
        <w:rPr>
          <w:lang w:val="en-US"/>
        </w:rPr>
        <w:t>Art critic Louis Leroy wrote a scathing review for the magazine *Le Charivari*, mocking the exhibition by derisively calling the artists "Impressionists," based on the title of Monet's painting. Leroy complained that the painting was unfinished, merely a sketch, and that the artists were merely painting "impressions" rather than finished art. The name stuck, and the painters defiantly adopted it. A revolution was born, and Monet was its undisputed leader.</w:t>
      </w:r>
    </w:p>
    <w:p w14:paraId="104AC3FF" w14:textId="77777777" w:rsidR="000C3368" w:rsidRPr="000C3368" w:rsidRDefault="000C3368" w:rsidP="000C3368">
      <w:pPr>
        <w:rPr>
          <w:lang w:val="en-US"/>
        </w:rPr>
      </w:pPr>
    </w:p>
    <w:p w14:paraId="1F4DBDE5" w14:textId="77777777" w:rsidR="000C3368" w:rsidRPr="000C3368" w:rsidRDefault="000C3368" w:rsidP="000C3368">
      <w:pPr>
        <w:rPr>
          <w:lang w:val="en-US"/>
        </w:rPr>
      </w:pPr>
      <w:r w:rsidRPr="000C3368">
        <w:rPr>
          <w:lang w:val="en-US"/>
        </w:rPr>
        <w:t>---</w:t>
      </w:r>
    </w:p>
    <w:p w14:paraId="047AACC6" w14:textId="77777777" w:rsidR="000C3368" w:rsidRPr="000C3368" w:rsidRDefault="000C3368" w:rsidP="000C3368">
      <w:pPr>
        <w:rPr>
          <w:lang w:val="en-US"/>
        </w:rPr>
      </w:pPr>
    </w:p>
    <w:p w14:paraId="7142CC58" w14:textId="77777777" w:rsidR="000C3368" w:rsidRPr="000C3368" w:rsidRDefault="000C3368" w:rsidP="000C3368">
      <w:pPr>
        <w:rPr>
          <w:lang w:val="en-US"/>
        </w:rPr>
      </w:pPr>
      <w:r w:rsidRPr="000C3368">
        <w:rPr>
          <w:lang w:val="en-US"/>
        </w:rPr>
        <w:t>### **Page 4: Financial Ruin, Tragedy, and the Move to Giverny**</w:t>
      </w:r>
    </w:p>
    <w:p w14:paraId="2AA63073" w14:textId="77777777" w:rsidR="000C3368" w:rsidRPr="000C3368" w:rsidRDefault="000C3368" w:rsidP="000C3368">
      <w:pPr>
        <w:rPr>
          <w:lang w:val="en-US"/>
        </w:rPr>
      </w:pPr>
    </w:p>
    <w:p w14:paraId="449D7595" w14:textId="77777777" w:rsidR="000C3368" w:rsidRPr="000C3368" w:rsidRDefault="000C3368" w:rsidP="000C3368">
      <w:pPr>
        <w:rPr>
          <w:lang w:val="en-US"/>
        </w:rPr>
      </w:pPr>
      <w:r w:rsidRPr="000C3368">
        <w:rPr>
          <w:lang w:val="en-US"/>
        </w:rPr>
        <w:t>**The Death of Camille**</w:t>
      </w:r>
    </w:p>
    <w:p w14:paraId="67B4ABBE" w14:textId="77777777" w:rsidR="000C3368" w:rsidRPr="000C3368" w:rsidRDefault="000C3368" w:rsidP="000C3368">
      <w:pPr>
        <w:rPr>
          <w:lang w:val="en-US"/>
        </w:rPr>
      </w:pPr>
      <w:r w:rsidRPr="000C3368">
        <w:rPr>
          <w:lang w:val="en-US"/>
        </w:rPr>
        <w:t>Despite the historical significance of the Impressionist exhibitions, they were commercial failures. The public and critics continued to mock the loose brushwork and bright colors. Monet struggled to sell his work and fell into severe debt. He and Camille lived in poverty, frequently moving to escape creditors. </w:t>
      </w:r>
    </w:p>
    <w:p w14:paraId="192D9754" w14:textId="77777777" w:rsidR="000C3368" w:rsidRPr="000C3368" w:rsidRDefault="000C3368" w:rsidP="000C3368">
      <w:pPr>
        <w:rPr>
          <w:lang w:val="en-US"/>
        </w:rPr>
      </w:pPr>
    </w:p>
    <w:p w14:paraId="05133C4C" w14:textId="77777777" w:rsidR="000C3368" w:rsidRPr="000C3368" w:rsidRDefault="000C3368" w:rsidP="000C3368">
      <w:pPr>
        <w:rPr>
          <w:lang w:val="en-US"/>
        </w:rPr>
      </w:pPr>
      <w:r w:rsidRPr="000C3368">
        <w:rPr>
          <w:lang w:val="en-US"/>
        </w:rPr>
        <w:t>In 1878, the Monets moved to Vétheuil, a small village further down the Seine. Their financial struggles were compounded by personal tragedy. Camille, weakened by the birth of their second son, Michel, in 1878, was diagnosed with uterine cancer. She died on September 5, 1879, at the age of just 32. Monet was devastated. In a chilling yet beautiful act of an artist's compulsion, he painted Camille on her deathbed, capturing the blue and pink light fading from her face. </w:t>
      </w:r>
    </w:p>
    <w:p w14:paraId="4DFCEDB9" w14:textId="77777777" w:rsidR="000C3368" w:rsidRPr="000C3368" w:rsidRDefault="000C3368" w:rsidP="000C3368">
      <w:pPr>
        <w:rPr>
          <w:lang w:val="en-US"/>
        </w:rPr>
      </w:pPr>
    </w:p>
    <w:p w14:paraId="7B38C24C" w14:textId="77777777" w:rsidR="000C3368" w:rsidRPr="000C3368" w:rsidRDefault="000C3368" w:rsidP="000C3368">
      <w:pPr>
        <w:rPr>
          <w:lang w:val="en-US"/>
        </w:rPr>
      </w:pPr>
      <w:r w:rsidRPr="000C3368">
        <w:rPr>
          <w:lang w:val="en-US"/>
        </w:rPr>
        <w:t>**Alice Hoschedé and the Move to Poissy**</w:t>
      </w:r>
    </w:p>
    <w:p w14:paraId="4B82D39F" w14:textId="77777777" w:rsidR="000C3368" w:rsidRPr="000C3368" w:rsidRDefault="000C3368" w:rsidP="000C3368">
      <w:pPr>
        <w:rPr>
          <w:lang w:val="en-US"/>
        </w:rPr>
      </w:pPr>
      <w:r w:rsidRPr="000C3368">
        <w:rPr>
          <w:lang w:val="en-US"/>
        </w:rPr>
        <w:t>Following Camille's death, Monet was left to raise two sons. He was soon joined by Alice Hoschedé, the wife of his patron Ernest Hoschedé, who had gone bankrupt. Ernest was largely absent, and Alice stepped in to manage Monet's household, combining her six children with Monet's two. They lived together in Poissy, but Monet hated the area. In 1883, looking for a permanent home and a place to cultivate a garden, Monet moved the large, blended family to a rented house in the village of Giverny, about 50 miles northwest of Paris.</w:t>
      </w:r>
    </w:p>
    <w:p w14:paraId="74FD57E5" w14:textId="77777777" w:rsidR="000C3368" w:rsidRPr="000C3368" w:rsidRDefault="000C3368" w:rsidP="000C3368">
      <w:pPr>
        <w:rPr>
          <w:lang w:val="en-US"/>
        </w:rPr>
      </w:pPr>
    </w:p>
    <w:p w14:paraId="3621E3EE" w14:textId="77777777" w:rsidR="000C3368" w:rsidRPr="000C3368" w:rsidRDefault="000C3368" w:rsidP="000C3368">
      <w:pPr>
        <w:rPr>
          <w:lang w:val="en-US"/>
        </w:rPr>
      </w:pPr>
      <w:r w:rsidRPr="000C3368">
        <w:rPr>
          <w:lang w:val="en-US"/>
        </w:rPr>
        <w:lastRenderedPageBreak/>
        <w:t>**The Establishment at Giverny**</w:t>
      </w:r>
    </w:p>
    <w:p w14:paraId="4D31DF20" w14:textId="77777777" w:rsidR="000C3368" w:rsidRPr="000C3368" w:rsidRDefault="000C3368" w:rsidP="000C3368">
      <w:pPr>
        <w:rPr>
          <w:lang w:val="en-US"/>
        </w:rPr>
      </w:pPr>
      <w:r w:rsidRPr="000C3368">
        <w:rPr>
          <w:lang w:val="en-US"/>
        </w:rPr>
        <w:t>Giverny would become Monet’s sanctuary, his studio, and his ultimate masterpiece for the next 43 years. Initially, he rented the pink stucco house, but as his financial situation improved in the late 1880s, he purchased the property. He transformed the surrounding land into a magnificent, meticulously planned garden. He diverted a nearby river to create a water garden, complete with exotic water lilies and a Japanese-style wooden bridge. </w:t>
      </w:r>
    </w:p>
    <w:p w14:paraId="0D49BB46" w14:textId="77777777" w:rsidR="000C3368" w:rsidRPr="000C3368" w:rsidRDefault="000C3368" w:rsidP="000C3368">
      <w:pPr>
        <w:rPr>
          <w:lang w:val="en-US"/>
        </w:rPr>
      </w:pPr>
    </w:p>
    <w:p w14:paraId="60A22E71" w14:textId="77777777" w:rsidR="000C3368" w:rsidRPr="000C3368" w:rsidRDefault="000C3368" w:rsidP="000C3368">
      <w:pPr>
        <w:rPr>
          <w:lang w:val="en-US"/>
        </w:rPr>
      </w:pPr>
      <w:r w:rsidRPr="000C3368">
        <w:rPr>
          <w:lang w:val="en-US"/>
        </w:rPr>
        <w:t>Giverny was not just a home; it was a controlled environment where Monet could study light, color, and nature on his own terms. He employed gardeners to ensure that flowers bloomed in a continuous sequence of color harmonies. When he could not travel to paint the sea or the mountains, he simply stepped outside to paint the changing light in his own backyard.</w:t>
      </w:r>
    </w:p>
    <w:p w14:paraId="48DC7FDD" w14:textId="77777777" w:rsidR="000C3368" w:rsidRPr="000C3368" w:rsidRDefault="000C3368" w:rsidP="000C3368">
      <w:pPr>
        <w:rPr>
          <w:lang w:val="en-US"/>
        </w:rPr>
      </w:pPr>
    </w:p>
    <w:p w14:paraId="4E2220D1" w14:textId="77777777" w:rsidR="000C3368" w:rsidRPr="000C3368" w:rsidRDefault="000C3368" w:rsidP="000C3368">
      <w:pPr>
        <w:rPr>
          <w:lang w:val="en-US"/>
        </w:rPr>
      </w:pPr>
      <w:r w:rsidRPr="000C3368">
        <w:rPr>
          <w:lang w:val="en-US"/>
        </w:rPr>
        <w:t>---</w:t>
      </w:r>
    </w:p>
    <w:p w14:paraId="0E51E279" w14:textId="77777777" w:rsidR="000C3368" w:rsidRPr="000C3368" w:rsidRDefault="000C3368" w:rsidP="000C3368">
      <w:pPr>
        <w:rPr>
          <w:lang w:val="en-US"/>
        </w:rPr>
      </w:pPr>
    </w:p>
    <w:p w14:paraId="7669E8B0" w14:textId="77777777" w:rsidR="000C3368" w:rsidRPr="000C3368" w:rsidRDefault="000C3368" w:rsidP="000C3368">
      <w:pPr>
        <w:rPr>
          <w:lang w:val="en-US"/>
        </w:rPr>
      </w:pPr>
      <w:r w:rsidRPr="000C3368">
        <w:rPr>
          <w:lang w:val="en-US"/>
        </w:rPr>
        <w:t>### **Page 5: The Series Paintings and Critical Triumph**</w:t>
      </w:r>
    </w:p>
    <w:p w14:paraId="581092A2" w14:textId="77777777" w:rsidR="000C3368" w:rsidRPr="000C3368" w:rsidRDefault="000C3368" w:rsidP="000C3368">
      <w:pPr>
        <w:rPr>
          <w:lang w:val="en-US"/>
        </w:rPr>
      </w:pPr>
    </w:p>
    <w:p w14:paraId="0ED643DF" w14:textId="77777777" w:rsidR="000C3368" w:rsidRPr="000C3368" w:rsidRDefault="000C3368" w:rsidP="000C3368">
      <w:pPr>
        <w:rPr>
          <w:lang w:val="en-US"/>
        </w:rPr>
      </w:pPr>
      <w:r w:rsidRPr="000C3368">
        <w:rPr>
          <w:lang w:val="en-US"/>
        </w:rPr>
        <w:t>**The End of Impressionist Exhibitions**</w:t>
      </w:r>
    </w:p>
    <w:p w14:paraId="4CF66E85" w14:textId="77777777" w:rsidR="000C3368" w:rsidRPr="000C3368" w:rsidRDefault="000C3368" w:rsidP="000C3368">
      <w:pPr>
        <w:rPr>
          <w:lang w:val="en-US"/>
        </w:rPr>
      </w:pPr>
      <w:r w:rsidRPr="000C3368">
        <w:rPr>
          <w:lang w:val="en-US"/>
        </w:rPr>
        <w:t>In 1886, the eighth and final Impressionist exhibition was held. By this time, the movement was fracturing. Some members, like Renoir, were achieving success in the traditional Salon, while others pursued different aesthetic paths. Monet himself withdrew from the group, choosing to exhibit primarily with Durand-Ruel. </w:t>
      </w:r>
    </w:p>
    <w:p w14:paraId="24FABA1C" w14:textId="77777777" w:rsidR="000C3368" w:rsidRPr="000C3368" w:rsidRDefault="000C3368" w:rsidP="000C3368">
      <w:pPr>
        <w:rPr>
          <w:lang w:val="en-US"/>
        </w:rPr>
      </w:pPr>
    </w:p>
    <w:p w14:paraId="41C29D30" w14:textId="77777777" w:rsidR="000C3368" w:rsidRPr="000C3368" w:rsidRDefault="000C3368" w:rsidP="000C3368">
      <w:pPr>
        <w:rPr>
          <w:lang w:val="en-US"/>
        </w:rPr>
      </w:pPr>
      <w:r w:rsidRPr="000C3368">
        <w:rPr>
          <w:lang w:val="en-US"/>
        </w:rPr>
        <w:t>The 1880s saw a gradual shift in Monet's critical reception. Durand-Ruel opened galleries in New York and London, introducing Monet’s work to wealthy American collectors who were far less hostile to his style than the French establishment. By the 1890s, Monet was finally achieving financial security and widespread acclaim.</w:t>
      </w:r>
    </w:p>
    <w:p w14:paraId="62150C2F" w14:textId="77777777" w:rsidR="000C3368" w:rsidRPr="000C3368" w:rsidRDefault="000C3368" w:rsidP="000C3368">
      <w:pPr>
        <w:rPr>
          <w:lang w:val="en-US"/>
        </w:rPr>
      </w:pPr>
    </w:p>
    <w:p w14:paraId="5C81476E" w14:textId="77777777" w:rsidR="000C3368" w:rsidRPr="000C3368" w:rsidRDefault="000C3368" w:rsidP="000C3368">
      <w:pPr>
        <w:rPr>
          <w:lang w:val="en-US"/>
        </w:rPr>
      </w:pPr>
      <w:r w:rsidRPr="000C3368">
        <w:rPr>
          <w:lang w:val="en-US"/>
        </w:rPr>
        <w:t>**The Concept of the Series**</w:t>
      </w:r>
    </w:p>
    <w:p w14:paraId="669E376D" w14:textId="77777777" w:rsidR="000C3368" w:rsidRPr="000C3368" w:rsidRDefault="000C3368" w:rsidP="000C3368">
      <w:pPr>
        <w:rPr>
          <w:lang w:val="en-US"/>
        </w:rPr>
      </w:pPr>
      <w:r w:rsidRPr="000C3368">
        <w:rPr>
          <w:lang w:val="en-US"/>
        </w:rPr>
        <w:t>With his financial worries eased, Monet embarked on a new working method that would define his late career: the *Series* paintings. Instead of completing a single canvas on site, Monet would begin several canvases simultaneously, depicting the exact same subject at different times of day, in different weather conditions, and across different seasons.</w:t>
      </w:r>
    </w:p>
    <w:p w14:paraId="5EC14316" w14:textId="77777777" w:rsidR="000C3368" w:rsidRPr="000C3368" w:rsidRDefault="000C3368" w:rsidP="000C3368">
      <w:pPr>
        <w:rPr>
          <w:lang w:val="en-US"/>
        </w:rPr>
      </w:pPr>
    </w:p>
    <w:p w14:paraId="373791D0" w14:textId="77777777" w:rsidR="000C3368" w:rsidRPr="000C3368" w:rsidRDefault="000C3368" w:rsidP="000C3368">
      <w:pPr>
        <w:rPr>
          <w:lang w:val="en-US"/>
        </w:rPr>
      </w:pPr>
      <w:r w:rsidRPr="000C3368">
        <w:rPr>
          <w:lang w:val="en-US"/>
        </w:rPr>
        <w:t xml:space="preserve">The goal was no longer merely to represent a landscape, but to document the optical effects of light itself. The subject became secondary to the atmospheric envelope surrounding it. The first major series was the *Haystacks* (Meules), painted in 1890-1891. Monet painted stacks of wheat in a field near Giverny, capturing them shrouded in morning mist, blazing under the midday sun, and glowing under the pink light of sunset. When the fifteen *Haystacks* canvases </w:t>
      </w:r>
      <w:r w:rsidRPr="000C3368">
        <w:rPr>
          <w:lang w:val="en-US"/>
        </w:rPr>
        <w:lastRenderedPageBreak/>
        <w:t>were exhibited at Durand-Ruel’s gallery in 1891, they were a sensational success, selling for high prices and cementing Monet’s reputation as a master of light.</w:t>
      </w:r>
    </w:p>
    <w:p w14:paraId="69E1A4D6" w14:textId="77777777" w:rsidR="000C3368" w:rsidRPr="000C3368" w:rsidRDefault="000C3368" w:rsidP="000C3368">
      <w:pPr>
        <w:rPr>
          <w:lang w:val="en-US"/>
        </w:rPr>
      </w:pPr>
    </w:p>
    <w:p w14:paraId="107DA280" w14:textId="77777777" w:rsidR="000C3368" w:rsidRPr="000C3368" w:rsidRDefault="000C3368" w:rsidP="000C3368">
      <w:pPr>
        <w:rPr>
          <w:lang w:val="en-US"/>
        </w:rPr>
      </w:pPr>
      <w:r w:rsidRPr="000C3368">
        <w:rPr>
          <w:lang w:val="en-US"/>
        </w:rPr>
        <w:t>**Rouen Cathedral and Poplars**</w:t>
      </w:r>
    </w:p>
    <w:p w14:paraId="3ECFCC89" w14:textId="77777777" w:rsidR="000C3368" w:rsidRPr="000C3368" w:rsidRDefault="000C3368" w:rsidP="000C3368">
      <w:pPr>
        <w:rPr>
          <w:lang w:val="en-US"/>
        </w:rPr>
      </w:pPr>
      <w:r w:rsidRPr="000C3368">
        <w:rPr>
          <w:lang w:val="en-US"/>
        </w:rPr>
        <w:t>Following the success of the *Haystacks*, Monet tackled the *Rouen Cathedral* series (1892-1894). Working from a window across the street from the cathedral, he painted over thirty canvases of the Gothic facade. The heavy stone architecture dissolved under Monet's brush into shimmering mosaics of blue, pink, and gold light. </w:t>
      </w:r>
    </w:p>
    <w:p w14:paraId="44E67AE9" w14:textId="77777777" w:rsidR="000C3368" w:rsidRPr="000C3368" w:rsidRDefault="000C3368" w:rsidP="000C3368">
      <w:pPr>
        <w:rPr>
          <w:lang w:val="en-US"/>
        </w:rPr>
      </w:pPr>
    </w:p>
    <w:p w14:paraId="59062000" w14:textId="77777777" w:rsidR="000C3368" w:rsidRPr="000C3368" w:rsidRDefault="000C3368" w:rsidP="000C3368">
      <w:pPr>
        <w:rPr>
          <w:lang w:val="en-US"/>
        </w:rPr>
      </w:pPr>
      <w:r w:rsidRPr="000C3368">
        <w:rPr>
          <w:lang w:val="en-US"/>
        </w:rPr>
        <w:t>He simultaneously painted the *Poplars* series along the Epte River. When he learned the trees were to be auctioned for timber, Monet actually partnered with a local timber merchant to buy the trees, allowing him to finish painting them before they were cut down. The series paintings marked a profound shift in the purpose of art: the object was merely a pretext to paint the light.</w:t>
      </w:r>
    </w:p>
    <w:p w14:paraId="5B06744B" w14:textId="77777777" w:rsidR="000C3368" w:rsidRPr="000C3368" w:rsidRDefault="000C3368" w:rsidP="000C3368">
      <w:pPr>
        <w:rPr>
          <w:lang w:val="en-US"/>
        </w:rPr>
      </w:pPr>
    </w:p>
    <w:p w14:paraId="21A84859" w14:textId="77777777" w:rsidR="000C3368" w:rsidRPr="000C3368" w:rsidRDefault="000C3368" w:rsidP="000C3368">
      <w:pPr>
        <w:rPr>
          <w:lang w:val="en-US"/>
        </w:rPr>
      </w:pPr>
      <w:r w:rsidRPr="000C3368">
        <w:rPr>
          <w:lang w:val="en-US"/>
        </w:rPr>
        <w:t>---</w:t>
      </w:r>
    </w:p>
    <w:p w14:paraId="4FEC55C6" w14:textId="77777777" w:rsidR="000C3368" w:rsidRPr="000C3368" w:rsidRDefault="000C3368" w:rsidP="000C3368">
      <w:pPr>
        <w:rPr>
          <w:lang w:val="en-US"/>
        </w:rPr>
      </w:pPr>
    </w:p>
    <w:p w14:paraId="38A365CC" w14:textId="77777777" w:rsidR="000C3368" w:rsidRPr="000C3368" w:rsidRDefault="000C3368" w:rsidP="000C3368">
      <w:pPr>
        <w:rPr>
          <w:lang w:val="en-US"/>
        </w:rPr>
      </w:pPr>
      <w:r w:rsidRPr="000C3368">
        <w:rPr>
          <w:lang w:val="en-US"/>
        </w:rPr>
        <w:t>### **Page 6: The Water Lilies and the Garden as Masterpiece**</w:t>
      </w:r>
    </w:p>
    <w:p w14:paraId="6F8506EB" w14:textId="77777777" w:rsidR="000C3368" w:rsidRPr="000C3368" w:rsidRDefault="000C3368" w:rsidP="000C3368">
      <w:pPr>
        <w:rPr>
          <w:lang w:val="en-US"/>
        </w:rPr>
      </w:pPr>
    </w:p>
    <w:p w14:paraId="5D674DF8" w14:textId="77777777" w:rsidR="000C3368" w:rsidRPr="000C3368" w:rsidRDefault="000C3368" w:rsidP="000C3368">
      <w:pPr>
        <w:rPr>
          <w:lang w:val="en-US"/>
        </w:rPr>
      </w:pPr>
      <w:r w:rsidRPr="000C3368">
        <w:rPr>
          <w:lang w:val="en-US"/>
        </w:rPr>
        <w:t>**The Water Garden**</w:t>
      </w:r>
    </w:p>
    <w:p w14:paraId="5F2712CF" w14:textId="77777777" w:rsidR="000C3368" w:rsidRPr="000C3368" w:rsidRDefault="000C3368" w:rsidP="000C3368">
      <w:pPr>
        <w:rPr>
          <w:lang w:val="en-US"/>
        </w:rPr>
      </w:pPr>
      <w:r w:rsidRPr="000C3368">
        <w:rPr>
          <w:lang w:val="en-US"/>
        </w:rPr>
        <w:t>By the late 1890s, Monet’s garden at Giverny had matured, and he turned his attention almost exclusively to the water garden. He had developed a deep fascination with the reflective surface of the water, the floating lily pads, and the weeping willows. In 1899, he began the first of what would become the *Nymphéas* (Water Lilies) series. </w:t>
      </w:r>
    </w:p>
    <w:p w14:paraId="790988BB" w14:textId="77777777" w:rsidR="000C3368" w:rsidRPr="000C3368" w:rsidRDefault="000C3368" w:rsidP="000C3368">
      <w:pPr>
        <w:rPr>
          <w:lang w:val="en-US"/>
        </w:rPr>
      </w:pPr>
    </w:p>
    <w:p w14:paraId="7DCF5F99" w14:textId="77777777" w:rsidR="000C3368" w:rsidRPr="000C3368" w:rsidRDefault="000C3368" w:rsidP="000C3368">
      <w:pPr>
        <w:rPr>
          <w:lang w:val="en-US"/>
        </w:rPr>
      </w:pPr>
      <w:r w:rsidRPr="000C3368">
        <w:rPr>
          <w:lang w:val="en-US"/>
        </w:rPr>
        <w:t>Initially, these paintings featured a conventional horizon line, often with the Japanese bridge arching over the water. However, as the series progressed over the next three decades, Monet's compositions became radically abstract. He began to zoom in on the water, eliminating the horizon line and the sky altogether. The canvas became a floating world where the sky, trees, and clouds were only present as reflections on the water's surface. </w:t>
      </w:r>
    </w:p>
    <w:p w14:paraId="17935F8E" w14:textId="77777777" w:rsidR="000C3368" w:rsidRPr="000C3368" w:rsidRDefault="000C3368" w:rsidP="000C3368">
      <w:pPr>
        <w:rPr>
          <w:lang w:val="en-US"/>
        </w:rPr>
      </w:pPr>
    </w:p>
    <w:p w14:paraId="0BC57E84" w14:textId="77777777" w:rsidR="000C3368" w:rsidRPr="000C3368" w:rsidRDefault="000C3368" w:rsidP="000C3368">
      <w:pPr>
        <w:rPr>
          <w:lang w:val="en-US"/>
        </w:rPr>
      </w:pPr>
      <w:r w:rsidRPr="000C3368">
        <w:rPr>
          <w:lang w:val="en-US"/>
        </w:rPr>
        <w:t>**The Grandes Décorations**</w:t>
      </w:r>
    </w:p>
    <w:p w14:paraId="32933CB6" w14:textId="77777777" w:rsidR="000C3368" w:rsidRPr="000C3368" w:rsidRDefault="000C3368" w:rsidP="000C3368">
      <w:pPr>
        <w:rPr>
          <w:lang w:val="en-US"/>
        </w:rPr>
      </w:pPr>
      <w:r w:rsidRPr="000C3368">
        <w:rPr>
          <w:lang w:val="en-US"/>
        </w:rPr>
        <w:t>In 1909, Monet exhibited a group of 48 water lily paintings at Durand-Ruel’s gallery, which was met with overwhelming critical acclaim. Emboldened by this success, Monet conceived of an even more ambitious project: a massive, continuous cycle of water lily panels that would encircle the viewer, offering an immersive, panoramic experience of the garden. </w:t>
      </w:r>
    </w:p>
    <w:p w14:paraId="558CD2C8" w14:textId="77777777" w:rsidR="000C3368" w:rsidRPr="000C3368" w:rsidRDefault="000C3368" w:rsidP="000C3368">
      <w:pPr>
        <w:rPr>
          <w:lang w:val="en-US"/>
        </w:rPr>
      </w:pPr>
    </w:p>
    <w:p w14:paraId="167F1322" w14:textId="77777777" w:rsidR="000C3368" w:rsidRPr="000C3368" w:rsidRDefault="000C3368" w:rsidP="000C3368">
      <w:pPr>
        <w:rPr>
          <w:lang w:val="en-US"/>
        </w:rPr>
      </w:pPr>
      <w:r w:rsidRPr="000C3368">
        <w:rPr>
          <w:lang w:val="en-US"/>
        </w:rPr>
        <w:lastRenderedPageBreak/>
        <w:t>He built a massive, specially designed studio in Giverny to accommodate the enormous canvases. He wanted the paintings to create "the illusion of an endless whole, of water without horizon or bank." This concept of immersing the viewer in a painted environment broke away from the traditional framed window of 19th-century easel painting, anticipating the installation art of the late 20th century. </w:t>
      </w:r>
    </w:p>
    <w:p w14:paraId="240DB5FA" w14:textId="77777777" w:rsidR="000C3368" w:rsidRPr="000C3368" w:rsidRDefault="000C3368" w:rsidP="000C3368">
      <w:pPr>
        <w:rPr>
          <w:lang w:val="en-US"/>
        </w:rPr>
      </w:pPr>
    </w:p>
    <w:p w14:paraId="3D0AFB42" w14:textId="77777777" w:rsidR="000C3368" w:rsidRPr="000C3368" w:rsidRDefault="000C3368" w:rsidP="000C3368">
      <w:pPr>
        <w:rPr>
          <w:lang w:val="en-US"/>
        </w:rPr>
      </w:pPr>
      <w:r w:rsidRPr="000C3368">
        <w:rPr>
          <w:lang w:val="en-US"/>
        </w:rPr>
        <w:t>---</w:t>
      </w:r>
    </w:p>
    <w:p w14:paraId="6955D8BC" w14:textId="77777777" w:rsidR="000C3368" w:rsidRPr="000C3368" w:rsidRDefault="000C3368" w:rsidP="000C3368">
      <w:pPr>
        <w:rPr>
          <w:lang w:val="en-US"/>
        </w:rPr>
      </w:pPr>
    </w:p>
    <w:p w14:paraId="1D688242" w14:textId="77777777" w:rsidR="000C3368" w:rsidRPr="000C3368" w:rsidRDefault="000C3368" w:rsidP="000C3368">
      <w:pPr>
        <w:rPr>
          <w:lang w:val="en-US"/>
        </w:rPr>
      </w:pPr>
      <w:r w:rsidRPr="000C3368">
        <w:rPr>
          <w:lang w:val="en-US"/>
        </w:rPr>
        <w:t>### **Page 7: Loss, Failing Sight, and the Musée de l'Orangerie**</w:t>
      </w:r>
    </w:p>
    <w:p w14:paraId="4D59EF46" w14:textId="77777777" w:rsidR="000C3368" w:rsidRPr="000C3368" w:rsidRDefault="000C3368" w:rsidP="000C3368">
      <w:pPr>
        <w:rPr>
          <w:lang w:val="en-US"/>
        </w:rPr>
      </w:pPr>
    </w:p>
    <w:p w14:paraId="0E3D2D58" w14:textId="77777777" w:rsidR="000C3368" w:rsidRPr="000C3368" w:rsidRDefault="000C3368" w:rsidP="000C3368">
      <w:pPr>
        <w:rPr>
          <w:lang w:val="en-US"/>
        </w:rPr>
      </w:pPr>
      <w:r w:rsidRPr="000C3368">
        <w:rPr>
          <w:lang w:val="en-US"/>
        </w:rPr>
        <w:t>**Personal Tragedy and Physical Decline**</w:t>
      </w:r>
    </w:p>
    <w:p w14:paraId="5C01456F" w14:textId="77777777" w:rsidR="000C3368" w:rsidRPr="000C3368" w:rsidRDefault="000C3368" w:rsidP="000C3368">
      <w:pPr>
        <w:rPr>
          <w:lang w:val="en-US"/>
        </w:rPr>
      </w:pPr>
      <w:r w:rsidRPr="000C3368">
        <w:rPr>
          <w:lang w:val="en-US"/>
        </w:rPr>
        <w:t>Monet’s later years were marred by profound personal loss and physical deterioration. In 1911, Alice Hoschedé, his second wife and companion for 30 years, died. Two years later, in 1914, his eldest son, Jean, died. Monet was plunged into a deep depression, abandoning his paints for months. </w:t>
      </w:r>
    </w:p>
    <w:p w14:paraId="37D1A391" w14:textId="77777777" w:rsidR="000C3368" w:rsidRPr="000C3368" w:rsidRDefault="000C3368" w:rsidP="000C3368">
      <w:pPr>
        <w:rPr>
          <w:lang w:val="en-US"/>
        </w:rPr>
      </w:pPr>
    </w:p>
    <w:p w14:paraId="007CCF44" w14:textId="77777777" w:rsidR="000C3368" w:rsidRPr="000C3368" w:rsidRDefault="000C3368" w:rsidP="000C3368">
      <w:pPr>
        <w:rPr>
          <w:lang w:val="en-US"/>
        </w:rPr>
      </w:pPr>
      <w:r w:rsidRPr="000C3368">
        <w:rPr>
          <w:lang w:val="en-US"/>
        </w:rPr>
        <w:t xml:space="preserve">Compounding his grief was the deterioration of his eyesight. By 1912, Monet was diagnosed with bilateral cataracts. The condition progressively clouded his vision, altering his perception of color. The world began to look </w:t>
      </w:r>
      <w:proofErr w:type="gramStart"/>
      <w:r w:rsidRPr="000C3368">
        <w:rPr>
          <w:lang w:val="en-US"/>
        </w:rPr>
        <w:t>more red and yellow</w:t>
      </w:r>
      <w:proofErr w:type="gramEnd"/>
      <w:r w:rsidRPr="000C3368">
        <w:rPr>
          <w:lang w:val="en-US"/>
        </w:rPr>
        <w:t xml:space="preserve"> to him, and his paintings from this period feature heavy, aggressive brushstrokes and fiery, unnatural colors. He was terrified of going blind and the implications it had for his life's work. </w:t>
      </w:r>
    </w:p>
    <w:p w14:paraId="4F281228" w14:textId="77777777" w:rsidR="000C3368" w:rsidRPr="000C3368" w:rsidRDefault="000C3368" w:rsidP="000C3368">
      <w:pPr>
        <w:rPr>
          <w:lang w:val="en-US"/>
        </w:rPr>
      </w:pPr>
    </w:p>
    <w:p w14:paraId="4F4D7A0C" w14:textId="77777777" w:rsidR="000C3368" w:rsidRPr="000C3368" w:rsidRDefault="000C3368" w:rsidP="000C3368">
      <w:pPr>
        <w:rPr>
          <w:lang w:val="en-US"/>
        </w:rPr>
      </w:pPr>
      <w:r w:rsidRPr="000C3368">
        <w:rPr>
          <w:lang w:val="en-US"/>
        </w:rPr>
        <w:t>**A Gift to the Nation**</w:t>
      </w:r>
    </w:p>
    <w:p w14:paraId="6A500AC7" w14:textId="77777777" w:rsidR="000C3368" w:rsidRPr="000C3368" w:rsidRDefault="000C3368" w:rsidP="000C3368">
      <w:pPr>
        <w:rPr>
          <w:lang w:val="en-US"/>
        </w:rPr>
      </w:pPr>
      <w:r w:rsidRPr="000C3368">
        <w:rPr>
          <w:lang w:val="en-US"/>
        </w:rPr>
        <w:t>Despite his failing eyesight and the outbreak of World War I in 1914, Monet found a renewed sense of purpose. Encouraged by his friend, the French politician Georges Clemenceau, Monet decided to donate his grand water lily cycle to the French state as a symbol of peace and resilience. </w:t>
      </w:r>
    </w:p>
    <w:p w14:paraId="1BBA6E21" w14:textId="77777777" w:rsidR="000C3368" w:rsidRPr="000C3368" w:rsidRDefault="000C3368" w:rsidP="000C3368">
      <w:pPr>
        <w:rPr>
          <w:lang w:val="en-US"/>
        </w:rPr>
      </w:pPr>
    </w:p>
    <w:p w14:paraId="5A1FA8CD" w14:textId="77777777" w:rsidR="000C3368" w:rsidRPr="000C3368" w:rsidRDefault="000C3368" w:rsidP="000C3368">
      <w:pPr>
        <w:rPr>
          <w:lang w:val="en-US"/>
        </w:rPr>
      </w:pPr>
      <w:r w:rsidRPr="000C3368">
        <w:rPr>
          <w:lang w:val="en-US"/>
        </w:rPr>
        <w:t>He continued painting the massive canvases well into his eighties, even as he underwent painful cataract surgeries in 1923. Following the surgery, his vision improved, but he found that he could now see ultraviolet light, making the blues in his paintings appear almost violet. He aggressively repainted many of the panels, trying to achieve the exact tonal balance he desired. </w:t>
      </w:r>
    </w:p>
    <w:p w14:paraId="0B9B9EE3" w14:textId="77777777" w:rsidR="000C3368" w:rsidRPr="000C3368" w:rsidRDefault="000C3368" w:rsidP="000C3368">
      <w:pPr>
        <w:rPr>
          <w:lang w:val="en-US"/>
        </w:rPr>
      </w:pPr>
    </w:p>
    <w:p w14:paraId="6C2B18D8" w14:textId="77777777" w:rsidR="000C3368" w:rsidRPr="000C3368" w:rsidRDefault="000C3368" w:rsidP="000C3368">
      <w:pPr>
        <w:rPr>
          <w:lang w:val="en-US"/>
        </w:rPr>
      </w:pPr>
      <w:r w:rsidRPr="000C3368">
        <w:rPr>
          <w:lang w:val="en-US"/>
        </w:rPr>
        <w:t>The project culminated in the *Musée de l'Orangerie* in Paris. Two oval rooms were specially designed to house 22 massive, curved panels, creating a continuous, 360-degree panorama of the water garden. Monet worked obsessively on these panels until his death, often destroying canvases that did not meet his exacting standards. The paintings were installed in 1927, months after his death, as a permanent sanctuary of light and water.</w:t>
      </w:r>
    </w:p>
    <w:p w14:paraId="4C650104" w14:textId="77777777" w:rsidR="000C3368" w:rsidRPr="000C3368" w:rsidRDefault="000C3368" w:rsidP="000C3368">
      <w:pPr>
        <w:rPr>
          <w:lang w:val="en-US"/>
        </w:rPr>
      </w:pPr>
    </w:p>
    <w:p w14:paraId="59E4DBAE" w14:textId="77777777" w:rsidR="000C3368" w:rsidRPr="000C3368" w:rsidRDefault="000C3368" w:rsidP="000C3368">
      <w:pPr>
        <w:rPr>
          <w:lang w:val="en-US"/>
        </w:rPr>
      </w:pPr>
      <w:r w:rsidRPr="000C3368">
        <w:rPr>
          <w:lang w:val="en-US"/>
        </w:rPr>
        <w:lastRenderedPageBreak/>
        <w:t>---</w:t>
      </w:r>
    </w:p>
    <w:p w14:paraId="3BCC8B43" w14:textId="77777777" w:rsidR="000C3368" w:rsidRPr="000C3368" w:rsidRDefault="000C3368" w:rsidP="000C3368">
      <w:pPr>
        <w:rPr>
          <w:lang w:val="en-US"/>
        </w:rPr>
      </w:pPr>
    </w:p>
    <w:p w14:paraId="31075625" w14:textId="77777777" w:rsidR="000C3368" w:rsidRPr="000C3368" w:rsidRDefault="000C3368" w:rsidP="000C3368">
      <w:pPr>
        <w:rPr>
          <w:lang w:val="en-US"/>
        </w:rPr>
      </w:pPr>
      <w:r w:rsidRPr="000C3368">
        <w:rPr>
          <w:lang w:val="en-US"/>
        </w:rPr>
        <w:t>### **Page 8: Final Years, Legacy, and the Bridge to Abstract Art**</w:t>
      </w:r>
    </w:p>
    <w:p w14:paraId="018083E4" w14:textId="77777777" w:rsidR="000C3368" w:rsidRPr="000C3368" w:rsidRDefault="000C3368" w:rsidP="000C3368">
      <w:pPr>
        <w:rPr>
          <w:lang w:val="en-US"/>
        </w:rPr>
      </w:pPr>
    </w:p>
    <w:p w14:paraId="3A506904" w14:textId="77777777" w:rsidR="000C3368" w:rsidRPr="000C3368" w:rsidRDefault="000C3368" w:rsidP="000C3368">
      <w:pPr>
        <w:rPr>
          <w:lang w:val="en-US"/>
        </w:rPr>
      </w:pPr>
      <w:r w:rsidRPr="000C3368">
        <w:rPr>
          <w:lang w:val="en-US"/>
        </w:rPr>
        <w:t>**The Final Days at Giverny**</w:t>
      </w:r>
    </w:p>
    <w:p w14:paraId="39D99838" w14:textId="77777777" w:rsidR="000C3368" w:rsidRPr="000C3368" w:rsidRDefault="000C3368" w:rsidP="000C3368">
      <w:pPr>
        <w:rPr>
          <w:lang w:val="en-US"/>
        </w:rPr>
      </w:pPr>
      <w:r w:rsidRPr="000C3368">
        <w:rPr>
          <w:lang w:val="en-US"/>
        </w:rPr>
        <w:t>Claude Monet continued to paint until the very end of his life. Even as lung cancer sapped his strength in the winter of 1926, he insisted on working in his studio, guided by the memory of his garden and the feel of the brush in his hand. He died on December 5, 1926, at the age of 86. </w:t>
      </w:r>
    </w:p>
    <w:p w14:paraId="6BB17282" w14:textId="77777777" w:rsidR="000C3368" w:rsidRPr="000C3368" w:rsidRDefault="000C3368" w:rsidP="000C3368">
      <w:pPr>
        <w:rPr>
          <w:lang w:val="en-US"/>
        </w:rPr>
      </w:pPr>
    </w:p>
    <w:p w14:paraId="1182E116" w14:textId="77777777" w:rsidR="000C3368" w:rsidRPr="000C3368" w:rsidRDefault="000C3368" w:rsidP="000C3368">
      <w:pPr>
        <w:rPr>
          <w:lang w:val="en-US"/>
        </w:rPr>
      </w:pPr>
      <w:r w:rsidRPr="000C3368">
        <w:rPr>
          <w:lang w:val="en-US"/>
        </w:rPr>
        <w:t>He was given a simple, private funeral, as per his wishes. Georges Clemenceau attended and, seeing the black pall draped over Monet’s coffin, famously tore it off, declaring, "No! No black for Monet!" replacing it with a colorful, flowered chintz. Monet was buried in the Giverny cemetery, next to Alice and his son Jean.</w:t>
      </w:r>
    </w:p>
    <w:p w14:paraId="6501C635" w14:textId="77777777" w:rsidR="000C3368" w:rsidRPr="000C3368" w:rsidRDefault="000C3368" w:rsidP="000C3368">
      <w:pPr>
        <w:rPr>
          <w:lang w:val="en-US"/>
        </w:rPr>
      </w:pPr>
    </w:p>
    <w:p w14:paraId="101DC875" w14:textId="77777777" w:rsidR="000C3368" w:rsidRPr="000C3368" w:rsidRDefault="000C3368" w:rsidP="000C3368">
      <w:pPr>
        <w:rPr>
          <w:lang w:val="en-US"/>
        </w:rPr>
      </w:pPr>
      <w:r w:rsidRPr="000C3368">
        <w:rPr>
          <w:lang w:val="en-US"/>
        </w:rPr>
        <w:t>**The Legacy of Impressionism**</w:t>
      </w:r>
    </w:p>
    <w:p w14:paraId="619FE4E1" w14:textId="77777777" w:rsidR="000C3368" w:rsidRPr="000C3368" w:rsidRDefault="000C3368" w:rsidP="000C3368">
      <w:pPr>
        <w:rPr>
          <w:lang w:val="en-US"/>
        </w:rPr>
      </w:pPr>
      <w:r w:rsidRPr="000C3368">
        <w:rPr>
          <w:lang w:val="en-US"/>
        </w:rPr>
        <w:t>Monet’s impact on the trajectory of Western art is immeasurable. By insisting that the artist’s primary subject was the act of seeing itself—the play of light, the vibration of color, and the fleeting moment—he dismantled the centuries-old tradition of academic painting. He proved that a painting did not need to tell a historical or moral story to be profound. </w:t>
      </w:r>
    </w:p>
    <w:p w14:paraId="4E1C644E" w14:textId="77777777" w:rsidR="000C3368" w:rsidRPr="000C3368" w:rsidRDefault="000C3368" w:rsidP="000C3368">
      <w:pPr>
        <w:rPr>
          <w:lang w:val="en-US"/>
        </w:rPr>
      </w:pPr>
    </w:p>
    <w:p w14:paraId="3240D2A3" w14:textId="77777777" w:rsidR="000C3368" w:rsidRPr="000C3368" w:rsidRDefault="000C3368" w:rsidP="000C3368">
      <w:pPr>
        <w:rPr>
          <w:lang w:val="en-US"/>
        </w:rPr>
      </w:pPr>
      <w:r w:rsidRPr="000C3368">
        <w:rPr>
          <w:lang w:val="en-US"/>
        </w:rPr>
        <w:t>His high-keyed palette and broken brushwork paved the way for Post-Impressionists like Vincent van Gogh and Paul Cézanne, who pushed color and form into even more expressive and structural realms. Fauvists like Henri Matisse took Monet’s use of pure, non-naturalistic color to its logical extreme, while the Pointillists scientifically codified his optical blending.</w:t>
      </w:r>
    </w:p>
    <w:p w14:paraId="7BDD89EF" w14:textId="77777777" w:rsidR="000C3368" w:rsidRPr="000C3368" w:rsidRDefault="000C3368" w:rsidP="000C3368">
      <w:pPr>
        <w:rPr>
          <w:lang w:val="en-US"/>
        </w:rPr>
      </w:pPr>
    </w:p>
    <w:p w14:paraId="7D01840A" w14:textId="77777777" w:rsidR="000C3368" w:rsidRPr="000C3368" w:rsidRDefault="000C3368" w:rsidP="000C3368">
      <w:pPr>
        <w:rPr>
          <w:lang w:val="en-US"/>
        </w:rPr>
      </w:pPr>
      <w:r w:rsidRPr="000C3368">
        <w:rPr>
          <w:lang w:val="en-US"/>
        </w:rPr>
        <w:t>**The Bridge to Abstraction**</w:t>
      </w:r>
    </w:p>
    <w:p w14:paraId="3E337B54" w14:textId="77777777" w:rsidR="000C3368" w:rsidRPr="000C3368" w:rsidRDefault="000C3368" w:rsidP="000C3368">
      <w:pPr>
        <w:rPr>
          <w:lang w:val="en-US"/>
        </w:rPr>
      </w:pPr>
      <w:r w:rsidRPr="000C3368">
        <w:rPr>
          <w:lang w:val="en-US"/>
        </w:rPr>
        <w:t>Perhaps Monet’s greatest legacy lies in his late work. The *Water Lilies* paintings, with their lack of horizon, their dissolution of form, and their emphasis on pure, atmospheric sensation, shattered the conventions of spatial representation. For the mid-20th-century Abstract Expressionists—particularly Jackson Pollock and Mark Rothko—Monet’s late, monumental canvases were a direct precursor to their own large-scale, immersive, non-representational art. </w:t>
      </w:r>
    </w:p>
    <w:p w14:paraId="580F1D8E" w14:textId="77777777" w:rsidR="000C3368" w:rsidRPr="000C3368" w:rsidRDefault="000C3368" w:rsidP="000C3368">
      <w:pPr>
        <w:rPr>
          <w:lang w:val="en-US"/>
        </w:rPr>
      </w:pPr>
    </w:p>
    <w:p w14:paraId="56EDBAD5" w14:textId="77777777" w:rsidR="000C3368" w:rsidRPr="000C3368" w:rsidRDefault="000C3368" w:rsidP="000C3368">
      <w:pPr>
        <w:rPr>
          <w:lang w:val="en-US"/>
        </w:rPr>
      </w:pPr>
      <w:r w:rsidRPr="000C3368">
        <w:rPr>
          <w:lang w:val="en-US"/>
        </w:rPr>
        <w:t>In 1955, the Museum of Modern Art (MoMA) in New York acquired a massive Water Lilies panel, placing it at the entrance of the museum and cementing Monet’s status not just as an Impressionist master, but as a pioneer of modern abstraction. </w:t>
      </w:r>
    </w:p>
    <w:p w14:paraId="79256CF2" w14:textId="77777777" w:rsidR="000C3368" w:rsidRPr="000C3368" w:rsidRDefault="000C3368" w:rsidP="000C3368">
      <w:pPr>
        <w:rPr>
          <w:lang w:val="en-US"/>
        </w:rPr>
      </w:pPr>
    </w:p>
    <w:p w14:paraId="2BD16B83" w14:textId="77777777" w:rsidR="000C3368" w:rsidRPr="000C3368" w:rsidRDefault="000C3368" w:rsidP="000C3368">
      <w:pPr>
        <w:rPr>
          <w:lang w:val="en-US"/>
        </w:rPr>
      </w:pPr>
      <w:r w:rsidRPr="000C3368">
        <w:rPr>
          <w:lang w:val="en-US"/>
        </w:rPr>
        <w:t>**Conclusion**</w:t>
      </w:r>
    </w:p>
    <w:p w14:paraId="1C165423" w14:textId="77777777" w:rsidR="000C3368" w:rsidRPr="000C3368" w:rsidRDefault="000C3368" w:rsidP="000C3368">
      <w:pPr>
        <w:rPr>
          <w:lang w:val="en-US"/>
        </w:rPr>
      </w:pPr>
      <w:r w:rsidRPr="000C3368">
        <w:rPr>
          <w:lang w:val="en-US"/>
        </w:rPr>
        <w:lastRenderedPageBreak/>
        <w:t>Claude Monet was a man who, as he said, "perhaps owes having become a painter to flowers." From the caricatures of his youth in Le Havre to the monumental, immersive canvases of his old age at Giverny, his life was an unbroken dialogue with nature and light. He began his career as a rebel, mocked by the establishment for painting mere "impressions." He ended it as a national hero of France and a visionary who fundamentally altered how humanity perceives the visual world. Through his tireless devotion to the ephemeral beauty of the present moment, Monet taught the world to see.</w:t>
      </w:r>
    </w:p>
    <w:p w14:paraId="1FA68A80" w14:textId="77777777" w:rsidR="000C3368" w:rsidRPr="000C3368" w:rsidRDefault="000C3368" w:rsidP="000C3368">
      <w:pPr>
        <w:rPr>
          <w:lang w:val="en-US"/>
        </w:rPr>
      </w:pPr>
    </w:p>
    <w:p w14:paraId="531C046D" w14:textId="77777777" w:rsidR="000C3368" w:rsidRPr="000C3368" w:rsidRDefault="000C3368" w:rsidP="000C3368">
      <w:pPr>
        <w:rPr>
          <w:lang w:val="en-US"/>
        </w:rPr>
      </w:pPr>
      <w:r w:rsidRPr="000C3368">
        <w:rPr>
          <w:lang w:val="en-US"/>
        </w:rPr>
        <w:t>**Title: Claude Monet: The Father of Impressionism and the Symphony of Light**</w:t>
      </w:r>
    </w:p>
    <w:p w14:paraId="74E29EB7" w14:textId="77777777" w:rsidR="000C3368" w:rsidRPr="000C3368" w:rsidRDefault="000C3368" w:rsidP="000C3368">
      <w:pPr>
        <w:rPr>
          <w:lang w:val="en-US"/>
        </w:rPr>
      </w:pPr>
    </w:p>
    <w:p w14:paraId="34EFB982" w14:textId="77777777" w:rsidR="000C3368" w:rsidRPr="000C3368" w:rsidRDefault="000C3368" w:rsidP="000C3368">
      <w:pPr>
        <w:rPr>
          <w:lang w:val="en-US"/>
        </w:rPr>
      </w:pPr>
      <w:r w:rsidRPr="000C3368">
        <w:rPr>
          <w:lang w:val="en-US"/>
        </w:rPr>
        <w:t>---</w:t>
      </w:r>
    </w:p>
    <w:p w14:paraId="6BAC80C6" w14:textId="77777777" w:rsidR="000C3368" w:rsidRPr="000C3368" w:rsidRDefault="000C3368" w:rsidP="000C3368">
      <w:pPr>
        <w:rPr>
          <w:lang w:val="en-US"/>
        </w:rPr>
      </w:pPr>
    </w:p>
    <w:p w14:paraId="53D50FE2" w14:textId="77777777" w:rsidR="000C3368" w:rsidRPr="000C3368" w:rsidRDefault="000C3368" w:rsidP="000C3368">
      <w:pPr>
        <w:rPr>
          <w:lang w:val="en-US"/>
        </w:rPr>
      </w:pPr>
      <w:r w:rsidRPr="000C3368">
        <w:rPr>
          <w:lang w:val="en-US"/>
        </w:rPr>
        <w:t>### **Page 1: Early Life, Le Havre, and the Caricaturist**</w:t>
      </w:r>
    </w:p>
    <w:p w14:paraId="2FCF36EE" w14:textId="77777777" w:rsidR="000C3368" w:rsidRPr="000C3368" w:rsidRDefault="000C3368" w:rsidP="000C3368">
      <w:pPr>
        <w:rPr>
          <w:lang w:val="en-US"/>
        </w:rPr>
      </w:pPr>
    </w:p>
    <w:p w14:paraId="3B7B1C88" w14:textId="77777777" w:rsidR="000C3368" w:rsidRPr="000C3368" w:rsidRDefault="000C3368" w:rsidP="000C3368">
      <w:pPr>
        <w:rPr>
          <w:lang w:val="en-US"/>
        </w:rPr>
      </w:pPr>
      <w:r w:rsidRPr="000C3368">
        <w:rPr>
          <w:lang w:val="en-US"/>
        </w:rPr>
        <w:t>**Introduction**</w:t>
      </w:r>
    </w:p>
    <w:p w14:paraId="7D025F99" w14:textId="77777777" w:rsidR="000C3368" w:rsidRPr="000C3368" w:rsidRDefault="000C3368" w:rsidP="000C3368">
      <w:pPr>
        <w:rPr>
          <w:lang w:val="en-US"/>
        </w:rPr>
      </w:pPr>
      <w:r w:rsidRPr="000C3368">
        <w:rPr>
          <w:lang w:val="en-US"/>
        </w:rPr>
        <w:t>Oscar-Claude Monet (1840–1926) is universally recognized as the founder of French Impressionist painting and the most consistent and prolific practitioner of the movement's philosophy. The term "Impressionism" itself is derived from the title of his 1872 painting, *Impression, soleil levant* (Impression, Sunrise). Over a career spanning more than six decades, Monet dedicated his life to documenting the French countryside and the changing effects of light and atmosphere. His relentless pursuit of capturing the fleeting moment transformed Western art, paving the way for 20th-century modernism and abstract art.</w:t>
      </w:r>
    </w:p>
    <w:p w14:paraId="5F1A7AC0" w14:textId="77777777" w:rsidR="000C3368" w:rsidRPr="000C3368" w:rsidRDefault="000C3368" w:rsidP="000C3368">
      <w:pPr>
        <w:rPr>
          <w:lang w:val="en-US"/>
        </w:rPr>
      </w:pPr>
    </w:p>
    <w:p w14:paraId="15E3EF7E" w14:textId="77777777" w:rsidR="000C3368" w:rsidRPr="000C3368" w:rsidRDefault="000C3368" w:rsidP="000C3368">
      <w:pPr>
        <w:rPr>
          <w:lang w:val="en-US"/>
        </w:rPr>
      </w:pPr>
      <w:r w:rsidRPr="000C3368">
        <w:rPr>
          <w:lang w:val="en-US"/>
        </w:rPr>
        <w:t>**Childhood and Move to Le Havre**</w:t>
      </w:r>
    </w:p>
    <w:p w14:paraId="64678326" w14:textId="77777777" w:rsidR="000C3368" w:rsidRPr="000C3368" w:rsidRDefault="000C3368" w:rsidP="000C3368">
      <w:pPr>
        <w:rPr>
          <w:lang w:val="en-US"/>
        </w:rPr>
      </w:pPr>
      <w:r w:rsidRPr="000C3368">
        <w:rPr>
          <w:lang w:val="en-US"/>
        </w:rPr>
        <w:t>Born on November 14, 1840, on the fifth floor of 45 rue Laffitte in the 9th arrondissement of Paris, Monet was the second son of Claude Adolphe Monet and Louise Justine Aubrée. In 1845, when Monet was five, his family relocated to the coastal city of Le Havre in Normandy to join his father’s sister and her husband, Jacques Lacadre. His father wanted him to go into the family ship-chandling and grocery business, but Monet had other desires.</w:t>
      </w:r>
    </w:p>
    <w:p w14:paraId="721F227E" w14:textId="77777777" w:rsidR="000C3368" w:rsidRPr="000C3368" w:rsidRDefault="000C3368" w:rsidP="000C3368">
      <w:pPr>
        <w:rPr>
          <w:lang w:val="en-US"/>
        </w:rPr>
      </w:pPr>
    </w:p>
    <w:p w14:paraId="2F7B25E0" w14:textId="77777777" w:rsidR="000C3368" w:rsidRPr="000C3368" w:rsidRDefault="000C3368" w:rsidP="000C3368">
      <w:pPr>
        <w:rPr>
          <w:lang w:val="en-US"/>
        </w:rPr>
      </w:pPr>
      <w:r w:rsidRPr="000C3368">
        <w:rPr>
          <w:lang w:val="en-US"/>
        </w:rPr>
        <w:t>The marine environment of Le Havre profoundly shaped Monet’s artistic sensibilities. The sea, the harbor, and the ever-changing Norman weather would become recurring motifs throughout his life. As a teenager, Monet developed a local reputation not for painting, but for charcoal caricatures. He drew humorous, exaggerated portraits of local politicians, teachers, and bourgeois notables, displaying them in the window of a local art supplies shop. By the age of 15, he was earning a steady income from these drawings, a financial independence that fueled his defiance of his father's commercial ambitions.</w:t>
      </w:r>
    </w:p>
    <w:p w14:paraId="2268BDA5" w14:textId="77777777" w:rsidR="000C3368" w:rsidRPr="000C3368" w:rsidRDefault="000C3368" w:rsidP="000C3368">
      <w:pPr>
        <w:rPr>
          <w:lang w:val="en-US"/>
        </w:rPr>
      </w:pPr>
    </w:p>
    <w:p w14:paraId="2740306B" w14:textId="77777777" w:rsidR="000C3368" w:rsidRPr="000C3368" w:rsidRDefault="000C3368" w:rsidP="000C3368">
      <w:pPr>
        <w:rPr>
          <w:lang w:val="en-US"/>
        </w:rPr>
      </w:pPr>
      <w:r w:rsidRPr="000C3368">
        <w:rPr>
          <w:lang w:val="en-US"/>
        </w:rPr>
        <w:t>**The Influence of Eugène Boudin**</w:t>
      </w:r>
    </w:p>
    <w:p w14:paraId="648E4BAA" w14:textId="77777777" w:rsidR="000C3368" w:rsidRPr="000C3368" w:rsidRDefault="000C3368" w:rsidP="000C3368">
      <w:pPr>
        <w:rPr>
          <w:lang w:val="en-US"/>
        </w:rPr>
      </w:pPr>
      <w:r w:rsidRPr="000C3368">
        <w:rPr>
          <w:lang w:val="en-US"/>
        </w:rPr>
        <w:lastRenderedPageBreak/>
        <w:t>It was at this framing shop that Monet’s life changed forever. He met Eugène Boudin, a local landscape painter who recognized the young man's raw talent. Boudin, a pioneer of painting outdoors (*en plein air*), asked Monet to abandon his caricatures and learn to observe and paint nature. Initially, Monet resisted, finding Boudin’s landscapes dull compared to the dramatic seascapes of his hero, the Dutch painter Johan Barthold Jongkind. </w:t>
      </w:r>
    </w:p>
    <w:p w14:paraId="41F9ADF2" w14:textId="77777777" w:rsidR="000C3368" w:rsidRPr="000C3368" w:rsidRDefault="000C3368" w:rsidP="000C3368">
      <w:pPr>
        <w:rPr>
          <w:lang w:val="en-US"/>
        </w:rPr>
      </w:pPr>
    </w:p>
    <w:p w14:paraId="2292FA0D" w14:textId="77777777" w:rsidR="000C3368" w:rsidRPr="000C3368" w:rsidRDefault="000C3368" w:rsidP="000C3368">
      <w:pPr>
        <w:rPr>
          <w:lang w:val="en-US"/>
        </w:rPr>
      </w:pPr>
      <w:r w:rsidRPr="000C3368">
        <w:rPr>
          <w:lang w:val="en-US"/>
        </w:rPr>
        <w:t>However, Boudin persisted, eventually taking the young Monet on a painting excursion in the surrounding countryside. "Suddenly, a veil was torn away," Monet later recalled. "I understood what painting could be." Boudin taught Monet to work directly from nature, to capture the ephemeral effects of sky and water, and to abandon the artificial lighting of the studio. This lesson became the foundational principle of Monet’s entire career. </w:t>
      </w:r>
    </w:p>
    <w:p w14:paraId="7B8F9617" w14:textId="77777777" w:rsidR="000C3368" w:rsidRPr="000C3368" w:rsidRDefault="000C3368" w:rsidP="000C3368">
      <w:pPr>
        <w:rPr>
          <w:lang w:val="en-US"/>
        </w:rPr>
      </w:pPr>
    </w:p>
    <w:p w14:paraId="4E7DFA99" w14:textId="77777777" w:rsidR="000C3368" w:rsidRPr="000C3368" w:rsidRDefault="000C3368" w:rsidP="000C3368">
      <w:pPr>
        <w:rPr>
          <w:lang w:val="en-US"/>
        </w:rPr>
      </w:pPr>
      <w:r w:rsidRPr="000C3368">
        <w:rPr>
          <w:lang w:val="en-US"/>
        </w:rPr>
        <w:t>---</w:t>
      </w:r>
    </w:p>
    <w:p w14:paraId="52039E5E" w14:textId="77777777" w:rsidR="000C3368" w:rsidRPr="000C3368" w:rsidRDefault="000C3368" w:rsidP="000C3368">
      <w:pPr>
        <w:rPr>
          <w:lang w:val="en-US"/>
        </w:rPr>
      </w:pPr>
    </w:p>
    <w:p w14:paraId="6FDF4D5E" w14:textId="77777777" w:rsidR="000C3368" w:rsidRPr="000C3368" w:rsidRDefault="000C3368" w:rsidP="000C3368">
      <w:pPr>
        <w:rPr>
          <w:lang w:val="en-US"/>
        </w:rPr>
      </w:pPr>
      <w:r w:rsidRPr="000C3368">
        <w:rPr>
          <w:lang w:val="en-US"/>
        </w:rPr>
        <w:t>### **Page 2: Paris, The Salon, and the Bohemian Struggle**</w:t>
      </w:r>
    </w:p>
    <w:p w14:paraId="64A80B74" w14:textId="77777777" w:rsidR="000C3368" w:rsidRPr="000C3368" w:rsidRDefault="000C3368" w:rsidP="000C3368">
      <w:pPr>
        <w:rPr>
          <w:lang w:val="en-US"/>
        </w:rPr>
      </w:pPr>
    </w:p>
    <w:p w14:paraId="1DCC482B" w14:textId="77777777" w:rsidR="000C3368" w:rsidRPr="000C3368" w:rsidRDefault="000C3368" w:rsidP="000C3368">
      <w:pPr>
        <w:rPr>
          <w:lang w:val="en-US"/>
        </w:rPr>
      </w:pPr>
      <w:r w:rsidRPr="000C3368">
        <w:rPr>
          <w:lang w:val="en-US"/>
        </w:rPr>
        <w:t>**A Reluctant Student in Paris**</w:t>
      </w:r>
    </w:p>
    <w:p w14:paraId="40F96A18" w14:textId="77777777" w:rsidR="000C3368" w:rsidRPr="000C3368" w:rsidRDefault="000C3368" w:rsidP="000C3368">
      <w:pPr>
        <w:rPr>
          <w:lang w:val="en-US"/>
        </w:rPr>
      </w:pPr>
      <w:r w:rsidRPr="000C3368">
        <w:rPr>
          <w:lang w:val="en-US"/>
        </w:rPr>
        <w:t>In 1859, using the money saved from his caricatures, Monet traveled to Paris to pursue an artistic career. He immersed himself in the bohemian atmosphere of the capital, frequenting the Brasserie des Martyrs, a gathering place for writers and artists. He met established painters like Gustave Courbet and Constant Troyon, who offered him advice. Troyon famously told him to stop painting seascapes and focus on figures to gain entry into the conservative, state-sponsored Paris Salon. </w:t>
      </w:r>
    </w:p>
    <w:p w14:paraId="3B67F7B5" w14:textId="77777777" w:rsidR="000C3368" w:rsidRPr="000C3368" w:rsidRDefault="000C3368" w:rsidP="000C3368">
      <w:pPr>
        <w:rPr>
          <w:lang w:val="en-US"/>
        </w:rPr>
      </w:pPr>
    </w:p>
    <w:p w14:paraId="1E969E31" w14:textId="77777777" w:rsidR="000C3368" w:rsidRPr="000C3368" w:rsidRDefault="000C3368" w:rsidP="000C3368">
      <w:pPr>
        <w:rPr>
          <w:lang w:val="en-US"/>
        </w:rPr>
      </w:pPr>
      <w:r w:rsidRPr="000C3368">
        <w:rPr>
          <w:lang w:val="en-US"/>
        </w:rPr>
        <w:t>Monet briefly enrolled in the traditional Académie Suisse, but he grew to despise the rigid, academic style of history painting. In 1861, to avoid military service in the French army, he contracted typhoid fever, and his aunt paid for his release on the condition that he complete an art course at a recognized university. In 1862, he entered the studio of Charles Gleyre. Unlike traditional academies, Gleyre allowed students more freedom, which attracted a new generation of artists.</w:t>
      </w:r>
    </w:p>
    <w:p w14:paraId="133F8390" w14:textId="77777777" w:rsidR="000C3368" w:rsidRPr="000C3368" w:rsidRDefault="000C3368" w:rsidP="000C3368">
      <w:pPr>
        <w:rPr>
          <w:lang w:val="en-US"/>
        </w:rPr>
      </w:pPr>
    </w:p>
    <w:p w14:paraId="06A6E2EA" w14:textId="77777777" w:rsidR="000C3368" w:rsidRPr="000C3368" w:rsidRDefault="000C3368" w:rsidP="000C3368">
      <w:pPr>
        <w:rPr>
          <w:lang w:val="en-US"/>
        </w:rPr>
      </w:pPr>
      <w:r w:rsidRPr="000C3368">
        <w:rPr>
          <w:lang w:val="en-US"/>
        </w:rPr>
        <w:t>**The Formation of a Brotherhood**</w:t>
      </w:r>
    </w:p>
    <w:p w14:paraId="4B5BD5F1" w14:textId="77777777" w:rsidR="000C3368" w:rsidRPr="000C3368" w:rsidRDefault="000C3368" w:rsidP="000C3368">
      <w:pPr>
        <w:rPr>
          <w:lang w:val="en-US"/>
        </w:rPr>
      </w:pPr>
      <w:r w:rsidRPr="000C3368">
        <w:rPr>
          <w:lang w:val="en-US"/>
        </w:rPr>
        <w:t>At Gleyre’s studio, Monet met three young artists who would become his lifelong friends and fellow revolutionaries: Pierre-Auguste Renoir, Frédéric Bazille, and Alfred Sisley. Together, they grew frustrated with Gleyre’s insistence on copying classical antiquities and painting mythological scenes. They preferred to paint landscapes and contemporary life, inspired by the Realism of Courbet and Édouard Manet. </w:t>
      </w:r>
    </w:p>
    <w:p w14:paraId="1D2B5B77" w14:textId="77777777" w:rsidR="000C3368" w:rsidRPr="000C3368" w:rsidRDefault="000C3368" w:rsidP="000C3368">
      <w:pPr>
        <w:rPr>
          <w:lang w:val="en-US"/>
        </w:rPr>
      </w:pPr>
    </w:p>
    <w:p w14:paraId="2360A0B3" w14:textId="77777777" w:rsidR="000C3368" w:rsidRPr="000C3368" w:rsidRDefault="000C3368" w:rsidP="000C3368">
      <w:pPr>
        <w:rPr>
          <w:lang w:val="en-US"/>
        </w:rPr>
      </w:pPr>
      <w:r w:rsidRPr="000C3368">
        <w:rPr>
          <w:lang w:val="en-US"/>
        </w:rPr>
        <w:lastRenderedPageBreak/>
        <w:t>The four friends began painting together in the Forest of Fontainebleau, south of Paris. They learned to paint *en plein air*, observing how natural sunlight altered the local color of objects—a radical departure from the studio-bound, brown and green palettes of the Old Masters. </w:t>
      </w:r>
    </w:p>
    <w:p w14:paraId="4D01BCE8" w14:textId="77777777" w:rsidR="000C3368" w:rsidRPr="000C3368" w:rsidRDefault="000C3368" w:rsidP="000C3368">
      <w:pPr>
        <w:rPr>
          <w:lang w:val="en-US"/>
        </w:rPr>
      </w:pPr>
    </w:p>
    <w:p w14:paraId="56B8EDDE" w14:textId="77777777" w:rsidR="000C3368" w:rsidRPr="000C3368" w:rsidRDefault="000C3368" w:rsidP="000C3368">
      <w:pPr>
        <w:rPr>
          <w:lang w:val="en-US"/>
        </w:rPr>
      </w:pPr>
      <w:r w:rsidRPr="000C3368">
        <w:rPr>
          <w:lang w:val="en-US"/>
        </w:rPr>
        <w:t>**Camille Doncieux and the Rejection of the Salon**</w:t>
      </w:r>
    </w:p>
    <w:p w14:paraId="0F8A3278" w14:textId="77777777" w:rsidR="000C3368" w:rsidRPr="000C3368" w:rsidRDefault="000C3368" w:rsidP="000C3368">
      <w:pPr>
        <w:rPr>
          <w:lang w:val="en-US"/>
        </w:rPr>
      </w:pPr>
      <w:r w:rsidRPr="000C3368">
        <w:rPr>
          <w:lang w:val="en-US"/>
        </w:rPr>
        <w:t xml:space="preserve">During this period, Monet met Camille Doncieux, a beautiful young model who became his muse, companion, and eventually his wife. Camille was the subject of several early works, most notably *Camille (The Woman in the Green </w:t>
      </w:r>
      <w:proofErr w:type="gramStart"/>
      <w:r w:rsidRPr="000C3368">
        <w:rPr>
          <w:lang w:val="en-US"/>
        </w:rPr>
        <w:t>Dress)*</w:t>
      </w:r>
      <w:proofErr w:type="gramEnd"/>
      <w:r w:rsidRPr="000C3368">
        <w:rPr>
          <w:lang w:val="en-US"/>
        </w:rPr>
        <w:t xml:space="preserve"> (1866), a full-length portrait painted in a dark, Manet-influenced style. The painting was accepted by the prestigious Paris Salon of 1866 and received critical praise, offering Monet a brief taste of success.</w:t>
      </w:r>
    </w:p>
    <w:p w14:paraId="43BEF0BF" w14:textId="77777777" w:rsidR="000C3368" w:rsidRPr="000C3368" w:rsidRDefault="000C3368" w:rsidP="000C3368">
      <w:pPr>
        <w:rPr>
          <w:lang w:val="en-US"/>
        </w:rPr>
      </w:pPr>
    </w:p>
    <w:p w14:paraId="0F26B059" w14:textId="77777777" w:rsidR="000C3368" w:rsidRPr="000C3368" w:rsidRDefault="000C3368" w:rsidP="000C3368">
      <w:pPr>
        <w:rPr>
          <w:lang w:val="en-US"/>
        </w:rPr>
      </w:pPr>
      <w:r w:rsidRPr="000C3368">
        <w:rPr>
          <w:lang w:val="en-US"/>
        </w:rPr>
        <w:t>However, Monet was determined to paint outdoors and capture modern life. His subsequent submissions to the Salon, such as the massive *Women in the Garden* (1866)—which featured Camille posed as multiple figures in a sun-dappled garden—were rejected. The jury found his brushwork too loose, his colors too harsh, and his disregard for traditional academic draftsmanship offensive. This rejection marked the beginning of Monet’s lifelong battle against the artistic establishment.</w:t>
      </w:r>
    </w:p>
    <w:p w14:paraId="5A47FB74" w14:textId="77777777" w:rsidR="000C3368" w:rsidRPr="000C3368" w:rsidRDefault="000C3368" w:rsidP="000C3368">
      <w:pPr>
        <w:rPr>
          <w:lang w:val="en-US"/>
        </w:rPr>
      </w:pPr>
    </w:p>
    <w:p w14:paraId="16868907" w14:textId="77777777" w:rsidR="000C3368" w:rsidRPr="000C3368" w:rsidRDefault="000C3368" w:rsidP="000C3368">
      <w:pPr>
        <w:rPr>
          <w:lang w:val="en-US"/>
        </w:rPr>
      </w:pPr>
      <w:r w:rsidRPr="000C3368">
        <w:rPr>
          <w:lang w:val="en-US"/>
        </w:rPr>
        <w:t>---</w:t>
      </w:r>
    </w:p>
    <w:p w14:paraId="42439CFF" w14:textId="77777777" w:rsidR="000C3368" w:rsidRPr="000C3368" w:rsidRDefault="000C3368" w:rsidP="000C3368">
      <w:pPr>
        <w:rPr>
          <w:lang w:val="en-US"/>
        </w:rPr>
      </w:pPr>
    </w:p>
    <w:p w14:paraId="36EAB91B" w14:textId="77777777" w:rsidR="000C3368" w:rsidRPr="000C3368" w:rsidRDefault="000C3368" w:rsidP="000C3368">
      <w:pPr>
        <w:rPr>
          <w:lang w:val="en-US"/>
        </w:rPr>
      </w:pPr>
      <w:r w:rsidRPr="000C3368">
        <w:rPr>
          <w:lang w:val="en-US"/>
        </w:rPr>
        <w:t>### **Page 3: The Franco-Prussian War, London, and the Birth of Impressionism**</w:t>
      </w:r>
    </w:p>
    <w:p w14:paraId="65CC0BCF" w14:textId="77777777" w:rsidR="000C3368" w:rsidRPr="000C3368" w:rsidRDefault="000C3368" w:rsidP="000C3368">
      <w:pPr>
        <w:rPr>
          <w:lang w:val="en-US"/>
        </w:rPr>
      </w:pPr>
    </w:p>
    <w:p w14:paraId="5FEDFD95" w14:textId="77777777" w:rsidR="000C3368" w:rsidRPr="000C3368" w:rsidRDefault="000C3368" w:rsidP="000C3368">
      <w:pPr>
        <w:rPr>
          <w:lang w:val="en-US"/>
        </w:rPr>
      </w:pPr>
      <w:r w:rsidRPr="000C3368">
        <w:rPr>
          <w:lang w:val="en-US"/>
        </w:rPr>
        <w:t>**War and Exile**</w:t>
      </w:r>
    </w:p>
    <w:p w14:paraId="482620DC" w14:textId="77777777" w:rsidR="000C3368" w:rsidRPr="000C3368" w:rsidRDefault="000C3368" w:rsidP="000C3368">
      <w:pPr>
        <w:rPr>
          <w:lang w:val="en-US"/>
        </w:rPr>
      </w:pPr>
      <w:r w:rsidRPr="000C3368">
        <w:rPr>
          <w:lang w:val="en-US"/>
        </w:rPr>
        <w:t>In 1870, Monet married Camille. Their joy was short-lived by the outbreak of the Franco-Prussian War in July. To avoid the violence and the subsequent collapse of the Second French Empire, Monet fled with his family to London in September 1870. This self-imposed exile proved pivotal for his artistic development.</w:t>
      </w:r>
    </w:p>
    <w:p w14:paraId="79C768B1" w14:textId="77777777" w:rsidR="000C3368" w:rsidRPr="000C3368" w:rsidRDefault="000C3368" w:rsidP="000C3368">
      <w:pPr>
        <w:rPr>
          <w:lang w:val="en-US"/>
        </w:rPr>
      </w:pPr>
    </w:p>
    <w:p w14:paraId="72084728" w14:textId="77777777" w:rsidR="000C3368" w:rsidRPr="000C3368" w:rsidRDefault="000C3368" w:rsidP="000C3368">
      <w:pPr>
        <w:rPr>
          <w:lang w:val="en-US"/>
        </w:rPr>
      </w:pPr>
      <w:r w:rsidRPr="000C3368">
        <w:rPr>
          <w:lang w:val="en-US"/>
        </w:rPr>
        <w:t>In London, Monet met the French art dealer Paul Durand-Ruel, who would become the most important figure in Monet’s career. Durand-Ruel, stranded in London like many French artists, began buying Monet’s paintings, providing a crucial lifeline. Monet also studied the works of English landscape painters John Constable and J.M.W. Turner. Turner’s hazy, atmospheric depictions of light and weather deeply influenced Monet’s approach to color and dissolving form. </w:t>
      </w:r>
    </w:p>
    <w:p w14:paraId="429EC949" w14:textId="77777777" w:rsidR="000C3368" w:rsidRPr="000C3368" w:rsidRDefault="000C3368" w:rsidP="000C3368">
      <w:pPr>
        <w:rPr>
          <w:lang w:val="en-US"/>
        </w:rPr>
      </w:pPr>
    </w:p>
    <w:p w14:paraId="609CC3D1" w14:textId="77777777" w:rsidR="000C3368" w:rsidRPr="000C3368" w:rsidRDefault="000C3368" w:rsidP="000C3368">
      <w:pPr>
        <w:rPr>
          <w:lang w:val="en-US"/>
        </w:rPr>
      </w:pPr>
      <w:r w:rsidRPr="000C3368">
        <w:rPr>
          <w:lang w:val="en-US"/>
        </w:rPr>
        <w:t>**Return to France and Argenteuil**</w:t>
      </w:r>
    </w:p>
    <w:p w14:paraId="79112202" w14:textId="77777777" w:rsidR="000C3368" w:rsidRPr="000C3368" w:rsidRDefault="000C3368" w:rsidP="000C3368">
      <w:pPr>
        <w:rPr>
          <w:lang w:val="en-US"/>
        </w:rPr>
      </w:pPr>
      <w:r w:rsidRPr="000C3368">
        <w:rPr>
          <w:lang w:val="en-US"/>
        </w:rPr>
        <w:t xml:space="preserve">Following the war, Monet returned to France and settled in Argenteuil, a village on the Seine just northwest of Paris. Argenteuil was a popular destination for middle-class Parisians seeking leisure and boating on the river. The years between 1871 and 1878 are often considered the </w:t>
      </w:r>
      <w:r w:rsidRPr="000C3368">
        <w:rPr>
          <w:lang w:val="en-US"/>
        </w:rPr>
        <w:lastRenderedPageBreak/>
        <w:t>height of classic Impressionism. Monet’s house became a gathering place for Renoir, Manet, and Sisley. </w:t>
      </w:r>
    </w:p>
    <w:p w14:paraId="215294F3" w14:textId="77777777" w:rsidR="000C3368" w:rsidRPr="000C3368" w:rsidRDefault="000C3368" w:rsidP="000C3368">
      <w:pPr>
        <w:rPr>
          <w:lang w:val="en-US"/>
        </w:rPr>
      </w:pPr>
    </w:p>
    <w:p w14:paraId="7828E93E" w14:textId="77777777" w:rsidR="000C3368" w:rsidRPr="000C3368" w:rsidRDefault="000C3368" w:rsidP="000C3368">
      <w:pPr>
        <w:rPr>
          <w:lang w:val="en-US"/>
        </w:rPr>
      </w:pPr>
      <w:r w:rsidRPr="000C3368">
        <w:rPr>
          <w:lang w:val="en-US"/>
        </w:rPr>
        <w:t>During this period, Monet painted his most joyful and vibrant works. He abandoned dark, earthy tones almost entirely, adopting a high-keyed palette of pure, unblended colors. He painted sailboats, regattas, and gardens, capturing the shimmering reflections on the water with short, broken brushstrokes. He was no longer mixing colors on his palette; he was placing them directly on the canvas, allowing the viewer’s eye to blend them optically.</w:t>
      </w:r>
    </w:p>
    <w:p w14:paraId="5488EDDA" w14:textId="77777777" w:rsidR="000C3368" w:rsidRPr="000C3368" w:rsidRDefault="000C3368" w:rsidP="000C3368">
      <w:pPr>
        <w:rPr>
          <w:lang w:val="en-US"/>
        </w:rPr>
      </w:pPr>
    </w:p>
    <w:p w14:paraId="2419A7A1" w14:textId="77777777" w:rsidR="000C3368" w:rsidRPr="000C3368" w:rsidRDefault="000C3368" w:rsidP="000C3368">
      <w:pPr>
        <w:rPr>
          <w:lang w:val="en-US"/>
        </w:rPr>
      </w:pPr>
      <w:r w:rsidRPr="000C3368">
        <w:rPr>
          <w:lang w:val="en-US"/>
        </w:rPr>
        <w:t>**The First Impressionist Exhibition (</w:t>
      </w:r>
      <w:proofErr w:type="gramStart"/>
      <w:r w:rsidRPr="000C3368">
        <w:rPr>
          <w:lang w:val="en-US"/>
        </w:rPr>
        <w:t>1874)*</w:t>
      </w:r>
      <w:proofErr w:type="gramEnd"/>
      <w:r w:rsidRPr="000C3368">
        <w:rPr>
          <w:lang w:val="en-US"/>
        </w:rPr>
        <w:t>*</w:t>
      </w:r>
    </w:p>
    <w:p w14:paraId="07408064" w14:textId="77777777" w:rsidR="000C3368" w:rsidRPr="000C3368" w:rsidRDefault="000C3368" w:rsidP="000C3368">
      <w:pPr>
        <w:rPr>
          <w:lang w:val="en-US"/>
        </w:rPr>
      </w:pPr>
      <w:r w:rsidRPr="000C3368">
        <w:rPr>
          <w:lang w:val="en-US"/>
        </w:rPr>
        <w:t>Despite Durand-Ruel’s support, Monet and his friends continued to be rejected by the official Salon. In response, they formed the "Société Anonyme Coopérative des Artistes Peintres, Sculpteurs, Graveurs" and held their own independent exhibition in 1874 in the studio of the photographer Nadar. Monet exhibited five paintings, including a hazy, rapidly executed harbor scene titled *Impression, soleil levant*.</w:t>
      </w:r>
    </w:p>
    <w:p w14:paraId="508A38F2" w14:textId="77777777" w:rsidR="000C3368" w:rsidRPr="000C3368" w:rsidRDefault="000C3368" w:rsidP="000C3368">
      <w:pPr>
        <w:rPr>
          <w:lang w:val="en-US"/>
        </w:rPr>
      </w:pPr>
    </w:p>
    <w:p w14:paraId="61B773BA" w14:textId="77777777" w:rsidR="000C3368" w:rsidRPr="000C3368" w:rsidRDefault="000C3368" w:rsidP="000C3368">
      <w:pPr>
        <w:rPr>
          <w:lang w:val="en-US"/>
        </w:rPr>
      </w:pPr>
      <w:r w:rsidRPr="000C3368">
        <w:rPr>
          <w:lang w:val="en-US"/>
        </w:rPr>
        <w:t>Art critic Louis Leroy wrote a scathing review for the magazine *Le Charivari*, mocking the exhibition by derisively calling the artists "Impressionists," based on the title of Monet's painting. Leroy complained that the painting was unfinished, merely a sketch, and that the artists were merely painting "impressions" rather than finished art. The name stuck, and the painters defiantly adopted it. A revolution was born, and Monet was its undisputed leader.</w:t>
      </w:r>
    </w:p>
    <w:p w14:paraId="55DFA247" w14:textId="77777777" w:rsidR="000C3368" w:rsidRPr="000C3368" w:rsidRDefault="000C3368" w:rsidP="000C3368">
      <w:pPr>
        <w:rPr>
          <w:lang w:val="en-US"/>
        </w:rPr>
      </w:pPr>
    </w:p>
    <w:p w14:paraId="7F61535C" w14:textId="77777777" w:rsidR="000C3368" w:rsidRPr="000C3368" w:rsidRDefault="000C3368" w:rsidP="000C3368">
      <w:pPr>
        <w:rPr>
          <w:lang w:val="en-US"/>
        </w:rPr>
      </w:pPr>
      <w:r w:rsidRPr="000C3368">
        <w:rPr>
          <w:lang w:val="en-US"/>
        </w:rPr>
        <w:t>---</w:t>
      </w:r>
    </w:p>
    <w:p w14:paraId="53C7DAE5" w14:textId="77777777" w:rsidR="000C3368" w:rsidRPr="000C3368" w:rsidRDefault="000C3368" w:rsidP="000C3368">
      <w:pPr>
        <w:rPr>
          <w:lang w:val="en-US"/>
        </w:rPr>
      </w:pPr>
    </w:p>
    <w:p w14:paraId="35256161" w14:textId="77777777" w:rsidR="000C3368" w:rsidRPr="000C3368" w:rsidRDefault="000C3368" w:rsidP="000C3368">
      <w:pPr>
        <w:rPr>
          <w:lang w:val="en-US"/>
        </w:rPr>
      </w:pPr>
      <w:r w:rsidRPr="000C3368">
        <w:rPr>
          <w:lang w:val="en-US"/>
        </w:rPr>
        <w:t>### **Page 4: Financial Ruin, Tragedy, and the Move to Giverny**</w:t>
      </w:r>
    </w:p>
    <w:p w14:paraId="76158613" w14:textId="77777777" w:rsidR="000C3368" w:rsidRPr="000C3368" w:rsidRDefault="000C3368" w:rsidP="000C3368">
      <w:pPr>
        <w:rPr>
          <w:lang w:val="en-US"/>
        </w:rPr>
      </w:pPr>
    </w:p>
    <w:p w14:paraId="32C57DD1" w14:textId="77777777" w:rsidR="000C3368" w:rsidRPr="000C3368" w:rsidRDefault="000C3368" w:rsidP="000C3368">
      <w:pPr>
        <w:rPr>
          <w:lang w:val="en-US"/>
        </w:rPr>
      </w:pPr>
      <w:r w:rsidRPr="000C3368">
        <w:rPr>
          <w:lang w:val="en-US"/>
        </w:rPr>
        <w:t>**The Death of Camille**</w:t>
      </w:r>
    </w:p>
    <w:p w14:paraId="5D787897" w14:textId="77777777" w:rsidR="000C3368" w:rsidRPr="000C3368" w:rsidRDefault="000C3368" w:rsidP="000C3368">
      <w:pPr>
        <w:rPr>
          <w:lang w:val="en-US"/>
        </w:rPr>
      </w:pPr>
      <w:r w:rsidRPr="000C3368">
        <w:rPr>
          <w:lang w:val="en-US"/>
        </w:rPr>
        <w:t>Despite the historical significance of the Impressionist exhibitions, they were commercial failures. The public and critics continued to mock the loose brushwork and bright colors. Monet struggled to sell his work and fell into severe debt. He and Camille lived in poverty, frequently moving to escape creditors. </w:t>
      </w:r>
    </w:p>
    <w:p w14:paraId="71B72580" w14:textId="77777777" w:rsidR="000C3368" w:rsidRPr="000C3368" w:rsidRDefault="000C3368" w:rsidP="000C3368">
      <w:pPr>
        <w:rPr>
          <w:lang w:val="en-US"/>
        </w:rPr>
      </w:pPr>
    </w:p>
    <w:p w14:paraId="1A2687E1" w14:textId="77777777" w:rsidR="000C3368" w:rsidRPr="000C3368" w:rsidRDefault="000C3368" w:rsidP="000C3368">
      <w:pPr>
        <w:rPr>
          <w:lang w:val="en-US"/>
        </w:rPr>
      </w:pPr>
      <w:r w:rsidRPr="000C3368">
        <w:rPr>
          <w:lang w:val="en-US"/>
        </w:rPr>
        <w:t>In 1878, the Monets moved to Vétheuil, a small village further down the Seine. Their financial struggles were compounded by personal tragedy. Camille, weakened by the birth of their second son, Michel, in 1878, was diagnosed with uterine cancer. She died on September 5, 1879, at the age of just 32. Monet was devastated. In a chilling yet beautiful act of an artist's compulsion, he painted Camille on her deathbed, capturing the blue and pink light fading from her face. </w:t>
      </w:r>
    </w:p>
    <w:p w14:paraId="53377743" w14:textId="77777777" w:rsidR="000C3368" w:rsidRPr="000C3368" w:rsidRDefault="000C3368" w:rsidP="000C3368">
      <w:pPr>
        <w:rPr>
          <w:lang w:val="en-US"/>
        </w:rPr>
      </w:pPr>
    </w:p>
    <w:p w14:paraId="11E72BD8" w14:textId="77777777" w:rsidR="000C3368" w:rsidRPr="000C3368" w:rsidRDefault="000C3368" w:rsidP="000C3368">
      <w:pPr>
        <w:rPr>
          <w:lang w:val="en-US"/>
        </w:rPr>
      </w:pPr>
      <w:r w:rsidRPr="000C3368">
        <w:rPr>
          <w:lang w:val="en-US"/>
        </w:rPr>
        <w:lastRenderedPageBreak/>
        <w:t>**Alice Hoschedé and the Move to Poissy**</w:t>
      </w:r>
    </w:p>
    <w:p w14:paraId="6C89C386" w14:textId="77777777" w:rsidR="000C3368" w:rsidRPr="000C3368" w:rsidRDefault="000C3368" w:rsidP="000C3368">
      <w:pPr>
        <w:rPr>
          <w:lang w:val="en-US"/>
        </w:rPr>
      </w:pPr>
      <w:r w:rsidRPr="000C3368">
        <w:rPr>
          <w:lang w:val="en-US"/>
        </w:rPr>
        <w:t>Following Camille's death, Monet was left to raise two sons. He was soon joined by Alice Hoschedé, the wife of his patron Ernest Hoschedé, who had gone bankrupt. Ernest was largely absent, and Alice stepped in to manage Monet's household, combining her six children with Monet's two. They lived together in Poissy, but Monet hated the area. In 1883, looking for a permanent home and a place to cultivate a garden, Monet moved the large, blended family to a rented house in the village of Giverny, about 50 miles northwest of Paris.</w:t>
      </w:r>
    </w:p>
    <w:p w14:paraId="7C1EE582" w14:textId="77777777" w:rsidR="000C3368" w:rsidRPr="000C3368" w:rsidRDefault="000C3368" w:rsidP="000C3368">
      <w:pPr>
        <w:rPr>
          <w:lang w:val="en-US"/>
        </w:rPr>
      </w:pPr>
    </w:p>
    <w:p w14:paraId="4857B9EA" w14:textId="77777777" w:rsidR="000C3368" w:rsidRPr="000C3368" w:rsidRDefault="000C3368" w:rsidP="000C3368">
      <w:pPr>
        <w:rPr>
          <w:lang w:val="en-US"/>
        </w:rPr>
      </w:pPr>
      <w:r w:rsidRPr="000C3368">
        <w:rPr>
          <w:lang w:val="en-US"/>
        </w:rPr>
        <w:t>**The Establishment at Giverny**</w:t>
      </w:r>
    </w:p>
    <w:p w14:paraId="6884326D" w14:textId="77777777" w:rsidR="000C3368" w:rsidRPr="000C3368" w:rsidRDefault="000C3368" w:rsidP="000C3368">
      <w:pPr>
        <w:rPr>
          <w:lang w:val="en-US"/>
        </w:rPr>
      </w:pPr>
      <w:r w:rsidRPr="000C3368">
        <w:rPr>
          <w:lang w:val="en-US"/>
        </w:rPr>
        <w:t>Giverny would become Monet’s sanctuary, his studio, and his ultimate masterpiece for the next 43 years. Initially, he rented the pink stucco house, but as his financial situation improved in the late 1880s, he purchased the property. He transformed the surrounding land into a magnificent, meticulously planned garden. He diverted a nearby river to create a water garden, complete with exotic water lilies and a Japanese-style wooden bridge. </w:t>
      </w:r>
    </w:p>
    <w:p w14:paraId="328F796F" w14:textId="77777777" w:rsidR="000C3368" w:rsidRPr="000C3368" w:rsidRDefault="000C3368" w:rsidP="000C3368">
      <w:pPr>
        <w:rPr>
          <w:lang w:val="en-US"/>
        </w:rPr>
      </w:pPr>
    </w:p>
    <w:p w14:paraId="45325823" w14:textId="77777777" w:rsidR="000C3368" w:rsidRPr="000C3368" w:rsidRDefault="000C3368" w:rsidP="000C3368">
      <w:pPr>
        <w:rPr>
          <w:lang w:val="en-US"/>
        </w:rPr>
      </w:pPr>
      <w:r w:rsidRPr="000C3368">
        <w:rPr>
          <w:lang w:val="en-US"/>
        </w:rPr>
        <w:t>Giverny was not just a home; it was a controlled environment where Monet could study light, color, and nature on his own terms. He employed gardeners to ensure that flowers bloomed in a continuous sequence of color harmonies. When he could not travel to paint the sea or the mountains, he simply stepped outside to paint the changing light in his own backyard.</w:t>
      </w:r>
    </w:p>
    <w:p w14:paraId="376C1520" w14:textId="77777777" w:rsidR="000C3368" w:rsidRPr="000C3368" w:rsidRDefault="000C3368" w:rsidP="000C3368">
      <w:pPr>
        <w:rPr>
          <w:lang w:val="en-US"/>
        </w:rPr>
      </w:pPr>
    </w:p>
    <w:p w14:paraId="4873415E" w14:textId="77777777" w:rsidR="000C3368" w:rsidRPr="000C3368" w:rsidRDefault="000C3368" w:rsidP="000C3368">
      <w:pPr>
        <w:rPr>
          <w:lang w:val="en-US"/>
        </w:rPr>
      </w:pPr>
      <w:r w:rsidRPr="000C3368">
        <w:rPr>
          <w:lang w:val="en-US"/>
        </w:rPr>
        <w:t>---</w:t>
      </w:r>
    </w:p>
    <w:p w14:paraId="089F9DB3" w14:textId="77777777" w:rsidR="000C3368" w:rsidRPr="000C3368" w:rsidRDefault="000C3368" w:rsidP="000C3368">
      <w:pPr>
        <w:rPr>
          <w:lang w:val="en-US"/>
        </w:rPr>
      </w:pPr>
    </w:p>
    <w:p w14:paraId="6E719ABD" w14:textId="77777777" w:rsidR="000C3368" w:rsidRPr="000C3368" w:rsidRDefault="000C3368" w:rsidP="000C3368">
      <w:pPr>
        <w:rPr>
          <w:lang w:val="en-US"/>
        </w:rPr>
      </w:pPr>
      <w:r w:rsidRPr="000C3368">
        <w:rPr>
          <w:lang w:val="en-US"/>
        </w:rPr>
        <w:t>### **Page 5: The Series Paintings and Critical Triumph**</w:t>
      </w:r>
    </w:p>
    <w:p w14:paraId="174A4624" w14:textId="77777777" w:rsidR="000C3368" w:rsidRPr="000C3368" w:rsidRDefault="000C3368" w:rsidP="000C3368">
      <w:pPr>
        <w:rPr>
          <w:lang w:val="en-US"/>
        </w:rPr>
      </w:pPr>
    </w:p>
    <w:p w14:paraId="177181C3" w14:textId="77777777" w:rsidR="000C3368" w:rsidRPr="000C3368" w:rsidRDefault="000C3368" w:rsidP="000C3368">
      <w:pPr>
        <w:rPr>
          <w:lang w:val="en-US"/>
        </w:rPr>
      </w:pPr>
      <w:r w:rsidRPr="000C3368">
        <w:rPr>
          <w:lang w:val="en-US"/>
        </w:rPr>
        <w:t>**The End of Impressionist Exhibitions**</w:t>
      </w:r>
    </w:p>
    <w:p w14:paraId="788BCF88" w14:textId="77777777" w:rsidR="000C3368" w:rsidRPr="000C3368" w:rsidRDefault="000C3368" w:rsidP="000C3368">
      <w:pPr>
        <w:rPr>
          <w:lang w:val="en-US"/>
        </w:rPr>
      </w:pPr>
      <w:r w:rsidRPr="000C3368">
        <w:rPr>
          <w:lang w:val="en-US"/>
        </w:rPr>
        <w:t>In 1886, the eighth and final Impressionist exhibition was held. By this time, the movement was fracturing. Some members, like Renoir, were achieving success in the traditional Salon, while others pursued different aesthetic paths. Monet himself withdrew from the group, choosing to exhibit primarily with Durand-Ruel. </w:t>
      </w:r>
    </w:p>
    <w:p w14:paraId="26A58F5E" w14:textId="77777777" w:rsidR="000C3368" w:rsidRPr="000C3368" w:rsidRDefault="000C3368" w:rsidP="000C3368">
      <w:pPr>
        <w:rPr>
          <w:lang w:val="en-US"/>
        </w:rPr>
      </w:pPr>
    </w:p>
    <w:p w14:paraId="3879BF79" w14:textId="77777777" w:rsidR="000C3368" w:rsidRPr="000C3368" w:rsidRDefault="000C3368" w:rsidP="000C3368">
      <w:pPr>
        <w:rPr>
          <w:lang w:val="en-US"/>
        </w:rPr>
      </w:pPr>
      <w:r w:rsidRPr="000C3368">
        <w:rPr>
          <w:lang w:val="en-US"/>
        </w:rPr>
        <w:t>The 1880s saw a gradual shift in Monet's critical reception. Durand-Ruel opened galleries in New York and London, introducing Monet’s work to wealthy American collectors who were far less hostile to his style than the French establishment. By the 1890s, Monet was finally achieving financial security and widespread acclaim.</w:t>
      </w:r>
    </w:p>
    <w:p w14:paraId="31B352E2" w14:textId="77777777" w:rsidR="000C3368" w:rsidRPr="000C3368" w:rsidRDefault="000C3368" w:rsidP="000C3368">
      <w:pPr>
        <w:rPr>
          <w:lang w:val="en-US"/>
        </w:rPr>
      </w:pPr>
    </w:p>
    <w:p w14:paraId="477F7E58" w14:textId="77777777" w:rsidR="000C3368" w:rsidRPr="000C3368" w:rsidRDefault="000C3368" w:rsidP="000C3368">
      <w:pPr>
        <w:rPr>
          <w:lang w:val="en-US"/>
        </w:rPr>
      </w:pPr>
      <w:r w:rsidRPr="000C3368">
        <w:rPr>
          <w:lang w:val="en-US"/>
        </w:rPr>
        <w:t>**The Concept of the Series**</w:t>
      </w:r>
    </w:p>
    <w:p w14:paraId="011ED26F" w14:textId="77777777" w:rsidR="000C3368" w:rsidRPr="000C3368" w:rsidRDefault="000C3368" w:rsidP="000C3368">
      <w:pPr>
        <w:rPr>
          <w:lang w:val="en-US"/>
        </w:rPr>
      </w:pPr>
      <w:r w:rsidRPr="000C3368">
        <w:rPr>
          <w:lang w:val="en-US"/>
        </w:rPr>
        <w:t xml:space="preserve">With his financial worries eased, Monet embarked on a new working method that would define his late career: the *Series* paintings. Instead of completing a single canvas on site, Monet </w:t>
      </w:r>
      <w:r w:rsidRPr="000C3368">
        <w:rPr>
          <w:lang w:val="en-US"/>
        </w:rPr>
        <w:lastRenderedPageBreak/>
        <w:t>would begin several canvases simultaneously, depicting the exact same subject at different times of day, in different weather conditions, and across different seasons.</w:t>
      </w:r>
    </w:p>
    <w:p w14:paraId="167BA559" w14:textId="77777777" w:rsidR="000C3368" w:rsidRPr="000C3368" w:rsidRDefault="000C3368" w:rsidP="000C3368">
      <w:pPr>
        <w:rPr>
          <w:lang w:val="en-US"/>
        </w:rPr>
      </w:pPr>
    </w:p>
    <w:p w14:paraId="20830394" w14:textId="77777777" w:rsidR="000C3368" w:rsidRPr="000C3368" w:rsidRDefault="000C3368" w:rsidP="000C3368">
      <w:pPr>
        <w:rPr>
          <w:lang w:val="en-US"/>
        </w:rPr>
      </w:pPr>
      <w:r w:rsidRPr="000C3368">
        <w:rPr>
          <w:lang w:val="en-US"/>
        </w:rPr>
        <w:t>The goal was no longer merely to represent a landscape, but to document the optical effects of light itself. The subject became secondary to the atmospheric envelope surrounding it. The first major series was the *Haystacks* (Meules), painted in 1890-1891. Monet painted stacks of wheat in a field near Giverny, capturing them shrouded in morning mist, blazing under the midday sun, and glowing under the pink light of sunset. When the fifteen *Haystacks* canvases were exhibited at Durand-Ruel’s gallery in 1891, they were a sensational success, selling for high prices and cementing Monet’s reputation as a master of light.</w:t>
      </w:r>
    </w:p>
    <w:p w14:paraId="5D2D053D" w14:textId="77777777" w:rsidR="000C3368" w:rsidRPr="000C3368" w:rsidRDefault="000C3368" w:rsidP="000C3368">
      <w:pPr>
        <w:rPr>
          <w:lang w:val="en-US"/>
        </w:rPr>
      </w:pPr>
    </w:p>
    <w:p w14:paraId="232EEDC2" w14:textId="77777777" w:rsidR="000C3368" w:rsidRPr="000C3368" w:rsidRDefault="000C3368" w:rsidP="000C3368">
      <w:pPr>
        <w:rPr>
          <w:lang w:val="en-US"/>
        </w:rPr>
      </w:pPr>
      <w:r w:rsidRPr="000C3368">
        <w:rPr>
          <w:lang w:val="en-US"/>
        </w:rPr>
        <w:t>**Rouen Cathedral and Poplars**</w:t>
      </w:r>
    </w:p>
    <w:p w14:paraId="5A63FF8B" w14:textId="77777777" w:rsidR="000C3368" w:rsidRPr="000C3368" w:rsidRDefault="000C3368" w:rsidP="000C3368">
      <w:pPr>
        <w:rPr>
          <w:lang w:val="en-US"/>
        </w:rPr>
      </w:pPr>
      <w:r w:rsidRPr="000C3368">
        <w:rPr>
          <w:lang w:val="en-US"/>
        </w:rPr>
        <w:t>Following the success of the *Haystacks*, Monet tackled the *Rouen Cathedral* series (1892-1894). Working from a window across the street from the cathedral, he painted over thirty canvases of the Gothic facade. The heavy stone architecture dissolved under Monet's brush into shimmering mosaics of blue, pink, and gold light. </w:t>
      </w:r>
    </w:p>
    <w:p w14:paraId="494F700E" w14:textId="77777777" w:rsidR="000C3368" w:rsidRPr="000C3368" w:rsidRDefault="000C3368" w:rsidP="000C3368">
      <w:pPr>
        <w:rPr>
          <w:lang w:val="en-US"/>
        </w:rPr>
      </w:pPr>
    </w:p>
    <w:p w14:paraId="078AACE5" w14:textId="77777777" w:rsidR="000C3368" w:rsidRPr="000C3368" w:rsidRDefault="000C3368" w:rsidP="000C3368">
      <w:pPr>
        <w:rPr>
          <w:lang w:val="en-US"/>
        </w:rPr>
      </w:pPr>
      <w:r w:rsidRPr="000C3368">
        <w:rPr>
          <w:lang w:val="en-US"/>
        </w:rPr>
        <w:t>He simultaneously painted the *Poplars* series along the Epte River. When he learned the trees were to be auctioned for timber, Monet actually partnered with a local timber merchant to buy the trees, allowing him to finish painting them before they were cut down. The series paintings marked a profound shift in the purpose of art: the object was merely a pretext to paint the light.</w:t>
      </w:r>
    </w:p>
    <w:p w14:paraId="6E177E91" w14:textId="77777777" w:rsidR="000C3368" w:rsidRPr="000C3368" w:rsidRDefault="000C3368" w:rsidP="000C3368">
      <w:pPr>
        <w:rPr>
          <w:lang w:val="en-US"/>
        </w:rPr>
      </w:pPr>
    </w:p>
    <w:p w14:paraId="165F756B" w14:textId="77777777" w:rsidR="000C3368" w:rsidRPr="000C3368" w:rsidRDefault="000C3368" w:rsidP="000C3368">
      <w:pPr>
        <w:rPr>
          <w:lang w:val="en-US"/>
        </w:rPr>
      </w:pPr>
      <w:r w:rsidRPr="000C3368">
        <w:rPr>
          <w:lang w:val="en-US"/>
        </w:rPr>
        <w:t>---</w:t>
      </w:r>
    </w:p>
    <w:p w14:paraId="67283D58" w14:textId="77777777" w:rsidR="000C3368" w:rsidRPr="000C3368" w:rsidRDefault="000C3368" w:rsidP="000C3368">
      <w:pPr>
        <w:rPr>
          <w:lang w:val="en-US"/>
        </w:rPr>
      </w:pPr>
    </w:p>
    <w:p w14:paraId="0DC65102" w14:textId="77777777" w:rsidR="000C3368" w:rsidRPr="000C3368" w:rsidRDefault="000C3368" w:rsidP="000C3368">
      <w:pPr>
        <w:rPr>
          <w:lang w:val="en-US"/>
        </w:rPr>
      </w:pPr>
      <w:r w:rsidRPr="000C3368">
        <w:rPr>
          <w:lang w:val="en-US"/>
        </w:rPr>
        <w:t>### **Page 6: The Water Lilies and the Garden as Masterpiece**</w:t>
      </w:r>
    </w:p>
    <w:p w14:paraId="0C1E6CC2" w14:textId="77777777" w:rsidR="000C3368" w:rsidRPr="000C3368" w:rsidRDefault="000C3368" w:rsidP="000C3368">
      <w:pPr>
        <w:rPr>
          <w:lang w:val="en-US"/>
        </w:rPr>
      </w:pPr>
    </w:p>
    <w:p w14:paraId="063EF658" w14:textId="77777777" w:rsidR="000C3368" w:rsidRPr="000C3368" w:rsidRDefault="000C3368" w:rsidP="000C3368">
      <w:pPr>
        <w:rPr>
          <w:lang w:val="en-US"/>
        </w:rPr>
      </w:pPr>
      <w:r w:rsidRPr="000C3368">
        <w:rPr>
          <w:lang w:val="en-US"/>
        </w:rPr>
        <w:t>**The Water Garden**</w:t>
      </w:r>
    </w:p>
    <w:p w14:paraId="387D335C" w14:textId="77777777" w:rsidR="000C3368" w:rsidRPr="000C3368" w:rsidRDefault="000C3368" w:rsidP="000C3368">
      <w:pPr>
        <w:rPr>
          <w:lang w:val="en-US"/>
        </w:rPr>
      </w:pPr>
      <w:r w:rsidRPr="000C3368">
        <w:rPr>
          <w:lang w:val="en-US"/>
        </w:rPr>
        <w:t>By the late 1890s, Monet’s garden at Giverny had matured, and he turned his attention almost exclusively to the water garden. He had developed a deep fascination with the reflective surface of the water, the floating lily pads, and the weeping willows. In 1899, he began the first of what would become the *Nymphéas* (Water Lilies) series. </w:t>
      </w:r>
    </w:p>
    <w:p w14:paraId="36281C66" w14:textId="77777777" w:rsidR="000C3368" w:rsidRPr="000C3368" w:rsidRDefault="000C3368" w:rsidP="000C3368">
      <w:pPr>
        <w:rPr>
          <w:lang w:val="en-US"/>
        </w:rPr>
      </w:pPr>
    </w:p>
    <w:p w14:paraId="3BD655F0" w14:textId="77777777" w:rsidR="000C3368" w:rsidRPr="000C3368" w:rsidRDefault="000C3368" w:rsidP="000C3368">
      <w:pPr>
        <w:rPr>
          <w:lang w:val="en-US"/>
        </w:rPr>
      </w:pPr>
      <w:r w:rsidRPr="000C3368">
        <w:rPr>
          <w:lang w:val="en-US"/>
        </w:rPr>
        <w:t>Initially, these paintings featured a conventional horizon line, often with the Japanese bridge arching over the water. However, as the series progressed over the next three decades, Monet's compositions became radically abstract. He began to zoom in on the water, eliminating the horizon line and the sky altogether. The canvas became a floating world where the sky, trees, and clouds were only present as reflections on the water's surface. </w:t>
      </w:r>
    </w:p>
    <w:p w14:paraId="28ABACB5" w14:textId="77777777" w:rsidR="000C3368" w:rsidRPr="000C3368" w:rsidRDefault="000C3368" w:rsidP="000C3368">
      <w:pPr>
        <w:rPr>
          <w:lang w:val="en-US"/>
        </w:rPr>
      </w:pPr>
    </w:p>
    <w:p w14:paraId="5D0D7165" w14:textId="77777777" w:rsidR="000C3368" w:rsidRPr="000C3368" w:rsidRDefault="000C3368" w:rsidP="000C3368">
      <w:pPr>
        <w:rPr>
          <w:lang w:val="en-US"/>
        </w:rPr>
      </w:pPr>
      <w:r w:rsidRPr="000C3368">
        <w:rPr>
          <w:lang w:val="en-US"/>
        </w:rPr>
        <w:lastRenderedPageBreak/>
        <w:t>**The Grandes Décorations**</w:t>
      </w:r>
    </w:p>
    <w:p w14:paraId="67C42121" w14:textId="77777777" w:rsidR="000C3368" w:rsidRPr="000C3368" w:rsidRDefault="000C3368" w:rsidP="000C3368">
      <w:pPr>
        <w:rPr>
          <w:lang w:val="en-US"/>
        </w:rPr>
      </w:pPr>
      <w:r w:rsidRPr="000C3368">
        <w:rPr>
          <w:lang w:val="en-US"/>
        </w:rPr>
        <w:t>In 1909, Monet exhibited a group of 48 water lily paintings at Durand-Ruel’s gallery, which was met with overwhelming critical acclaim. Emboldened by this success, Monet conceived of an even more ambitious project: a massive, continuous cycle of water lily panels that would encircle the viewer, offering an immersive, panoramic experience of the garden. </w:t>
      </w:r>
    </w:p>
    <w:p w14:paraId="6A37EF57" w14:textId="77777777" w:rsidR="000C3368" w:rsidRPr="000C3368" w:rsidRDefault="000C3368" w:rsidP="000C3368">
      <w:pPr>
        <w:rPr>
          <w:lang w:val="en-US"/>
        </w:rPr>
      </w:pPr>
    </w:p>
    <w:p w14:paraId="7EE5BC36" w14:textId="77777777" w:rsidR="000C3368" w:rsidRPr="000C3368" w:rsidRDefault="000C3368" w:rsidP="000C3368">
      <w:pPr>
        <w:rPr>
          <w:lang w:val="en-US"/>
        </w:rPr>
      </w:pPr>
      <w:r w:rsidRPr="000C3368">
        <w:rPr>
          <w:lang w:val="en-US"/>
        </w:rPr>
        <w:t>He built a massive, specially designed studio in Giverny to accommodate the enormous canvases. He wanted the paintings to create "the illusion of an endless whole, of water without horizon or bank." This concept of immersing the viewer in a painted environment broke away from the traditional framed window of 19th-century easel painting, anticipating the installation art of the late 20th century. </w:t>
      </w:r>
    </w:p>
    <w:p w14:paraId="4E725B21" w14:textId="77777777" w:rsidR="000C3368" w:rsidRPr="000C3368" w:rsidRDefault="000C3368" w:rsidP="000C3368">
      <w:pPr>
        <w:rPr>
          <w:lang w:val="en-US"/>
        </w:rPr>
      </w:pPr>
    </w:p>
    <w:p w14:paraId="141ED00A" w14:textId="77777777" w:rsidR="000C3368" w:rsidRPr="000C3368" w:rsidRDefault="000C3368" w:rsidP="000C3368">
      <w:pPr>
        <w:rPr>
          <w:lang w:val="en-US"/>
        </w:rPr>
      </w:pPr>
      <w:r w:rsidRPr="000C3368">
        <w:rPr>
          <w:lang w:val="en-US"/>
        </w:rPr>
        <w:t>---</w:t>
      </w:r>
    </w:p>
    <w:p w14:paraId="7D1FDB4F" w14:textId="77777777" w:rsidR="000C3368" w:rsidRPr="000C3368" w:rsidRDefault="000C3368" w:rsidP="000C3368">
      <w:pPr>
        <w:rPr>
          <w:lang w:val="en-US"/>
        </w:rPr>
      </w:pPr>
    </w:p>
    <w:p w14:paraId="4A2D5112" w14:textId="77777777" w:rsidR="000C3368" w:rsidRPr="000C3368" w:rsidRDefault="000C3368" w:rsidP="000C3368">
      <w:pPr>
        <w:rPr>
          <w:lang w:val="en-US"/>
        </w:rPr>
      </w:pPr>
      <w:r w:rsidRPr="000C3368">
        <w:rPr>
          <w:lang w:val="en-US"/>
        </w:rPr>
        <w:t>### **Page 7: Loss, Failing Sight, and the Musée de l'Orangerie**</w:t>
      </w:r>
    </w:p>
    <w:p w14:paraId="478C049E" w14:textId="77777777" w:rsidR="000C3368" w:rsidRPr="000C3368" w:rsidRDefault="000C3368" w:rsidP="000C3368">
      <w:pPr>
        <w:rPr>
          <w:lang w:val="en-US"/>
        </w:rPr>
      </w:pPr>
    </w:p>
    <w:p w14:paraId="6199FC82" w14:textId="77777777" w:rsidR="000C3368" w:rsidRPr="000C3368" w:rsidRDefault="000C3368" w:rsidP="000C3368">
      <w:pPr>
        <w:rPr>
          <w:lang w:val="en-US"/>
        </w:rPr>
      </w:pPr>
      <w:r w:rsidRPr="000C3368">
        <w:rPr>
          <w:lang w:val="en-US"/>
        </w:rPr>
        <w:t>**Personal Tragedy and Physical Decline**</w:t>
      </w:r>
    </w:p>
    <w:p w14:paraId="6B7902A2" w14:textId="77777777" w:rsidR="000C3368" w:rsidRPr="000C3368" w:rsidRDefault="000C3368" w:rsidP="000C3368">
      <w:pPr>
        <w:rPr>
          <w:lang w:val="en-US"/>
        </w:rPr>
      </w:pPr>
      <w:r w:rsidRPr="000C3368">
        <w:rPr>
          <w:lang w:val="en-US"/>
        </w:rPr>
        <w:t>Monet’s later years were marred by profound personal loss and physical deterioration. In 1911, Alice Hoschedé, his second wife and companion for 30 years, died. Two years later, in 1914, his eldest son, Jean, died. Monet was plunged into a deep depression, abandoning his paints for months. </w:t>
      </w:r>
    </w:p>
    <w:p w14:paraId="1C66E0EA" w14:textId="77777777" w:rsidR="000C3368" w:rsidRPr="000C3368" w:rsidRDefault="000C3368" w:rsidP="000C3368">
      <w:pPr>
        <w:rPr>
          <w:lang w:val="en-US"/>
        </w:rPr>
      </w:pPr>
    </w:p>
    <w:p w14:paraId="31CF1F64" w14:textId="77777777" w:rsidR="000C3368" w:rsidRPr="000C3368" w:rsidRDefault="000C3368" w:rsidP="000C3368">
      <w:pPr>
        <w:rPr>
          <w:lang w:val="en-US"/>
        </w:rPr>
      </w:pPr>
      <w:r w:rsidRPr="000C3368">
        <w:rPr>
          <w:lang w:val="en-US"/>
        </w:rPr>
        <w:t xml:space="preserve">Compounding his grief was the deterioration of his eyesight. By 1912, Monet was diagnosed with bilateral cataracts. The condition progressively clouded his vision, altering his perception of color. The world began to look </w:t>
      </w:r>
      <w:proofErr w:type="gramStart"/>
      <w:r w:rsidRPr="000C3368">
        <w:rPr>
          <w:lang w:val="en-US"/>
        </w:rPr>
        <w:t>more red and yellow</w:t>
      </w:r>
      <w:proofErr w:type="gramEnd"/>
      <w:r w:rsidRPr="000C3368">
        <w:rPr>
          <w:lang w:val="en-US"/>
        </w:rPr>
        <w:t xml:space="preserve"> to him, and his paintings from this period feature heavy, aggressive brushstrokes and fiery, unnatural colors. He was terrified of going blind and the implications it had for his life's work. </w:t>
      </w:r>
    </w:p>
    <w:p w14:paraId="71F40383" w14:textId="77777777" w:rsidR="000C3368" w:rsidRPr="000C3368" w:rsidRDefault="000C3368" w:rsidP="000C3368">
      <w:pPr>
        <w:rPr>
          <w:lang w:val="en-US"/>
        </w:rPr>
      </w:pPr>
    </w:p>
    <w:p w14:paraId="39379DAB" w14:textId="77777777" w:rsidR="000C3368" w:rsidRPr="000C3368" w:rsidRDefault="000C3368" w:rsidP="000C3368">
      <w:pPr>
        <w:rPr>
          <w:lang w:val="en-US"/>
        </w:rPr>
      </w:pPr>
      <w:r w:rsidRPr="000C3368">
        <w:rPr>
          <w:lang w:val="en-US"/>
        </w:rPr>
        <w:t>**A Gift to the Nation**</w:t>
      </w:r>
    </w:p>
    <w:p w14:paraId="25A88450" w14:textId="77777777" w:rsidR="000C3368" w:rsidRPr="000C3368" w:rsidRDefault="000C3368" w:rsidP="000C3368">
      <w:pPr>
        <w:rPr>
          <w:lang w:val="en-US"/>
        </w:rPr>
      </w:pPr>
      <w:r w:rsidRPr="000C3368">
        <w:rPr>
          <w:lang w:val="en-US"/>
        </w:rPr>
        <w:t>Despite his failing eyesight and the outbreak of World War I in 1914, Monet found a renewed sense of purpose. Encouraged by his friend, the French politician Georges Clemenceau, Monet decided to donate his grand water lily cycle to the French state as a symbol of peace and resilience. </w:t>
      </w:r>
    </w:p>
    <w:p w14:paraId="4CE8A6B6" w14:textId="77777777" w:rsidR="000C3368" w:rsidRPr="000C3368" w:rsidRDefault="000C3368" w:rsidP="000C3368">
      <w:pPr>
        <w:rPr>
          <w:lang w:val="en-US"/>
        </w:rPr>
      </w:pPr>
    </w:p>
    <w:p w14:paraId="1450700F" w14:textId="77777777" w:rsidR="000C3368" w:rsidRPr="000C3368" w:rsidRDefault="000C3368" w:rsidP="000C3368">
      <w:pPr>
        <w:rPr>
          <w:lang w:val="en-US"/>
        </w:rPr>
      </w:pPr>
      <w:r w:rsidRPr="000C3368">
        <w:rPr>
          <w:lang w:val="en-US"/>
        </w:rPr>
        <w:t>He continued painting the massive canvases well into his eighties, even as he underwent painful cataract surgeries in 1923. Following the surgery, his vision improved, but he found that he could now see ultraviolet light, making the blues in his paintings appear almost violet. He aggressively repainted many of the panels, trying to achieve the exact tonal balance he desired. </w:t>
      </w:r>
    </w:p>
    <w:p w14:paraId="6CE79E0D" w14:textId="77777777" w:rsidR="000C3368" w:rsidRPr="000C3368" w:rsidRDefault="000C3368" w:rsidP="000C3368">
      <w:pPr>
        <w:rPr>
          <w:lang w:val="en-US"/>
        </w:rPr>
      </w:pPr>
    </w:p>
    <w:p w14:paraId="0CA7582E" w14:textId="77777777" w:rsidR="000C3368" w:rsidRPr="000C3368" w:rsidRDefault="000C3368" w:rsidP="000C3368">
      <w:pPr>
        <w:rPr>
          <w:lang w:val="en-US"/>
        </w:rPr>
      </w:pPr>
      <w:r w:rsidRPr="000C3368">
        <w:rPr>
          <w:lang w:val="en-US"/>
        </w:rPr>
        <w:t>The project culminated in the *Musée de l'Orangerie* in Paris. Two oval rooms were specially designed to house 22 massive, curved panels, creating a continuous, 360-degree panorama of the water garden. Monet worked obsessively on these panels until his death, often destroying canvases that did not meet his exacting standards. The paintings were installed in 1927, months after his death, as a permanent sanctuary of light and water.</w:t>
      </w:r>
    </w:p>
    <w:p w14:paraId="0AEE8F24" w14:textId="77777777" w:rsidR="000C3368" w:rsidRPr="000C3368" w:rsidRDefault="000C3368" w:rsidP="000C3368">
      <w:pPr>
        <w:rPr>
          <w:lang w:val="en-US"/>
        </w:rPr>
      </w:pPr>
    </w:p>
    <w:p w14:paraId="7CF614EB" w14:textId="77777777" w:rsidR="000C3368" w:rsidRPr="000C3368" w:rsidRDefault="000C3368" w:rsidP="000C3368">
      <w:pPr>
        <w:rPr>
          <w:lang w:val="en-US"/>
        </w:rPr>
      </w:pPr>
      <w:r w:rsidRPr="000C3368">
        <w:rPr>
          <w:lang w:val="en-US"/>
        </w:rPr>
        <w:t>---</w:t>
      </w:r>
    </w:p>
    <w:p w14:paraId="078D6819" w14:textId="77777777" w:rsidR="000C3368" w:rsidRPr="000C3368" w:rsidRDefault="000C3368" w:rsidP="000C3368">
      <w:pPr>
        <w:rPr>
          <w:lang w:val="en-US"/>
        </w:rPr>
      </w:pPr>
    </w:p>
    <w:p w14:paraId="56DF29C6" w14:textId="77777777" w:rsidR="000C3368" w:rsidRPr="000C3368" w:rsidRDefault="000C3368" w:rsidP="000C3368">
      <w:pPr>
        <w:rPr>
          <w:lang w:val="en-US"/>
        </w:rPr>
      </w:pPr>
      <w:r w:rsidRPr="000C3368">
        <w:rPr>
          <w:lang w:val="en-US"/>
        </w:rPr>
        <w:t>### **Page 8: Final Years, Legacy, and the Bridge to Abstract Art**</w:t>
      </w:r>
    </w:p>
    <w:p w14:paraId="4A526E97" w14:textId="77777777" w:rsidR="000C3368" w:rsidRPr="000C3368" w:rsidRDefault="000C3368" w:rsidP="000C3368">
      <w:pPr>
        <w:rPr>
          <w:lang w:val="en-US"/>
        </w:rPr>
      </w:pPr>
    </w:p>
    <w:p w14:paraId="576972A4" w14:textId="77777777" w:rsidR="000C3368" w:rsidRPr="000C3368" w:rsidRDefault="000C3368" w:rsidP="000C3368">
      <w:pPr>
        <w:rPr>
          <w:lang w:val="en-US"/>
        </w:rPr>
      </w:pPr>
      <w:r w:rsidRPr="000C3368">
        <w:rPr>
          <w:lang w:val="en-US"/>
        </w:rPr>
        <w:t>**The Final Days at Giverny**</w:t>
      </w:r>
    </w:p>
    <w:p w14:paraId="035FEAFA" w14:textId="77777777" w:rsidR="000C3368" w:rsidRPr="000C3368" w:rsidRDefault="000C3368" w:rsidP="000C3368">
      <w:pPr>
        <w:rPr>
          <w:lang w:val="en-US"/>
        </w:rPr>
      </w:pPr>
      <w:r w:rsidRPr="000C3368">
        <w:rPr>
          <w:lang w:val="en-US"/>
        </w:rPr>
        <w:t>Claude Monet continued to paint until the very end of his life. Even as lung cancer sapped his strength in the winter of 1926, he insisted on working in his studio, guided by the memory of his garden and the feel of the brush in his hand. He died on December 5, 1926, at the age of 86. </w:t>
      </w:r>
    </w:p>
    <w:p w14:paraId="11C633CB" w14:textId="77777777" w:rsidR="000C3368" w:rsidRPr="000C3368" w:rsidRDefault="000C3368" w:rsidP="000C3368">
      <w:pPr>
        <w:rPr>
          <w:lang w:val="en-US"/>
        </w:rPr>
      </w:pPr>
    </w:p>
    <w:p w14:paraId="7BBDA458" w14:textId="77777777" w:rsidR="000C3368" w:rsidRPr="000C3368" w:rsidRDefault="000C3368" w:rsidP="000C3368">
      <w:pPr>
        <w:rPr>
          <w:lang w:val="en-US"/>
        </w:rPr>
      </w:pPr>
      <w:r w:rsidRPr="000C3368">
        <w:rPr>
          <w:lang w:val="en-US"/>
        </w:rPr>
        <w:t>He was given a simple, private funeral, as per his wishes. Georges Clemenceau attended and, seeing the black pall draped over Monet’s coffin, famously tore it off, declaring, "No! No black for Monet!" replacing it with a colorful, flowered chintz. Monet was buried in the Giverny cemetery, next to Alice and his son Jean.</w:t>
      </w:r>
    </w:p>
    <w:p w14:paraId="3556CD9D" w14:textId="77777777" w:rsidR="000C3368" w:rsidRPr="000C3368" w:rsidRDefault="000C3368" w:rsidP="000C3368">
      <w:pPr>
        <w:rPr>
          <w:lang w:val="en-US"/>
        </w:rPr>
      </w:pPr>
    </w:p>
    <w:p w14:paraId="5E1ACD6F" w14:textId="77777777" w:rsidR="000C3368" w:rsidRPr="000C3368" w:rsidRDefault="000C3368" w:rsidP="000C3368">
      <w:pPr>
        <w:rPr>
          <w:lang w:val="en-US"/>
        </w:rPr>
      </w:pPr>
      <w:r w:rsidRPr="000C3368">
        <w:rPr>
          <w:lang w:val="en-US"/>
        </w:rPr>
        <w:t>**The Legacy of Impressionism**</w:t>
      </w:r>
    </w:p>
    <w:p w14:paraId="45480D84" w14:textId="77777777" w:rsidR="000C3368" w:rsidRPr="000C3368" w:rsidRDefault="000C3368" w:rsidP="000C3368">
      <w:pPr>
        <w:rPr>
          <w:lang w:val="en-US"/>
        </w:rPr>
      </w:pPr>
      <w:r w:rsidRPr="000C3368">
        <w:rPr>
          <w:lang w:val="en-US"/>
        </w:rPr>
        <w:t>Monet’s impact on the trajectory of Western art is immeasurable. By insisting that the artist’s primary subject was the act of seeing itself—the play of light, the vibration of color, and the fleeting moment—he dismantled the centuries-old tradition of academic painting. He proved that a painting did not need to tell a historical or moral story to be profound. </w:t>
      </w:r>
    </w:p>
    <w:p w14:paraId="783B53E5" w14:textId="77777777" w:rsidR="000C3368" w:rsidRPr="000C3368" w:rsidRDefault="000C3368" w:rsidP="000C3368">
      <w:pPr>
        <w:rPr>
          <w:lang w:val="en-US"/>
        </w:rPr>
      </w:pPr>
    </w:p>
    <w:p w14:paraId="170E7B52" w14:textId="77777777" w:rsidR="000C3368" w:rsidRPr="000C3368" w:rsidRDefault="000C3368" w:rsidP="000C3368">
      <w:pPr>
        <w:rPr>
          <w:lang w:val="en-US"/>
        </w:rPr>
      </w:pPr>
      <w:r w:rsidRPr="000C3368">
        <w:rPr>
          <w:lang w:val="en-US"/>
        </w:rPr>
        <w:t>His high-keyed palette and broken brushwork paved the way for Post-Impressionists like Vincent van Gogh and Paul Cézanne, who pushed color and form into even more expressive and structural realms. Fauvists like Henri Matisse took Monet’s use of pure, non-naturalistic color to its logical extreme, while the Pointillists scientifically codified his optical blending.</w:t>
      </w:r>
    </w:p>
    <w:p w14:paraId="219DA779" w14:textId="77777777" w:rsidR="000C3368" w:rsidRPr="000C3368" w:rsidRDefault="000C3368" w:rsidP="000C3368">
      <w:pPr>
        <w:rPr>
          <w:lang w:val="en-US"/>
        </w:rPr>
      </w:pPr>
    </w:p>
    <w:p w14:paraId="382E86A7" w14:textId="77777777" w:rsidR="000C3368" w:rsidRPr="000C3368" w:rsidRDefault="000C3368" w:rsidP="000C3368">
      <w:pPr>
        <w:rPr>
          <w:lang w:val="en-US"/>
        </w:rPr>
      </w:pPr>
      <w:r w:rsidRPr="000C3368">
        <w:rPr>
          <w:lang w:val="en-US"/>
        </w:rPr>
        <w:t>**The Bridge to Abstraction**</w:t>
      </w:r>
    </w:p>
    <w:p w14:paraId="6BF08942" w14:textId="77777777" w:rsidR="000C3368" w:rsidRPr="000C3368" w:rsidRDefault="000C3368" w:rsidP="000C3368">
      <w:pPr>
        <w:rPr>
          <w:lang w:val="en-US"/>
        </w:rPr>
      </w:pPr>
      <w:r w:rsidRPr="000C3368">
        <w:rPr>
          <w:lang w:val="en-US"/>
        </w:rPr>
        <w:t>Perhaps Monet’s greatest legacy lies in his late work. The *Water Lilies* paintings, with their lack of horizon, their dissolution of form, and their emphasis on pure, atmospheric sensation, shattered the conventions of spatial representation. For the mid-20th-century Abstract Expressionists—particularly Jackson Pollock and Mark Rothko—Monet’s late, monumental canvases were a direct precursor to their own large-scale, immersive, non-representational art. </w:t>
      </w:r>
    </w:p>
    <w:p w14:paraId="05CEABF5" w14:textId="77777777" w:rsidR="000C3368" w:rsidRPr="000C3368" w:rsidRDefault="000C3368" w:rsidP="000C3368">
      <w:pPr>
        <w:rPr>
          <w:lang w:val="en-US"/>
        </w:rPr>
      </w:pPr>
    </w:p>
    <w:p w14:paraId="64A77699" w14:textId="77777777" w:rsidR="000C3368" w:rsidRPr="000C3368" w:rsidRDefault="000C3368" w:rsidP="000C3368">
      <w:pPr>
        <w:rPr>
          <w:lang w:val="en-US"/>
        </w:rPr>
      </w:pPr>
      <w:r w:rsidRPr="000C3368">
        <w:rPr>
          <w:lang w:val="en-US"/>
        </w:rPr>
        <w:t>In 1955, the Museum of Modern Art (MoMA) in New York acquired a massive Water Lilies panel, placing it at the entrance of the museum and cementing Monet’s status not just as an Impressionist master, but as a pioneer of modern abstraction. </w:t>
      </w:r>
    </w:p>
    <w:p w14:paraId="077DA5F3" w14:textId="77777777" w:rsidR="000C3368" w:rsidRPr="000C3368" w:rsidRDefault="000C3368" w:rsidP="000C3368">
      <w:pPr>
        <w:rPr>
          <w:lang w:val="en-US"/>
        </w:rPr>
      </w:pPr>
    </w:p>
    <w:p w14:paraId="7A5410FF" w14:textId="77777777" w:rsidR="000C3368" w:rsidRPr="000C3368" w:rsidRDefault="000C3368" w:rsidP="000C3368">
      <w:pPr>
        <w:rPr>
          <w:lang w:val="en-US"/>
        </w:rPr>
      </w:pPr>
      <w:r w:rsidRPr="000C3368">
        <w:rPr>
          <w:lang w:val="en-US"/>
        </w:rPr>
        <w:t>**Conclusion**</w:t>
      </w:r>
    </w:p>
    <w:p w14:paraId="061D0FE9" w14:textId="77777777" w:rsidR="000C3368" w:rsidRPr="000C3368" w:rsidRDefault="000C3368" w:rsidP="000C3368">
      <w:pPr>
        <w:rPr>
          <w:lang w:val="en-US"/>
        </w:rPr>
      </w:pPr>
      <w:r w:rsidRPr="000C3368">
        <w:rPr>
          <w:lang w:val="en-US"/>
        </w:rPr>
        <w:t>Claude Monet was a man who, as he said, "perhaps owes having become a painter to flowers." From the caricatures of his youth in Le Havre to the monumental, immersive canvases of his old age at Giverny, his life was an unbroken dialogue with nature and light. He began his career as a rebel, mocked by the establishment for painting mere "impressions." He ended it as a national hero of France and a visionary who fundamentally altered how humanity perceives the visual world. Through his tireless devotion to the ephemeral beauty of the present moment, Monet taught the world to see.</w:t>
      </w:r>
    </w:p>
    <w:p w14:paraId="6E040C51" w14:textId="77777777" w:rsidR="000C3368" w:rsidRPr="000C3368" w:rsidRDefault="000C3368">
      <w:pPr>
        <w:rPr>
          <w:lang w:val="en-US"/>
        </w:rPr>
      </w:pPr>
    </w:p>
    <w:sectPr w:rsidR="000C3368" w:rsidRPr="000C33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68"/>
    <w:rsid w:val="000C3368"/>
    <w:rsid w:val="00862EF5"/>
    <w:rsid w:val="008B5EE2"/>
    <w:rsid w:val="009769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E232"/>
  <w15:chartTrackingRefBased/>
  <w15:docId w15:val="{7A186864-8BEF-49BE-AFC0-3B6EFFDD4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68"/>
    <w:rPr>
      <w:rFonts w:eastAsiaTheme="majorEastAsia" w:cstheme="majorBidi"/>
      <w:color w:val="272727" w:themeColor="text1" w:themeTint="D8"/>
    </w:rPr>
  </w:style>
  <w:style w:type="paragraph" w:styleId="Title">
    <w:name w:val="Title"/>
    <w:basedOn w:val="Normal"/>
    <w:next w:val="Normal"/>
    <w:link w:val="TitleChar"/>
    <w:uiPriority w:val="10"/>
    <w:qFormat/>
    <w:rsid w:val="000C3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68"/>
    <w:pPr>
      <w:spacing w:before="160"/>
      <w:jc w:val="center"/>
    </w:pPr>
    <w:rPr>
      <w:i/>
      <w:iCs/>
      <w:color w:val="404040" w:themeColor="text1" w:themeTint="BF"/>
    </w:rPr>
  </w:style>
  <w:style w:type="character" w:customStyle="1" w:styleId="QuoteChar">
    <w:name w:val="Quote Char"/>
    <w:basedOn w:val="DefaultParagraphFont"/>
    <w:link w:val="Quote"/>
    <w:uiPriority w:val="29"/>
    <w:rsid w:val="000C3368"/>
    <w:rPr>
      <w:i/>
      <w:iCs/>
      <w:color w:val="404040" w:themeColor="text1" w:themeTint="BF"/>
    </w:rPr>
  </w:style>
  <w:style w:type="paragraph" w:styleId="ListParagraph">
    <w:name w:val="List Paragraph"/>
    <w:basedOn w:val="Normal"/>
    <w:uiPriority w:val="34"/>
    <w:qFormat/>
    <w:rsid w:val="000C3368"/>
    <w:pPr>
      <w:ind w:left="720"/>
      <w:contextualSpacing/>
    </w:pPr>
  </w:style>
  <w:style w:type="character" w:styleId="IntenseEmphasis">
    <w:name w:val="Intense Emphasis"/>
    <w:basedOn w:val="DefaultParagraphFont"/>
    <w:uiPriority w:val="21"/>
    <w:qFormat/>
    <w:rsid w:val="000C3368"/>
    <w:rPr>
      <w:i/>
      <w:iCs/>
      <w:color w:val="0F4761" w:themeColor="accent1" w:themeShade="BF"/>
    </w:rPr>
  </w:style>
  <w:style w:type="paragraph" w:styleId="IntenseQuote">
    <w:name w:val="Intense Quote"/>
    <w:basedOn w:val="Normal"/>
    <w:next w:val="Normal"/>
    <w:link w:val="IntenseQuoteChar"/>
    <w:uiPriority w:val="30"/>
    <w:qFormat/>
    <w:rsid w:val="000C3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68"/>
    <w:rPr>
      <w:i/>
      <w:iCs/>
      <w:color w:val="0F4761" w:themeColor="accent1" w:themeShade="BF"/>
    </w:rPr>
  </w:style>
  <w:style w:type="character" w:styleId="IntenseReference">
    <w:name w:val="Intense Reference"/>
    <w:basedOn w:val="DefaultParagraphFont"/>
    <w:uiPriority w:val="32"/>
    <w:qFormat/>
    <w:rsid w:val="000C3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14185</Words>
  <Characters>78020</Characters>
  <Application>Microsoft Office Word</Application>
  <DocSecurity>0</DocSecurity>
  <Lines>650</Lines>
  <Paragraphs>184</Paragraphs>
  <ScaleCrop>false</ScaleCrop>
  <Company/>
  <LinksUpToDate>false</LinksUpToDate>
  <CharactersWithSpaces>92021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Noured Elm</dc:creator>
  <cp:keywords/>
  <dc:description/>
  <cp:lastModifiedBy>Noured Elm</cp:lastModifiedBy>
  <cp:revision>1</cp:revision>
  <dcterms:created xsi:type="dcterms:W3CDTF">2026-08-10T13:33:00Z</dcterms:created>
  <dcterms:modified xsi:type="dcterms:W3CDTF">2026-08-10T13:36:00Z</dcterms:modified>
</cp:coreProperties>
</file>