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8"/>
          <w:szCs w:val="48"/>
        </w:rPr>
        <w:t xml:space="preserve">PRODUCT SPECIFICATION</w:t>
      </w:r>
    </w:p>
    <w:p>
      <w:pPr>
        <w:spacing w:after="100"/>
        <w:jc w:val="center"/>
      </w:pPr>
      <w:r>
        <w:rPr>
          <w:rFonts w:ascii="Arial" w:cs="Arial" w:eastAsia="Arial" w:hAnsi="Arial"/>
          <w:color w:val="0F3460"/>
          <w:sz w:val="32"/>
          <w:szCs w:val="32"/>
        </w:rPr>
        <w:t xml:space="preserve">Web Discovery Platform</w:t>
      </w:r>
    </w:p>
    <w:p>
      <w:pPr>
        <w:spacing w:after="600"/>
        <w:jc w:val="center"/>
      </w:pPr>
      <w:r>
        <w:rPr>
          <w:rFonts w:ascii="Arial" w:cs="Arial" w:eastAsia="Arial" w:hAnsi="Arial"/>
          <w:i/>
          <w:iCs/>
          <w:color w:val="E94560"/>
          <w:sz w:val="24"/>
          <w:szCs w:val="24"/>
        </w:rPr>
        <w:t xml:space="preserve">"Open a pack. Discover the internet."</w:t>
      </w:r>
    </w:p>
    <w:p>
      <w:pPr>
        <w:pBdr>
          <w:top w:val="single" w:color="E94560" w:sz="6" w:space="1"/>
        </w:pBdr>
        <w:spacing w:after="200" w:before="200"/>
        <w:jc w:val="center"/>
      </w:pP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This document defines the product specification for a web discovery platform that reimagines how people explore the internet. Inspired by the spirit of StumbleUpon but designed for the modern web, the platform uses a trading-card pack mechanic to make web discovery feel like a game rather than a feed.</w:t>
      </w:r>
    </w:p>
    <w:p>
      <w:pPr>
        <w:spacing w:after="160"/>
      </w:pPr>
      <w:r>
        <w:t xml:space="preserve">Users open packs of 5 website cards, keep 2–3 favorites, and build curated boards of their best finds. The forced-choice mechanic generates high-quality preference signals while creating genuine delight. Content is sourced semi-automatically, AI-scored for quality and authenticity, and human-calibrated through an adaptive approval system.</w:t>
      </w:r>
    </w:p>
    <w:p>
      <w:pPr>
        <w:spacing w:after="160"/>
      </w:pPr>
      <w:r>
        <w:t xml:space="preserve">The platform is positioned as a fun, personal, and authentic alternative to the noisy, duplicative, algorithm-driven feeds on X and LinkedIn.</w:t>
      </w:r>
    </w:p>
    <w:p>
      <w:pPr>
        <w:spacing w:after="80"/>
      </w:pPr>
    </w:p>
    <w:p>
      <w:pPr>
        <w:pStyle w:val="Heading2"/>
      </w:pPr>
      <w:r>
        <w:t xml:space="preserve">1.1 Core Value Proposition</w:t>
      </w:r>
    </w:p>
    <w:p>
      <w:pPr>
        <w:pStyle w:val="ListParagraph"/>
        <w:numPr>
          <w:ilvl w:val="0"/>
          <w:numId w:val="2"/>
        </w:numPr>
        <w:spacing w:after="80"/>
      </w:pPr>
      <w:r>
        <w:t xml:space="preserve">Discovery that feels like play, not work — the pack-opening mechanic creates anticipation and delight</w:t>
      </w:r>
    </w:p>
    <w:p>
      <w:pPr>
        <w:pStyle w:val="ListParagraph"/>
        <w:numPr>
          <w:ilvl w:val="0"/>
          <w:numId w:val="2"/>
        </w:numPr>
        <w:spacing w:after="80"/>
      </w:pPr>
      <w:r>
        <w:t xml:space="preserve">Quality over quantity — AI scoring + human calibration keeps AI slop out of the content pool</w:t>
      </w:r>
    </w:p>
    <w:p>
      <w:pPr>
        <w:pStyle w:val="ListParagraph"/>
        <w:numPr>
          <w:ilvl w:val="0"/>
          <w:numId w:val="2"/>
        </w:numPr>
        <w:spacing w:after="80"/>
      </w:pPr>
      <w:r>
        <w:t xml:space="preserve">Your internet, curated by you — boards and collections give users ownership over their discoveries</w:t>
      </w:r>
    </w:p>
    <w:p>
      <w:pPr>
        <w:pStyle w:val="ListParagraph"/>
        <w:numPr>
          <w:ilvl w:val="0"/>
          <w:numId w:val="2"/>
        </w:numPr>
        <w:spacing w:after="80"/>
      </w:pPr>
      <w:r>
        <w:t xml:space="preserve">No infinite scroll, no engagement bait — clean sessions with natural stopping points</w:t>
      </w:r>
    </w:p>
    <w:p>
      <w:pPr>
        <w:spacing w:after="80"/>
      </w:pPr>
    </w:p>
    <w:p>
      <w:pPr>
        <w:pStyle w:val="Heading1"/>
      </w:pPr>
      <w:r>
        <w:t xml:space="preserve">2. Target Audience</w:t>
      </w:r>
    </w:p>
    <w:p>
      <w:pPr>
        <w:spacing w:after="160"/>
      </w:pPr>
      <w:r>
        <w:t xml:space="preserve">The primary audience is general curious internet browsers who are fatigued by the current state of social media. These are people who remember when the internet felt like a place to explore rather than a feed to endure. They are frustrated by AI-generated content farms flooding their timelines and want a more intentional, personal way to discover interesting corners of the web.</w:t>
      </w:r>
    </w:p>
    <w:p>
      <w:pPr>
        <w:pStyle w:val="Heading2"/>
      </w:pPr>
      <w:r>
        <w:t xml:space="preserve">2.1 User Personas</w:t>
      </w:r>
    </w:p>
    <w:p>
      <w:pPr>
        <w:pStyle w:val="Heading3"/>
      </w:pPr>
      <w:r>
        <w:t xml:space="preserve">2.1.1 The Nostalgic Explorer</w:t>
      </w:r>
    </w:p>
    <w:p>
      <w:pPr>
        <w:spacing w:after="160"/>
      </w:pPr>
      <w:r>
        <w:t xml:space="preserve">Remembers the early web fondly. Used StumbleUpon, bookmarked interesting sites, shared links with friends. Now drowning in algorithmic feeds and AI slop. Wants the serendipity back.</w:t>
      </w:r>
    </w:p>
    <w:p>
      <w:pPr>
        <w:pStyle w:val="Heading3"/>
      </w:pPr>
      <w:r>
        <w:t xml:space="preserve">2.1.2 The Curator</w:t>
      </w:r>
    </w:p>
    <w:p>
      <w:pPr>
        <w:spacing w:after="160"/>
      </w:pPr>
      <w:r>
        <w:t xml:space="preserve">Loves organizing and collecting. Already uses Pinterest, Notion, or bookmark managers. Would thrive with boards and collections. Likely to become a power user and organic growth driver through public boards.</w:t>
      </w:r>
    </w:p>
    <w:p>
      <w:pPr>
        <w:pStyle w:val="Heading3"/>
      </w:pPr>
      <w:r>
        <w:t xml:space="preserve">2.1.3 The Feed-Fatigued Professional</w:t>
      </w:r>
    </w:p>
    <w:p>
      <w:pPr>
        <w:spacing w:after="160"/>
      </w:pPr>
      <w:r>
        <w:t xml:space="preserve">Spends too much time on X/LinkedIn, knows it, and wants an alternative for their discovery time. Looking for interesting content without the social pressure and engagement manipulation.</w:t>
      </w:r>
    </w:p>
    <w:p>
      <w:pPr>
        <w:spacing w:after="80"/>
      </w:pPr>
    </w:p>
    <w:p>
      <w:pPr>
        <w:pStyle w:val="Heading1"/>
      </w:pPr>
      <w:r>
        <w:t xml:space="preserve">3. Core UX — The Pack Mechanic</w:t>
      </w:r>
    </w:p>
    <w:p>
      <w:pPr>
        <w:spacing w:after="160"/>
      </w:pPr>
      <w:r>
        <w:t xml:space="preserve">The pack-opening experience is the signature interaction of the product. It must feel tactile, exciting, and rewarding. This is not a feed — it is a game mechanic applied to web discovery.</w:t>
      </w:r>
    </w:p>
    <w:p>
      <w:pPr>
        <w:pStyle w:val="Heading2"/>
      </w:pPr>
      <w:r>
        <w:t xml:space="preserve">3.1 Pack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4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Cards per pack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Enough variety without overwhelm; creates meaningful choice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Cards to keep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Forced scarcity drives preference signal and collectible tension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free packs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(MVP)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Creates natural session cadence; room for monetization later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Weighted random by interests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Seeded by interest tags, refined by keep/pass behavior</w:t>
            </w:r>
          </w:p>
        </w:tc>
      </w:tr>
    </w:tbl>
    <w:p>
      <w:pPr>
        <w:spacing w:after="80"/>
      </w:pPr>
    </w:p>
    <w:p>
      <w:pPr>
        <w:pStyle w:val="Heading2"/>
      </w:pPr>
      <w:r>
        <w:t xml:space="preserve">3.2 Card Anatomy</w:t>
      </w:r>
    </w:p>
    <w:p>
      <w:pPr>
        <w:spacing w:after="160"/>
      </w:pPr>
      <w:r>
        <w:t xml:space="preserve">Each card in a pack displays the following information:</w:t>
      </w:r>
    </w:p>
    <w:p>
      <w:pPr>
        <w:pStyle w:val="ListParagraph"/>
        <w:numPr>
          <w:ilvl w:val="0"/>
          <w:numId w:val="2"/>
        </w:numPr>
        <w:spacing w:after="80"/>
      </w:pPr>
      <w:r>
        <w:t xml:space="preserve">Site thumbnail / screenshot (auto-generated via screenshot API)</w:t>
      </w:r>
    </w:p>
    <w:p>
      <w:pPr>
        <w:pStyle w:val="ListParagraph"/>
        <w:numPr>
          <w:ilvl w:val="0"/>
          <w:numId w:val="2"/>
        </w:numPr>
        <w:spacing w:after="80"/>
      </w:pPr>
      <w:r>
        <w:t xml:space="preserve">Site title and one-line description (AI-extracted metadata)</w:t>
      </w:r>
    </w:p>
    <w:p>
      <w:pPr>
        <w:pStyle w:val="ListParagraph"/>
        <w:numPr>
          <w:ilvl w:val="0"/>
          <w:numId w:val="2"/>
        </w:numPr>
        <w:spacing w:after="80"/>
      </w:pPr>
      <w:r>
        <w:t xml:space="preserve">Category tags (2–3 primary categories)</w:t>
      </w:r>
    </w:p>
    <w:p>
      <w:pPr>
        <w:pStyle w:val="ListParagraph"/>
        <w:numPr>
          <w:ilvl w:val="0"/>
          <w:numId w:val="2"/>
        </w:numPr>
        <w:spacing w:after="80"/>
      </w:pPr>
      <w:r>
        <w:rPr>
          <w:b/>
          <w:bCs/>
        </w:rPr>
        <w:t xml:space="preserve">Rarity indicator </w:t>
      </w:r>
      <w:r>
        <w:t xml:space="preserve">(future feature) — Common, Uncommon, Rare, Legendary based on uniqueness and quality score</w:t>
      </w:r>
    </w:p>
    <w:p>
      <w:pPr>
        <w:pStyle w:val="Heading2"/>
      </w:pPr>
      <w:r>
        <w:t xml:space="preserve">3.3 Pack Opening Flow</w:t>
      </w:r>
    </w:p>
    <w:p>
      <w:pPr>
        <w:pStyle w:val="ListParagraph"/>
        <w:numPr>
          <w:ilvl w:val="0"/>
          <w:numId w:val="3"/>
        </w:numPr>
        <w:spacing w:after="80"/>
      </w:pPr>
      <w:r>
        <w:t xml:space="preserve">User taps "Open Pack" — animation plays (cards fan out or flip over like trading cards)</w:t>
      </w:r>
    </w:p>
    <w:p>
      <w:pPr>
        <w:pStyle w:val="ListParagraph"/>
        <w:numPr>
          <w:ilvl w:val="0"/>
          <w:numId w:val="3"/>
        </w:numPr>
        <w:spacing w:after="80"/>
      </w:pPr>
      <w:r>
        <w:t xml:space="preserve">Cards are revealed one at a time or all at once (test both variants)</w:t>
      </w:r>
    </w:p>
    <w:p>
      <w:pPr>
        <w:pStyle w:val="ListParagraph"/>
        <w:numPr>
          <w:ilvl w:val="0"/>
          <w:numId w:val="3"/>
        </w:numPr>
        <w:spacing w:after="80"/>
      </w:pPr>
      <w:r>
        <w:t xml:space="preserve">User browses each card — tapping opens a preview or the actual site in a new tab</w:t>
      </w:r>
    </w:p>
    <w:p>
      <w:pPr>
        <w:pStyle w:val="ListParagraph"/>
        <w:numPr>
          <w:ilvl w:val="0"/>
          <w:numId w:val="3"/>
        </w:numPr>
        <w:spacing w:after="80"/>
      </w:pPr>
      <w:r>
        <w:t xml:space="preserve">User selects 2–3 cards to keep using a "Keep" button on each card</w:t>
      </w:r>
    </w:p>
    <w:p>
      <w:pPr>
        <w:pStyle w:val="ListParagraph"/>
        <w:numPr>
          <w:ilvl w:val="0"/>
          <w:numId w:val="3"/>
        </w:numPr>
        <w:spacing w:after="80"/>
      </w:pPr>
      <w:r>
        <w:t xml:space="preserve">Kept cards are added to a default collection or user-selected board</w:t>
      </w:r>
    </w:p>
    <w:p>
      <w:pPr>
        <w:pStyle w:val="ListParagraph"/>
        <w:numPr>
          <w:ilvl w:val="0"/>
          <w:numId w:val="3"/>
        </w:numPr>
        <w:spacing w:after="80"/>
      </w:pPr>
      <w:r>
        <w:t xml:space="preserve">Remaining cards are passed — both keep and pass signals feed the recommendation engine</w:t>
      </w:r>
    </w:p>
    <w:p>
      <w:pPr>
        <w:spacing w:after="80"/>
      </w:pPr>
    </w:p>
    <w:p>
      <w:pPr>
        <w:pStyle w:val="Heading2"/>
      </w:pPr>
      <w:r>
        <w:t xml:space="preserve">3.4 Why This Works</w:t>
      </w:r>
    </w:p>
    <w:p>
      <w:pPr>
        <w:spacing w:after="160"/>
      </w:pPr>
      <w:r>
        <w:t xml:space="preserve">The forced-choice mechanic is the most important design decision in the product. When a user must choose between 5 options and can only keep 2–3, the signal quality is dramatically higher than a simple thumbs up/down. "I chose this site over that one" tells the system far more about preference than "I liked this site." This is the same principle that makes tournament-style ranking more informative than individual ratings.</w:t>
      </w:r>
    </w:p>
    <w:p>
      <w:r>
        <w:br w:type="page"/>
      </w:r>
    </w:p>
    <w:p>
      <w:pPr>
        <w:pStyle w:val="Heading1"/>
      </w:pPr>
      <w:r>
        <w:t xml:space="preserve">4. Content Pipeline &amp; AI Scoring System</w:t>
      </w:r>
    </w:p>
    <w:p>
      <w:pPr>
        <w:spacing w:after="160"/>
      </w:pPr>
      <w:r>
        <w:t xml:space="preserve">The content pipeline is responsible for discovering, evaluating, tagging, and approving websites for the discovery pool. It must be automated enough to scale but calibrated enough to prevent quality decay.</w:t>
      </w:r>
    </w:p>
    <w:p>
      <w:pPr>
        <w:pStyle w:val="Heading2"/>
      </w:pPr>
      <w:r>
        <w:t xml:space="preserve">4.1 Content Sourcing</w:t>
      </w:r>
    </w:p>
    <w:p>
      <w:pPr>
        <w:spacing w:after="160"/>
      </w:pPr>
      <w:r>
        <w:t xml:space="preserve">Websites enter the pipeline from multiple automated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Expected Volume</w:t>
            </w:r>
          </w:p>
        </w:tc>
        <w:tc>
          <w:tcPr>
            <w:tcW w:type="dxa" w:w="38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Quality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Product Hunt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 / Scrape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(curated launches)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Hacker News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100–200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 (community voted)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Indie Hackers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Scrape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20–50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(solopreneur focus)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GitHub Trending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30–60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 (developer tools)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Awesome Lists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(hundreds)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 (curated lists)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Submissions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Unknown (needs scoring)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RSS / Niche Blogs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Feed parsing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Variable</w:t>
            </w:r>
          </w:p>
        </w:tc>
      </w:tr>
    </w:tbl>
    <w:p>
      <w:pPr>
        <w:spacing w:after="80"/>
      </w:pPr>
    </w:p>
    <w:p>
      <w:pPr>
        <w:pStyle w:val="Heading2"/>
      </w:pPr>
      <w:r>
        <w:t xml:space="preserve">4.2 AI Quality Scoring Engine</w:t>
      </w:r>
    </w:p>
    <w:p>
      <w:pPr>
        <w:spacing w:after="160"/>
      </w:pPr>
      <w:r>
        <w:t xml:space="preserve">Every site entering the pipeline receives a quality score from 1–100. The scoring engine evaluates multiple signals to determine whether a site represents authentic, valuable content or AI-generated slop.</w:t>
      </w:r>
    </w:p>
    <w:p>
      <w:pPr>
        <w:pStyle w:val="Heading3"/>
      </w:pPr>
      <w:r>
        <w:t xml:space="preserve">4.2.1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Originality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Is this original writing or regurgitated/AI-generated text? Checks for generic phrasing, repetitive structure, and known AI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Design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the site have intentional design, or is it a template with zero customization? Evaluates visual distinctiveness.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Presence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Is there a real person behind this? Checks for about pages, author bios, social links, personal voice.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Depth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the site offer substantive content, or is it thin SEO filler? Measures word count, topic coverage, and specificity.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Signals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age, backlink quality, mentions on trusted 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Uniqueness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this site offer something you can’t get from a ChatGPT query? Evaluates novelty of perspective or utility.</w:t>
            </w:r>
          </w:p>
        </w:tc>
      </w:tr>
    </w:tbl>
    <w:p>
      <w:pPr>
        <w:spacing w:after="80"/>
      </w:pPr>
    </w:p>
    <w:p>
      <w:pPr>
        <w:pStyle w:val="Heading3"/>
      </w:pPr>
      <w:r>
        <w:t xml:space="preserve">4.2.2 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8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85–100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Auto-approve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confidence authentic, quality content. Enters the discovery pool immediately.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30–84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review queue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Uncertain quality. Founder reviews and approves/rejects. Decision feeds back into model calibration.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Auto-reject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confidence slop, spam, or low-quality content. Rejected without review.</w:t>
            </w:r>
          </w:p>
        </w:tc>
      </w:tr>
    </w:tbl>
    <w:p>
      <w:pPr>
        <w:spacing w:after="80"/>
      </w:pPr>
    </w:p>
    <w:p>
      <w:pPr>
        <w:pStyle w:val="Heading3"/>
      </w:pPr>
      <w:r>
        <w:t xml:space="preserve">4.2.3 Adaptive Learning Loop</w:t>
      </w:r>
    </w:p>
    <w:p>
      <w:pPr>
        <w:spacing w:after="160"/>
      </w:pPr>
      <w:r>
        <w:t xml:space="preserve">The scoring engine improves over time through founder calibration:</w:t>
      </w:r>
    </w:p>
    <w:p>
      <w:pPr>
        <w:pStyle w:val="ListParagraph"/>
        <w:numPr>
          <w:ilvl w:val="0"/>
          <w:numId w:val="4"/>
        </w:numPr>
        <w:spacing w:after="80"/>
      </w:pPr>
      <w:r>
        <w:t xml:space="preserve">Sites in the 30–84 range are surfaced to the founder in an admin dashboard</w:t>
      </w:r>
    </w:p>
    <w:p>
      <w:pPr>
        <w:pStyle w:val="ListParagraph"/>
        <w:numPr>
          <w:ilvl w:val="0"/>
          <w:numId w:val="4"/>
        </w:numPr>
        <w:spacing w:after="80"/>
      </w:pPr>
      <w:r>
        <w:t xml:space="preserve">Founder reviews each site and marks it as Approved or Rejected</w:t>
      </w:r>
    </w:p>
    <w:p>
      <w:pPr>
        <w:pStyle w:val="ListParagraph"/>
        <w:numPr>
          <w:ilvl w:val="0"/>
          <w:numId w:val="4"/>
        </w:numPr>
        <w:spacing w:after="80"/>
      </w:pPr>
      <w:r>
        <w:t xml:space="preserve">These decisions are logged as training signal with the site’s feature vector</w:t>
      </w:r>
    </w:p>
    <w:p>
      <w:pPr>
        <w:pStyle w:val="ListParagraph"/>
        <w:numPr>
          <w:ilvl w:val="0"/>
          <w:numId w:val="4"/>
        </w:numPr>
        <w:spacing w:after="80"/>
      </w:pPr>
      <w:r>
        <w:t xml:space="preserve">Periodically, the scoring thresholds and weights are re-calibrated based on accumulated decisions</w:t>
      </w:r>
    </w:p>
    <w:p>
      <w:pPr>
        <w:pStyle w:val="ListParagraph"/>
        <w:numPr>
          <w:ilvl w:val="0"/>
          <w:numId w:val="4"/>
        </w:numPr>
        <w:spacing w:after="80"/>
      </w:pPr>
      <w:r>
        <w:t xml:space="preserve">Over time, the uncertain band narrows as the engine learns the founder’s quality bar</w:t>
      </w:r>
    </w:p>
    <w:p>
      <w:pPr>
        <w:spacing w:after="160"/>
      </w:pPr>
      <w:r>
        <w:t xml:space="preserve">The goal is to reach a state where 80%+ of sites are auto-processed and only truly ambiguous cases require human input.</w:t>
      </w:r>
    </w:p>
    <w:p>
      <w:pPr>
        <w:pStyle w:val="Heading2"/>
      </w:pPr>
      <w:r>
        <w:t xml:space="preserve">4.3 Automated Metadata Tagging</w:t>
      </w:r>
    </w:p>
    <w:p>
      <w:pPr>
        <w:spacing w:after="160"/>
      </w:pPr>
      <w:r>
        <w:t xml:space="preserve">Once a site is approved (auto or manual), the pipeline generates structured metadata:</w:t>
      </w:r>
    </w:p>
    <w:p>
      <w:pPr>
        <w:pStyle w:val="ListParagraph"/>
        <w:numPr>
          <w:ilvl w:val="0"/>
          <w:numId w:val="2"/>
        </w:numPr>
        <w:spacing w:after="80"/>
      </w:pPr>
      <w:r>
        <w:t xml:space="preserve">Title and description (extracted or AI-generated summary)</w:t>
      </w:r>
    </w:p>
    <w:p>
      <w:pPr>
        <w:pStyle w:val="ListParagraph"/>
        <w:numPr>
          <w:ilvl w:val="0"/>
          <w:numId w:val="2"/>
        </w:numPr>
        <w:spacing w:after="80"/>
      </w:pPr>
      <w:r>
        <w:t xml:space="preserve">Primary categories (2–3 from a controlled taxonomy)</w:t>
      </w:r>
    </w:p>
    <w:p>
      <w:pPr>
        <w:pStyle w:val="ListParagraph"/>
        <w:numPr>
          <w:ilvl w:val="0"/>
          <w:numId w:val="2"/>
        </w:numPr>
        <w:spacing w:after="80"/>
      </w:pPr>
      <w:r>
        <w:t xml:space="preserve">Interest tags (5–10 freeform tags for recommendation matching)</w:t>
      </w:r>
    </w:p>
    <w:p>
      <w:pPr>
        <w:pStyle w:val="ListParagraph"/>
        <w:numPr>
          <w:ilvl w:val="0"/>
          <w:numId w:val="2"/>
        </w:numPr>
        <w:spacing w:after="80"/>
      </w:pPr>
      <w:r>
        <w:t xml:space="preserve">Screenshot thumbnail (captured via screenshot API)</w:t>
      </w:r>
    </w:p>
    <w:p>
      <w:pPr>
        <w:pStyle w:val="ListParagraph"/>
        <w:numPr>
          <w:ilvl w:val="0"/>
          <w:numId w:val="2"/>
        </w:numPr>
        <w:spacing w:after="80"/>
      </w:pPr>
      <w:r>
        <w:t xml:space="preserve">Content type classification (tool, blog, portfolio, resource, community, etc.)</w:t>
      </w:r>
    </w:p>
    <w:p>
      <w:pPr>
        <w:pStyle w:val="ListParagraph"/>
        <w:numPr>
          <w:ilvl w:val="0"/>
          <w:numId w:val="2"/>
        </w:numPr>
        <w:spacing w:after="80"/>
      </w:pPr>
      <w:r>
        <w:t xml:space="preserve">Reading time estimate (for content-heavy sites)</w:t>
      </w:r>
    </w:p>
    <w:p>
      <w:r>
        <w:br w:type="page"/>
      </w:r>
    </w:p>
    <w:p>
      <w:pPr>
        <w:pStyle w:val="Heading1"/>
      </w:pPr>
      <w:r>
        <w:t xml:space="preserve">5. User System</w:t>
      </w:r>
    </w:p>
    <w:p>
      <w:pPr>
        <w:pStyle w:val="Heading2"/>
      </w:pPr>
      <w:r>
        <w:t xml:space="preserve">5.1 Authentication</w:t>
      </w:r>
    </w:p>
    <w:p>
      <w:pPr>
        <w:spacing w:after="160"/>
      </w:pPr>
      <w:r>
        <w:t xml:space="preserve">The platform supports multiple auth methods via Supabase Auth:</w:t>
      </w:r>
    </w:p>
    <w:p>
      <w:pPr>
        <w:pStyle w:val="ListParagraph"/>
        <w:numPr>
          <w:ilvl w:val="0"/>
          <w:numId w:val="2"/>
        </w:numPr>
        <w:spacing w:after="80"/>
      </w:pPr>
      <w:r>
        <w:t xml:space="preserve">Email + password (primary)</w:t>
      </w:r>
    </w:p>
    <w:p>
      <w:pPr>
        <w:pStyle w:val="ListParagraph"/>
        <w:numPr>
          <w:ilvl w:val="0"/>
          <w:numId w:val="2"/>
        </w:numPr>
        <w:spacing w:after="80"/>
      </w:pPr>
      <w:r>
        <w:t xml:space="preserve">Google OAuth (secondary)</w:t>
      </w:r>
    </w:p>
    <w:p>
      <w:pPr>
        <w:pStyle w:val="ListParagraph"/>
        <w:numPr>
          <w:ilvl w:val="0"/>
          <w:numId w:val="2"/>
        </w:numPr>
        <w:spacing w:after="80"/>
      </w:pPr>
      <w:r>
        <w:t xml:space="preserve">Magic link / passwordless (reduces friction for new signups)</w:t>
      </w:r>
    </w:p>
    <w:p>
      <w:pPr>
        <w:pStyle w:val="Heading2"/>
      </w:pPr>
      <w:r>
        <w:t xml:space="preserve">5.2 Onboarding Flow</w:t>
      </w:r>
    </w:p>
    <w:p>
      <w:pPr>
        <w:pStyle w:val="ListParagraph"/>
        <w:numPr>
          <w:ilvl w:val="0"/>
          <w:numId w:val="5"/>
        </w:numPr>
        <w:spacing w:after="80"/>
      </w:pPr>
      <w:r>
        <w:t xml:space="preserve">Sign up or continue as guest (guest data migrates on account creation)</w:t>
      </w:r>
    </w:p>
    <w:p>
      <w:pPr>
        <w:pStyle w:val="ListParagraph"/>
        <w:numPr>
          <w:ilvl w:val="0"/>
          <w:numId w:val="5"/>
        </w:numPr>
        <w:spacing w:after="80"/>
      </w:pPr>
      <w:r>
        <w:t xml:space="preserve">Interest selection screen — visual grid of category tiles, select 3+ interests</w:t>
      </w:r>
    </w:p>
    <w:p>
      <w:pPr>
        <w:pStyle w:val="ListParagraph"/>
        <w:numPr>
          <w:ilvl w:val="0"/>
          <w:numId w:val="5"/>
        </w:numPr>
        <w:spacing w:after="80"/>
      </w:pPr>
      <w:r>
        <w:t xml:space="preserve">Immediately open first pack — no tutorials, no walkthrough, just the core experience</w:t>
      </w:r>
    </w:p>
    <w:p>
      <w:pPr>
        <w:pStyle w:val="ListParagraph"/>
        <w:numPr>
          <w:ilvl w:val="0"/>
          <w:numId w:val="5"/>
        </w:numPr>
        <w:spacing w:after="80"/>
      </w:pPr>
      <w:r>
        <w:t xml:space="preserve">After first pack, brief tooltip explaining boards and the keep mechanic</w:t>
      </w:r>
    </w:p>
    <w:p>
      <w:pPr>
        <w:spacing w:after="160"/>
      </w:pPr>
      <w:r>
        <w:t xml:space="preserve">The principle: get to the first pack opening within 60 seconds of landing on the site.</w:t>
      </w:r>
    </w:p>
    <w:p>
      <w:pPr>
        <w:pStyle w:val="Heading2"/>
      </w:pPr>
      <w:r>
        <w:t xml:space="preserve">5.3 User Profile</w:t>
      </w:r>
    </w:p>
    <w:p>
      <w:pPr>
        <w:pStyle w:val="ListParagraph"/>
        <w:numPr>
          <w:ilvl w:val="0"/>
          <w:numId w:val="2"/>
        </w:numPr>
        <w:spacing w:after="80"/>
      </w:pPr>
      <w:r>
        <w:t xml:space="preserve">Display name and avatar</w:t>
      </w:r>
    </w:p>
    <w:p>
      <w:pPr>
        <w:pStyle w:val="ListParagraph"/>
        <w:numPr>
          <w:ilvl w:val="0"/>
          <w:numId w:val="2"/>
        </w:numPr>
        <w:spacing w:after="80"/>
      </w:pPr>
      <w:r>
        <w:t xml:space="preserve">Selected interests (editable anytime)</w:t>
      </w:r>
    </w:p>
    <w:p>
      <w:pPr>
        <w:pStyle w:val="ListParagraph"/>
        <w:numPr>
          <w:ilvl w:val="0"/>
          <w:numId w:val="2"/>
        </w:numPr>
        <w:spacing w:after="80"/>
      </w:pPr>
      <w:r>
        <w:t xml:space="preserve">Public boards (if user opts in)</w:t>
      </w:r>
    </w:p>
    <w:p>
      <w:pPr>
        <w:pStyle w:val="ListParagraph"/>
        <w:numPr>
          <w:ilvl w:val="0"/>
          <w:numId w:val="2"/>
        </w:numPr>
        <w:spacing w:after="80"/>
      </w:pPr>
      <w:r>
        <w:t xml:space="preserve">Discovery stats: packs opened, sites kept, boards created, discovery streak</w:t>
      </w:r>
    </w:p>
    <w:p>
      <w:pPr>
        <w:spacing w:after="80"/>
      </w:pPr>
    </w:p>
    <w:p>
      <w:pPr>
        <w:pStyle w:val="Heading1"/>
      </w:pPr>
      <w:r>
        <w:t xml:space="preserve">6. Collections &amp; Boards (Pinterest Model)</w:t>
      </w:r>
    </w:p>
    <w:p>
      <w:pPr>
        <w:spacing w:after="160"/>
      </w:pPr>
      <w:r>
        <w:t xml:space="preserve">Boards are the primary retention mechanic and the organic growth lever. They follow the Pinterest model: users curate themed collections of discovered sites that become valuable resources in their own right.</w:t>
      </w:r>
    </w:p>
    <w:p>
      <w:pPr>
        <w:pStyle w:val="Heading2"/>
      </w:pPr>
      <w:r>
        <w:t xml:space="preserve">6.1 Board Structure</w:t>
      </w:r>
    </w:p>
    <w:p>
      <w:pPr>
        <w:pStyle w:val="ListParagraph"/>
        <w:numPr>
          <w:ilvl w:val="0"/>
          <w:numId w:val="2"/>
        </w:numPr>
        <w:spacing w:after="80"/>
      </w:pPr>
      <w:r>
        <w:t xml:space="preserve">Each user gets a default "Favorites" board automatically</w:t>
      </w:r>
    </w:p>
    <w:p>
      <w:pPr>
        <w:pStyle w:val="ListParagraph"/>
        <w:numPr>
          <w:ilvl w:val="0"/>
          <w:numId w:val="2"/>
        </w:numPr>
        <w:spacing w:after="80"/>
      </w:pPr>
      <w:r>
        <w:t xml:space="preserve">Users can create unlimited custom boards with names and optional descriptions</w:t>
      </w:r>
    </w:p>
    <w:p>
      <w:pPr>
        <w:pStyle w:val="ListParagraph"/>
        <w:numPr>
          <w:ilvl w:val="0"/>
          <w:numId w:val="2"/>
        </w:numPr>
        <w:spacing w:after="80"/>
      </w:pPr>
      <w:r>
        <w:t xml:space="preserve">When keeping a card from a pack, user can assign it to a specific board or default</w:t>
      </w:r>
    </w:p>
    <w:p>
      <w:pPr>
        <w:pStyle w:val="ListParagraph"/>
        <w:numPr>
          <w:ilvl w:val="0"/>
          <w:numId w:val="2"/>
        </w:numPr>
        <w:spacing w:after="80"/>
      </w:pPr>
      <w:r>
        <w:t xml:space="preserve">Cards can exist on multiple boards (many-to-many relationship)</w:t>
      </w:r>
    </w:p>
    <w:p>
      <w:pPr>
        <w:pStyle w:val="ListParagraph"/>
        <w:numPr>
          <w:ilvl w:val="0"/>
          <w:numId w:val="2"/>
        </w:numPr>
        <w:spacing w:after="80"/>
      </w:pPr>
      <w:r>
        <w:t xml:space="preserve">Boards can be reordered; cards within boards can be reordered</w:t>
      </w:r>
    </w:p>
    <w:p>
      <w:pPr>
        <w:pStyle w:val="Heading2"/>
      </w:pPr>
      <w:r>
        <w:t xml:space="preserve">6.2 Sharing &amp; Discovery</w:t>
      </w:r>
    </w:p>
    <w:p>
      <w:pPr>
        <w:pStyle w:val="ListParagraph"/>
        <w:numPr>
          <w:ilvl w:val="0"/>
          <w:numId w:val="2"/>
        </w:numPr>
        <w:spacing w:after="80"/>
      </w:pPr>
      <w:r>
        <w:rPr>
          <w:b/>
          <w:bCs/>
        </w:rPr>
        <w:t xml:space="preserve">Private by default </w:t>
      </w:r>
      <w:r>
        <w:t xml:space="preserve">— all boards start private</w:t>
      </w:r>
    </w:p>
    <w:p>
      <w:pPr>
        <w:pStyle w:val="ListParagraph"/>
        <w:numPr>
          <w:ilvl w:val="0"/>
          <w:numId w:val="2"/>
        </w:numPr>
        <w:spacing w:after="80"/>
      </w:pPr>
      <w:r>
        <w:rPr>
          <w:b/>
          <w:bCs/>
        </w:rPr>
        <w:t xml:space="preserve">Optional public sharing </w:t>
      </w:r>
      <w:r>
        <w:t xml:space="preserve">— user can toggle any board to public with a shareable link</w:t>
      </w:r>
    </w:p>
    <w:p>
      <w:pPr>
        <w:pStyle w:val="ListParagraph"/>
        <w:numPr>
          <w:ilvl w:val="0"/>
          <w:numId w:val="2"/>
        </w:numPr>
        <w:spacing w:after="80"/>
      </w:pPr>
      <w:r>
        <w:rPr>
          <w:b/>
          <w:bCs/>
        </w:rPr>
        <w:t xml:space="preserve">Follow system </w:t>
      </w:r>
      <w:r>
        <w:t xml:space="preserve">— users can follow public boards to see new additions (post-MVP)</w:t>
      </w:r>
    </w:p>
    <w:p>
      <w:pPr>
        <w:pStyle w:val="ListParagraph"/>
        <w:numPr>
          <w:ilvl w:val="0"/>
          <w:numId w:val="2"/>
        </w:numPr>
        <w:spacing w:after="80"/>
      </w:pPr>
      <w:r>
        <w:rPr>
          <w:b/>
          <w:bCs/>
        </w:rPr>
        <w:t xml:space="preserve">Board discovery </w:t>
      </w:r>
      <w:r>
        <w:t xml:space="preserve">— browse popular public boards by category (post-MVP)</w:t>
      </w:r>
    </w:p>
    <w:p>
      <w:pPr>
        <w:pStyle w:val="ListParagraph"/>
        <w:numPr>
          <w:ilvl w:val="0"/>
          <w:numId w:val="2"/>
        </w:numPr>
        <w:spacing w:after="80"/>
      </w:pPr>
      <w:r>
        <w:rPr>
          <w:b/>
          <w:bCs/>
        </w:rPr>
        <w:t xml:space="preserve">Embed support </w:t>
      </w:r>
      <w:r>
        <w:t xml:space="preserve">— public boards can be embedded on external sites (future)</w:t>
      </w:r>
    </w:p>
    <w:p>
      <w:pPr>
        <w:pStyle w:val="Heading2"/>
      </w:pPr>
      <w:r>
        <w:t xml:space="preserve">6.3 Social Mechanics</w:t>
      </w:r>
    </w:p>
    <w:p>
      <w:pPr>
        <w:spacing w:after="160"/>
      </w:pPr>
      <w:r>
        <w:t xml:space="preserve">The social layer is intentionally lightweight for MVP. The product is personal-first, social-second. Pinterest’s early success came from making boards inherently shareable without requiring social interaction to enjoy the product. The same principle applies here.</w:t>
      </w:r>
    </w:p>
    <w:p>
      <w:pPr>
        <w:spacing w:after="80"/>
      </w:pPr>
    </w:p>
    <w:p>
      <w:pPr>
        <w:pStyle w:val="Heading1"/>
      </w:pPr>
      <w:r>
        <w:t xml:space="preserve">7. Gamification &amp; Retention</w:t>
      </w:r>
    </w:p>
    <w:p>
      <w:pPr>
        <w:pStyle w:val="Heading2"/>
      </w:pPr>
      <w:r>
        <w:t xml:space="preserve">7.1 Discovery Streaks</w:t>
      </w:r>
    </w:p>
    <w:p>
      <w:pPr>
        <w:spacing w:after="160"/>
      </w:pPr>
      <w:r>
        <w:t xml:space="preserve">Users earn streak credit for each day they open at least one pack. The streak counter is visible on their profile and creates a lightweight daily return motivation.</w:t>
      </w:r>
    </w:p>
    <w:p>
      <w:pPr>
        <w:pStyle w:val="ListParagraph"/>
        <w:numPr>
          <w:ilvl w:val="0"/>
          <w:numId w:val="2"/>
        </w:numPr>
        <w:spacing w:after="80"/>
      </w:pPr>
      <w:r>
        <w:t xml:space="preserve">Day 1–7: Building streak (visual flame icon grows)</w:t>
      </w:r>
    </w:p>
    <w:p>
      <w:pPr>
        <w:pStyle w:val="ListParagraph"/>
        <w:numPr>
          <w:ilvl w:val="0"/>
          <w:numId w:val="2"/>
        </w:numPr>
        <w:spacing w:after="80"/>
      </w:pPr>
      <w:r>
        <w:t xml:space="preserve">Day 7+: Weekly milestone badges</w:t>
      </w:r>
    </w:p>
    <w:p>
      <w:pPr>
        <w:pStyle w:val="ListParagraph"/>
        <w:numPr>
          <w:ilvl w:val="0"/>
          <w:numId w:val="2"/>
        </w:numPr>
        <w:spacing w:after="80"/>
      </w:pPr>
      <w:r>
        <w:t xml:space="preserve">Day 30+: Monthly milestone with special recognition</w:t>
      </w:r>
    </w:p>
    <w:p>
      <w:pPr>
        <w:pStyle w:val="ListParagraph"/>
        <w:numPr>
          <w:ilvl w:val="0"/>
          <w:numId w:val="2"/>
        </w:numPr>
        <w:spacing w:after="80"/>
      </w:pPr>
      <w:r>
        <w:t xml:space="preserve">Missed day: Streak resets (consider a “freeze” as a future premium feature)</w:t>
      </w:r>
    </w:p>
    <w:p>
      <w:pPr>
        <w:pStyle w:val="Heading2"/>
      </w:pPr>
      <w:r>
        <w:t xml:space="preserve">7.2 Collection Milestones</w:t>
      </w:r>
    </w:p>
    <w:p>
      <w:pPr>
        <w:pStyle w:val="ListParagraph"/>
        <w:numPr>
          <w:ilvl w:val="0"/>
          <w:numId w:val="2"/>
        </w:numPr>
        <w:spacing w:after="80"/>
      </w:pPr>
      <w:r>
        <w:t xml:space="preserve">"First Find" — kept your first card</w:t>
      </w:r>
    </w:p>
    <w:p>
      <w:pPr>
        <w:pStyle w:val="ListParagraph"/>
        <w:numPr>
          <w:ilvl w:val="0"/>
          <w:numId w:val="2"/>
        </w:numPr>
        <w:spacing w:after="80"/>
      </w:pPr>
      <w:r>
        <w:t xml:space="preserve">"Curator" — created your first board</w:t>
      </w:r>
    </w:p>
    <w:p>
      <w:pPr>
        <w:pStyle w:val="ListParagraph"/>
        <w:numPr>
          <w:ilvl w:val="0"/>
          <w:numId w:val="2"/>
        </w:numPr>
        <w:spacing w:after="80"/>
      </w:pPr>
      <w:r>
        <w:t xml:space="preserve">"Explorer" — opened 50 packs</w:t>
      </w:r>
    </w:p>
    <w:p>
      <w:pPr>
        <w:pStyle w:val="ListParagraph"/>
        <w:numPr>
          <w:ilvl w:val="0"/>
          <w:numId w:val="2"/>
        </w:numPr>
        <w:spacing w:after="80"/>
      </w:pPr>
      <w:r>
        <w:t xml:space="preserve">"Connoisseur" — kept 100 sites</w:t>
      </w:r>
    </w:p>
    <w:p>
      <w:pPr>
        <w:pStyle w:val="ListParagraph"/>
        <w:numPr>
          <w:ilvl w:val="0"/>
          <w:numId w:val="2"/>
        </w:numPr>
        <w:spacing w:after="80"/>
      </w:pPr>
      <w:r>
        <w:t xml:space="preserve">"Tastemaker" — had a public board followed by 10+ users</w:t>
      </w:r>
    </w:p>
    <w:p>
      <w:r>
        <w:br w:type="page"/>
      </w:r>
    </w:p>
    <w:p>
      <w:pPr>
        <w:pStyle w:val="Heading1"/>
      </w:pPr>
      <w:r>
        <w:t xml:space="preserve">8. Technical Architecture</w:t>
      </w:r>
    </w:p>
    <w:p>
      <w:pPr>
        <w:pStyle w:val="Heading2"/>
      </w:pPr>
      <w: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Next.js 14+ (App Router)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React framework for SSR, AI-coding friendly, Vercel native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Tailwind CSS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Rapid UI development, mobile-first responsive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Animations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Framer Motion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Essential for the pack-opening animation (this must feel delightful)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Auth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Email, Google, magic link out of the box with row-level security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Relational model fits user-board-card relationships; free tier for MVP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Vercel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One-command deploy, edge functions, analytics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Pipeline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Python + Claude API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Scraping, metadata extraction, quality scoring, AI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Screenshots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ScreenshotOne API (or similar)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site thumbnail generation for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 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Built into Next.js app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Internal route for content review queue</w:t>
            </w:r>
          </w:p>
        </w:tc>
      </w:tr>
    </w:tbl>
    <w:p>
      <w:pPr>
        <w:spacing w:after="80"/>
      </w:pPr>
    </w:p>
    <w:p>
      <w:pPr>
        <w:pStyle w:val="Heading2"/>
      </w:pPr>
      <w:r>
        <w:t xml:space="preserve">8.2 Database Schema (Conceptual)</w:t>
      </w:r>
    </w:p>
    <w:p>
      <w:pPr>
        <w:spacing w:after="160"/>
      </w:pPr>
      <w:r>
        <w:t xml:space="preserve">The following outlines the core entities and their relationships:</w:t>
      </w:r>
    </w:p>
    <w:p>
      <w:pPr>
        <w:pStyle w:val="Heading3"/>
      </w:pPr>
      <w:r>
        <w:t xml:space="preserve">8.2.1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40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9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email, display_name, avatar_url, interests[], streak_count, streak_last_date,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accounts and profile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sites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url, title, description, thumbnail_url, categories[], tags[], quality_score, content_type, status (pending/approved/rejected), source,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The content pool of discovered websites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user_id, name, description, is_public, slug, position,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User-created collections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board_items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board_id, site_id, position, added_at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Many-to-many: sites on boards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user_id, site_ids[], kept_site_ids[], opened_at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history for recommendation learning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scoring_decisions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site_id, score, decision (approve/reject), decided_by (auto/founder), features_json,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Training data for scoring engine calibration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name, slug, icon, parent_id</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Taxonomy of interest categories</w:t>
            </w:r>
          </w:p>
        </w:tc>
      </w:tr>
    </w:tbl>
    <w:p>
      <w:pPr>
        <w:spacing w:after="80"/>
      </w:pPr>
    </w:p>
    <w:p>
      <w:pPr>
        <w:pStyle w:val="Heading3"/>
      </w:pPr>
      <w:r>
        <w:t xml:space="preserve">8.2.2 Key Relationships</w:t>
      </w:r>
    </w:p>
    <w:p>
      <w:pPr>
        <w:pStyle w:val="ListParagraph"/>
        <w:numPr>
          <w:ilvl w:val="0"/>
          <w:numId w:val="2"/>
        </w:numPr>
        <w:spacing w:after="80"/>
      </w:pPr>
      <w:r>
        <w:t xml:space="preserve">User → many Boards → many Board Items → one Site (user curates sites into boards)</w:t>
      </w:r>
    </w:p>
    <w:p>
      <w:pPr>
        <w:pStyle w:val="ListParagraph"/>
        <w:numPr>
          <w:ilvl w:val="0"/>
          <w:numId w:val="2"/>
        </w:numPr>
        <w:spacing w:after="80"/>
      </w:pPr>
      <w:r>
        <w:t xml:space="preserve">User → many Packs (each pack records which sites were shown and which were kept)</w:t>
      </w:r>
    </w:p>
    <w:p>
      <w:pPr>
        <w:pStyle w:val="ListParagraph"/>
        <w:numPr>
          <w:ilvl w:val="0"/>
          <w:numId w:val="2"/>
        </w:numPr>
        <w:spacing w:after="80"/>
      </w:pPr>
      <w:r>
        <w:t xml:space="preserve">Site → many Board Items (a site can appear on multiple boards across users)</w:t>
      </w:r>
    </w:p>
    <w:p>
      <w:pPr>
        <w:pStyle w:val="ListParagraph"/>
        <w:numPr>
          <w:ilvl w:val="0"/>
          <w:numId w:val="2"/>
        </w:numPr>
        <w:spacing w:after="80"/>
      </w:pPr>
      <w:r>
        <w:t xml:space="preserve">Site → one Scoring Decision log (tracks approval history and feature vectors)</w:t>
      </w:r>
    </w:p>
    <w:p>
      <w:pPr>
        <w:pStyle w:val="Heading2"/>
      </w:pPr>
      <w:r>
        <w:t xml:space="preserve">8.3 Recommendation Logic (MVP)</w:t>
      </w:r>
    </w:p>
    <w:p>
      <w:pPr>
        <w:spacing w:after="160"/>
      </w:pPr>
      <w:r>
        <w:t xml:space="preserve">For MVP, the recommendation engine is deliberately simple — no ML models, just smart filtering and weighting:</w:t>
      </w:r>
    </w:p>
    <w:p>
      <w:pPr>
        <w:pStyle w:val="ListParagraph"/>
        <w:numPr>
          <w:ilvl w:val="0"/>
          <w:numId w:val="6"/>
        </w:numPr>
        <w:spacing w:after="80"/>
      </w:pPr>
      <w:r>
        <w:t xml:space="preserve">Start with the user’s selected interest categories</w:t>
      </w:r>
    </w:p>
    <w:p>
      <w:pPr>
        <w:pStyle w:val="ListParagraph"/>
        <w:numPr>
          <w:ilvl w:val="0"/>
          <w:numId w:val="6"/>
        </w:numPr>
        <w:spacing w:after="80"/>
      </w:pPr>
      <w:r>
        <w:t xml:space="preserve">Weight toward categories where the user has kept more cards (behavioral signal)</w:t>
      </w:r>
    </w:p>
    <w:p>
      <w:pPr>
        <w:pStyle w:val="ListParagraph"/>
        <w:numPr>
          <w:ilvl w:val="0"/>
          <w:numId w:val="6"/>
        </w:numPr>
        <w:spacing w:after="80"/>
      </w:pPr>
      <w:r>
        <w:t xml:space="preserve">Weight toward tags that appear frequently in kept sites</w:t>
      </w:r>
    </w:p>
    <w:p>
      <w:pPr>
        <w:pStyle w:val="ListParagraph"/>
        <w:numPr>
          <w:ilvl w:val="0"/>
          <w:numId w:val="6"/>
        </w:numPr>
        <w:spacing w:after="80"/>
      </w:pPr>
      <w:r>
        <w:t xml:space="preserve">De-duplicate: never show a site the user has already seen in a pack</w:t>
      </w:r>
    </w:p>
    <w:p>
      <w:pPr>
        <w:pStyle w:val="ListParagraph"/>
        <w:numPr>
          <w:ilvl w:val="0"/>
          <w:numId w:val="6"/>
        </w:numPr>
        <w:spacing w:after="80"/>
      </w:pPr>
      <w:r>
        <w:t xml:space="preserve">Randomize within the weighted pool to maintain serendipity</w:t>
      </w:r>
    </w:p>
    <w:p>
      <w:pPr>
        <w:spacing w:after="160"/>
      </w:pPr>
      <w:r>
        <w:t xml:space="preserve">This simple approach is sufficient for launch. More sophisticated collaborative filtering ("users who kept this also kept that") can be layered on post-launch once there’s enough behavioral data.</w:t>
      </w:r>
    </w:p>
    <w:p>
      <w:r>
        <w:br w:type="page"/>
      </w:r>
    </w:p>
    <w:p>
      <w:pPr>
        <w:pStyle w:val="Heading1"/>
      </w:pPr>
      <w:r>
        <w:t xml:space="preserve">9. MVP Scope &amp; Timeline</w:t>
      </w:r>
    </w:p>
    <w:p>
      <w:pPr>
        <w:pStyle w:val="Heading2"/>
      </w:pPr>
      <w:r>
        <w:t xml:space="preserve">9.1 What’s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Estimated Effort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pipeline + admin review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(build first)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 quality scoring engine (1–100)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metadata tagging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auth (email + Google)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selection onboarding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opening UX (5 cards, keep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(core mechanic)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opening animation (Framer Motion)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 and collections (create, organize)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Mobile-responsive design throughout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Ongoing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Basic preference learning (weighted interests)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Discovery streaks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Public board sharing (toggle + link)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Site detail view / preview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w:t>
            </w:r>
          </w:p>
        </w:tc>
      </w:tr>
    </w:tbl>
    <w:p>
      <w:pPr>
        <w:spacing w:after="80"/>
      </w:pPr>
    </w:p>
    <w:p>
      <w:pPr>
        <w:pStyle w:val="Heading2"/>
      </w:pPr>
      <w:r>
        <w:t xml:space="preserve">9.2 What’s Out (Post-MVP)</w:t>
      </w:r>
    </w:p>
    <w:p>
      <w:pPr>
        <w:pStyle w:val="ListParagraph"/>
        <w:numPr>
          <w:ilvl w:val="0"/>
          <w:numId w:val="2"/>
        </w:numPr>
        <w:spacing w:after="80"/>
      </w:pPr>
      <w:r>
        <w:t xml:space="preserve">Chrome extension</w:t>
      </w:r>
    </w:p>
    <w:p>
      <w:pPr>
        <w:pStyle w:val="ListParagraph"/>
        <w:numPr>
          <w:ilvl w:val="0"/>
          <w:numId w:val="2"/>
        </w:numPr>
        <w:spacing w:after="80"/>
      </w:pPr>
      <w:r>
        <w:t xml:space="preserve">Mobile native apps</w:t>
      </w:r>
    </w:p>
    <w:p>
      <w:pPr>
        <w:pStyle w:val="ListParagraph"/>
        <w:numPr>
          <w:ilvl w:val="0"/>
          <w:numId w:val="2"/>
        </w:numPr>
        <w:spacing w:after="80"/>
      </w:pPr>
      <w:r>
        <w:t xml:space="preserve">Rarity tiers on cards</w:t>
      </w:r>
    </w:p>
    <w:p>
      <w:pPr>
        <w:pStyle w:val="ListParagraph"/>
        <w:numPr>
          <w:ilvl w:val="0"/>
          <w:numId w:val="2"/>
        </w:numPr>
        <w:spacing w:after="80"/>
      </w:pPr>
      <w:r>
        <w:t xml:space="preserve">Follow system for boards</w:t>
      </w:r>
    </w:p>
    <w:p>
      <w:pPr>
        <w:pStyle w:val="ListParagraph"/>
        <w:numPr>
          <w:ilvl w:val="0"/>
          <w:numId w:val="2"/>
        </w:numPr>
        <w:spacing w:after="80"/>
      </w:pPr>
      <w:r>
        <w:t xml:space="preserve">Board discovery / browse popular boards</w:t>
      </w:r>
    </w:p>
    <w:p>
      <w:pPr>
        <w:pStyle w:val="ListParagraph"/>
        <w:numPr>
          <w:ilvl w:val="0"/>
          <w:numId w:val="2"/>
        </w:numPr>
        <w:spacing w:after="80"/>
      </w:pPr>
      <w:r>
        <w:t xml:space="preserve">Collaborative filtering recommendations</w:t>
      </w:r>
    </w:p>
    <w:p>
      <w:pPr>
        <w:pStyle w:val="ListParagraph"/>
        <w:numPr>
          <w:ilvl w:val="0"/>
          <w:numId w:val="2"/>
        </w:numPr>
        <w:spacing w:after="80"/>
      </w:pPr>
      <w:r>
        <w:t xml:space="preserve">Promoted discovery / ads</w:t>
      </w:r>
    </w:p>
    <w:p>
      <w:pPr>
        <w:pStyle w:val="ListParagraph"/>
        <w:numPr>
          <w:ilvl w:val="0"/>
          <w:numId w:val="2"/>
        </w:numPr>
        <w:spacing w:after="80"/>
      </w:pPr>
      <w:r>
        <w:t xml:space="preserve">Affiliate / referral revenue integration</w:t>
      </w:r>
    </w:p>
    <w:p>
      <w:pPr>
        <w:pStyle w:val="ListParagraph"/>
        <w:numPr>
          <w:ilvl w:val="0"/>
          <w:numId w:val="2"/>
        </w:numPr>
        <w:spacing w:after="80"/>
      </w:pPr>
      <w:r>
        <w:t xml:space="preserve">User submissions pipeline</w:t>
      </w:r>
    </w:p>
    <w:p>
      <w:pPr>
        <w:pStyle w:val="ListParagraph"/>
        <w:numPr>
          <w:ilvl w:val="0"/>
          <w:numId w:val="2"/>
        </w:numPr>
        <w:spacing w:after="80"/>
      </w:pPr>
      <w:r>
        <w:t xml:space="preserve">Achievement badges beyond streaks</w:t>
      </w:r>
    </w:p>
    <w:p>
      <w:pPr>
        <w:pStyle w:val="ListParagraph"/>
        <w:numPr>
          <w:ilvl w:val="0"/>
          <w:numId w:val="2"/>
        </w:numPr>
        <w:spacing w:after="80"/>
      </w:pPr>
      <w:r>
        <w:t xml:space="preserve">Streak freeze (potential premium feature)</w:t>
      </w:r>
    </w:p>
    <w:p>
      <w:pPr>
        <w:pStyle w:val="ListParagraph"/>
        <w:numPr>
          <w:ilvl w:val="0"/>
          <w:numId w:val="2"/>
        </w:numPr>
        <w:spacing w:after="80"/>
      </w:pPr>
      <w:r>
        <w:t xml:space="preserve">Embed support for public boards</w:t>
      </w:r>
    </w:p>
    <w:p>
      <w:pPr>
        <w:pStyle w:val="Heading2"/>
      </w:pPr>
      <w:r>
        <w:t xml:space="preserve">9.3 Critical Path</w:t>
      </w:r>
    </w:p>
    <w:p>
      <w:pPr>
        <w:spacing w:after="160"/>
      </w:pPr>
      <w:r>
        <w:t xml:space="preserve">The content pipeline must be built first. Without 1,000+ approved, tagged sites in the pool, there is no product to launch. The recommended approach is to build the pipeline and admin dashboard in Week 1, then begin reviewing and approving sites in parallel with building the consumer-facing app in Weeks 2–4.</w:t>
      </w:r>
    </w:p>
    <w:p>
      <w:pPr>
        <w:spacing w:after="160"/>
      </w:pPr>
      <w:r>
        <w:rPr>
          <w:b/>
          <w:bCs/>
        </w:rPr>
        <w:t xml:space="preserve">Launch target: </w:t>
      </w:r>
      <w:r>
        <w:t xml:space="preserve">4–6 weeks from project start, with a soft launch to a small audience for feedback before broader release.</w:t>
      </w:r>
    </w:p>
    <w:p>
      <w:pPr>
        <w:spacing w:after="80"/>
      </w:pPr>
    </w:p>
    <w:p>
      <w:pPr>
        <w:pStyle w:val="Heading1"/>
      </w:pPr>
      <w:r>
        <w:t xml:space="preserve">10. Revenue Model (Post-MVP)</w:t>
      </w:r>
    </w:p>
    <w:p>
      <w:pPr>
        <w:spacing w:after="160"/>
      </w:pPr>
      <w:r>
        <w:t xml:space="preserve">Revenue is explicitly out of scope for MVP. The priority is validating the core discovery mechanic and proving retention. However, the architecture should not preclude these future revenue paths:</w:t>
      </w:r>
    </w:p>
    <w:p>
      <w:pPr>
        <w:pStyle w:val="Heading2"/>
      </w:pPr>
      <w:r>
        <w:t xml:space="preserve">10.1 Promoted Discovery</w:t>
      </w:r>
    </w:p>
    <w:p>
      <w:pPr>
        <w:spacing w:after="160"/>
      </w:pPr>
      <w:r>
        <w:t xml:space="preserve">Sites can pay to appear in packs as a "promoted" card, clearly labeled. The quality gate on promoted content must be equal to or higher than organic content to maintain trust. This is the primary revenue path.</w:t>
      </w:r>
    </w:p>
    <w:p>
      <w:pPr>
        <w:pStyle w:val="Heading2"/>
      </w:pPr>
      <w:r>
        <w:t xml:space="preserve">10.2 Affiliate / Referral</w:t>
      </w:r>
    </w:p>
    <w:p>
      <w:pPr>
        <w:spacing w:after="160"/>
      </w:pPr>
      <w:r>
        <w:t xml:space="preserve">When users discover tools or products and convert (sign up, purchase), the platform earns a referral commission. Particularly relevant for SaaS tools and solopreneur products.</w:t>
      </w:r>
    </w:p>
    <w:p>
      <w:pPr>
        <w:pStyle w:val="Heading2"/>
      </w:pPr>
      <w:r>
        <w:t xml:space="preserve">10.3 Premium Features (Potential)</w:t>
      </w:r>
    </w:p>
    <w:p>
      <w:pPr>
        <w:pStyle w:val="ListParagraph"/>
        <w:numPr>
          <w:ilvl w:val="0"/>
          <w:numId w:val="2"/>
        </w:numPr>
        <w:spacing w:after="80"/>
      </w:pPr>
      <w:r>
        <w:t xml:space="preserve">Additional daily packs beyond the free allocation</w:t>
      </w:r>
    </w:p>
    <w:p>
      <w:pPr>
        <w:pStyle w:val="ListParagraph"/>
        <w:numPr>
          <w:ilvl w:val="0"/>
          <w:numId w:val="2"/>
        </w:numPr>
        <w:spacing w:after="80"/>
      </w:pPr>
      <w:r>
        <w:t xml:space="preserve">Streak freeze (keep your streak alive on off days)</w:t>
      </w:r>
    </w:p>
    <w:p>
      <w:pPr>
        <w:pStyle w:val="ListParagraph"/>
        <w:numPr>
          <w:ilvl w:val="0"/>
          <w:numId w:val="2"/>
        </w:numPr>
        <w:spacing w:after="80"/>
      </w:pPr>
      <w:r>
        <w:t xml:space="preserve">Advanced board features (custom thumbnails, analytics on public boards)</w:t>
      </w:r>
    </w:p>
    <w:p>
      <w:pPr>
        <w:pStyle w:val="ListParagraph"/>
        <w:numPr>
          <w:ilvl w:val="0"/>
          <w:numId w:val="2"/>
        </w:numPr>
        <w:spacing w:after="80"/>
      </w:pPr>
      <w:r>
        <w:t xml:space="preserve">Early access to new content categories</w:t>
      </w:r>
    </w:p>
    <w:p>
      <w:r>
        <w:br w:type="page"/>
      </w:r>
    </w:p>
    <w:p>
      <w:pPr>
        <w:pStyle w:val="Heading1"/>
      </w:pPr>
      <w:r>
        <w:t xml:space="preserve">11. Risks &amp; Open Questions</w:t>
      </w:r>
    </w:p>
    <w:p>
      <w:pPr>
        <w:pStyle w:val="Heading2"/>
      </w:pPr>
      <w:r>
        <w:t xml:space="preserve">11.1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quality decay over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Continuous scoring engine calibration; founder review of edge cases; user flagging system post-MVP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 retention after initial novelty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 create ownership; streaks create habit; forced-choice creates engagement depth over breadth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founder bottleneck on content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Adaptive scoring narrows the review band over time; target 80%+ auto-processing within 3 months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mechanic feels gimmicky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Invest heavily in animation quality and card design; the mechanic must feel premium, not cheap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Cold start: not enough content diversity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Seed 1,000+ sites across 15+ categories before launch; quality over quantity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Competing with YouTube/TikTok for attention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Different use case — lean-forward exploration vs. lean-back consumption; not competing for same time slot</w:t>
            </w:r>
          </w:p>
        </w:tc>
      </w:tr>
    </w:tbl>
    <w:p>
      <w:pPr>
        <w:spacing w:after="80"/>
      </w:pPr>
    </w:p>
    <w:p>
      <w:pPr>
        <w:pStyle w:val="Heading2"/>
      </w:pPr>
      <w:r>
        <w:t xml:space="preserve">11.2 Open Questions</w:t>
      </w:r>
    </w:p>
    <w:p>
      <w:pPr>
        <w:pStyle w:val="ListParagraph"/>
        <w:numPr>
          <w:ilvl w:val="0"/>
          <w:numId w:val="3"/>
        </w:numPr>
        <w:spacing w:after="80"/>
      </w:pPr>
      <w:r>
        <w:rPr>
          <w:b/>
          <w:bCs/>
        </w:rPr>
        <w:t xml:space="preserve">Brand and naming: </w:t>
      </w:r>
      <w:r>
        <w:t xml:space="preserve">What is this product called? The name will shape the entire personality, marketing, and domain strategy. This is a blocking decision for launch.</w:t>
      </w:r>
    </w:p>
    <w:p>
      <w:pPr>
        <w:pStyle w:val="ListParagraph"/>
        <w:numPr>
          <w:ilvl w:val="0"/>
          <w:numId w:val="3"/>
        </w:numPr>
        <w:spacing w:after="80"/>
      </w:pPr>
      <w:r>
        <w:rPr>
          <w:b/>
          <w:bCs/>
        </w:rPr>
        <w:t xml:space="preserve">Pack frequency economics: </w:t>
      </w:r>
      <w:r>
        <w:t xml:space="preserve">How many free packs per day is the right balance between engagement and scarcity? Need to test with real users.</w:t>
      </w:r>
    </w:p>
    <w:p>
      <w:pPr>
        <w:pStyle w:val="ListParagraph"/>
        <w:numPr>
          <w:ilvl w:val="0"/>
          <w:numId w:val="3"/>
        </w:numPr>
        <w:spacing w:after="80"/>
      </w:pPr>
      <w:r>
        <w:rPr>
          <w:b/>
          <w:bCs/>
        </w:rPr>
        <w:t xml:space="preserve">Content taxonomy depth: </w:t>
      </w:r>
      <w:r>
        <w:t xml:space="preserve">How granular should interest categories be? Too broad = poor matching. Too narrow = empty categories. Need to define the initial taxonomy.</w:t>
      </w:r>
    </w:p>
    <w:p>
      <w:pPr>
        <w:pStyle w:val="ListParagraph"/>
        <w:numPr>
          <w:ilvl w:val="0"/>
          <w:numId w:val="3"/>
        </w:numPr>
        <w:spacing w:after="80"/>
      </w:pPr>
      <w:r>
        <w:rPr>
          <w:b/>
          <w:bCs/>
        </w:rPr>
        <w:t xml:space="preserve">Site preview vs. redirect: </w:t>
      </w:r>
      <w:r>
        <w:t xml:space="preserve">When a user taps a card, should they see an in-app preview (like Google AMP) or go directly to the site? In-app keeps users on platform; redirect is more authentic.</w:t>
      </w:r>
    </w:p>
    <w:p>
      <w:pPr>
        <w:pStyle w:val="ListParagraph"/>
        <w:numPr>
          <w:ilvl w:val="0"/>
          <w:numId w:val="3"/>
        </w:numPr>
        <w:spacing w:after="80"/>
      </w:pPr>
      <w:r>
        <w:rPr>
          <w:b/>
          <w:bCs/>
        </w:rPr>
        <w:t xml:space="preserve">Anonymous usage before signup: </w:t>
      </w:r>
      <w:r>
        <w:t xml:space="preserve">How much can someone explore before requiring an account? Allowing some anonymous packs reduces signup friction but complicates data capture.</w:t>
      </w:r>
    </w:p>
    <w:p>
      <w:pPr>
        <w:spacing w:after="80"/>
      </w:pPr>
    </w:p>
    <w:p>
      <w:pPr>
        <w:pStyle w:val="Heading1"/>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Target (Month 1)</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Packs opened per user per week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 engagement signal — are people coming 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Keep rate (cards kept / cards shown)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40–60%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Too high = not selective enough. Too low = poor content matching.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 creation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 of users create at least 1 custom 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Indicates investment in the platform beyond casual browsing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7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 returning after first week = product has hooks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30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Sustained engagement = potential product-market fit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auto-approval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60%+ by end of month 1, 80%+ by month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Scoring engine is learning and reducing founder bottleneck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i/>
        <w:iCs/>
        <w:color w:val="999999"/>
        <w:sz w:val="18"/>
        <w:szCs w:val="18"/>
      </w:rPr>
      <w:t xml:space="preserve">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2026-03-11T03:25:54.629Z</dcterms:created>
  <dcterms:modified xsi:type="dcterms:W3CDTF">2026-03-11T03:25:54.630Z</dcterms:modified>
</cp:coreProperties>
</file>

<file path=docProps/custom.xml><?xml version="1.0" encoding="utf-8"?>
<Properties xmlns="http://schemas.openxmlformats.org/officeDocument/2006/custom-properties" xmlns:vt="http://schemas.openxmlformats.org/officeDocument/2006/docPropsVTypes"/>
</file>