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FUNCIONES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function compartir_archivo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`mydb`$$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DEFINER=`root`@`localhost` FUNCTION `compartir_archivo`(archivo int, modo int, usuarioDueno int, usuarioCompartido int) RETURNS varchar(50) CHARSET utf8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declare resp varchar(50);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declare dueno int;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select carpeta.usuario_idusuario into dueno from carpeta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join archivo on carpeta.idcarpeta = archivo.carpeta_idcarpeta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where archivo.idarchivo = archivo;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if(usuarioDueno = dueno)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set resp = "Se compartio con exito!";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insert into compartir_archivo values(archivo,usuarioCompartido,modo);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set resp = "no tienes permisos para hacer eso";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RETURN resp;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function obtener_almacenamiento_disponible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 `mydb`$$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DEFINER=`root`@`localhost` FUNCTION `obtener_almacenamiento_disponible`(usuariox int) RETURNS decimal(10,2)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declare resp decimal(10,2);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declare categoria int;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declare espacioExtra decimal(10,2);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select categoria_usuario_idcategoria_usuario into categoria from usuario where idusuario = usuariox;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select almacenamiento into resp from categoria_usuario where idcategoria_usuario = categoria;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categoria = 0 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select extra into espacioExtra from almacenamiento_extra where usuario_idusuario = usuariox;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set resp = resp + espacioExtra;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RETURN resp;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function cambiar_categoria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 `mydb`$$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DEFINER=`root`@`localhost` FUNCTION `cambiar_categoria`(categoria int,usuariox int) RETURNS varchar(100) CHARSET utf8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declare resp varchar(100);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declare catActual int;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declare almacenamientoUtilizado decimal(10,2);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declare almacenamientoLimite decimal(10,2);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select almacenamiento_utilizado into almacenamientoUtilizado from usuario where idusuario = usuariox;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select categoria_usuario_idcategoria_usuario into catActual from usuario where idusuario = usuariox;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select almacenamiento into almacenamientoLimite from categoria_usuario where idcategoria_usuario = categoria;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categoria = catActual then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set resp = "La categoria a la que se desea cambiar es a la que pertenece acutalmente";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elseif categoria &gt; catActual then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update usuario set categoria_usuario_idcategoria_usuario = categoria where idusuario = usuariox;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set resp = "Su categoria se cambio con exito!";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elseif categoria &lt;catActual then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if (almacenamientoUtilizado&lt;=almacenamientoLimite) then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update usuario set categoria_usuario_idcategoria_usuario = categoria where idusuario = usuariox;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set resp = "Su categoria se cambio con exito!";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set resp = "Su categoria no se pudo cambiar porque su almacenamiento acutal excede con el almacenamiento limite de la nueva categoria";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RETURN resp;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function tiene_acceso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 FUNCTION `tiene_acceso`(archivo int,usuariox int) RETURNS tinyint(1)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declare resp tinyint(1);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declare carpeta int;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select carpeta_idcarpeta into carpeta from archivo where idarchivo = archivo;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if (select usuario_idusuario from carpeta where idcarpeta = carpeta) = usuariox then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set resp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elseif(select usuario_idusuario from compartir_archivo where archivo_idarchivo = archivo and usuario_idusuario = usuariox and modo_idmodo = 0) then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set resp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elseif(select usuario_idusuario from compartir_carpeta where carpeta_idcarpeta = carpeta and usuario_idusuario = usuariox and modo_idmodo = 0) then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set resp =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set resp = 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RETURN resp;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function modificar_archivo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 FUNCTION `modificar_archivo`(archivo int,usuariox int,nombrex varchar(45),actualizacion varchar(500),pesox decimal(10,2)) RETURNS varchar(70)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declare resp varchar(70);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declare usuarioDueno int;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declare espacioDisponible decimal(10,2);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declare espacioUsado decimal(10,2);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select usuario_idusuario into usuarioDueno from carpeta where idcarpeta = (select carpeta_idcarpeta from archivo where idarchivo = archivo);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select obtener_almacenamiento_disponible(usuarioDueno) into espacioDisponible;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set espacioUsado = ((select almacenamiento_utilizado from usuario where idusuario = usuarioDueno)+pesox);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(( select tiene_acceso(archivo,usuariox)) = 0) then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if(espacioUsado&lt;=espacioDisponible) then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set resp = "Archivo modificado";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update archivo set nombre = nombrex ,contenido = actualizacion, peso = pesox where idarchivo = archivo;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set resp = "no se puede modificar porque no tiene espacio";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set resp = "No tienes permisos para modificar este archivo";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RETURN resp;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