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31E4" w:rsidRDefault="002731E4" w:rsidP="002731E4">
      <w:pPr>
        <w:pStyle w:val="Titre4"/>
        <w:ind w:right="650"/>
        <w:jc w:val="center"/>
      </w:pPr>
      <w:r>
        <w:t>INSTITUT</w:t>
      </w:r>
      <w:r>
        <w:rPr>
          <w:spacing w:val="-7"/>
        </w:rPr>
        <w:t xml:space="preserve"> </w:t>
      </w:r>
      <w:r>
        <w:t>NATIONAL</w:t>
      </w:r>
      <w:r>
        <w:rPr>
          <w:spacing w:val="-9"/>
        </w:rPr>
        <w:t xml:space="preserve"> </w:t>
      </w:r>
      <w:r>
        <w:t>DES</w:t>
      </w:r>
      <w:r>
        <w:rPr>
          <w:spacing w:val="-5"/>
        </w:rPr>
        <w:t xml:space="preserve"> </w:t>
      </w:r>
      <w:r>
        <w:t>SCIENCES</w:t>
      </w:r>
      <w:r>
        <w:rPr>
          <w:spacing w:val="-8"/>
        </w:rPr>
        <w:t xml:space="preserve"> </w:t>
      </w:r>
      <w:r>
        <w:t>DE</w:t>
      </w:r>
      <w:r>
        <w:rPr>
          <w:spacing w:val="-5"/>
        </w:rPr>
        <w:t xml:space="preserve"> </w:t>
      </w:r>
      <w:r>
        <w:rPr>
          <w:spacing w:val="-2"/>
        </w:rPr>
        <w:t>GESTION</w:t>
      </w:r>
    </w:p>
    <w:p w:rsidR="002731E4" w:rsidRDefault="002731E4" w:rsidP="002731E4">
      <w:pPr>
        <w:pStyle w:val="Corpsdetexte"/>
        <w:spacing w:before="149"/>
        <w:ind w:left="643" w:right="664"/>
        <w:jc w:val="center"/>
      </w:pPr>
      <w:r>
        <w:t>BP</w:t>
      </w:r>
      <w:r>
        <w:rPr>
          <w:spacing w:val="-2"/>
        </w:rPr>
        <w:t xml:space="preserve"> </w:t>
      </w:r>
      <w:r>
        <w:t>:</w:t>
      </w:r>
      <w:r>
        <w:rPr>
          <w:spacing w:val="-13"/>
        </w:rPr>
        <w:t xml:space="preserve"> </w:t>
      </w:r>
      <w:r>
        <w:t>190</w:t>
      </w:r>
      <w:r>
        <w:rPr>
          <w:spacing w:val="-2"/>
        </w:rPr>
        <w:t xml:space="preserve"> </w:t>
      </w:r>
      <w:r>
        <w:t>Libreville-Gabon</w:t>
      </w:r>
      <w:r>
        <w:rPr>
          <w:spacing w:val="2"/>
        </w:rPr>
        <w:t xml:space="preserve"> </w:t>
      </w:r>
      <w:r>
        <w:t>/</w:t>
      </w:r>
      <w:r>
        <w:rPr>
          <w:spacing w:val="-4"/>
        </w:rPr>
        <w:t xml:space="preserve"> </w:t>
      </w:r>
      <w:r>
        <w:t>TEL</w:t>
      </w:r>
      <w:r>
        <w:rPr>
          <w:spacing w:val="-4"/>
        </w:rPr>
        <w:t xml:space="preserve"> </w:t>
      </w:r>
      <w:r>
        <w:t>:</w:t>
      </w:r>
      <w:r>
        <w:rPr>
          <w:spacing w:val="-8"/>
        </w:rPr>
        <w:t xml:space="preserve"> </w:t>
      </w:r>
      <w:r>
        <w:rPr>
          <w:spacing w:val="-2"/>
        </w:rPr>
        <w:t>01.73.28.45</w:t>
      </w:r>
    </w:p>
    <w:p w:rsidR="002731E4" w:rsidRDefault="002731E4" w:rsidP="002731E4">
      <w:pPr>
        <w:pStyle w:val="Corpsdetexte"/>
        <w:spacing w:before="149"/>
        <w:ind w:right="24"/>
        <w:jc w:val="center"/>
      </w:pPr>
      <w:r>
        <w:t>Site</w:t>
      </w:r>
      <w:r>
        <w:rPr>
          <w:spacing w:val="-15"/>
        </w:rPr>
        <w:t xml:space="preserve"> </w:t>
      </w:r>
      <w:r>
        <w:t>web :</w:t>
      </w:r>
      <w:r>
        <w:rPr>
          <w:spacing w:val="-8"/>
        </w:rPr>
        <w:t xml:space="preserve"> </w:t>
      </w:r>
      <w:hyperlink r:id="rId7">
        <w:r>
          <w:t>www.insg-gabon.com</w:t>
        </w:r>
      </w:hyperlink>
      <w:r>
        <w:rPr>
          <w:spacing w:val="-7"/>
        </w:rPr>
        <w:t xml:space="preserve"> </w:t>
      </w:r>
      <w:r>
        <w:t>/</w:t>
      </w:r>
      <w:r>
        <w:rPr>
          <w:spacing w:val="-8"/>
        </w:rPr>
        <w:t xml:space="preserve"> </w:t>
      </w:r>
      <w:r>
        <w:t>Adresse</w:t>
      </w:r>
      <w:r>
        <w:rPr>
          <w:spacing w:val="-7"/>
        </w:rPr>
        <w:t xml:space="preserve"> </w:t>
      </w:r>
      <w:r>
        <w:t>mail</w:t>
      </w:r>
      <w:r>
        <w:rPr>
          <w:spacing w:val="2"/>
        </w:rPr>
        <w:t xml:space="preserve"> </w:t>
      </w:r>
      <w:r>
        <w:t>:</w:t>
      </w:r>
      <w:r>
        <w:rPr>
          <w:spacing w:val="-12"/>
        </w:rPr>
        <w:t xml:space="preserve"> </w:t>
      </w:r>
      <w:hyperlink r:id="rId8">
        <w:r>
          <w:t>contact@insg-</w:t>
        </w:r>
        <w:r>
          <w:rPr>
            <w:spacing w:val="-2"/>
          </w:rPr>
          <w:t>gabon.com</w:t>
        </w:r>
      </w:hyperlink>
    </w:p>
    <w:p w:rsidR="002731E4" w:rsidRDefault="002731E4" w:rsidP="002731E4">
      <w:pPr>
        <w:pStyle w:val="Corpsdetexte"/>
        <w:spacing w:before="172"/>
        <w:jc w:val="center"/>
        <w:rPr>
          <w:sz w:val="20"/>
        </w:rPr>
      </w:pPr>
      <w:r>
        <w:rPr>
          <w:noProof/>
          <w:sz w:val="20"/>
          <w:lang w:eastAsia="fr-FR"/>
        </w:rPr>
        <w:drawing>
          <wp:anchor distT="0" distB="0" distL="0" distR="0" simplePos="0" relativeHeight="251659264" behindDoc="1" locked="0" layoutInCell="1" allowOverlap="1" wp14:anchorId="5CC0D7B4" wp14:editId="6D200B86">
            <wp:simplePos x="0" y="0"/>
            <wp:positionH relativeFrom="page">
              <wp:posOffset>3096260</wp:posOffset>
            </wp:positionH>
            <wp:positionV relativeFrom="paragraph">
              <wp:posOffset>270554</wp:posOffset>
            </wp:positionV>
            <wp:extent cx="1261411" cy="110966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261411" cy="1109662"/>
                    </a:xfrm>
                    <a:prstGeom prst="rect">
                      <a:avLst/>
                    </a:prstGeom>
                  </pic:spPr>
                </pic:pic>
              </a:graphicData>
            </a:graphic>
          </wp:anchor>
        </w:drawing>
      </w:r>
      <w:r>
        <w:rPr>
          <w:noProof/>
          <w:sz w:val="20"/>
          <w:lang w:eastAsia="fr-FR"/>
        </w:rPr>
        <mc:AlternateContent>
          <mc:Choice Requires="wps">
            <w:drawing>
              <wp:anchor distT="0" distB="0" distL="0" distR="0" simplePos="0" relativeHeight="251660288" behindDoc="1" locked="0" layoutInCell="1" allowOverlap="1" wp14:anchorId="01670C8B" wp14:editId="6958E385">
                <wp:simplePos x="0" y="0"/>
                <wp:positionH relativeFrom="page">
                  <wp:posOffset>1071244</wp:posOffset>
                </wp:positionH>
                <wp:positionV relativeFrom="paragraph">
                  <wp:posOffset>1486579</wp:posOffset>
                </wp:positionV>
                <wp:extent cx="5551170" cy="1270"/>
                <wp:effectExtent l="0" t="0" r="0" b="0"/>
                <wp:wrapTopAndBottom/>
                <wp:docPr id="2" name="Graphic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551170" cy="1270"/>
                        </a:xfrm>
                        <a:custGeom>
                          <a:avLst/>
                          <a:gdLst/>
                          <a:ahLst/>
                          <a:cxnLst/>
                          <a:rect l="l" t="t" r="r" b="b"/>
                          <a:pathLst>
                            <a:path w="5551170">
                              <a:moveTo>
                                <a:pt x="0" y="0"/>
                              </a:moveTo>
                              <a:lnTo>
                                <a:pt x="5551170" y="0"/>
                              </a:lnTo>
                            </a:path>
                          </a:pathLst>
                        </a:custGeom>
                        <a:ln w="9521">
                          <a:solidFill>
                            <a:srgbClr val="477BB8"/>
                          </a:solidFill>
                          <a:prstDash val="solid"/>
                        </a:ln>
                      </wps:spPr>
                      <wps:bodyPr wrap="square" lIns="0" tIns="0" rIns="0" bIns="0" rtlCol="0">
                        <a:prstTxWarp prst="textNoShape">
                          <a:avLst/>
                        </a:prstTxWarp>
                        <a:noAutofit/>
                      </wps:bodyPr>
                    </wps:wsp>
                  </a:graphicData>
                </a:graphic>
              </wp:anchor>
            </w:drawing>
          </mc:Choice>
          <mc:Fallback>
            <w:pict>
              <v:shape w14:anchorId="21F20C51" id="Graphic 2" o:spid="_x0000_s1026" style="position:absolute;margin-left:84.35pt;margin-top:117.05pt;width:437.1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55511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" path="m,l5551170,e" filled="f" strokecolor="#477bb8" strokeweight=".26447mm">
                <v:path arrowok="t"/>
                <o:lock v:ext="edit" aspectratio="t"/>
                <w10:wrap type="topAndBottom" anchorx="page"/>
              </v:shape>
            </w:pict>
          </mc:Fallback>
        </mc:AlternateContent>
      </w:r>
    </w:p>
    <w:p w:rsidR="002731E4" w:rsidRDefault="002731E4" w:rsidP="002731E4">
      <w:pPr>
        <w:pStyle w:val="Corpsdetexte"/>
        <w:spacing w:before="5"/>
        <w:jc w:val="center"/>
        <w:rPr>
          <w:sz w:val="12"/>
        </w:rPr>
      </w:pPr>
    </w:p>
    <w:p w:rsidR="002731E4" w:rsidRDefault="002731E4" w:rsidP="002731E4">
      <w:pPr>
        <w:pStyle w:val="Titre"/>
        <w:spacing w:line="237" w:lineRule="auto"/>
        <w:jc w:val="center"/>
      </w:pPr>
      <w:r>
        <w:t xml:space="preserve">Devoir </w:t>
      </w:r>
      <w:r w:rsidR="00B370FD">
        <w:t>Framework Web</w:t>
      </w:r>
    </w:p>
    <w:p w:rsidR="002731E4" w:rsidRDefault="002731E4" w:rsidP="002731E4">
      <w:pPr>
        <w:spacing w:before="4"/>
        <w:ind w:left="643" w:right="615"/>
        <w:jc w:val="center"/>
        <w:rPr>
          <w:spacing w:val="-2"/>
          <w:sz w:val="30"/>
        </w:rPr>
      </w:pPr>
      <w:r>
        <w:rPr>
          <w:sz w:val="30"/>
          <w:u w:val="single"/>
        </w:rPr>
        <w:t>Niveau</w:t>
      </w:r>
      <w:r>
        <w:rPr>
          <w:spacing w:val="1"/>
          <w:sz w:val="30"/>
        </w:rPr>
        <w:t xml:space="preserve"> </w:t>
      </w:r>
      <w:r>
        <w:rPr>
          <w:sz w:val="30"/>
        </w:rPr>
        <w:t>:</w:t>
      </w:r>
      <w:r>
        <w:rPr>
          <w:spacing w:val="1"/>
          <w:sz w:val="30"/>
        </w:rPr>
        <w:t xml:space="preserve"> </w:t>
      </w:r>
      <w:r>
        <w:rPr>
          <w:sz w:val="30"/>
        </w:rPr>
        <w:t xml:space="preserve">Master 1 </w:t>
      </w:r>
      <w:r>
        <w:rPr>
          <w:spacing w:val="-2"/>
          <w:sz w:val="30"/>
        </w:rPr>
        <w:t xml:space="preserve"> IG</w:t>
      </w:r>
    </w:p>
    <w:p w:rsidR="002731E4" w:rsidRDefault="002731E4" w:rsidP="002731E4">
      <w:pPr>
        <w:spacing w:before="4"/>
        <w:ind w:left="643" w:right="615"/>
        <w:jc w:val="center"/>
        <w:rPr>
          <w:sz w:val="30"/>
        </w:rPr>
      </w:pPr>
    </w:p>
    <w:p w:rsidR="002731E4" w:rsidRDefault="002731E4" w:rsidP="002731E4">
      <w:pPr>
        <w:pStyle w:val="Corpsdetexte"/>
        <w:spacing w:before="10"/>
        <w:jc w:val="center"/>
        <w:rPr>
          <w:sz w:val="19"/>
        </w:rPr>
      </w:pPr>
    </w:p>
    <w:p w:rsidR="002731E4" w:rsidRDefault="002731E4" w:rsidP="002731E4">
      <w:pPr>
        <w:pStyle w:val="Corpsdetexte"/>
        <w:ind w:left="-13"/>
        <w:jc w:val="center"/>
        <w:rPr>
          <w:sz w:val="20"/>
        </w:rPr>
      </w:pPr>
      <w:r>
        <w:rPr>
          <w:noProof/>
          <w:sz w:val="20"/>
          <w:lang w:eastAsia="fr-FR"/>
        </w:rPr>
        <mc:AlternateContent>
          <mc:Choice Requires="wps">
            <w:drawing>
              <wp:inline distT="0" distB="0" distL="0" distR="0" wp14:anchorId="121D59E9" wp14:editId="0B0EF080">
                <wp:extent cx="6308725" cy="800100"/>
                <wp:effectExtent l="12700" t="12700" r="15875" b="12700"/>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08725" cy="800100"/>
                        </a:xfrm>
                        <a:prstGeom prst="rect">
                          <a:avLst/>
                        </a:prstGeom>
                        <a:solidFill>
                          <a:srgbClr val="17375E"/>
                        </a:solidFill>
                        <a:ln w="25400">
                          <a:solidFill>
                            <a:srgbClr val="1C334E"/>
                          </a:solidFill>
                          <a:prstDash val="solid"/>
                        </a:ln>
                      </wps:spPr>
                      <wps:txbx>
                        <w:txbxContent>
                          <w:p w:rsidR="002731E4" w:rsidRPr="000A482F" w:rsidRDefault="002731E4" w:rsidP="002731E4">
                            <w:pPr>
                              <w:spacing w:before="341" w:line="595" w:lineRule="exact"/>
                              <w:jc w:val="center"/>
                              <w:rPr>
                                <w:b/>
                                <w:bCs/>
                                <w:color w:val="FFFFFF" w:themeColor="background1"/>
                                <w:sz w:val="44"/>
                                <w:szCs w:val="44"/>
                                <w:lang w:val="en-US"/>
                              </w:rPr>
                            </w:pPr>
                            <w:proofErr w:type="spellStart"/>
                            <w:r>
                              <w:rPr>
                                <w:b/>
                                <w:bCs/>
                                <w:color w:val="FFFFFF" w:themeColor="background1"/>
                                <w:sz w:val="44"/>
                                <w:szCs w:val="44"/>
                                <w:lang w:val="en-US"/>
                              </w:rPr>
                              <w:t>Travaux</w:t>
                            </w:r>
                            <w:proofErr w:type="spellEnd"/>
                            <w:r>
                              <w:rPr>
                                <w:b/>
                                <w:bCs/>
                                <w:color w:val="FFFFFF" w:themeColor="background1"/>
                                <w:sz w:val="44"/>
                                <w:szCs w:val="44"/>
                                <w:lang w:val="en-US"/>
                              </w:rPr>
                              <w:t xml:space="preserve"> </w:t>
                            </w:r>
                            <w:proofErr w:type="spellStart"/>
                            <w:proofErr w:type="gramStart"/>
                            <w:r>
                              <w:rPr>
                                <w:b/>
                                <w:bCs/>
                                <w:color w:val="FFFFFF" w:themeColor="background1"/>
                                <w:sz w:val="44"/>
                                <w:szCs w:val="44"/>
                                <w:lang w:val="en-US"/>
                              </w:rPr>
                              <w:t>Pratique</w:t>
                            </w:r>
                            <w:proofErr w:type="spellEnd"/>
                            <w:r>
                              <w:rPr>
                                <w:b/>
                                <w:bCs/>
                                <w:color w:val="FFFFFF" w:themeColor="background1"/>
                                <w:sz w:val="44"/>
                                <w:szCs w:val="44"/>
                                <w:lang w:val="en-US"/>
                              </w:rPr>
                              <w:t xml:space="preserve"> </w:t>
                            </w:r>
                            <w:r w:rsidRPr="000A482F">
                              <w:rPr>
                                <w:b/>
                                <w:bCs/>
                                <w:color w:val="FFFFFF" w:themeColor="background1"/>
                                <w:sz w:val="44"/>
                                <w:szCs w:val="44"/>
                                <w:lang w:val="en-US"/>
                              </w:rPr>
                              <w:t>:</w:t>
                            </w:r>
                            <w:proofErr w:type="gramEnd"/>
                            <w:r w:rsidRPr="000A482F">
                              <w:rPr>
                                <w:b/>
                                <w:bCs/>
                                <w:color w:val="FFFFFF" w:themeColor="background1"/>
                                <w:sz w:val="44"/>
                                <w:szCs w:val="44"/>
                                <w:lang w:val="en-US"/>
                              </w:rPr>
                              <w:t xml:space="preserve"> </w:t>
                            </w:r>
                            <w:bookmarkStart w:id="0" w:name="_GoBack"/>
                            <w:bookmarkEnd w:id="0"/>
                            <w:r w:rsidRPr="000A482F">
                              <w:rPr>
                                <w:b/>
                                <w:color w:val="FFFFFF" w:themeColor="background1"/>
                                <w:sz w:val="44"/>
                                <w:szCs w:val="44"/>
                              </w:rPr>
                              <w:t xml:space="preserve"> </w:t>
                            </w:r>
                          </w:p>
                        </w:txbxContent>
                      </wps:txbx>
                      <wps:bodyPr wrap="square" lIns="0" tIns="0" rIns="0" bIns="0" rtlCol="0">
                        <a:noAutofit/>
                      </wps:bodyPr>
                    </wps:wsp>
                  </a:graphicData>
                </a:graphic>
              </wp:inline>
            </w:drawing>
          </mc:Choice>
          <mc:Fallback>
            <w:pict>
              <v:shapetype w14:anchorId="121D59E9" id="_x0000_t202" coordsize="21600,21600" o:spt="202" path="m,l,21600r21600,l21600,xe">
                <v:stroke joinstyle="miter"/>
                <v:path gradientshapeok="t" o:connecttype="rect"/>
              </v:shapetype>
              <v:shape id="Textbox 3" o:spid="_x0000_s1026" type="#_x0000_t202" style="width:496.75pt;height:6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" fillcolor="#17375e" strokecolor="#1c334e" strokeweight="2pt">
                <v:path arrowok="t"/>
                <v:textbox inset="0,0,0,0">
                  <w:txbxContent>
                    <w:p w:rsidR="002731E4" w:rsidRPr="000A482F" w:rsidRDefault="002731E4" w:rsidP="002731E4">
                      <w:pPr>
                        <w:spacing w:before="341" w:line="595" w:lineRule="exact"/>
                        <w:jc w:val="center"/>
                        <w:rPr>
                          <w:b/>
                          <w:bCs/>
                          <w:color w:val="FFFFFF" w:themeColor="background1"/>
                          <w:sz w:val="44"/>
                          <w:szCs w:val="44"/>
                          <w:lang w:val="en-US"/>
                        </w:rPr>
                      </w:pPr>
                      <w:proofErr w:type="spellStart"/>
                      <w:r>
                        <w:rPr>
                          <w:b/>
                          <w:bCs/>
                          <w:color w:val="FFFFFF" w:themeColor="background1"/>
                          <w:sz w:val="44"/>
                          <w:szCs w:val="44"/>
                          <w:lang w:val="en-US"/>
                        </w:rPr>
                        <w:t>Travaux</w:t>
                      </w:r>
                      <w:proofErr w:type="spellEnd"/>
                      <w:r>
                        <w:rPr>
                          <w:b/>
                          <w:bCs/>
                          <w:color w:val="FFFFFF" w:themeColor="background1"/>
                          <w:sz w:val="44"/>
                          <w:szCs w:val="44"/>
                          <w:lang w:val="en-US"/>
                        </w:rPr>
                        <w:t xml:space="preserve"> </w:t>
                      </w:r>
                      <w:proofErr w:type="spellStart"/>
                      <w:proofErr w:type="gramStart"/>
                      <w:r>
                        <w:rPr>
                          <w:b/>
                          <w:bCs/>
                          <w:color w:val="FFFFFF" w:themeColor="background1"/>
                          <w:sz w:val="44"/>
                          <w:szCs w:val="44"/>
                          <w:lang w:val="en-US"/>
                        </w:rPr>
                        <w:t>Pratique</w:t>
                      </w:r>
                      <w:proofErr w:type="spellEnd"/>
                      <w:r>
                        <w:rPr>
                          <w:b/>
                          <w:bCs/>
                          <w:color w:val="FFFFFF" w:themeColor="background1"/>
                          <w:sz w:val="44"/>
                          <w:szCs w:val="44"/>
                          <w:lang w:val="en-US"/>
                        </w:rPr>
                        <w:t xml:space="preserve"> </w:t>
                      </w:r>
                      <w:r w:rsidRPr="000A482F">
                        <w:rPr>
                          <w:b/>
                          <w:bCs/>
                          <w:color w:val="FFFFFF" w:themeColor="background1"/>
                          <w:sz w:val="44"/>
                          <w:szCs w:val="44"/>
                          <w:lang w:val="en-US"/>
                        </w:rPr>
                        <w:t>:</w:t>
                      </w:r>
                      <w:proofErr w:type="gramEnd"/>
                      <w:r w:rsidRPr="000A482F">
                        <w:rPr>
                          <w:b/>
                          <w:bCs/>
                          <w:color w:val="FFFFFF" w:themeColor="background1"/>
                          <w:sz w:val="44"/>
                          <w:szCs w:val="44"/>
                          <w:lang w:val="en-US"/>
                        </w:rPr>
                        <w:t xml:space="preserve"> </w:t>
                      </w:r>
                      <w:bookmarkStart w:id="1" w:name="_GoBack"/>
                      <w:bookmarkEnd w:id="1"/>
                      <w:r w:rsidRPr="000A482F">
                        <w:rPr>
                          <w:b/>
                          <w:color w:val="FFFFFF" w:themeColor="background1"/>
                          <w:sz w:val="44"/>
                          <w:szCs w:val="44"/>
                        </w:rPr>
                        <w:t xml:space="preserve"> </w:t>
                      </w:r>
                    </w:p>
                  </w:txbxContent>
                </v:textbox>
                <w10:anchorlock/>
              </v:shape>
            </w:pict>
          </mc:Fallback>
        </mc:AlternateContent>
      </w:r>
    </w:p>
    <w:p w:rsidR="002731E4" w:rsidRDefault="002731E4" w:rsidP="002731E4">
      <w:pPr>
        <w:pStyle w:val="Corpsdetexte"/>
        <w:spacing w:before="74"/>
        <w:jc w:val="center"/>
        <w:rPr>
          <w:sz w:val="20"/>
        </w:rPr>
      </w:pPr>
    </w:p>
    <w:p w:rsidR="002731E4" w:rsidRDefault="002731E4" w:rsidP="002731E4">
      <w:pPr>
        <w:pStyle w:val="Corpsdetexte"/>
        <w:jc w:val="center"/>
        <w:rPr>
          <w:sz w:val="20"/>
        </w:rPr>
      </w:pPr>
    </w:p>
    <w:p w:rsidR="002731E4" w:rsidRDefault="002731E4" w:rsidP="002731E4">
      <w:pPr>
        <w:pStyle w:val="Corpsdetexte"/>
        <w:jc w:val="center"/>
        <w:rPr>
          <w:sz w:val="20"/>
        </w:rPr>
      </w:pPr>
    </w:p>
    <w:p w:rsidR="002731E4" w:rsidRDefault="002731E4" w:rsidP="002731E4">
      <w:pPr>
        <w:pStyle w:val="Corpsdetexte"/>
        <w:jc w:val="center"/>
        <w:rPr>
          <w:sz w:val="20"/>
        </w:rPr>
      </w:pPr>
    </w:p>
    <w:p w:rsidR="002731E4" w:rsidRDefault="002731E4" w:rsidP="002731E4">
      <w:pPr>
        <w:pStyle w:val="Corpsdetexte"/>
        <w:jc w:val="center"/>
        <w:rPr>
          <w:sz w:val="20"/>
        </w:rPr>
      </w:pPr>
    </w:p>
    <w:p w:rsidR="002731E4" w:rsidRDefault="002731E4" w:rsidP="002731E4">
      <w:pPr>
        <w:pStyle w:val="Corpsdetexte"/>
        <w:jc w:val="center"/>
        <w:rPr>
          <w:sz w:val="20"/>
        </w:rPr>
      </w:pPr>
    </w:p>
    <w:p w:rsidR="002731E4" w:rsidRDefault="002731E4" w:rsidP="002731E4">
      <w:pPr>
        <w:pStyle w:val="Corpsdetexte"/>
        <w:jc w:val="center"/>
        <w:rPr>
          <w:sz w:val="20"/>
        </w:rPr>
      </w:pPr>
    </w:p>
    <w:p w:rsidR="002731E4" w:rsidRDefault="002731E4" w:rsidP="002731E4">
      <w:pPr>
        <w:pStyle w:val="Corpsdetexte"/>
        <w:jc w:val="center"/>
        <w:rPr>
          <w:sz w:val="20"/>
        </w:rPr>
      </w:pPr>
    </w:p>
    <w:p w:rsidR="002731E4" w:rsidRDefault="002731E4" w:rsidP="002731E4">
      <w:pPr>
        <w:pStyle w:val="Corpsdetexte"/>
        <w:jc w:val="center"/>
        <w:rPr>
          <w:sz w:val="20"/>
        </w:rPr>
      </w:pPr>
    </w:p>
    <w:p w:rsidR="002731E4" w:rsidRDefault="002731E4" w:rsidP="002731E4">
      <w:pPr>
        <w:pStyle w:val="Corpsdetexte"/>
        <w:jc w:val="center"/>
        <w:rPr>
          <w:sz w:val="20"/>
        </w:rPr>
        <w:sectPr w:rsidR="002731E4" w:rsidSect="00CE74D2">
          <w:pgSz w:w="11910" w:h="16840"/>
          <w:pgMar w:top="1360" w:right="850" w:bottom="280" w:left="992" w:header="720" w:footer="720" w:gutter="0"/>
          <w:pgBorders w:offsetFrom="page">
            <w:top w:val="single" w:sz="48" w:space="24" w:color="5F5F5F"/>
            <w:left w:val="single" w:sz="48" w:space="24" w:color="5F5F5F"/>
            <w:bottom w:val="single" w:sz="48" w:space="24" w:color="5F5F5F"/>
            <w:right w:val="single" w:sz="48" w:space="24" w:color="5F5F5F"/>
          </w:pgBorders>
          <w:cols w:space="720"/>
        </w:sectPr>
      </w:pPr>
    </w:p>
    <w:p w:rsidR="002731E4" w:rsidRDefault="002731E4" w:rsidP="002731E4">
      <w:pPr>
        <w:spacing w:before="90"/>
        <w:rPr>
          <w:sz w:val="25"/>
        </w:rPr>
      </w:pPr>
      <w:proofErr w:type="spellStart"/>
      <w:r>
        <w:rPr>
          <w:sz w:val="25"/>
          <w:u w:val="single"/>
        </w:rPr>
        <w:t>Redigé</w:t>
      </w:r>
      <w:proofErr w:type="spellEnd"/>
      <w:r>
        <w:rPr>
          <w:sz w:val="25"/>
          <w:u w:val="single"/>
        </w:rPr>
        <w:t xml:space="preserve"> </w:t>
      </w:r>
      <w:r>
        <w:rPr>
          <w:spacing w:val="-4"/>
          <w:sz w:val="25"/>
          <w:u w:val="single"/>
        </w:rPr>
        <w:t xml:space="preserve">par </w:t>
      </w:r>
      <w:r>
        <w:rPr>
          <w:spacing w:val="-10"/>
          <w:sz w:val="25"/>
          <w:u w:val="single"/>
        </w:rPr>
        <w:t>:</w:t>
      </w:r>
    </w:p>
    <w:p w:rsidR="002731E4" w:rsidRDefault="002731E4" w:rsidP="002731E4">
      <w:pPr>
        <w:spacing w:before="240"/>
        <w:rPr>
          <w:b/>
        </w:rPr>
      </w:pPr>
      <w:r>
        <w:rPr>
          <w:b/>
        </w:rPr>
        <w:t>MOGUANGUE Auguste Arcel</w:t>
      </w:r>
    </w:p>
    <w:p w:rsidR="002731E4" w:rsidRDefault="002731E4" w:rsidP="002731E4">
      <w:pPr>
        <w:spacing w:before="103"/>
        <w:jc w:val="center"/>
      </w:pPr>
    </w:p>
    <w:p w:rsidR="002731E4" w:rsidRDefault="002731E4" w:rsidP="002731E4">
      <w:pPr>
        <w:spacing w:before="103"/>
        <w:jc w:val="center"/>
      </w:pPr>
    </w:p>
    <w:p w:rsidR="002731E4" w:rsidRDefault="002731E4" w:rsidP="002731E4">
      <w:pPr>
        <w:spacing w:before="103"/>
        <w:jc w:val="center"/>
      </w:pPr>
    </w:p>
    <w:p w:rsidR="002731E4" w:rsidRDefault="002731E4" w:rsidP="002731E4">
      <w:pPr>
        <w:spacing w:before="103"/>
        <w:jc w:val="center"/>
      </w:pPr>
    </w:p>
    <w:p w:rsidR="002731E4" w:rsidRDefault="002731E4" w:rsidP="002731E4">
      <w:pPr>
        <w:spacing w:before="103"/>
        <w:jc w:val="center"/>
      </w:pPr>
    </w:p>
    <w:p w:rsidR="002731E4" w:rsidRDefault="002731E4" w:rsidP="002731E4">
      <w:pPr>
        <w:spacing w:before="103"/>
        <w:jc w:val="center"/>
      </w:pPr>
    </w:p>
    <w:p w:rsidR="002731E4" w:rsidRDefault="002731E4" w:rsidP="002731E4">
      <w:pPr>
        <w:spacing w:before="103"/>
        <w:jc w:val="center"/>
      </w:pPr>
    </w:p>
    <w:p w:rsidR="002731E4" w:rsidRPr="00AE1179" w:rsidRDefault="002731E4" w:rsidP="002731E4">
      <w:pPr>
        <w:spacing w:before="103"/>
        <w:jc w:val="center"/>
        <w:rPr>
          <w:b/>
        </w:rPr>
      </w:pPr>
    </w:p>
    <w:p w:rsidR="002731E4" w:rsidRDefault="002731E4" w:rsidP="002731E4">
      <w:pPr>
        <w:ind w:left="643" w:right="645"/>
        <w:jc w:val="center"/>
      </w:pPr>
    </w:p>
    <w:p w:rsidR="002731E4" w:rsidRDefault="002731E4" w:rsidP="002731E4">
      <w:pPr>
        <w:ind w:left="643" w:right="645"/>
        <w:jc w:val="center"/>
      </w:pPr>
    </w:p>
    <w:p w:rsidR="002731E4" w:rsidRDefault="002731E4" w:rsidP="002731E4">
      <w:pPr>
        <w:ind w:left="643" w:right="645"/>
        <w:jc w:val="center"/>
      </w:pPr>
    </w:p>
    <w:p w:rsidR="002731E4" w:rsidRDefault="002731E4" w:rsidP="002731E4">
      <w:pPr>
        <w:ind w:left="643" w:right="645"/>
        <w:jc w:val="center"/>
      </w:pPr>
    </w:p>
    <w:p w:rsidR="002731E4" w:rsidRDefault="002731E4" w:rsidP="002731E4">
      <w:pPr>
        <w:ind w:left="643" w:right="645"/>
        <w:jc w:val="center"/>
      </w:pPr>
    </w:p>
    <w:p w:rsidR="00B370FD" w:rsidRDefault="00B370FD" w:rsidP="002731E4">
      <w:pPr>
        <w:ind w:left="643" w:right="645"/>
        <w:jc w:val="center"/>
      </w:pPr>
    </w:p>
    <w:p w:rsidR="00B370FD" w:rsidRDefault="00B370FD" w:rsidP="002731E4">
      <w:pPr>
        <w:ind w:left="643" w:right="645"/>
        <w:jc w:val="center"/>
      </w:pPr>
    </w:p>
    <w:p w:rsidR="002731E4" w:rsidRDefault="002731E4" w:rsidP="002731E4">
      <w:pPr>
        <w:ind w:left="643" w:right="645"/>
        <w:jc w:val="center"/>
      </w:pPr>
    </w:p>
    <w:p w:rsidR="002731E4" w:rsidRDefault="002731E4" w:rsidP="00B370FD">
      <w:pPr>
        <w:ind w:left="643" w:right="645"/>
        <w:jc w:val="center"/>
        <w:rPr>
          <w:spacing w:val="-4"/>
        </w:rPr>
      </w:pPr>
      <w:r>
        <w:t>Année</w:t>
      </w:r>
      <w:r>
        <w:rPr>
          <w:spacing w:val="4"/>
        </w:rPr>
        <w:t xml:space="preserve"> </w:t>
      </w:r>
      <w:r>
        <w:t>académie</w:t>
      </w:r>
      <w:r>
        <w:rPr>
          <w:spacing w:val="5"/>
        </w:rPr>
        <w:t xml:space="preserve"> </w:t>
      </w:r>
      <w:r>
        <w:t>:</w:t>
      </w:r>
      <w:r>
        <w:rPr>
          <w:spacing w:val="-4"/>
        </w:rPr>
        <w:t xml:space="preserve"> </w:t>
      </w:r>
      <w:r>
        <w:t>2025-</w:t>
      </w:r>
      <w:r>
        <w:rPr>
          <w:spacing w:val="-4"/>
        </w:rPr>
        <w:t>2026</w:t>
      </w:r>
    </w:p>
    <w:p w:rsidR="002731E4" w:rsidRDefault="002731E4" w:rsidP="002731E4">
      <w:pPr>
        <w:ind w:left="643" w:right="645"/>
        <w:jc w:val="center"/>
        <w:rPr>
          <w:spacing w:val="-4"/>
        </w:rPr>
      </w:pPr>
    </w:p>
    <w:p w:rsidR="002731E4" w:rsidRDefault="002731E4" w:rsidP="002731E4">
      <w:pPr>
        <w:ind w:left="643" w:right="645"/>
        <w:jc w:val="center"/>
        <w:rPr>
          <w:spacing w:val="-4"/>
        </w:rPr>
      </w:pPr>
    </w:p>
    <w:p w:rsidR="002731E4" w:rsidRDefault="002731E4" w:rsidP="00B370FD">
      <w:pPr>
        <w:ind w:left="643" w:right="645"/>
        <w:sectPr w:rsidR="002731E4">
          <w:type w:val="continuous"/>
          <w:pgSz w:w="11910" w:h="16840"/>
          <w:pgMar w:top="1360" w:right="850" w:bottom="280" w:left="992" w:header="720" w:footer="720" w:gutter="0"/>
          <w:pgBorders w:offsetFrom="page">
            <w:top w:val="single" w:sz="48" w:space="24" w:color="5F5F5F"/>
            <w:left w:val="single" w:sz="48" w:space="24" w:color="5F5F5F"/>
            <w:bottom w:val="single" w:sz="48" w:space="24" w:color="5F5F5F"/>
            <w:right w:val="single" w:sz="48" w:space="24" w:color="5F5F5F"/>
          </w:pgBorders>
          <w:cols w:space="720"/>
        </w:sectPr>
      </w:pPr>
    </w:p>
    <w:p w:rsidR="00A07D35" w:rsidRDefault="002A6624" w:rsidP="00B370FD">
      <w:pPr>
        <w:pStyle w:val="Titre1"/>
        <w:shd w:val="clear" w:color="auto" w:fill="1F4E79"/>
        <w:ind w:right="200"/>
      </w:pPr>
      <w:r>
        <w:lastRenderedPageBreak/>
        <w:t>Introduction</w:t>
      </w:r>
    </w:p>
    <w:p w:rsidR="00A07D35" w:rsidRDefault="002A6624">
      <w:pPr>
        <w:spacing w:before="100" w:after="100"/>
      </w:pPr>
      <w:r>
        <w:rPr>
          <w:color w:val="1A1A1A"/>
        </w:rPr>
        <w:t>L</w:t>
      </w:r>
      <w:r>
        <w:rPr>
          <w:color w:val="1A1A1A"/>
        </w:rPr>
        <w:t>'</w:t>
      </w:r>
      <w:r>
        <w:rPr>
          <w:color w:val="1A1A1A"/>
        </w:rPr>
        <w:t>évolution constante des technologies du développement logiciel a profondément transformé la conception des applications informatiques modernes. Les architectures orientées services et les interfaces de programmation applicative (API) occupent désormais une</w:t>
      </w:r>
      <w:r>
        <w:rPr>
          <w:color w:val="1A1A1A"/>
        </w:rPr>
        <w:t xml:space="preserve"> place centrale dans la communication entre systèmes d'information. Les API REST (</w:t>
      </w:r>
      <w:proofErr w:type="spellStart"/>
      <w:r>
        <w:rPr>
          <w:color w:val="1A1A1A"/>
        </w:rPr>
        <w:t>Representational</w:t>
      </w:r>
      <w:proofErr w:type="spellEnd"/>
      <w:r>
        <w:rPr>
          <w:color w:val="1A1A1A"/>
        </w:rPr>
        <w:t xml:space="preserve"> State Transfer) s'imposent comme standard incontournable grâce à leur simplicité, leur interopérabilité et leur efficacité.</w:t>
      </w:r>
    </w:p>
    <w:p w:rsidR="00A07D35" w:rsidRDefault="00A07D35">
      <w:pPr>
        <w:spacing w:before="60" w:after="60"/>
      </w:pPr>
    </w:p>
    <w:p w:rsidR="00A07D35" w:rsidRDefault="002A6624">
      <w:pPr>
        <w:spacing w:before="100" w:after="100"/>
      </w:pPr>
      <w:r>
        <w:rPr>
          <w:color w:val="1A1A1A"/>
        </w:rPr>
        <w:t>Ce travail pratique, réalisé dan</w:t>
      </w:r>
      <w:r>
        <w:rPr>
          <w:color w:val="1A1A1A"/>
        </w:rPr>
        <w:t xml:space="preserve">s le cadre du module de développement Web, vise la conception d'une API REST complète pour la gestion d'une collection de livres (Book Management API). Il constitue une première approche concrète du développement </w:t>
      </w:r>
      <w:proofErr w:type="spellStart"/>
      <w:r>
        <w:rPr>
          <w:color w:val="1A1A1A"/>
        </w:rPr>
        <w:t>backend</w:t>
      </w:r>
      <w:proofErr w:type="spellEnd"/>
      <w:r>
        <w:rPr>
          <w:color w:val="1A1A1A"/>
        </w:rPr>
        <w:t xml:space="preserve"> avec Java et </w:t>
      </w:r>
      <w:proofErr w:type="spellStart"/>
      <w:r>
        <w:rPr>
          <w:color w:val="1A1A1A"/>
        </w:rPr>
        <w:t>Spring</w:t>
      </w:r>
      <w:proofErr w:type="spellEnd"/>
      <w:r>
        <w:rPr>
          <w:color w:val="1A1A1A"/>
        </w:rPr>
        <w:t xml:space="preserve"> Boot, en couvra</w:t>
      </w:r>
      <w:r>
        <w:rPr>
          <w:color w:val="1A1A1A"/>
        </w:rPr>
        <w:t>nt les opérations fondamentales : consultation, ajout et suppression d'ouvrages.</w:t>
      </w:r>
    </w:p>
    <w:p w:rsidR="00A07D35" w:rsidRDefault="00A07D35">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07D35">
        <w:tblPrEx>
          <w:tblCellMar>
            <w:top w:w="0" w:type="dxa"/>
            <w:bottom w:w="0" w:type="dxa"/>
          </w:tblCellMar>
        </w:tblPrEx>
        <w:tc>
          <w:tcPr>
            <w:tcW w:w="9026" w:type="dxa"/>
            <w:shd w:val="clear" w:color="auto" w:fill="D6E4F0"/>
            <w:tcMar>
              <w:top w:w="120" w:type="dxa"/>
              <w:left w:w="240" w:type="dxa"/>
              <w:bottom w:w="120" w:type="dxa"/>
              <w:right w:w="240" w:type="dxa"/>
            </w:tcMar>
          </w:tcPr>
          <w:p w:rsidR="00A07D35" w:rsidRDefault="002A6624">
            <w:proofErr w:type="spellStart"/>
            <w:r>
              <w:rPr>
                <w:i/>
                <w:iCs/>
                <w:color w:val="1A1A1A"/>
                <w:sz w:val="20"/>
                <w:szCs w:val="20"/>
              </w:rPr>
              <w:t>Spring</w:t>
            </w:r>
            <w:proofErr w:type="spellEnd"/>
            <w:r>
              <w:rPr>
                <w:i/>
                <w:iCs/>
                <w:color w:val="1A1A1A"/>
                <w:sz w:val="20"/>
                <w:szCs w:val="20"/>
              </w:rPr>
              <w:t xml:space="preserve"> Boot est un </w:t>
            </w:r>
            <w:proofErr w:type="spellStart"/>
            <w:r>
              <w:rPr>
                <w:i/>
                <w:iCs/>
                <w:color w:val="1A1A1A"/>
                <w:sz w:val="20"/>
                <w:szCs w:val="20"/>
              </w:rPr>
              <w:t>framework</w:t>
            </w:r>
            <w:proofErr w:type="spellEnd"/>
            <w:r>
              <w:rPr>
                <w:i/>
                <w:iCs/>
                <w:color w:val="1A1A1A"/>
                <w:sz w:val="20"/>
                <w:szCs w:val="20"/>
              </w:rPr>
              <w:t xml:space="preserve"> Java qui simplifie la création d'applications grâce à son mécanisme d'Auto Configuration, son serveur embarqué </w:t>
            </w:r>
            <w:proofErr w:type="spellStart"/>
            <w:r>
              <w:rPr>
                <w:i/>
                <w:iCs/>
                <w:color w:val="1A1A1A"/>
                <w:sz w:val="20"/>
                <w:szCs w:val="20"/>
              </w:rPr>
              <w:t>Tomcat</w:t>
            </w:r>
            <w:proofErr w:type="spellEnd"/>
            <w:r>
              <w:rPr>
                <w:i/>
                <w:iCs/>
                <w:color w:val="1A1A1A"/>
                <w:sz w:val="20"/>
                <w:szCs w:val="20"/>
              </w:rPr>
              <w:t xml:space="preserve"> et son système d'injection </w:t>
            </w:r>
            <w:r>
              <w:rPr>
                <w:i/>
                <w:iCs/>
                <w:color w:val="1A1A1A"/>
                <w:sz w:val="20"/>
                <w:szCs w:val="20"/>
              </w:rPr>
              <w:t>de dépendances — réduisant considérablement la complexité de configuration.</w:t>
            </w:r>
          </w:p>
        </w:tc>
      </w:tr>
    </w:tbl>
    <w:p w:rsidR="00A07D35" w:rsidRDefault="00A07D35">
      <w:pPr>
        <w:spacing w:before="60" w:after="60"/>
      </w:pPr>
    </w:p>
    <w:p w:rsidR="00A07D35" w:rsidRDefault="002A6624">
      <w:pPr>
        <w:spacing w:before="100" w:after="100"/>
      </w:pPr>
      <w:r>
        <w:rPr>
          <w:color w:val="1A1A1A"/>
        </w:rPr>
        <w:t xml:space="preserve">Les compétences mises en pratique incluent : la création d'un projet </w:t>
      </w:r>
      <w:proofErr w:type="spellStart"/>
      <w:r>
        <w:rPr>
          <w:color w:val="1A1A1A"/>
        </w:rPr>
        <w:t>Maven</w:t>
      </w:r>
      <w:proofErr w:type="spellEnd"/>
      <w:r>
        <w:rPr>
          <w:color w:val="1A1A1A"/>
        </w:rPr>
        <w:t>, la modélisation objet, l'implémentation d'</w:t>
      </w:r>
      <w:r>
        <w:rPr>
          <w:color w:val="1A1A1A"/>
        </w:rPr>
        <w:t xml:space="preserve">un contrôleur REST, la manipulation des méthodes HTTP (GET, POST, DELETE) et la validation via </w:t>
      </w:r>
      <w:proofErr w:type="spellStart"/>
      <w:r>
        <w:rPr>
          <w:color w:val="1A1A1A"/>
        </w:rPr>
        <w:t>Postman</w:t>
      </w:r>
      <w:proofErr w:type="spellEnd"/>
      <w:r>
        <w:rPr>
          <w:color w:val="1A1A1A"/>
        </w:rPr>
        <w:t>.</w:t>
      </w:r>
    </w:p>
    <w:p w:rsidR="00A07D35" w:rsidRDefault="00A07D35">
      <w:pPr>
        <w:spacing w:before="60" w:after="60"/>
      </w:pPr>
    </w:p>
    <w:p w:rsidR="00B370FD" w:rsidRDefault="00B370FD">
      <w:pPr>
        <w:spacing w:before="60" w:after="60"/>
      </w:pPr>
    </w:p>
    <w:p w:rsidR="00B370FD" w:rsidRDefault="00B370FD">
      <w:pPr>
        <w:spacing w:before="60" w:after="60"/>
      </w:pPr>
    </w:p>
    <w:p w:rsidR="00B370FD" w:rsidRDefault="00B370FD">
      <w:pPr>
        <w:spacing w:before="60" w:after="60"/>
      </w:pPr>
    </w:p>
    <w:p w:rsidR="00B370FD" w:rsidRDefault="00B370FD">
      <w:pPr>
        <w:spacing w:before="60" w:after="60"/>
      </w:pPr>
    </w:p>
    <w:p w:rsidR="00B370FD" w:rsidRDefault="00B370FD">
      <w:pPr>
        <w:spacing w:before="60" w:after="60"/>
      </w:pPr>
    </w:p>
    <w:p w:rsidR="00B370FD" w:rsidRDefault="00B370FD">
      <w:pPr>
        <w:spacing w:before="60" w:after="60"/>
      </w:pPr>
    </w:p>
    <w:p w:rsidR="00B370FD" w:rsidRDefault="00B370FD">
      <w:pPr>
        <w:spacing w:before="60" w:after="60"/>
      </w:pPr>
    </w:p>
    <w:p w:rsidR="00B370FD" w:rsidRDefault="00B370FD">
      <w:pPr>
        <w:spacing w:before="60" w:after="60"/>
      </w:pPr>
    </w:p>
    <w:p w:rsidR="00B370FD" w:rsidRDefault="00B370FD">
      <w:pPr>
        <w:spacing w:before="60" w:after="60"/>
      </w:pPr>
    </w:p>
    <w:p w:rsidR="00B370FD" w:rsidRDefault="00B370FD">
      <w:pPr>
        <w:spacing w:before="60" w:after="60"/>
      </w:pPr>
    </w:p>
    <w:p w:rsidR="00B370FD" w:rsidRDefault="00B370FD">
      <w:pPr>
        <w:spacing w:before="60" w:after="60"/>
      </w:pPr>
    </w:p>
    <w:p w:rsidR="00B370FD" w:rsidRDefault="00B370FD">
      <w:pPr>
        <w:spacing w:before="60" w:after="60"/>
      </w:pPr>
    </w:p>
    <w:p w:rsidR="00B370FD" w:rsidRDefault="00B370FD">
      <w:pPr>
        <w:spacing w:before="60" w:after="60"/>
      </w:pPr>
    </w:p>
    <w:p w:rsidR="00B370FD" w:rsidRDefault="00B370FD">
      <w:pPr>
        <w:spacing w:before="60" w:after="60"/>
      </w:pPr>
    </w:p>
    <w:p w:rsidR="00B370FD" w:rsidRDefault="00B370FD">
      <w:pPr>
        <w:spacing w:before="60" w:after="60"/>
      </w:pPr>
    </w:p>
    <w:p w:rsidR="00B370FD" w:rsidRDefault="00B370FD">
      <w:pPr>
        <w:spacing w:before="60" w:after="60"/>
      </w:pPr>
    </w:p>
    <w:p w:rsidR="00B370FD" w:rsidRDefault="00B370FD">
      <w:pPr>
        <w:spacing w:before="60" w:after="60"/>
      </w:pPr>
    </w:p>
    <w:p w:rsidR="00B370FD" w:rsidRDefault="00B370FD">
      <w:pPr>
        <w:spacing w:before="60" w:after="60"/>
      </w:pPr>
    </w:p>
    <w:p w:rsidR="00B370FD" w:rsidRDefault="00B370FD">
      <w:pPr>
        <w:spacing w:before="60" w:after="60"/>
      </w:pPr>
    </w:p>
    <w:p w:rsidR="00B370FD" w:rsidRDefault="00B370FD">
      <w:pPr>
        <w:spacing w:before="60" w:after="60"/>
      </w:pPr>
    </w:p>
    <w:p w:rsidR="00B370FD" w:rsidRDefault="00B370FD">
      <w:pPr>
        <w:spacing w:before="60" w:after="60"/>
      </w:pPr>
    </w:p>
    <w:p w:rsidR="00B370FD" w:rsidRDefault="00B370FD">
      <w:pPr>
        <w:spacing w:before="60" w:after="60"/>
      </w:pPr>
    </w:p>
    <w:p w:rsidR="00B370FD" w:rsidRDefault="00B370FD">
      <w:pPr>
        <w:spacing w:before="60" w:after="60"/>
      </w:pPr>
    </w:p>
    <w:p w:rsidR="00B370FD" w:rsidRDefault="00B370FD">
      <w:pPr>
        <w:spacing w:before="60" w:after="60"/>
      </w:pPr>
    </w:p>
    <w:p w:rsidR="00A07D35" w:rsidRDefault="002A6624">
      <w:pPr>
        <w:pStyle w:val="Titre1"/>
        <w:shd w:val="clear" w:color="auto" w:fill="1F4E79"/>
        <w:ind w:left="200" w:right="200"/>
      </w:pPr>
      <w:r>
        <w:lastRenderedPageBreak/>
        <w:t xml:space="preserve">I. Création du projet </w:t>
      </w:r>
      <w:proofErr w:type="spellStart"/>
      <w:r>
        <w:t>Spring</w:t>
      </w:r>
      <w:proofErr w:type="spellEnd"/>
      <w:r>
        <w:t xml:space="preserve"> Boot</w:t>
      </w:r>
    </w:p>
    <w:p w:rsidR="00A07D35" w:rsidRDefault="002A6624">
      <w:pPr>
        <w:spacing w:before="100" w:after="100"/>
      </w:pPr>
      <w:r>
        <w:rPr>
          <w:color w:val="1A1A1A"/>
        </w:rPr>
        <w:t xml:space="preserve">La mise en place de l'environnement de développement a été réalisée via </w:t>
      </w:r>
      <w:proofErr w:type="spellStart"/>
      <w:r>
        <w:rPr>
          <w:color w:val="1A1A1A"/>
        </w:rPr>
        <w:t>Spring</w:t>
      </w:r>
      <w:proofErr w:type="spellEnd"/>
      <w:r>
        <w:rPr>
          <w:color w:val="1A1A1A"/>
        </w:rPr>
        <w:t xml:space="preserve"> </w:t>
      </w:r>
      <w:proofErr w:type="spellStart"/>
      <w:r>
        <w:rPr>
          <w:color w:val="1A1A1A"/>
        </w:rPr>
        <w:t>Initializr</w:t>
      </w:r>
      <w:proofErr w:type="spellEnd"/>
      <w:r>
        <w:rPr>
          <w:color w:val="1A1A1A"/>
        </w:rPr>
        <w:t>, la plateforme officielle d</w:t>
      </w:r>
      <w:r>
        <w:rPr>
          <w:color w:val="1A1A1A"/>
        </w:rPr>
        <w:t xml:space="preserve">e génération de projets </w:t>
      </w:r>
      <w:proofErr w:type="spellStart"/>
      <w:r>
        <w:rPr>
          <w:color w:val="1A1A1A"/>
        </w:rPr>
        <w:t>Spring</w:t>
      </w:r>
      <w:proofErr w:type="spellEnd"/>
      <w:r>
        <w:rPr>
          <w:color w:val="1A1A1A"/>
        </w:rPr>
        <w:t xml:space="preserve"> Boot. Cette étape définit la structure initiale et les dépendances du projet.</w:t>
      </w:r>
    </w:p>
    <w:p w:rsidR="00A07D35" w:rsidRDefault="00A07D35">
      <w:pPr>
        <w:spacing w:before="60" w:after="60"/>
      </w:pPr>
    </w:p>
    <w:p w:rsidR="00A07D35" w:rsidRDefault="002A6624">
      <w:pPr>
        <w:pStyle w:val="Titre2"/>
        <w:pBdr>
          <w:bottom w:val="single" w:sz="4" w:space="1" w:color="2E75B6"/>
        </w:pBdr>
      </w:pPr>
      <w:r>
        <w:t>Paramètres de configuration du projet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A07D35">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rsidR="00A07D35" w:rsidRDefault="002A6624">
            <w:r>
              <w:rPr>
                <w:b/>
                <w:bCs/>
                <w:color w:val="FFFFFF"/>
                <w:sz w:val="20"/>
                <w:szCs w:val="20"/>
              </w:rPr>
              <w:t>Paramètre</w:t>
            </w:r>
          </w:p>
        </w:tc>
        <w:tc>
          <w:tcPr>
            <w:tcW w:w="5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rsidR="00A07D35" w:rsidRDefault="002A6624">
            <w:r>
              <w:rPr>
                <w:b/>
                <w:bCs/>
                <w:color w:val="FFFFFF"/>
                <w:sz w:val="20"/>
                <w:szCs w:val="20"/>
              </w:rPr>
              <w:t>Valeur</w:t>
            </w:r>
          </w:p>
        </w:tc>
      </w:tr>
      <w:tr w:rsidR="00A07D35">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rsidR="00A07D35" w:rsidRDefault="002A6624">
            <w:r>
              <w:rPr>
                <w:b/>
                <w:bCs/>
                <w:color w:val="1A1A1A"/>
                <w:sz w:val="20"/>
                <w:szCs w:val="20"/>
              </w:rPr>
              <w:t>Type de projet</w:t>
            </w:r>
          </w:p>
        </w:tc>
        <w:tc>
          <w:tcPr>
            <w:tcW w:w="55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rsidR="00A07D35" w:rsidRDefault="002A6624">
            <w:proofErr w:type="spellStart"/>
            <w:r>
              <w:rPr>
                <w:rFonts w:ascii="Courier New" w:eastAsia="Courier New" w:hAnsi="Courier New" w:cs="Courier New"/>
                <w:color w:val="C0392B"/>
                <w:sz w:val="20"/>
                <w:szCs w:val="20"/>
              </w:rPr>
              <w:t>Maven</w:t>
            </w:r>
            <w:proofErr w:type="spellEnd"/>
          </w:p>
        </w:tc>
      </w:tr>
      <w:tr w:rsidR="00A07D35">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A07D35" w:rsidRDefault="002A6624">
            <w:r>
              <w:rPr>
                <w:b/>
                <w:bCs/>
                <w:color w:val="1A1A1A"/>
                <w:sz w:val="20"/>
                <w:szCs w:val="20"/>
              </w:rPr>
              <w:t>Langage</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A07D35" w:rsidRDefault="002A6624">
            <w:r>
              <w:rPr>
                <w:rFonts w:ascii="Courier New" w:eastAsia="Courier New" w:hAnsi="Courier New" w:cs="Courier New"/>
                <w:color w:val="C0392B"/>
                <w:sz w:val="20"/>
                <w:szCs w:val="20"/>
              </w:rPr>
              <w:t>Java 17</w:t>
            </w:r>
          </w:p>
        </w:tc>
      </w:tr>
      <w:tr w:rsidR="00A07D35">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rsidR="00A07D35" w:rsidRDefault="002A6624">
            <w:r>
              <w:rPr>
                <w:b/>
                <w:bCs/>
                <w:color w:val="1A1A1A"/>
                <w:sz w:val="20"/>
                <w:szCs w:val="20"/>
              </w:rPr>
              <w:t>Group ID</w:t>
            </w:r>
          </w:p>
        </w:tc>
        <w:tc>
          <w:tcPr>
            <w:tcW w:w="55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rsidR="00A07D35" w:rsidRDefault="002A6624">
            <w:proofErr w:type="spellStart"/>
            <w:r>
              <w:rPr>
                <w:rFonts w:ascii="Courier New" w:eastAsia="Courier New" w:hAnsi="Courier New" w:cs="Courier New"/>
                <w:color w:val="C0392B"/>
                <w:sz w:val="20"/>
                <w:szCs w:val="20"/>
              </w:rPr>
              <w:t>com.lab</w:t>
            </w:r>
            <w:proofErr w:type="spellEnd"/>
          </w:p>
        </w:tc>
      </w:tr>
      <w:tr w:rsidR="00A07D35">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A07D35" w:rsidRDefault="002A6624">
            <w:proofErr w:type="spellStart"/>
            <w:r>
              <w:rPr>
                <w:b/>
                <w:bCs/>
                <w:color w:val="1A1A1A"/>
                <w:sz w:val="20"/>
                <w:szCs w:val="20"/>
              </w:rPr>
              <w:t>Artifact</w:t>
            </w:r>
            <w:proofErr w:type="spellEnd"/>
            <w:r>
              <w:rPr>
                <w:b/>
                <w:bCs/>
                <w:color w:val="1A1A1A"/>
                <w:sz w:val="20"/>
                <w:szCs w:val="20"/>
              </w:rPr>
              <w:t xml:space="preserve"> ID</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A07D35" w:rsidRDefault="002A6624">
            <w:proofErr w:type="spellStart"/>
            <w:r>
              <w:rPr>
                <w:rFonts w:ascii="Courier New" w:eastAsia="Courier New" w:hAnsi="Courier New" w:cs="Courier New"/>
                <w:color w:val="C0392B"/>
                <w:sz w:val="20"/>
                <w:szCs w:val="20"/>
              </w:rPr>
              <w:t>bookapi</w:t>
            </w:r>
            <w:proofErr w:type="spellEnd"/>
          </w:p>
        </w:tc>
      </w:tr>
      <w:tr w:rsidR="00A07D35">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rsidR="00A07D35" w:rsidRDefault="002A6624">
            <w:r>
              <w:rPr>
                <w:b/>
                <w:bCs/>
                <w:color w:val="1A1A1A"/>
                <w:sz w:val="20"/>
                <w:szCs w:val="20"/>
              </w:rPr>
              <w:t>Dépendance principale</w:t>
            </w:r>
          </w:p>
        </w:tc>
        <w:tc>
          <w:tcPr>
            <w:tcW w:w="55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rsidR="00A07D35" w:rsidRDefault="002A6624">
            <w:proofErr w:type="spellStart"/>
            <w:r>
              <w:rPr>
                <w:rFonts w:ascii="Courier New" w:eastAsia="Courier New" w:hAnsi="Courier New" w:cs="Courier New"/>
                <w:color w:val="C0392B"/>
                <w:sz w:val="20"/>
                <w:szCs w:val="20"/>
              </w:rPr>
              <w:t>Spring</w:t>
            </w:r>
            <w:proofErr w:type="spellEnd"/>
            <w:r>
              <w:rPr>
                <w:rFonts w:ascii="Courier New" w:eastAsia="Courier New" w:hAnsi="Courier New" w:cs="Courier New"/>
                <w:color w:val="C0392B"/>
                <w:sz w:val="20"/>
                <w:szCs w:val="20"/>
              </w:rPr>
              <w:t xml:space="preserve"> Web</w:t>
            </w:r>
          </w:p>
        </w:tc>
      </w:tr>
    </w:tbl>
    <w:p w:rsidR="00A07D35" w:rsidRDefault="00A07D35">
      <w:pPr>
        <w:spacing w:before="60" w:after="60"/>
      </w:pPr>
    </w:p>
    <w:p w:rsidR="00A07D35" w:rsidRDefault="002A6624">
      <w:pPr>
        <w:spacing w:before="100" w:after="100"/>
        <w:rPr>
          <w:color w:val="1A1A1A"/>
        </w:rPr>
      </w:pPr>
      <w:proofErr w:type="spellStart"/>
      <w:r>
        <w:rPr>
          <w:color w:val="1A1A1A"/>
        </w:rPr>
        <w:t>Maven</w:t>
      </w:r>
      <w:proofErr w:type="spellEnd"/>
      <w:r>
        <w:rPr>
          <w:color w:val="1A1A1A"/>
        </w:rPr>
        <w:t xml:space="preserve"> assure la gestion automatique des dépendances et du cycle de vie du projet (compilation, tests, packaging). Le projet a ensuite été ouvert dans Visual Studio Code avec les extensions Java Extension Pack et </w:t>
      </w:r>
      <w:proofErr w:type="spellStart"/>
      <w:r>
        <w:rPr>
          <w:color w:val="1A1A1A"/>
        </w:rPr>
        <w:t>Spring</w:t>
      </w:r>
      <w:proofErr w:type="spellEnd"/>
      <w:r>
        <w:rPr>
          <w:color w:val="1A1A1A"/>
        </w:rPr>
        <w:t xml:space="preserve"> Boot Extension Pack.</w:t>
      </w:r>
    </w:p>
    <w:p w:rsidR="002731E4" w:rsidRDefault="002731E4">
      <w:pPr>
        <w:spacing w:before="100" w:after="100"/>
        <w:rPr>
          <w:color w:val="1A1A1A"/>
        </w:rPr>
      </w:pPr>
    </w:p>
    <w:p w:rsidR="00A07D35" w:rsidRDefault="00A07D35">
      <w:pPr>
        <w:spacing w:before="60" w:after="60"/>
      </w:pPr>
    </w:p>
    <w:p w:rsidR="00A07D35" w:rsidRDefault="002A6624">
      <w:pPr>
        <w:pStyle w:val="Titre1"/>
        <w:shd w:val="clear" w:color="auto" w:fill="1F4E79"/>
        <w:ind w:left="200" w:right="200"/>
      </w:pPr>
      <w:r>
        <w:t xml:space="preserve">II. Conception </w:t>
      </w:r>
      <w:r>
        <w:t>de la classe modèle Book</w:t>
      </w:r>
    </w:p>
    <w:p w:rsidR="00A07D35" w:rsidRDefault="002A6624">
      <w:pPr>
        <w:spacing w:before="100" w:after="100"/>
      </w:pPr>
      <w:r>
        <w:rPr>
          <w:color w:val="1A1A1A"/>
        </w:rPr>
        <w:t xml:space="preserve">La classe Book, placée dans le package </w:t>
      </w:r>
      <w:proofErr w:type="spellStart"/>
      <w:r>
        <w:rPr>
          <w:color w:val="1A1A1A"/>
        </w:rPr>
        <w:t>com.lab.bookapi.model</w:t>
      </w:r>
      <w:proofErr w:type="spellEnd"/>
      <w:r>
        <w:rPr>
          <w:color w:val="1A1A1A"/>
        </w:rPr>
        <w:t>, matérialise l'entité centrale du système. Elle suit le principe d'encapsulation de la programmation orientée objet : les données sont protégées et accessibles uniquement</w:t>
      </w:r>
      <w:r>
        <w:rPr>
          <w:color w:val="1A1A1A"/>
        </w:rPr>
        <w:t xml:space="preserve"> via des méthodes dédiées.</w:t>
      </w:r>
    </w:p>
    <w:p w:rsidR="00A07D35" w:rsidRDefault="00A07D35">
      <w:pPr>
        <w:spacing w:before="60" w:after="60"/>
      </w:pPr>
    </w:p>
    <w:p w:rsidR="00A07D35" w:rsidRDefault="002A6624">
      <w:pPr>
        <w:pStyle w:val="Titre2"/>
        <w:pBdr>
          <w:bottom w:val="single" w:sz="4" w:space="1" w:color="2E75B6"/>
        </w:pBdr>
      </w:pPr>
      <w:r>
        <w:t>Attributs de la classe</w:t>
      </w:r>
    </w:p>
    <w:p w:rsidR="00A07D35" w:rsidRDefault="002A6624">
      <w:pPr>
        <w:pStyle w:val="Paragraphedeliste"/>
        <w:numPr>
          <w:ilvl w:val="0"/>
          <w:numId w:val="2"/>
        </w:numPr>
        <w:spacing w:before="60" w:after="60"/>
      </w:pPr>
      <w:r>
        <w:rPr>
          <w:color w:val="1A1A1A"/>
        </w:rPr>
        <w:t>id (Long) : identifiant unique, clé d'accès à chaque ressource</w:t>
      </w:r>
    </w:p>
    <w:p w:rsidR="00A07D35" w:rsidRDefault="002A6624">
      <w:pPr>
        <w:pStyle w:val="Paragraphedeliste"/>
        <w:numPr>
          <w:ilvl w:val="0"/>
          <w:numId w:val="2"/>
        </w:numPr>
        <w:spacing w:before="60" w:after="60"/>
      </w:pPr>
      <w:proofErr w:type="spellStart"/>
      <w:r>
        <w:rPr>
          <w:color w:val="1A1A1A"/>
        </w:rPr>
        <w:t>title</w:t>
      </w:r>
      <w:proofErr w:type="spellEnd"/>
      <w:r>
        <w:rPr>
          <w:color w:val="1A1A1A"/>
        </w:rPr>
        <w:t xml:space="preserve"> (String) : titre de l'ouvrage</w:t>
      </w:r>
    </w:p>
    <w:p w:rsidR="00A07D35" w:rsidRDefault="002A6624">
      <w:pPr>
        <w:pStyle w:val="Paragraphedeliste"/>
        <w:numPr>
          <w:ilvl w:val="0"/>
          <w:numId w:val="2"/>
        </w:numPr>
        <w:spacing w:before="60" w:after="60"/>
      </w:pPr>
      <w:proofErr w:type="spellStart"/>
      <w:r>
        <w:rPr>
          <w:color w:val="1A1A1A"/>
        </w:rPr>
        <w:t>author</w:t>
      </w:r>
      <w:proofErr w:type="spellEnd"/>
      <w:r>
        <w:rPr>
          <w:color w:val="1A1A1A"/>
        </w:rPr>
        <w:t xml:space="preserve"> (String) : nom de l'auteur</w:t>
      </w:r>
    </w:p>
    <w:p w:rsidR="00A07D35" w:rsidRDefault="00A07D35">
      <w:pPr>
        <w:spacing w:before="60" w:after="60"/>
      </w:pPr>
    </w:p>
    <w:p w:rsidR="00A07D35" w:rsidRDefault="002A6624">
      <w:pPr>
        <w:pStyle w:val="Titre2"/>
        <w:pBdr>
          <w:bottom w:val="single" w:sz="4" w:space="1" w:color="2E75B6"/>
        </w:pBdr>
      </w:pPr>
      <w:r>
        <w:t>Méthodes implémentées</w:t>
      </w:r>
    </w:p>
    <w:p w:rsidR="00A07D35" w:rsidRDefault="002A6624">
      <w:pPr>
        <w:pStyle w:val="Paragraphedeliste"/>
        <w:numPr>
          <w:ilvl w:val="0"/>
          <w:numId w:val="2"/>
        </w:numPr>
        <w:spacing w:before="60" w:after="60"/>
      </w:pPr>
      <w:r>
        <w:rPr>
          <w:color w:val="1A1A1A"/>
        </w:rPr>
        <w:t xml:space="preserve">Constructeur vide — requis par </w:t>
      </w:r>
      <w:proofErr w:type="spellStart"/>
      <w:r>
        <w:rPr>
          <w:color w:val="1A1A1A"/>
        </w:rPr>
        <w:t>Spring</w:t>
      </w:r>
      <w:proofErr w:type="spellEnd"/>
      <w:r>
        <w:rPr>
          <w:color w:val="1A1A1A"/>
        </w:rPr>
        <w:t xml:space="preserve"> pour la </w:t>
      </w:r>
      <w:proofErr w:type="spellStart"/>
      <w:r>
        <w:rPr>
          <w:color w:val="1A1A1A"/>
        </w:rPr>
        <w:t>désérialisation</w:t>
      </w:r>
      <w:proofErr w:type="spellEnd"/>
      <w:r>
        <w:rPr>
          <w:color w:val="1A1A1A"/>
        </w:rPr>
        <w:t xml:space="preserve"> JSON</w:t>
      </w:r>
    </w:p>
    <w:p w:rsidR="00A07D35" w:rsidRDefault="002A6624">
      <w:pPr>
        <w:pStyle w:val="Paragraphedeliste"/>
        <w:numPr>
          <w:ilvl w:val="0"/>
          <w:numId w:val="2"/>
        </w:numPr>
        <w:spacing w:before="60" w:after="60"/>
      </w:pPr>
      <w:r>
        <w:rPr>
          <w:color w:val="1A1A1A"/>
        </w:rPr>
        <w:t>Constructeur paramétré — initialisation rapide des objets</w:t>
      </w:r>
    </w:p>
    <w:p w:rsidR="00A07D35" w:rsidRDefault="002A6624">
      <w:pPr>
        <w:pStyle w:val="Paragraphedeliste"/>
        <w:numPr>
          <w:ilvl w:val="0"/>
          <w:numId w:val="2"/>
        </w:numPr>
        <w:spacing w:before="60" w:after="60"/>
      </w:pPr>
      <w:r>
        <w:rPr>
          <w:color w:val="1A1A1A"/>
        </w:rPr>
        <w:t>Getters (</w:t>
      </w:r>
      <w:proofErr w:type="spellStart"/>
      <w:r>
        <w:rPr>
          <w:color w:val="1A1A1A"/>
        </w:rPr>
        <w:t>getId</w:t>
      </w:r>
      <w:proofErr w:type="spellEnd"/>
      <w:r>
        <w:rPr>
          <w:color w:val="1A1A1A"/>
        </w:rPr>
        <w:t xml:space="preserve">, </w:t>
      </w:r>
      <w:proofErr w:type="spellStart"/>
      <w:r>
        <w:rPr>
          <w:color w:val="1A1A1A"/>
        </w:rPr>
        <w:t>getTitle</w:t>
      </w:r>
      <w:proofErr w:type="spellEnd"/>
      <w:r>
        <w:rPr>
          <w:color w:val="1A1A1A"/>
        </w:rPr>
        <w:t xml:space="preserve">, </w:t>
      </w:r>
      <w:proofErr w:type="spellStart"/>
      <w:r>
        <w:rPr>
          <w:color w:val="1A1A1A"/>
        </w:rPr>
        <w:t>getAuthor</w:t>
      </w:r>
      <w:proofErr w:type="spellEnd"/>
      <w:r>
        <w:rPr>
          <w:color w:val="1A1A1A"/>
        </w:rPr>
        <w:t>) — accès en lecture</w:t>
      </w:r>
    </w:p>
    <w:p w:rsidR="00A07D35" w:rsidRDefault="002A6624">
      <w:pPr>
        <w:pStyle w:val="Paragraphedeliste"/>
        <w:numPr>
          <w:ilvl w:val="0"/>
          <w:numId w:val="2"/>
        </w:numPr>
        <w:spacing w:before="60" w:after="60"/>
      </w:pPr>
      <w:r>
        <w:rPr>
          <w:color w:val="1A1A1A"/>
        </w:rPr>
        <w:t>Setters (</w:t>
      </w:r>
      <w:proofErr w:type="spellStart"/>
      <w:r>
        <w:rPr>
          <w:color w:val="1A1A1A"/>
        </w:rPr>
        <w:t>setId</w:t>
      </w:r>
      <w:proofErr w:type="spellEnd"/>
      <w:r>
        <w:rPr>
          <w:color w:val="1A1A1A"/>
        </w:rPr>
        <w:t xml:space="preserve">, </w:t>
      </w:r>
      <w:proofErr w:type="spellStart"/>
      <w:r>
        <w:rPr>
          <w:color w:val="1A1A1A"/>
        </w:rPr>
        <w:t>setTitle</w:t>
      </w:r>
      <w:proofErr w:type="spellEnd"/>
      <w:r>
        <w:rPr>
          <w:color w:val="1A1A1A"/>
        </w:rPr>
        <w:t xml:space="preserve">, </w:t>
      </w:r>
      <w:proofErr w:type="spellStart"/>
      <w:r>
        <w:rPr>
          <w:color w:val="1A1A1A"/>
        </w:rPr>
        <w:t>setAuthor</w:t>
      </w:r>
      <w:proofErr w:type="spellEnd"/>
      <w:r>
        <w:rPr>
          <w:color w:val="1A1A1A"/>
        </w:rPr>
        <w:t>) — modification contrôlée</w:t>
      </w:r>
    </w:p>
    <w:p w:rsidR="00A07D35" w:rsidRDefault="00A07D35">
      <w:pPr>
        <w:spacing w:before="60" w:after="60"/>
      </w:pPr>
    </w:p>
    <w:p w:rsidR="00A07D35" w:rsidRDefault="002A6624">
      <w:pPr>
        <w:pStyle w:val="Titre2"/>
        <w:pBdr>
          <w:bottom w:val="single" w:sz="4" w:space="1" w:color="2E75B6"/>
        </w:pBdr>
      </w:pPr>
      <w:r>
        <w:t>Extrait de c</w:t>
      </w:r>
      <w:r>
        <w:t>ode — Classe Book</w:t>
      </w:r>
    </w:p>
    <w:p w:rsidR="00A07D35" w:rsidRDefault="002A6624">
      <w:pPr>
        <w:shd w:val="clear" w:color="auto" w:fill="1E1E1E"/>
        <w:ind w:left="300" w:right="300"/>
      </w:pPr>
      <w:proofErr w:type="gramStart"/>
      <w:r>
        <w:rPr>
          <w:rFonts w:ascii="Courier New" w:eastAsia="Courier New" w:hAnsi="Courier New" w:cs="Courier New"/>
          <w:color w:val="D4E6F1"/>
          <w:sz w:val="18"/>
          <w:szCs w:val="18"/>
        </w:rPr>
        <w:t>package</w:t>
      </w:r>
      <w:proofErr w:type="gramEnd"/>
      <w:r>
        <w:rPr>
          <w:rFonts w:ascii="Courier New" w:eastAsia="Courier New" w:hAnsi="Courier New" w:cs="Courier New"/>
          <w:color w:val="D4E6F1"/>
          <w:sz w:val="18"/>
          <w:szCs w:val="18"/>
        </w:rPr>
        <w:t xml:space="preserve"> </w:t>
      </w:r>
      <w:proofErr w:type="spellStart"/>
      <w:r>
        <w:rPr>
          <w:rFonts w:ascii="Courier New" w:eastAsia="Courier New" w:hAnsi="Courier New" w:cs="Courier New"/>
          <w:color w:val="D4E6F1"/>
          <w:sz w:val="18"/>
          <w:szCs w:val="18"/>
        </w:rPr>
        <w:t>com.lab.bookapi.model</w:t>
      </w:r>
      <w:proofErr w:type="spellEnd"/>
      <w:r>
        <w:rPr>
          <w:rFonts w:ascii="Courier New" w:eastAsia="Courier New" w:hAnsi="Courier New" w:cs="Courier New"/>
          <w:color w:val="D4E6F1"/>
          <w:sz w:val="18"/>
          <w:szCs w:val="18"/>
        </w:rPr>
        <w:t>;</w:t>
      </w:r>
    </w:p>
    <w:p w:rsidR="00A07D35" w:rsidRDefault="00A07D35">
      <w:pPr>
        <w:shd w:val="clear" w:color="auto" w:fill="1E1E1E"/>
        <w:ind w:left="300" w:right="300"/>
      </w:pPr>
    </w:p>
    <w:p w:rsidR="00A07D35" w:rsidRDefault="002A6624">
      <w:pPr>
        <w:shd w:val="clear" w:color="auto" w:fill="1E1E1E"/>
        <w:ind w:left="300" w:right="300"/>
      </w:pPr>
      <w:proofErr w:type="gramStart"/>
      <w:r>
        <w:rPr>
          <w:rFonts w:ascii="Courier New" w:eastAsia="Courier New" w:hAnsi="Courier New" w:cs="Courier New"/>
          <w:color w:val="D4E6F1"/>
          <w:sz w:val="18"/>
          <w:szCs w:val="18"/>
        </w:rPr>
        <w:t>public</w:t>
      </w:r>
      <w:proofErr w:type="gramEnd"/>
      <w:r>
        <w:rPr>
          <w:rFonts w:ascii="Courier New" w:eastAsia="Courier New" w:hAnsi="Courier New" w:cs="Courier New"/>
          <w:color w:val="D4E6F1"/>
          <w:sz w:val="18"/>
          <w:szCs w:val="18"/>
        </w:rPr>
        <w:t xml:space="preserve"> class Book {</w:t>
      </w:r>
    </w:p>
    <w:p w:rsidR="00A07D35" w:rsidRDefault="002A6624">
      <w:pPr>
        <w:shd w:val="clear" w:color="auto" w:fill="1E1E1E"/>
        <w:ind w:left="300" w:right="300"/>
      </w:pPr>
      <w:r>
        <w:rPr>
          <w:rFonts w:ascii="Courier New" w:eastAsia="Courier New" w:hAnsi="Courier New" w:cs="Courier New"/>
          <w:color w:val="D4E6F1"/>
          <w:sz w:val="18"/>
          <w:szCs w:val="18"/>
        </w:rPr>
        <w:t xml:space="preserve">    </w:t>
      </w:r>
      <w:proofErr w:type="spellStart"/>
      <w:proofErr w:type="gramStart"/>
      <w:r>
        <w:rPr>
          <w:rFonts w:ascii="Courier New" w:eastAsia="Courier New" w:hAnsi="Courier New" w:cs="Courier New"/>
          <w:color w:val="D4E6F1"/>
          <w:sz w:val="18"/>
          <w:szCs w:val="18"/>
        </w:rPr>
        <w:t>private</w:t>
      </w:r>
      <w:proofErr w:type="spellEnd"/>
      <w:proofErr w:type="gramEnd"/>
      <w:r>
        <w:rPr>
          <w:rFonts w:ascii="Courier New" w:eastAsia="Courier New" w:hAnsi="Courier New" w:cs="Courier New"/>
          <w:color w:val="D4E6F1"/>
          <w:sz w:val="18"/>
          <w:szCs w:val="18"/>
        </w:rPr>
        <w:t xml:space="preserve"> Long id;</w:t>
      </w:r>
    </w:p>
    <w:p w:rsidR="00A07D35" w:rsidRDefault="002A6624">
      <w:pPr>
        <w:shd w:val="clear" w:color="auto" w:fill="1E1E1E"/>
        <w:ind w:left="300" w:right="300"/>
      </w:pPr>
      <w:r>
        <w:rPr>
          <w:rFonts w:ascii="Courier New" w:eastAsia="Courier New" w:hAnsi="Courier New" w:cs="Courier New"/>
          <w:color w:val="D4E6F1"/>
          <w:sz w:val="18"/>
          <w:szCs w:val="18"/>
        </w:rPr>
        <w:t xml:space="preserve">    </w:t>
      </w:r>
      <w:proofErr w:type="spellStart"/>
      <w:proofErr w:type="gramStart"/>
      <w:r>
        <w:rPr>
          <w:rFonts w:ascii="Courier New" w:eastAsia="Courier New" w:hAnsi="Courier New" w:cs="Courier New"/>
          <w:color w:val="D4E6F1"/>
          <w:sz w:val="18"/>
          <w:szCs w:val="18"/>
        </w:rPr>
        <w:t>private</w:t>
      </w:r>
      <w:proofErr w:type="spellEnd"/>
      <w:proofErr w:type="gramEnd"/>
      <w:r>
        <w:rPr>
          <w:rFonts w:ascii="Courier New" w:eastAsia="Courier New" w:hAnsi="Courier New" w:cs="Courier New"/>
          <w:color w:val="D4E6F1"/>
          <w:sz w:val="18"/>
          <w:szCs w:val="18"/>
        </w:rPr>
        <w:t xml:space="preserve"> String </w:t>
      </w:r>
      <w:proofErr w:type="spellStart"/>
      <w:r>
        <w:rPr>
          <w:rFonts w:ascii="Courier New" w:eastAsia="Courier New" w:hAnsi="Courier New" w:cs="Courier New"/>
          <w:color w:val="D4E6F1"/>
          <w:sz w:val="18"/>
          <w:szCs w:val="18"/>
        </w:rPr>
        <w:t>title</w:t>
      </w:r>
      <w:proofErr w:type="spellEnd"/>
      <w:r>
        <w:rPr>
          <w:rFonts w:ascii="Courier New" w:eastAsia="Courier New" w:hAnsi="Courier New" w:cs="Courier New"/>
          <w:color w:val="D4E6F1"/>
          <w:sz w:val="18"/>
          <w:szCs w:val="18"/>
        </w:rPr>
        <w:t>;</w:t>
      </w:r>
    </w:p>
    <w:p w:rsidR="00A07D35" w:rsidRDefault="002A6624">
      <w:pPr>
        <w:shd w:val="clear" w:color="auto" w:fill="1E1E1E"/>
        <w:ind w:left="300" w:right="300"/>
      </w:pPr>
      <w:r>
        <w:rPr>
          <w:rFonts w:ascii="Courier New" w:eastAsia="Courier New" w:hAnsi="Courier New" w:cs="Courier New"/>
          <w:color w:val="D4E6F1"/>
          <w:sz w:val="18"/>
          <w:szCs w:val="18"/>
        </w:rPr>
        <w:t xml:space="preserve">    </w:t>
      </w:r>
      <w:proofErr w:type="spellStart"/>
      <w:proofErr w:type="gramStart"/>
      <w:r>
        <w:rPr>
          <w:rFonts w:ascii="Courier New" w:eastAsia="Courier New" w:hAnsi="Courier New" w:cs="Courier New"/>
          <w:color w:val="D4E6F1"/>
          <w:sz w:val="18"/>
          <w:szCs w:val="18"/>
        </w:rPr>
        <w:t>private</w:t>
      </w:r>
      <w:proofErr w:type="spellEnd"/>
      <w:proofErr w:type="gramEnd"/>
      <w:r>
        <w:rPr>
          <w:rFonts w:ascii="Courier New" w:eastAsia="Courier New" w:hAnsi="Courier New" w:cs="Courier New"/>
          <w:color w:val="D4E6F1"/>
          <w:sz w:val="18"/>
          <w:szCs w:val="18"/>
        </w:rPr>
        <w:t xml:space="preserve"> String </w:t>
      </w:r>
      <w:proofErr w:type="spellStart"/>
      <w:r>
        <w:rPr>
          <w:rFonts w:ascii="Courier New" w:eastAsia="Courier New" w:hAnsi="Courier New" w:cs="Courier New"/>
          <w:color w:val="D4E6F1"/>
          <w:sz w:val="18"/>
          <w:szCs w:val="18"/>
        </w:rPr>
        <w:t>author</w:t>
      </w:r>
      <w:proofErr w:type="spellEnd"/>
      <w:r>
        <w:rPr>
          <w:rFonts w:ascii="Courier New" w:eastAsia="Courier New" w:hAnsi="Courier New" w:cs="Courier New"/>
          <w:color w:val="D4E6F1"/>
          <w:sz w:val="18"/>
          <w:szCs w:val="18"/>
        </w:rPr>
        <w:t>;</w:t>
      </w:r>
    </w:p>
    <w:p w:rsidR="00A07D35" w:rsidRDefault="00A07D35">
      <w:pPr>
        <w:shd w:val="clear" w:color="auto" w:fill="1E1E1E"/>
        <w:ind w:left="300" w:right="300"/>
      </w:pPr>
    </w:p>
    <w:p w:rsidR="00A07D35" w:rsidRDefault="002A6624">
      <w:pPr>
        <w:shd w:val="clear" w:color="auto" w:fill="1E1E1E"/>
        <w:ind w:left="300" w:right="300"/>
      </w:pPr>
      <w:r>
        <w:rPr>
          <w:rFonts w:ascii="Courier New" w:eastAsia="Courier New" w:hAnsi="Courier New" w:cs="Courier New"/>
          <w:color w:val="D4E6F1"/>
          <w:sz w:val="18"/>
          <w:szCs w:val="18"/>
        </w:rPr>
        <w:t xml:space="preserve">    public </w:t>
      </w:r>
      <w:proofErr w:type="gramStart"/>
      <w:r>
        <w:rPr>
          <w:rFonts w:ascii="Courier New" w:eastAsia="Courier New" w:hAnsi="Courier New" w:cs="Courier New"/>
          <w:color w:val="D4E6F1"/>
          <w:sz w:val="18"/>
          <w:szCs w:val="18"/>
        </w:rPr>
        <w:t>Book(</w:t>
      </w:r>
      <w:proofErr w:type="gramEnd"/>
      <w:r>
        <w:rPr>
          <w:rFonts w:ascii="Courier New" w:eastAsia="Courier New" w:hAnsi="Courier New" w:cs="Courier New"/>
          <w:color w:val="D4E6F1"/>
          <w:sz w:val="18"/>
          <w:szCs w:val="18"/>
        </w:rPr>
        <w:t>) {}</w:t>
      </w:r>
    </w:p>
    <w:p w:rsidR="00A07D35" w:rsidRDefault="00A07D35">
      <w:pPr>
        <w:shd w:val="clear" w:color="auto" w:fill="1E1E1E"/>
        <w:ind w:left="300" w:right="300"/>
      </w:pPr>
    </w:p>
    <w:p w:rsidR="00A07D35" w:rsidRDefault="002A6624">
      <w:pPr>
        <w:shd w:val="clear" w:color="auto" w:fill="1E1E1E"/>
        <w:ind w:left="300" w:right="300"/>
      </w:pPr>
      <w:r>
        <w:rPr>
          <w:rFonts w:ascii="Courier New" w:eastAsia="Courier New" w:hAnsi="Courier New" w:cs="Courier New"/>
          <w:color w:val="D4E6F1"/>
          <w:sz w:val="18"/>
          <w:szCs w:val="18"/>
        </w:rPr>
        <w:t xml:space="preserve">    public </w:t>
      </w:r>
      <w:proofErr w:type="gramStart"/>
      <w:r>
        <w:rPr>
          <w:rFonts w:ascii="Courier New" w:eastAsia="Courier New" w:hAnsi="Courier New" w:cs="Courier New"/>
          <w:color w:val="D4E6F1"/>
          <w:sz w:val="18"/>
          <w:szCs w:val="18"/>
        </w:rPr>
        <w:t>Book(</w:t>
      </w:r>
      <w:proofErr w:type="gramEnd"/>
      <w:r>
        <w:rPr>
          <w:rFonts w:ascii="Courier New" w:eastAsia="Courier New" w:hAnsi="Courier New" w:cs="Courier New"/>
          <w:color w:val="D4E6F1"/>
          <w:sz w:val="18"/>
          <w:szCs w:val="18"/>
        </w:rPr>
        <w:t xml:space="preserve">Long id, String </w:t>
      </w:r>
      <w:proofErr w:type="spellStart"/>
      <w:r>
        <w:rPr>
          <w:rFonts w:ascii="Courier New" w:eastAsia="Courier New" w:hAnsi="Courier New" w:cs="Courier New"/>
          <w:color w:val="D4E6F1"/>
          <w:sz w:val="18"/>
          <w:szCs w:val="18"/>
        </w:rPr>
        <w:t>title</w:t>
      </w:r>
      <w:proofErr w:type="spellEnd"/>
      <w:r>
        <w:rPr>
          <w:rFonts w:ascii="Courier New" w:eastAsia="Courier New" w:hAnsi="Courier New" w:cs="Courier New"/>
          <w:color w:val="D4E6F1"/>
          <w:sz w:val="18"/>
          <w:szCs w:val="18"/>
        </w:rPr>
        <w:t xml:space="preserve">, String </w:t>
      </w:r>
      <w:proofErr w:type="spellStart"/>
      <w:r>
        <w:rPr>
          <w:rFonts w:ascii="Courier New" w:eastAsia="Courier New" w:hAnsi="Courier New" w:cs="Courier New"/>
          <w:color w:val="D4E6F1"/>
          <w:sz w:val="18"/>
          <w:szCs w:val="18"/>
        </w:rPr>
        <w:t>author</w:t>
      </w:r>
      <w:proofErr w:type="spellEnd"/>
      <w:r>
        <w:rPr>
          <w:rFonts w:ascii="Courier New" w:eastAsia="Courier New" w:hAnsi="Courier New" w:cs="Courier New"/>
          <w:color w:val="D4E6F1"/>
          <w:sz w:val="18"/>
          <w:szCs w:val="18"/>
        </w:rPr>
        <w:t>) {</w:t>
      </w:r>
    </w:p>
    <w:p w:rsidR="00A07D35" w:rsidRDefault="002A6624">
      <w:pPr>
        <w:shd w:val="clear" w:color="auto" w:fill="1E1E1E"/>
        <w:ind w:left="300" w:right="300"/>
      </w:pPr>
      <w:r>
        <w:rPr>
          <w:rFonts w:ascii="Courier New" w:eastAsia="Courier New" w:hAnsi="Courier New" w:cs="Courier New"/>
          <w:color w:val="D4E6F1"/>
          <w:sz w:val="18"/>
          <w:szCs w:val="18"/>
        </w:rPr>
        <w:t xml:space="preserve">        this.id = id;</w:t>
      </w:r>
    </w:p>
    <w:p w:rsidR="00A07D35" w:rsidRDefault="002A6624">
      <w:pPr>
        <w:shd w:val="clear" w:color="auto" w:fill="1E1E1E"/>
        <w:ind w:left="300" w:right="300"/>
      </w:pPr>
      <w:r>
        <w:rPr>
          <w:rFonts w:ascii="Courier New" w:eastAsia="Courier New" w:hAnsi="Courier New" w:cs="Courier New"/>
          <w:color w:val="D4E6F1"/>
          <w:sz w:val="18"/>
          <w:szCs w:val="18"/>
        </w:rPr>
        <w:t xml:space="preserve">        </w:t>
      </w:r>
      <w:proofErr w:type="spellStart"/>
      <w:r>
        <w:rPr>
          <w:rFonts w:ascii="Courier New" w:eastAsia="Courier New" w:hAnsi="Courier New" w:cs="Courier New"/>
          <w:color w:val="D4E6F1"/>
          <w:sz w:val="18"/>
          <w:szCs w:val="18"/>
        </w:rPr>
        <w:t>this.title</w:t>
      </w:r>
      <w:proofErr w:type="spellEnd"/>
      <w:r>
        <w:rPr>
          <w:rFonts w:ascii="Courier New" w:eastAsia="Courier New" w:hAnsi="Courier New" w:cs="Courier New"/>
          <w:color w:val="D4E6F1"/>
          <w:sz w:val="18"/>
          <w:szCs w:val="18"/>
        </w:rPr>
        <w:t xml:space="preserve"> = </w:t>
      </w:r>
      <w:proofErr w:type="spellStart"/>
      <w:r>
        <w:rPr>
          <w:rFonts w:ascii="Courier New" w:eastAsia="Courier New" w:hAnsi="Courier New" w:cs="Courier New"/>
          <w:color w:val="D4E6F1"/>
          <w:sz w:val="18"/>
          <w:szCs w:val="18"/>
        </w:rPr>
        <w:t>title</w:t>
      </w:r>
      <w:proofErr w:type="spellEnd"/>
      <w:r>
        <w:rPr>
          <w:rFonts w:ascii="Courier New" w:eastAsia="Courier New" w:hAnsi="Courier New" w:cs="Courier New"/>
          <w:color w:val="D4E6F1"/>
          <w:sz w:val="18"/>
          <w:szCs w:val="18"/>
        </w:rPr>
        <w:t>;</w:t>
      </w:r>
    </w:p>
    <w:p w:rsidR="00A07D35" w:rsidRDefault="002A6624">
      <w:pPr>
        <w:shd w:val="clear" w:color="auto" w:fill="1E1E1E"/>
        <w:ind w:left="300" w:right="300"/>
      </w:pPr>
      <w:r>
        <w:rPr>
          <w:rFonts w:ascii="Courier New" w:eastAsia="Courier New" w:hAnsi="Courier New" w:cs="Courier New"/>
          <w:color w:val="D4E6F1"/>
          <w:sz w:val="18"/>
          <w:szCs w:val="18"/>
        </w:rPr>
        <w:t xml:space="preserve">        </w:t>
      </w:r>
      <w:proofErr w:type="spellStart"/>
      <w:r>
        <w:rPr>
          <w:rFonts w:ascii="Courier New" w:eastAsia="Courier New" w:hAnsi="Courier New" w:cs="Courier New"/>
          <w:color w:val="D4E6F1"/>
          <w:sz w:val="18"/>
          <w:szCs w:val="18"/>
        </w:rPr>
        <w:t>this.author</w:t>
      </w:r>
      <w:proofErr w:type="spellEnd"/>
      <w:r>
        <w:rPr>
          <w:rFonts w:ascii="Courier New" w:eastAsia="Courier New" w:hAnsi="Courier New" w:cs="Courier New"/>
          <w:color w:val="D4E6F1"/>
          <w:sz w:val="18"/>
          <w:szCs w:val="18"/>
        </w:rPr>
        <w:t xml:space="preserve"> = </w:t>
      </w:r>
      <w:proofErr w:type="spellStart"/>
      <w:r>
        <w:rPr>
          <w:rFonts w:ascii="Courier New" w:eastAsia="Courier New" w:hAnsi="Courier New" w:cs="Courier New"/>
          <w:color w:val="D4E6F1"/>
          <w:sz w:val="18"/>
          <w:szCs w:val="18"/>
        </w:rPr>
        <w:t>author</w:t>
      </w:r>
      <w:proofErr w:type="spellEnd"/>
      <w:r>
        <w:rPr>
          <w:rFonts w:ascii="Courier New" w:eastAsia="Courier New" w:hAnsi="Courier New" w:cs="Courier New"/>
          <w:color w:val="D4E6F1"/>
          <w:sz w:val="18"/>
          <w:szCs w:val="18"/>
        </w:rPr>
        <w:t>;</w:t>
      </w:r>
    </w:p>
    <w:p w:rsidR="00A07D35" w:rsidRDefault="002A6624">
      <w:pPr>
        <w:shd w:val="clear" w:color="auto" w:fill="1E1E1E"/>
        <w:ind w:left="300" w:right="300"/>
      </w:pPr>
      <w:r>
        <w:rPr>
          <w:rFonts w:ascii="Courier New" w:eastAsia="Courier New" w:hAnsi="Courier New" w:cs="Courier New"/>
          <w:color w:val="D4E6F1"/>
          <w:sz w:val="18"/>
          <w:szCs w:val="18"/>
        </w:rPr>
        <w:t xml:space="preserve">    }</w:t>
      </w:r>
    </w:p>
    <w:p w:rsidR="00A07D35" w:rsidRDefault="00A07D35">
      <w:pPr>
        <w:shd w:val="clear" w:color="auto" w:fill="1E1E1E"/>
        <w:ind w:left="300" w:right="300"/>
      </w:pPr>
    </w:p>
    <w:p w:rsidR="00A07D35" w:rsidRDefault="002A6624">
      <w:pPr>
        <w:shd w:val="clear" w:color="auto" w:fill="1E1E1E"/>
        <w:ind w:left="300" w:right="300"/>
      </w:pPr>
      <w:r>
        <w:rPr>
          <w:rFonts w:ascii="Courier New" w:eastAsia="Courier New" w:hAnsi="Courier New" w:cs="Courier New"/>
          <w:color w:val="D4E6F1"/>
          <w:sz w:val="18"/>
          <w:szCs w:val="18"/>
        </w:rPr>
        <w:t xml:space="preserve">    // Getters et Setters ...</w:t>
      </w:r>
    </w:p>
    <w:p w:rsidR="00A07D35" w:rsidRDefault="002A6624">
      <w:pPr>
        <w:shd w:val="clear" w:color="auto" w:fill="1E1E1E"/>
        <w:ind w:left="300" w:right="300"/>
      </w:pPr>
      <w:r>
        <w:rPr>
          <w:rFonts w:ascii="Courier New" w:eastAsia="Courier New" w:hAnsi="Courier New" w:cs="Courier New"/>
          <w:color w:val="D4E6F1"/>
          <w:sz w:val="18"/>
          <w:szCs w:val="18"/>
        </w:rPr>
        <w:t>}</w:t>
      </w:r>
    </w:p>
    <w:p w:rsidR="00B370FD" w:rsidRDefault="00B370FD">
      <w:pPr>
        <w:spacing w:before="60" w:after="60"/>
      </w:pPr>
    </w:p>
    <w:p w:rsidR="00B370FD" w:rsidRDefault="00B370FD">
      <w:pPr>
        <w:spacing w:before="60" w:after="60"/>
      </w:pPr>
    </w:p>
    <w:p w:rsidR="00B370FD" w:rsidRDefault="00B370FD">
      <w:pPr>
        <w:spacing w:before="60" w:after="60"/>
      </w:pPr>
    </w:p>
    <w:p w:rsidR="00A07D35" w:rsidRDefault="002A6624">
      <w:pPr>
        <w:pStyle w:val="Titre1"/>
        <w:shd w:val="clear" w:color="auto" w:fill="1F4E79"/>
        <w:ind w:left="200" w:right="200"/>
      </w:pPr>
      <w:r>
        <w:t>III. Développement du contrôleur REST</w:t>
      </w:r>
    </w:p>
    <w:p w:rsidR="002731E4" w:rsidRDefault="002A6624" w:rsidP="00B370FD">
      <w:pPr>
        <w:spacing w:before="100" w:after="100"/>
        <w:rPr>
          <w:color w:val="1A1A1A"/>
        </w:rPr>
      </w:pPr>
      <w:r>
        <w:rPr>
          <w:color w:val="1A1A1A"/>
        </w:rPr>
        <w:t xml:space="preserve">Le contrôleur </w:t>
      </w:r>
      <w:proofErr w:type="spellStart"/>
      <w:r>
        <w:rPr>
          <w:color w:val="1A1A1A"/>
        </w:rPr>
        <w:t>BookController</w:t>
      </w:r>
      <w:proofErr w:type="spellEnd"/>
      <w:r>
        <w:rPr>
          <w:color w:val="1A1A1A"/>
        </w:rPr>
        <w:t xml:space="preserve">, placé dans </w:t>
      </w:r>
      <w:proofErr w:type="spellStart"/>
      <w:r>
        <w:rPr>
          <w:color w:val="1A1A1A"/>
        </w:rPr>
        <w:t>com.lab.bookapi.controller</w:t>
      </w:r>
      <w:proofErr w:type="spellEnd"/>
      <w:r>
        <w:rPr>
          <w:color w:val="1A1A1A"/>
        </w:rPr>
        <w:t>, constitue le cœur fonctionnel de l'API. Il reçoit l</w:t>
      </w:r>
      <w:r>
        <w:rPr>
          <w:color w:val="1A1A1A"/>
        </w:rPr>
        <w:t>es requêtes HTTP, les traite et retourne les réponses au format JSON. L'annotation @</w:t>
      </w:r>
      <w:proofErr w:type="spellStart"/>
      <w:r>
        <w:rPr>
          <w:color w:val="1A1A1A"/>
        </w:rPr>
        <w:t>RestController</w:t>
      </w:r>
      <w:proofErr w:type="spellEnd"/>
      <w:r>
        <w:rPr>
          <w:color w:val="1A1A1A"/>
        </w:rPr>
        <w:t xml:space="preserve"> combine @Controller et @</w:t>
      </w:r>
      <w:proofErr w:type="spellStart"/>
      <w:r>
        <w:rPr>
          <w:color w:val="1A1A1A"/>
        </w:rPr>
        <w:t>ResponseBody</w:t>
      </w:r>
      <w:proofErr w:type="spellEnd"/>
      <w:r>
        <w:rPr>
          <w:color w:val="1A1A1A"/>
        </w:rPr>
        <w:t>, indiquant que chaque méthode sérialise directement son résultat.</w:t>
      </w:r>
    </w:p>
    <w:p w:rsidR="00B370FD" w:rsidRDefault="00B370FD" w:rsidP="00B370FD">
      <w:pPr>
        <w:spacing w:before="100" w:after="100"/>
      </w:pPr>
    </w:p>
    <w:p w:rsidR="00A07D35" w:rsidRDefault="002A6624">
      <w:pPr>
        <w:pStyle w:val="Titre2"/>
        <w:pBdr>
          <w:bottom w:val="single" w:sz="4" w:space="1" w:color="2E75B6"/>
        </w:pBdr>
      </w:pPr>
      <w:proofErr w:type="spellStart"/>
      <w:r>
        <w:t>Endpoints</w:t>
      </w:r>
      <w:proofErr w:type="spellEnd"/>
      <w:r>
        <w:t xml:space="preserve"> REST implémentés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0"/>
        <w:gridCol w:w="2733"/>
        <w:gridCol w:w="1793"/>
        <w:gridCol w:w="2930"/>
      </w:tblGrid>
      <w:tr w:rsidR="00A07D35">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rsidR="00A07D35" w:rsidRDefault="002A6624">
            <w:r>
              <w:rPr>
                <w:b/>
                <w:bCs/>
                <w:color w:val="FFFFFF"/>
                <w:sz w:val="18"/>
                <w:szCs w:val="18"/>
              </w:rPr>
              <w:t>Méthode HTTP</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rsidR="00A07D35" w:rsidRDefault="002A6624">
            <w:r>
              <w:rPr>
                <w:b/>
                <w:bCs/>
                <w:color w:val="FFFFFF"/>
                <w:sz w:val="18"/>
                <w:szCs w:val="18"/>
              </w:rPr>
              <w:t>URL</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rsidR="00A07D35" w:rsidRDefault="002A6624">
            <w:r>
              <w:rPr>
                <w:b/>
                <w:bCs/>
                <w:color w:val="FFFFFF"/>
                <w:sz w:val="18"/>
                <w:szCs w:val="18"/>
              </w:rPr>
              <w:t>Annotation</w:t>
            </w:r>
          </w:p>
        </w:tc>
        <w:tc>
          <w:tcPr>
            <w:tcW w:w="3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rsidR="00A07D35" w:rsidRDefault="002A6624">
            <w:r>
              <w:rPr>
                <w:b/>
                <w:bCs/>
                <w:color w:val="FFFFFF"/>
                <w:sz w:val="18"/>
                <w:szCs w:val="18"/>
              </w:rPr>
              <w:t>Rôle</w:t>
            </w:r>
          </w:p>
        </w:tc>
      </w:tr>
      <w:tr w:rsidR="00A07D35">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rsidR="00A07D35" w:rsidRDefault="002A6624">
            <w:r>
              <w:rPr>
                <w:rFonts w:ascii="Courier New" w:eastAsia="Courier New" w:hAnsi="Courier New" w:cs="Courier New"/>
                <w:b/>
                <w:bCs/>
                <w:color w:val="27AE60"/>
                <w:sz w:val="18"/>
                <w:szCs w:val="18"/>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rsidR="00A07D35" w:rsidRDefault="002A6624">
            <w:r>
              <w:rPr>
                <w:rFonts w:ascii="Courier New" w:eastAsia="Courier New" w:hAnsi="Courier New" w:cs="Courier New"/>
                <w:color w:val="1A1A1A"/>
                <w:sz w:val="18"/>
                <w:szCs w:val="18"/>
              </w:rPr>
              <w:t>/books</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rsidR="00A07D35" w:rsidRDefault="002A6624">
            <w:r>
              <w:rPr>
                <w:rFonts w:ascii="Courier New" w:eastAsia="Courier New" w:hAnsi="Courier New" w:cs="Courier New"/>
                <w:color w:val="8E44AD"/>
                <w:sz w:val="18"/>
                <w:szCs w:val="18"/>
              </w:rPr>
              <w:t>@</w:t>
            </w:r>
            <w:proofErr w:type="spellStart"/>
            <w:r>
              <w:rPr>
                <w:rFonts w:ascii="Courier New" w:eastAsia="Courier New" w:hAnsi="Courier New" w:cs="Courier New"/>
                <w:color w:val="8E44AD"/>
                <w:sz w:val="18"/>
                <w:szCs w:val="18"/>
              </w:rPr>
              <w:t>GetMapping</w:t>
            </w:r>
            <w:proofErr w:type="spellEnd"/>
          </w:p>
        </w:tc>
        <w:tc>
          <w:tcPr>
            <w:tcW w:w="30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rsidR="00A07D35" w:rsidRDefault="002A6624">
            <w:r>
              <w:rPr>
                <w:color w:val="1A1A1A"/>
                <w:sz w:val="18"/>
                <w:szCs w:val="18"/>
              </w:rPr>
              <w:t>Récupérer tous les livres</w:t>
            </w:r>
          </w:p>
        </w:tc>
      </w:tr>
      <w:tr w:rsidR="00A07D35">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07D35" w:rsidRDefault="002A6624">
            <w:r>
              <w:rPr>
                <w:rFonts w:ascii="Courier New" w:eastAsia="Courier New" w:hAnsi="Courier New" w:cs="Courier New"/>
                <w:b/>
                <w:bCs/>
                <w:color w:val="27AE60"/>
                <w:sz w:val="18"/>
                <w:szCs w:val="18"/>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07D35" w:rsidRDefault="002A6624">
            <w:r>
              <w:rPr>
                <w:rFonts w:ascii="Courier New" w:eastAsia="Courier New" w:hAnsi="Courier New" w:cs="Courier New"/>
                <w:color w:val="1A1A1A"/>
                <w:sz w:val="18"/>
                <w:szCs w:val="18"/>
              </w:rPr>
              <w:t>/books</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07D35" w:rsidRDefault="002A6624">
            <w:r>
              <w:rPr>
                <w:rFonts w:ascii="Courier New" w:eastAsia="Courier New" w:hAnsi="Courier New" w:cs="Courier New"/>
                <w:color w:val="8E44AD"/>
                <w:sz w:val="18"/>
                <w:szCs w:val="18"/>
              </w:rPr>
              <w:t>@</w:t>
            </w:r>
            <w:proofErr w:type="spellStart"/>
            <w:r>
              <w:rPr>
                <w:rFonts w:ascii="Courier New" w:eastAsia="Courier New" w:hAnsi="Courier New" w:cs="Courier New"/>
                <w:color w:val="8E44AD"/>
                <w:sz w:val="18"/>
                <w:szCs w:val="18"/>
              </w:rPr>
              <w:t>GetMapping</w:t>
            </w:r>
            <w:proofErr w:type="spellEnd"/>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07D35" w:rsidRDefault="002A6624">
            <w:r>
              <w:rPr>
                <w:color w:val="1A1A1A"/>
                <w:sz w:val="18"/>
                <w:szCs w:val="18"/>
              </w:rPr>
              <w:t>Récupérer un livre par ID</w:t>
            </w:r>
          </w:p>
        </w:tc>
      </w:tr>
      <w:tr w:rsidR="00A07D35">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rsidR="00A07D35" w:rsidRDefault="002A6624">
            <w:r>
              <w:rPr>
                <w:rFonts w:ascii="Courier New" w:eastAsia="Courier New" w:hAnsi="Courier New" w:cs="Courier New"/>
                <w:b/>
                <w:bCs/>
                <w:color w:val="E67E22"/>
                <w:sz w:val="18"/>
                <w:szCs w:val="18"/>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rsidR="00A07D35" w:rsidRDefault="002A6624">
            <w:r>
              <w:rPr>
                <w:rFonts w:ascii="Courier New" w:eastAsia="Courier New" w:hAnsi="Courier New" w:cs="Courier New"/>
                <w:color w:val="1A1A1A"/>
                <w:sz w:val="18"/>
                <w:szCs w:val="18"/>
              </w:rPr>
              <w:t>/books</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rsidR="00A07D35" w:rsidRDefault="002A6624">
            <w:r>
              <w:rPr>
                <w:rFonts w:ascii="Courier New" w:eastAsia="Courier New" w:hAnsi="Courier New" w:cs="Courier New"/>
                <w:color w:val="8E44AD"/>
                <w:sz w:val="18"/>
                <w:szCs w:val="18"/>
              </w:rPr>
              <w:t>@</w:t>
            </w:r>
            <w:proofErr w:type="spellStart"/>
            <w:r>
              <w:rPr>
                <w:rFonts w:ascii="Courier New" w:eastAsia="Courier New" w:hAnsi="Courier New" w:cs="Courier New"/>
                <w:color w:val="8E44AD"/>
                <w:sz w:val="18"/>
                <w:szCs w:val="18"/>
              </w:rPr>
              <w:t>PostMapping</w:t>
            </w:r>
            <w:proofErr w:type="spellEnd"/>
          </w:p>
        </w:tc>
        <w:tc>
          <w:tcPr>
            <w:tcW w:w="30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rsidR="00A07D35" w:rsidRDefault="002A6624">
            <w:r>
              <w:rPr>
                <w:color w:val="1A1A1A"/>
                <w:sz w:val="18"/>
                <w:szCs w:val="18"/>
              </w:rPr>
              <w:t>Ajouter un nouveau livre</w:t>
            </w:r>
          </w:p>
        </w:tc>
      </w:tr>
      <w:tr w:rsidR="00A07D35">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07D35" w:rsidRDefault="002A6624">
            <w:r>
              <w:rPr>
                <w:rFonts w:ascii="Courier New" w:eastAsia="Courier New" w:hAnsi="Courier New" w:cs="Courier New"/>
                <w:b/>
                <w:bCs/>
                <w:color w:val="C0392B"/>
                <w:sz w:val="18"/>
                <w:szCs w:val="18"/>
              </w:rPr>
              <w:t>DELETE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07D35" w:rsidRDefault="002A6624">
            <w:r>
              <w:rPr>
                <w:rFonts w:ascii="Courier New" w:eastAsia="Courier New" w:hAnsi="Courier New" w:cs="Courier New"/>
                <w:color w:val="1A1A1A"/>
                <w:sz w:val="18"/>
                <w:szCs w:val="18"/>
              </w:rPr>
              <w:t>/books</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07D35" w:rsidRDefault="002A6624">
            <w:r>
              <w:rPr>
                <w:rFonts w:ascii="Courier New" w:eastAsia="Courier New" w:hAnsi="Courier New" w:cs="Courier New"/>
                <w:color w:val="8E44AD"/>
                <w:sz w:val="18"/>
                <w:szCs w:val="18"/>
              </w:rPr>
              <w:t>@</w:t>
            </w:r>
            <w:proofErr w:type="spellStart"/>
            <w:r>
              <w:rPr>
                <w:rFonts w:ascii="Courier New" w:eastAsia="Courier New" w:hAnsi="Courier New" w:cs="Courier New"/>
                <w:color w:val="8E44AD"/>
                <w:sz w:val="18"/>
                <w:szCs w:val="18"/>
              </w:rPr>
              <w:t>DeleteMapping</w:t>
            </w:r>
            <w:proofErr w:type="spellEnd"/>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A07D35" w:rsidRDefault="002A6624">
            <w:r>
              <w:rPr>
                <w:color w:val="1A1A1A"/>
                <w:sz w:val="18"/>
                <w:szCs w:val="18"/>
              </w:rPr>
              <w:t>Supprimer un livre par ID</w:t>
            </w:r>
          </w:p>
        </w:tc>
      </w:tr>
    </w:tbl>
    <w:p w:rsidR="00A07D35" w:rsidRDefault="00A07D35">
      <w:pPr>
        <w:spacing w:before="60" w:after="60"/>
      </w:pPr>
    </w:p>
    <w:p w:rsidR="00A07D35" w:rsidRDefault="002A6624">
      <w:pPr>
        <w:pStyle w:val="Titre2"/>
        <w:pBdr>
          <w:bottom w:val="single" w:sz="4" w:space="1" w:color="2E75B6"/>
        </w:pBdr>
      </w:pPr>
      <w:r>
        <w:t xml:space="preserve">Extrait de code — </w:t>
      </w:r>
      <w:proofErr w:type="spellStart"/>
      <w:r>
        <w:t>BookController</w:t>
      </w:r>
      <w:proofErr w:type="spellEnd"/>
    </w:p>
    <w:p w:rsidR="00A07D35" w:rsidRDefault="002A6624">
      <w:pPr>
        <w:shd w:val="clear" w:color="auto" w:fill="1E1E1E"/>
        <w:ind w:left="300" w:right="300"/>
      </w:pPr>
      <w:r>
        <w:rPr>
          <w:rFonts w:ascii="Courier New" w:eastAsia="Courier New" w:hAnsi="Courier New" w:cs="Courier New"/>
          <w:color w:val="D4E6F1"/>
          <w:sz w:val="18"/>
          <w:szCs w:val="18"/>
        </w:rPr>
        <w:t>@</w:t>
      </w:r>
      <w:proofErr w:type="spellStart"/>
      <w:r>
        <w:rPr>
          <w:rFonts w:ascii="Courier New" w:eastAsia="Courier New" w:hAnsi="Courier New" w:cs="Courier New"/>
          <w:color w:val="D4E6F1"/>
          <w:sz w:val="18"/>
          <w:szCs w:val="18"/>
        </w:rPr>
        <w:t>RestController</w:t>
      </w:r>
      <w:proofErr w:type="spellEnd"/>
    </w:p>
    <w:p w:rsidR="00A07D35" w:rsidRDefault="002A6624">
      <w:pPr>
        <w:shd w:val="clear" w:color="auto" w:fill="1E1E1E"/>
        <w:ind w:left="300" w:right="300"/>
      </w:pPr>
      <w:proofErr w:type="gramStart"/>
      <w:r>
        <w:rPr>
          <w:rFonts w:ascii="Courier New" w:eastAsia="Courier New" w:hAnsi="Courier New" w:cs="Courier New"/>
          <w:color w:val="D4E6F1"/>
          <w:sz w:val="18"/>
          <w:szCs w:val="18"/>
        </w:rPr>
        <w:t>@</w:t>
      </w:r>
      <w:proofErr w:type="spellStart"/>
      <w:r>
        <w:rPr>
          <w:rFonts w:ascii="Courier New" w:eastAsia="Courier New" w:hAnsi="Courier New" w:cs="Courier New"/>
          <w:color w:val="D4E6F1"/>
          <w:sz w:val="18"/>
          <w:szCs w:val="18"/>
        </w:rPr>
        <w:t>RequestMapping</w:t>
      </w:r>
      <w:proofErr w:type="spellEnd"/>
      <w:r>
        <w:rPr>
          <w:rFonts w:ascii="Courier New" w:eastAsia="Courier New" w:hAnsi="Courier New" w:cs="Courier New"/>
          <w:color w:val="D4E6F1"/>
          <w:sz w:val="18"/>
          <w:szCs w:val="18"/>
        </w:rPr>
        <w:t>(</w:t>
      </w:r>
      <w:proofErr w:type="gramEnd"/>
      <w:r>
        <w:rPr>
          <w:rFonts w:ascii="Courier New" w:eastAsia="Courier New" w:hAnsi="Courier New" w:cs="Courier New"/>
          <w:color w:val="D4E6F1"/>
          <w:sz w:val="18"/>
          <w:szCs w:val="18"/>
        </w:rPr>
        <w:t>"/books")</w:t>
      </w:r>
    </w:p>
    <w:p w:rsidR="00A07D35" w:rsidRDefault="002A6624">
      <w:pPr>
        <w:shd w:val="clear" w:color="auto" w:fill="1E1E1E"/>
        <w:ind w:left="300" w:right="300"/>
      </w:pPr>
      <w:proofErr w:type="gramStart"/>
      <w:r>
        <w:rPr>
          <w:rFonts w:ascii="Courier New" w:eastAsia="Courier New" w:hAnsi="Courier New" w:cs="Courier New"/>
          <w:color w:val="D4E6F1"/>
          <w:sz w:val="18"/>
          <w:szCs w:val="18"/>
        </w:rPr>
        <w:t>public</w:t>
      </w:r>
      <w:proofErr w:type="gramEnd"/>
      <w:r>
        <w:rPr>
          <w:rFonts w:ascii="Courier New" w:eastAsia="Courier New" w:hAnsi="Courier New" w:cs="Courier New"/>
          <w:color w:val="D4E6F1"/>
          <w:sz w:val="18"/>
          <w:szCs w:val="18"/>
        </w:rPr>
        <w:t xml:space="preserve"> class </w:t>
      </w:r>
      <w:proofErr w:type="spellStart"/>
      <w:r>
        <w:rPr>
          <w:rFonts w:ascii="Courier New" w:eastAsia="Courier New" w:hAnsi="Courier New" w:cs="Courier New"/>
          <w:color w:val="D4E6F1"/>
          <w:sz w:val="18"/>
          <w:szCs w:val="18"/>
        </w:rPr>
        <w:t>BookController</w:t>
      </w:r>
      <w:proofErr w:type="spellEnd"/>
      <w:r>
        <w:rPr>
          <w:rFonts w:ascii="Courier New" w:eastAsia="Courier New" w:hAnsi="Courier New" w:cs="Courier New"/>
          <w:color w:val="D4E6F1"/>
          <w:sz w:val="18"/>
          <w:szCs w:val="18"/>
        </w:rPr>
        <w:t xml:space="preserve"> {</w:t>
      </w:r>
    </w:p>
    <w:p w:rsidR="00A07D35" w:rsidRDefault="00A07D35">
      <w:pPr>
        <w:shd w:val="clear" w:color="auto" w:fill="1E1E1E"/>
        <w:ind w:left="300" w:right="300"/>
      </w:pPr>
    </w:p>
    <w:p w:rsidR="00A07D35" w:rsidRDefault="002A6624">
      <w:pPr>
        <w:shd w:val="clear" w:color="auto" w:fill="1E1E1E"/>
        <w:ind w:left="300" w:right="300"/>
      </w:pPr>
      <w:r>
        <w:rPr>
          <w:rFonts w:ascii="Courier New" w:eastAsia="Courier New" w:hAnsi="Courier New" w:cs="Courier New"/>
          <w:color w:val="D4E6F1"/>
          <w:sz w:val="18"/>
          <w:szCs w:val="18"/>
        </w:rPr>
        <w:t xml:space="preserve">    </w:t>
      </w:r>
      <w:proofErr w:type="spellStart"/>
      <w:r>
        <w:rPr>
          <w:rFonts w:ascii="Courier New" w:eastAsia="Courier New" w:hAnsi="Courier New" w:cs="Courier New"/>
          <w:color w:val="D4E6F1"/>
          <w:sz w:val="18"/>
          <w:szCs w:val="18"/>
        </w:rPr>
        <w:t>private</w:t>
      </w:r>
      <w:proofErr w:type="spellEnd"/>
      <w:r>
        <w:rPr>
          <w:rFonts w:ascii="Courier New" w:eastAsia="Courier New" w:hAnsi="Courier New" w:cs="Courier New"/>
          <w:color w:val="D4E6F1"/>
          <w:sz w:val="18"/>
          <w:szCs w:val="18"/>
        </w:rPr>
        <w:t xml:space="preserve"> List&lt;Book&gt; books = new </w:t>
      </w:r>
      <w:proofErr w:type="spellStart"/>
      <w:r>
        <w:rPr>
          <w:rFonts w:ascii="Courier New" w:eastAsia="Courier New" w:hAnsi="Courier New" w:cs="Courier New"/>
          <w:color w:val="D4E6F1"/>
          <w:sz w:val="18"/>
          <w:szCs w:val="18"/>
        </w:rPr>
        <w:t>ArrayList</w:t>
      </w:r>
      <w:proofErr w:type="spellEnd"/>
      <w:r>
        <w:rPr>
          <w:rFonts w:ascii="Courier New" w:eastAsia="Courier New" w:hAnsi="Courier New" w:cs="Courier New"/>
          <w:color w:val="D4E6F1"/>
          <w:sz w:val="18"/>
          <w:szCs w:val="18"/>
        </w:rPr>
        <w:t>&lt;</w:t>
      </w:r>
      <w:proofErr w:type="gramStart"/>
      <w:r>
        <w:rPr>
          <w:rFonts w:ascii="Courier New" w:eastAsia="Courier New" w:hAnsi="Courier New" w:cs="Courier New"/>
          <w:color w:val="D4E6F1"/>
          <w:sz w:val="18"/>
          <w:szCs w:val="18"/>
        </w:rPr>
        <w:t>&gt;(</w:t>
      </w:r>
      <w:proofErr w:type="spellStart"/>
      <w:proofErr w:type="gramEnd"/>
      <w:r>
        <w:rPr>
          <w:rFonts w:ascii="Courier New" w:eastAsia="Courier New" w:hAnsi="Courier New" w:cs="Courier New"/>
          <w:color w:val="D4E6F1"/>
          <w:sz w:val="18"/>
          <w:szCs w:val="18"/>
        </w:rPr>
        <w:t>Arrays.asList</w:t>
      </w:r>
      <w:proofErr w:type="spellEnd"/>
      <w:r>
        <w:rPr>
          <w:rFonts w:ascii="Courier New" w:eastAsia="Courier New" w:hAnsi="Courier New" w:cs="Courier New"/>
          <w:color w:val="D4E6F1"/>
          <w:sz w:val="18"/>
          <w:szCs w:val="18"/>
        </w:rPr>
        <w:t>(</w:t>
      </w:r>
    </w:p>
    <w:p w:rsidR="00A07D35" w:rsidRDefault="002A6624">
      <w:pPr>
        <w:shd w:val="clear" w:color="auto" w:fill="1E1E1E"/>
        <w:ind w:left="300" w:right="300"/>
      </w:pPr>
      <w:r>
        <w:rPr>
          <w:rFonts w:ascii="Courier New" w:eastAsia="Courier New" w:hAnsi="Courier New" w:cs="Courier New"/>
          <w:color w:val="D4E6F1"/>
          <w:sz w:val="18"/>
          <w:szCs w:val="18"/>
        </w:rPr>
        <w:t xml:space="preserve">        new </w:t>
      </w:r>
      <w:proofErr w:type="gramStart"/>
      <w:r>
        <w:rPr>
          <w:rFonts w:ascii="Courier New" w:eastAsia="Courier New" w:hAnsi="Courier New" w:cs="Courier New"/>
          <w:color w:val="D4E6F1"/>
          <w:sz w:val="18"/>
          <w:szCs w:val="18"/>
        </w:rPr>
        <w:t>Book(</w:t>
      </w:r>
      <w:proofErr w:type="gramEnd"/>
      <w:r>
        <w:rPr>
          <w:rFonts w:ascii="Courier New" w:eastAsia="Courier New" w:hAnsi="Courier New" w:cs="Courier New"/>
          <w:color w:val="D4E6F1"/>
          <w:sz w:val="18"/>
          <w:szCs w:val="18"/>
        </w:rPr>
        <w:t>1L, "Clean Code", "Robert C. Martin"),</w:t>
      </w:r>
    </w:p>
    <w:p w:rsidR="00A07D35" w:rsidRDefault="002A6624">
      <w:pPr>
        <w:shd w:val="clear" w:color="auto" w:fill="1E1E1E"/>
        <w:ind w:left="300" w:right="300"/>
      </w:pPr>
      <w:r>
        <w:rPr>
          <w:rFonts w:ascii="Courier New" w:eastAsia="Courier New" w:hAnsi="Courier New" w:cs="Courier New"/>
          <w:color w:val="D4E6F1"/>
          <w:sz w:val="18"/>
          <w:szCs w:val="18"/>
        </w:rPr>
        <w:t xml:space="preserve">        new </w:t>
      </w:r>
      <w:proofErr w:type="gramStart"/>
      <w:r>
        <w:rPr>
          <w:rFonts w:ascii="Courier New" w:eastAsia="Courier New" w:hAnsi="Courier New" w:cs="Courier New"/>
          <w:color w:val="D4E6F1"/>
          <w:sz w:val="18"/>
          <w:szCs w:val="18"/>
        </w:rPr>
        <w:t>Book(</w:t>
      </w:r>
      <w:proofErr w:type="gramEnd"/>
      <w:r>
        <w:rPr>
          <w:rFonts w:ascii="Courier New" w:eastAsia="Courier New" w:hAnsi="Courier New" w:cs="Courier New"/>
          <w:color w:val="D4E6F1"/>
          <w:sz w:val="18"/>
          <w:szCs w:val="18"/>
        </w:rPr>
        <w:t>2L, "</w:t>
      </w:r>
      <w:proofErr w:type="spellStart"/>
      <w:r>
        <w:rPr>
          <w:rFonts w:ascii="Courier New" w:eastAsia="Courier New" w:hAnsi="Courier New" w:cs="Courier New"/>
          <w:color w:val="D4E6F1"/>
          <w:sz w:val="18"/>
          <w:szCs w:val="18"/>
        </w:rPr>
        <w:t>Spring</w:t>
      </w:r>
      <w:proofErr w:type="spellEnd"/>
      <w:r>
        <w:rPr>
          <w:rFonts w:ascii="Courier New" w:eastAsia="Courier New" w:hAnsi="Courier New" w:cs="Courier New"/>
          <w:color w:val="D4E6F1"/>
          <w:sz w:val="18"/>
          <w:szCs w:val="18"/>
        </w:rPr>
        <w:t xml:space="preserve"> Boot in Action", "Craig </w:t>
      </w:r>
      <w:proofErr w:type="spellStart"/>
      <w:r>
        <w:rPr>
          <w:rFonts w:ascii="Courier New" w:eastAsia="Courier New" w:hAnsi="Courier New" w:cs="Courier New"/>
          <w:color w:val="D4E6F1"/>
          <w:sz w:val="18"/>
          <w:szCs w:val="18"/>
        </w:rPr>
        <w:t>Walls</w:t>
      </w:r>
      <w:proofErr w:type="spellEnd"/>
      <w:r>
        <w:rPr>
          <w:rFonts w:ascii="Courier New" w:eastAsia="Courier New" w:hAnsi="Courier New" w:cs="Courier New"/>
          <w:color w:val="D4E6F1"/>
          <w:sz w:val="18"/>
          <w:szCs w:val="18"/>
        </w:rPr>
        <w:t>")</w:t>
      </w:r>
    </w:p>
    <w:p w:rsidR="00A07D35" w:rsidRDefault="002A6624">
      <w:pPr>
        <w:shd w:val="clear" w:color="auto" w:fill="1E1E1E"/>
        <w:ind w:left="300" w:right="300"/>
      </w:pPr>
      <w:r>
        <w:rPr>
          <w:rFonts w:ascii="Courier New" w:eastAsia="Courier New" w:hAnsi="Courier New" w:cs="Courier New"/>
          <w:color w:val="D4E6F1"/>
          <w:sz w:val="18"/>
          <w:szCs w:val="18"/>
        </w:rPr>
        <w:t xml:space="preserve">    ));</w:t>
      </w:r>
    </w:p>
    <w:p w:rsidR="00A07D35" w:rsidRDefault="00A07D35">
      <w:pPr>
        <w:shd w:val="clear" w:color="auto" w:fill="1E1E1E"/>
        <w:ind w:left="300" w:right="300"/>
      </w:pPr>
    </w:p>
    <w:p w:rsidR="00A07D35" w:rsidRDefault="002A6624">
      <w:pPr>
        <w:shd w:val="clear" w:color="auto" w:fill="1E1E1E"/>
        <w:ind w:left="300" w:right="300"/>
      </w:pPr>
      <w:r>
        <w:rPr>
          <w:rFonts w:ascii="Courier New" w:eastAsia="Courier New" w:hAnsi="Courier New" w:cs="Courier New"/>
          <w:color w:val="D4E6F1"/>
          <w:sz w:val="18"/>
          <w:szCs w:val="18"/>
        </w:rPr>
        <w:t xml:space="preserve">    @</w:t>
      </w:r>
      <w:proofErr w:type="spellStart"/>
      <w:r>
        <w:rPr>
          <w:rFonts w:ascii="Courier New" w:eastAsia="Courier New" w:hAnsi="Courier New" w:cs="Courier New"/>
          <w:color w:val="D4E6F1"/>
          <w:sz w:val="18"/>
          <w:szCs w:val="18"/>
        </w:rPr>
        <w:t>GetMapping</w:t>
      </w:r>
      <w:proofErr w:type="spellEnd"/>
    </w:p>
    <w:p w:rsidR="00A07D35" w:rsidRDefault="002A6624">
      <w:pPr>
        <w:shd w:val="clear" w:color="auto" w:fill="1E1E1E"/>
        <w:ind w:left="300" w:right="300"/>
      </w:pPr>
      <w:r>
        <w:rPr>
          <w:rFonts w:ascii="Courier New" w:eastAsia="Courier New" w:hAnsi="Courier New" w:cs="Courier New"/>
          <w:color w:val="D4E6F1"/>
          <w:sz w:val="18"/>
          <w:szCs w:val="18"/>
        </w:rPr>
        <w:t xml:space="preserve">    public List&lt;Book&gt; </w:t>
      </w:r>
      <w:proofErr w:type="spellStart"/>
      <w:proofErr w:type="gramStart"/>
      <w:r>
        <w:rPr>
          <w:rFonts w:ascii="Courier New" w:eastAsia="Courier New" w:hAnsi="Courier New" w:cs="Courier New"/>
          <w:color w:val="D4E6F1"/>
          <w:sz w:val="18"/>
          <w:szCs w:val="18"/>
        </w:rPr>
        <w:t>getAllBooks</w:t>
      </w:r>
      <w:proofErr w:type="spellEnd"/>
      <w:r>
        <w:rPr>
          <w:rFonts w:ascii="Courier New" w:eastAsia="Courier New" w:hAnsi="Courier New" w:cs="Courier New"/>
          <w:color w:val="D4E6F1"/>
          <w:sz w:val="18"/>
          <w:szCs w:val="18"/>
        </w:rPr>
        <w:t>(</w:t>
      </w:r>
      <w:proofErr w:type="gramEnd"/>
      <w:r>
        <w:rPr>
          <w:rFonts w:ascii="Courier New" w:eastAsia="Courier New" w:hAnsi="Courier New" w:cs="Courier New"/>
          <w:color w:val="D4E6F1"/>
          <w:sz w:val="18"/>
          <w:szCs w:val="18"/>
        </w:rPr>
        <w:t>) {</w:t>
      </w:r>
    </w:p>
    <w:p w:rsidR="00A07D35" w:rsidRDefault="002A6624">
      <w:pPr>
        <w:shd w:val="clear" w:color="auto" w:fill="1E1E1E"/>
        <w:ind w:left="300" w:right="300"/>
      </w:pPr>
      <w:r>
        <w:rPr>
          <w:rFonts w:ascii="Courier New" w:eastAsia="Courier New" w:hAnsi="Courier New" w:cs="Courier New"/>
          <w:color w:val="D4E6F1"/>
          <w:sz w:val="18"/>
          <w:szCs w:val="18"/>
        </w:rPr>
        <w:t xml:space="preserve">        </w:t>
      </w:r>
      <w:proofErr w:type="gramStart"/>
      <w:r>
        <w:rPr>
          <w:rFonts w:ascii="Courier New" w:eastAsia="Courier New" w:hAnsi="Courier New" w:cs="Courier New"/>
          <w:color w:val="D4E6F1"/>
          <w:sz w:val="18"/>
          <w:szCs w:val="18"/>
        </w:rPr>
        <w:t>return</w:t>
      </w:r>
      <w:proofErr w:type="gramEnd"/>
      <w:r>
        <w:rPr>
          <w:rFonts w:ascii="Courier New" w:eastAsia="Courier New" w:hAnsi="Courier New" w:cs="Courier New"/>
          <w:color w:val="D4E6F1"/>
          <w:sz w:val="18"/>
          <w:szCs w:val="18"/>
        </w:rPr>
        <w:t xml:space="preserve"> books;</w:t>
      </w:r>
    </w:p>
    <w:p w:rsidR="00A07D35" w:rsidRDefault="002A6624">
      <w:pPr>
        <w:shd w:val="clear" w:color="auto" w:fill="1E1E1E"/>
        <w:ind w:left="300" w:right="300"/>
      </w:pPr>
      <w:r>
        <w:rPr>
          <w:rFonts w:ascii="Courier New" w:eastAsia="Courier New" w:hAnsi="Courier New" w:cs="Courier New"/>
          <w:color w:val="D4E6F1"/>
          <w:sz w:val="18"/>
          <w:szCs w:val="18"/>
        </w:rPr>
        <w:t xml:space="preserve">    }</w:t>
      </w:r>
    </w:p>
    <w:p w:rsidR="00A07D35" w:rsidRDefault="00A07D35">
      <w:pPr>
        <w:shd w:val="clear" w:color="auto" w:fill="1E1E1E"/>
        <w:ind w:left="300" w:right="300"/>
      </w:pPr>
    </w:p>
    <w:p w:rsidR="00A07D35" w:rsidRDefault="002A6624">
      <w:pPr>
        <w:shd w:val="clear" w:color="auto" w:fill="1E1E1E"/>
        <w:ind w:left="300" w:right="300"/>
      </w:pPr>
      <w:r>
        <w:rPr>
          <w:rFonts w:ascii="Courier New" w:eastAsia="Courier New" w:hAnsi="Courier New" w:cs="Courier New"/>
          <w:color w:val="D4E6F1"/>
          <w:sz w:val="18"/>
          <w:szCs w:val="18"/>
        </w:rPr>
        <w:t xml:space="preserve">    </w:t>
      </w:r>
      <w:proofErr w:type="gramStart"/>
      <w:r>
        <w:rPr>
          <w:rFonts w:ascii="Courier New" w:eastAsia="Courier New" w:hAnsi="Courier New" w:cs="Courier New"/>
          <w:color w:val="D4E6F1"/>
          <w:sz w:val="18"/>
          <w:szCs w:val="18"/>
        </w:rPr>
        <w:t>@</w:t>
      </w:r>
      <w:proofErr w:type="spellStart"/>
      <w:r>
        <w:rPr>
          <w:rFonts w:ascii="Courier New" w:eastAsia="Courier New" w:hAnsi="Courier New" w:cs="Courier New"/>
          <w:color w:val="D4E6F1"/>
          <w:sz w:val="18"/>
          <w:szCs w:val="18"/>
        </w:rPr>
        <w:t>GetMapping</w:t>
      </w:r>
      <w:proofErr w:type="spellEnd"/>
      <w:r>
        <w:rPr>
          <w:rFonts w:ascii="Courier New" w:eastAsia="Courier New" w:hAnsi="Courier New" w:cs="Courier New"/>
          <w:color w:val="D4E6F1"/>
          <w:sz w:val="18"/>
          <w:szCs w:val="18"/>
        </w:rPr>
        <w:t>(</w:t>
      </w:r>
      <w:proofErr w:type="gramEnd"/>
      <w:r>
        <w:rPr>
          <w:rFonts w:ascii="Courier New" w:eastAsia="Courier New" w:hAnsi="Courier New" w:cs="Courier New"/>
          <w:color w:val="D4E6F1"/>
          <w:sz w:val="18"/>
          <w:szCs w:val="18"/>
        </w:rPr>
        <w:t>"/{id}")</w:t>
      </w:r>
    </w:p>
    <w:p w:rsidR="00A07D35" w:rsidRDefault="002A6624">
      <w:pPr>
        <w:shd w:val="clear" w:color="auto" w:fill="1E1E1E"/>
        <w:ind w:left="300" w:right="300"/>
      </w:pPr>
      <w:r>
        <w:rPr>
          <w:rFonts w:ascii="Courier New" w:eastAsia="Courier New" w:hAnsi="Courier New" w:cs="Courier New"/>
          <w:color w:val="D4E6F1"/>
          <w:sz w:val="18"/>
          <w:szCs w:val="18"/>
        </w:rPr>
        <w:t xml:space="preserve">    </w:t>
      </w:r>
      <w:proofErr w:type="gramStart"/>
      <w:r>
        <w:rPr>
          <w:rFonts w:ascii="Courier New" w:eastAsia="Courier New" w:hAnsi="Courier New" w:cs="Courier New"/>
          <w:color w:val="D4E6F1"/>
          <w:sz w:val="18"/>
          <w:szCs w:val="18"/>
        </w:rPr>
        <w:t>public</w:t>
      </w:r>
      <w:proofErr w:type="gramEnd"/>
      <w:r>
        <w:rPr>
          <w:rFonts w:ascii="Courier New" w:eastAsia="Courier New" w:hAnsi="Courier New" w:cs="Courier New"/>
          <w:color w:val="D4E6F1"/>
          <w:sz w:val="18"/>
          <w:szCs w:val="18"/>
        </w:rPr>
        <w:t xml:space="preserve"> Book </w:t>
      </w:r>
      <w:proofErr w:type="spellStart"/>
      <w:r>
        <w:rPr>
          <w:rFonts w:ascii="Courier New" w:eastAsia="Courier New" w:hAnsi="Courier New" w:cs="Courier New"/>
          <w:color w:val="D4E6F1"/>
          <w:sz w:val="18"/>
          <w:szCs w:val="18"/>
        </w:rPr>
        <w:t>getBookById</w:t>
      </w:r>
      <w:proofErr w:type="spellEnd"/>
      <w:r>
        <w:rPr>
          <w:rFonts w:ascii="Courier New" w:eastAsia="Courier New" w:hAnsi="Courier New" w:cs="Courier New"/>
          <w:color w:val="D4E6F1"/>
          <w:sz w:val="18"/>
          <w:szCs w:val="18"/>
        </w:rPr>
        <w:t>(@</w:t>
      </w:r>
      <w:proofErr w:type="spellStart"/>
      <w:r>
        <w:rPr>
          <w:rFonts w:ascii="Courier New" w:eastAsia="Courier New" w:hAnsi="Courier New" w:cs="Courier New"/>
          <w:color w:val="D4E6F1"/>
          <w:sz w:val="18"/>
          <w:szCs w:val="18"/>
        </w:rPr>
        <w:t>PathVariable</w:t>
      </w:r>
      <w:proofErr w:type="spellEnd"/>
      <w:r>
        <w:rPr>
          <w:rFonts w:ascii="Courier New" w:eastAsia="Courier New" w:hAnsi="Courier New" w:cs="Courier New"/>
          <w:color w:val="D4E6F1"/>
          <w:sz w:val="18"/>
          <w:szCs w:val="18"/>
        </w:rPr>
        <w:t xml:space="preserve"> Long id) {</w:t>
      </w:r>
    </w:p>
    <w:p w:rsidR="00A07D35" w:rsidRDefault="002A6624">
      <w:pPr>
        <w:shd w:val="clear" w:color="auto" w:fill="1E1E1E"/>
        <w:ind w:left="300" w:right="300"/>
      </w:pPr>
      <w:r>
        <w:rPr>
          <w:rFonts w:ascii="Courier New" w:eastAsia="Courier New" w:hAnsi="Courier New" w:cs="Courier New"/>
          <w:color w:val="D4E6F1"/>
          <w:sz w:val="18"/>
          <w:szCs w:val="18"/>
        </w:rPr>
        <w:t xml:space="preserve">        return </w:t>
      </w:r>
      <w:proofErr w:type="spellStart"/>
      <w:proofErr w:type="gramStart"/>
      <w:r>
        <w:rPr>
          <w:rFonts w:ascii="Courier New" w:eastAsia="Courier New" w:hAnsi="Courier New" w:cs="Courier New"/>
          <w:color w:val="D4E6F1"/>
          <w:sz w:val="18"/>
          <w:szCs w:val="18"/>
        </w:rPr>
        <w:t>books.stream</w:t>
      </w:r>
      <w:proofErr w:type="spellEnd"/>
      <w:r>
        <w:rPr>
          <w:rFonts w:ascii="Courier New" w:eastAsia="Courier New" w:hAnsi="Courier New" w:cs="Courier New"/>
          <w:color w:val="D4E6F1"/>
          <w:sz w:val="18"/>
          <w:szCs w:val="18"/>
        </w:rPr>
        <w:t>()</w:t>
      </w:r>
      <w:proofErr w:type="gramEnd"/>
    </w:p>
    <w:p w:rsidR="00A07D35" w:rsidRDefault="002A6624">
      <w:pPr>
        <w:shd w:val="clear" w:color="auto" w:fill="1E1E1E"/>
        <w:ind w:left="300" w:right="300"/>
      </w:pPr>
      <w:r>
        <w:rPr>
          <w:rFonts w:ascii="Courier New" w:eastAsia="Courier New" w:hAnsi="Courier New" w:cs="Courier New"/>
          <w:color w:val="D4E6F1"/>
          <w:sz w:val="18"/>
          <w:szCs w:val="18"/>
        </w:rPr>
        <w:t xml:space="preserve">            .</w:t>
      </w:r>
      <w:proofErr w:type="spellStart"/>
      <w:proofErr w:type="gramStart"/>
      <w:r>
        <w:rPr>
          <w:rFonts w:ascii="Courier New" w:eastAsia="Courier New" w:hAnsi="Courier New" w:cs="Courier New"/>
          <w:color w:val="D4E6F1"/>
          <w:sz w:val="18"/>
          <w:szCs w:val="18"/>
        </w:rPr>
        <w:t>filter</w:t>
      </w:r>
      <w:proofErr w:type="spellEnd"/>
      <w:r>
        <w:rPr>
          <w:rFonts w:ascii="Courier New" w:eastAsia="Courier New" w:hAnsi="Courier New" w:cs="Courier New"/>
          <w:color w:val="D4E6F1"/>
          <w:sz w:val="18"/>
          <w:szCs w:val="18"/>
        </w:rPr>
        <w:t>(</w:t>
      </w:r>
      <w:proofErr w:type="gramEnd"/>
      <w:r>
        <w:rPr>
          <w:rFonts w:ascii="Courier New" w:eastAsia="Courier New" w:hAnsi="Courier New" w:cs="Courier New"/>
          <w:color w:val="D4E6F1"/>
          <w:sz w:val="18"/>
          <w:szCs w:val="18"/>
        </w:rPr>
        <w:t xml:space="preserve">b -&gt; </w:t>
      </w:r>
      <w:proofErr w:type="spellStart"/>
      <w:r>
        <w:rPr>
          <w:rFonts w:ascii="Courier New" w:eastAsia="Courier New" w:hAnsi="Courier New" w:cs="Courier New"/>
          <w:color w:val="D4E6F1"/>
          <w:sz w:val="18"/>
          <w:szCs w:val="18"/>
        </w:rPr>
        <w:t>b.getId</w:t>
      </w:r>
      <w:proofErr w:type="spellEnd"/>
      <w:r>
        <w:rPr>
          <w:rFonts w:ascii="Courier New" w:eastAsia="Courier New" w:hAnsi="Courier New" w:cs="Courier New"/>
          <w:color w:val="D4E6F1"/>
          <w:sz w:val="18"/>
          <w:szCs w:val="18"/>
        </w:rPr>
        <w:t>().</w:t>
      </w:r>
      <w:proofErr w:type="spellStart"/>
      <w:r>
        <w:rPr>
          <w:rFonts w:ascii="Courier New" w:eastAsia="Courier New" w:hAnsi="Courier New" w:cs="Courier New"/>
          <w:color w:val="D4E6F1"/>
          <w:sz w:val="18"/>
          <w:szCs w:val="18"/>
        </w:rPr>
        <w:t>equals</w:t>
      </w:r>
      <w:proofErr w:type="spellEnd"/>
      <w:r>
        <w:rPr>
          <w:rFonts w:ascii="Courier New" w:eastAsia="Courier New" w:hAnsi="Courier New" w:cs="Courier New"/>
          <w:color w:val="D4E6F1"/>
          <w:sz w:val="18"/>
          <w:szCs w:val="18"/>
        </w:rPr>
        <w:t>(id))</w:t>
      </w:r>
    </w:p>
    <w:p w:rsidR="00A07D35" w:rsidRDefault="002A6624">
      <w:pPr>
        <w:shd w:val="clear" w:color="auto" w:fill="1E1E1E"/>
        <w:ind w:left="300" w:right="300"/>
      </w:pPr>
      <w:r>
        <w:rPr>
          <w:rFonts w:ascii="Courier New" w:eastAsia="Courier New" w:hAnsi="Courier New" w:cs="Courier New"/>
          <w:color w:val="D4E6F1"/>
          <w:sz w:val="18"/>
          <w:szCs w:val="18"/>
        </w:rPr>
        <w:t xml:space="preserve">            .</w:t>
      </w:r>
      <w:proofErr w:type="spellStart"/>
      <w:proofErr w:type="gramStart"/>
      <w:r>
        <w:rPr>
          <w:rFonts w:ascii="Courier New" w:eastAsia="Courier New" w:hAnsi="Courier New" w:cs="Courier New"/>
          <w:color w:val="D4E6F1"/>
          <w:sz w:val="18"/>
          <w:szCs w:val="18"/>
        </w:rPr>
        <w:t>findFirst</w:t>
      </w:r>
      <w:proofErr w:type="spellEnd"/>
      <w:r>
        <w:rPr>
          <w:rFonts w:ascii="Courier New" w:eastAsia="Courier New" w:hAnsi="Courier New" w:cs="Courier New"/>
          <w:color w:val="D4E6F1"/>
          <w:sz w:val="18"/>
          <w:szCs w:val="18"/>
        </w:rPr>
        <w:t>(</w:t>
      </w:r>
      <w:proofErr w:type="gramEnd"/>
      <w:r>
        <w:rPr>
          <w:rFonts w:ascii="Courier New" w:eastAsia="Courier New" w:hAnsi="Courier New" w:cs="Courier New"/>
          <w:color w:val="D4E6F1"/>
          <w:sz w:val="18"/>
          <w:szCs w:val="18"/>
        </w:rPr>
        <w:t>).</w:t>
      </w:r>
      <w:proofErr w:type="spellStart"/>
      <w:r>
        <w:rPr>
          <w:rFonts w:ascii="Courier New" w:eastAsia="Courier New" w:hAnsi="Courier New" w:cs="Courier New"/>
          <w:color w:val="D4E6F1"/>
          <w:sz w:val="18"/>
          <w:szCs w:val="18"/>
        </w:rPr>
        <w:t>orElse</w:t>
      </w:r>
      <w:proofErr w:type="spellEnd"/>
      <w:r>
        <w:rPr>
          <w:rFonts w:ascii="Courier New" w:eastAsia="Courier New" w:hAnsi="Courier New" w:cs="Courier New"/>
          <w:color w:val="D4E6F1"/>
          <w:sz w:val="18"/>
          <w:szCs w:val="18"/>
        </w:rPr>
        <w:t>(</w:t>
      </w:r>
      <w:proofErr w:type="spellStart"/>
      <w:r>
        <w:rPr>
          <w:rFonts w:ascii="Courier New" w:eastAsia="Courier New" w:hAnsi="Courier New" w:cs="Courier New"/>
          <w:color w:val="D4E6F1"/>
          <w:sz w:val="18"/>
          <w:szCs w:val="18"/>
        </w:rPr>
        <w:t>null</w:t>
      </w:r>
      <w:proofErr w:type="spellEnd"/>
      <w:r>
        <w:rPr>
          <w:rFonts w:ascii="Courier New" w:eastAsia="Courier New" w:hAnsi="Courier New" w:cs="Courier New"/>
          <w:color w:val="D4E6F1"/>
          <w:sz w:val="18"/>
          <w:szCs w:val="18"/>
        </w:rPr>
        <w:t>);</w:t>
      </w:r>
    </w:p>
    <w:p w:rsidR="00A07D35" w:rsidRDefault="002A6624">
      <w:pPr>
        <w:shd w:val="clear" w:color="auto" w:fill="1E1E1E"/>
        <w:ind w:left="300" w:right="300"/>
      </w:pPr>
      <w:r>
        <w:rPr>
          <w:rFonts w:ascii="Courier New" w:eastAsia="Courier New" w:hAnsi="Courier New" w:cs="Courier New"/>
          <w:color w:val="D4E6F1"/>
          <w:sz w:val="18"/>
          <w:szCs w:val="18"/>
        </w:rPr>
        <w:t xml:space="preserve">    }</w:t>
      </w:r>
    </w:p>
    <w:p w:rsidR="00A07D35" w:rsidRDefault="00A07D35">
      <w:pPr>
        <w:shd w:val="clear" w:color="auto" w:fill="1E1E1E"/>
        <w:ind w:left="300" w:right="300"/>
      </w:pPr>
    </w:p>
    <w:p w:rsidR="00A07D35" w:rsidRDefault="002A6624">
      <w:pPr>
        <w:shd w:val="clear" w:color="auto" w:fill="1E1E1E"/>
        <w:ind w:left="300" w:right="300"/>
      </w:pPr>
      <w:r>
        <w:rPr>
          <w:rFonts w:ascii="Courier New" w:eastAsia="Courier New" w:hAnsi="Courier New" w:cs="Courier New"/>
          <w:color w:val="D4E6F1"/>
          <w:sz w:val="18"/>
          <w:szCs w:val="18"/>
        </w:rPr>
        <w:t xml:space="preserve">    @</w:t>
      </w:r>
      <w:proofErr w:type="spellStart"/>
      <w:r>
        <w:rPr>
          <w:rFonts w:ascii="Courier New" w:eastAsia="Courier New" w:hAnsi="Courier New" w:cs="Courier New"/>
          <w:color w:val="D4E6F1"/>
          <w:sz w:val="18"/>
          <w:szCs w:val="18"/>
        </w:rPr>
        <w:t>PostMapping</w:t>
      </w:r>
      <w:proofErr w:type="spellEnd"/>
    </w:p>
    <w:p w:rsidR="00A07D35" w:rsidRDefault="002A6624">
      <w:pPr>
        <w:shd w:val="clear" w:color="auto" w:fill="1E1E1E"/>
        <w:ind w:left="300" w:right="300"/>
      </w:pPr>
      <w:r>
        <w:rPr>
          <w:rFonts w:ascii="Courier New" w:eastAsia="Courier New" w:hAnsi="Courier New" w:cs="Courier New"/>
          <w:color w:val="D4E6F1"/>
          <w:sz w:val="18"/>
          <w:szCs w:val="18"/>
        </w:rPr>
        <w:t xml:space="preserve">    </w:t>
      </w:r>
      <w:proofErr w:type="gramStart"/>
      <w:r>
        <w:rPr>
          <w:rFonts w:ascii="Courier New" w:eastAsia="Courier New" w:hAnsi="Courier New" w:cs="Courier New"/>
          <w:color w:val="D4E6F1"/>
          <w:sz w:val="18"/>
          <w:szCs w:val="18"/>
        </w:rPr>
        <w:t>public</w:t>
      </w:r>
      <w:proofErr w:type="gramEnd"/>
      <w:r>
        <w:rPr>
          <w:rFonts w:ascii="Courier New" w:eastAsia="Courier New" w:hAnsi="Courier New" w:cs="Courier New"/>
          <w:color w:val="D4E6F1"/>
          <w:sz w:val="18"/>
          <w:szCs w:val="18"/>
        </w:rPr>
        <w:t xml:space="preserve"> Book </w:t>
      </w:r>
      <w:proofErr w:type="spellStart"/>
      <w:r>
        <w:rPr>
          <w:rFonts w:ascii="Courier New" w:eastAsia="Courier New" w:hAnsi="Courier New" w:cs="Courier New"/>
          <w:color w:val="D4E6F1"/>
          <w:sz w:val="18"/>
          <w:szCs w:val="18"/>
        </w:rPr>
        <w:t>addBook</w:t>
      </w:r>
      <w:proofErr w:type="spellEnd"/>
      <w:r>
        <w:rPr>
          <w:rFonts w:ascii="Courier New" w:eastAsia="Courier New" w:hAnsi="Courier New" w:cs="Courier New"/>
          <w:color w:val="D4E6F1"/>
          <w:sz w:val="18"/>
          <w:szCs w:val="18"/>
        </w:rPr>
        <w:t>(@</w:t>
      </w:r>
      <w:proofErr w:type="spellStart"/>
      <w:r>
        <w:rPr>
          <w:rFonts w:ascii="Courier New" w:eastAsia="Courier New" w:hAnsi="Courier New" w:cs="Courier New"/>
          <w:color w:val="D4E6F1"/>
          <w:sz w:val="18"/>
          <w:szCs w:val="18"/>
        </w:rPr>
        <w:t>RequestBody</w:t>
      </w:r>
      <w:proofErr w:type="spellEnd"/>
      <w:r>
        <w:rPr>
          <w:rFonts w:ascii="Courier New" w:eastAsia="Courier New" w:hAnsi="Courier New" w:cs="Courier New"/>
          <w:color w:val="D4E6F1"/>
          <w:sz w:val="18"/>
          <w:szCs w:val="18"/>
        </w:rPr>
        <w:t xml:space="preserve"> Book </w:t>
      </w:r>
      <w:proofErr w:type="spellStart"/>
      <w:r>
        <w:rPr>
          <w:rFonts w:ascii="Courier New" w:eastAsia="Courier New" w:hAnsi="Courier New" w:cs="Courier New"/>
          <w:color w:val="D4E6F1"/>
          <w:sz w:val="18"/>
          <w:szCs w:val="18"/>
        </w:rPr>
        <w:t>book</w:t>
      </w:r>
      <w:proofErr w:type="spellEnd"/>
      <w:r>
        <w:rPr>
          <w:rFonts w:ascii="Courier New" w:eastAsia="Courier New" w:hAnsi="Courier New" w:cs="Courier New"/>
          <w:color w:val="D4E6F1"/>
          <w:sz w:val="18"/>
          <w:szCs w:val="18"/>
        </w:rPr>
        <w:t>) {</w:t>
      </w:r>
    </w:p>
    <w:p w:rsidR="00A07D35" w:rsidRDefault="002A6624">
      <w:pPr>
        <w:shd w:val="clear" w:color="auto" w:fill="1E1E1E"/>
        <w:ind w:left="300" w:right="300"/>
      </w:pPr>
      <w:r>
        <w:rPr>
          <w:rFonts w:ascii="Courier New" w:eastAsia="Courier New" w:hAnsi="Courier New" w:cs="Courier New"/>
          <w:color w:val="D4E6F1"/>
          <w:sz w:val="18"/>
          <w:szCs w:val="18"/>
        </w:rPr>
        <w:t xml:space="preserve">        </w:t>
      </w:r>
      <w:proofErr w:type="spellStart"/>
      <w:proofErr w:type="gramStart"/>
      <w:r>
        <w:rPr>
          <w:rFonts w:ascii="Courier New" w:eastAsia="Courier New" w:hAnsi="Courier New" w:cs="Courier New"/>
          <w:color w:val="D4E6F1"/>
          <w:sz w:val="18"/>
          <w:szCs w:val="18"/>
        </w:rPr>
        <w:t>books.add</w:t>
      </w:r>
      <w:proofErr w:type="spellEnd"/>
      <w:r>
        <w:rPr>
          <w:rFonts w:ascii="Courier New" w:eastAsia="Courier New" w:hAnsi="Courier New" w:cs="Courier New"/>
          <w:color w:val="D4E6F1"/>
          <w:sz w:val="18"/>
          <w:szCs w:val="18"/>
        </w:rPr>
        <w:t>(</w:t>
      </w:r>
      <w:proofErr w:type="gramEnd"/>
      <w:r>
        <w:rPr>
          <w:rFonts w:ascii="Courier New" w:eastAsia="Courier New" w:hAnsi="Courier New" w:cs="Courier New"/>
          <w:color w:val="D4E6F1"/>
          <w:sz w:val="18"/>
          <w:szCs w:val="18"/>
        </w:rPr>
        <w:t>book);</w:t>
      </w:r>
    </w:p>
    <w:p w:rsidR="00A07D35" w:rsidRDefault="002A6624">
      <w:pPr>
        <w:shd w:val="clear" w:color="auto" w:fill="1E1E1E"/>
        <w:ind w:left="300" w:right="300"/>
      </w:pPr>
      <w:r>
        <w:rPr>
          <w:rFonts w:ascii="Courier New" w:eastAsia="Courier New" w:hAnsi="Courier New" w:cs="Courier New"/>
          <w:color w:val="D4E6F1"/>
          <w:sz w:val="18"/>
          <w:szCs w:val="18"/>
        </w:rPr>
        <w:t xml:space="preserve">        </w:t>
      </w:r>
      <w:proofErr w:type="gramStart"/>
      <w:r>
        <w:rPr>
          <w:rFonts w:ascii="Courier New" w:eastAsia="Courier New" w:hAnsi="Courier New" w:cs="Courier New"/>
          <w:color w:val="D4E6F1"/>
          <w:sz w:val="18"/>
          <w:szCs w:val="18"/>
        </w:rPr>
        <w:t>return</w:t>
      </w:r>
      <w:proofErr w:type="gramEnd"/>
      <w:r>
        <w:rPr>
          <w:rFonts w:ascii="Courier New" w:eastAsia="Courier New" w:hAnsi="Courier New" w:cs="Courier New"/>
          <w:color w:val="D4E6F1"/>
          <w:sz w:val="18"/>
          <w:szCs w:val="18"/>
        </w:rPr>
        <w:t xml:space="preserve"> book;</w:t>
      </w:r>
    </w:p>
    <w:p w:rsidR="00A07D35" w:rsidRDefault="002A6624">
      <w:pPr>
        <w:shd w:val="clear" w:color="auto" w:fill="1E1E1E"/>
        <w:ind w:left="300" w:right="300"/>
      </w:pPr>
      <w:r>
        <w:rPr>
          <w:rFonts w:ascii="Courier New" w:eastAsia="Courier New" w:hAnsi="Courier New" w:cs="Courier New"/>
          <w:color w:val="D4E6F1"/>
          <w:sz w:val="18"/>
          <w:szCs w:val="18"/>
        </w:rPr>
        <w:t xml:space="preserve">    }</w:t>
      </w:r>
    </w:p>
    <w:p w:rsidR="00A07D35" w:rsidRDefault="00A07D35">
      <w:pPr>
        <w:shd w:val="clear" w:color="auto" w:fill="1E1E1E"/>
        <w:ind w:left="300" w:right="300"/>
      </w:pPr>
    </w:p>
    <w:p w:rsidR="00A07D35" w:rsidRDefault="002A6624">
      <w:pPr>
        <w:shd w:val="clear" w:color="auto" w:fill="1E1E1E"/>
        <w:ind w:left="300" w:right="300"/>
      </w:pPr>
      <w:r>
        <w:rPr>
          <w:rFonts w:ascii="Courier New" w:eastAsia="Courier New" w:hAnsi="Courier New" w:cs="Courier New"/>
          <w:color w:val="D4E6F1"/>
          <w:sz w:val="18"/>
          <w:szCs w:val="18"/>
        </w:rPr>
        <w:t xml:space="preserve">    </w:t>
      </w:r>
      <w:proofErr w:type="gramStart"/>
      <w:r>
        <w:rPr>
          <w:rFonts w:ascii="Courier New" w:eastAsia="Courier New" w:hAnsi="Courier New" w:cs="Courier New"/>
          <w:color w:val="D4E6F1"/>
          <w:sz w:val="18"/>
          <w:szCs w:val="18"/>
        </w:rPr>
        <w:t>@</w:t>
      </w:r>
      <w:proofErr w:type="spellStart"/>
      <w:r>
        <w:rPr>
          <w:rFonts w:ascii="Courier New" w:eastAsia="Courier New" w:hAnsi="Courier New" w:cs="Courier New"/>
          <w:color w:val="D4E6F1"/>
          <w:sz w:val="18"/>
          <w:szCs w:val="18"/>
        </w:rPr>
        <w:t>DeleteMapping</w:t>
      </w:r>
      <w:proofErr w:type="spellEnd"/>
      <w:r>
        <w:rPr>
          <w:rFonts w:ascii="Courier New" w:eastAsia="Courier New" w:hAnsi="Courier New" w:cs="Courier New"/>
          <w:color w:val="D4E6F1"/>
          <w:sz w:val="18"/>
          <w:szCs w:val="18"/>
        </w:rPr>
        <w:t>(</w:t>
      </w:r>
      <w:proofErr w:type="gramEnd"/>
      <w:r>
        <w:rPr>
          <w:rFonts w:ascii="Courier New" w:eastAsia="Courier New" w:hAnsi="Courier New" w:cs="Courier New"/>
          <w:color w:val="D4E6F1"/>
          <w:sz w:val="18"/>
          <w:szCs w:val="18"/>
        </w:rPr>
        <w:t>"/{id}")</w:t>
      </w:r>
    </w:p>
    <w:p w:rsidR="00A07D35" w:rsidRDefault="002A6624">
      <w:pPr>
        <w:shd w:val="clear" w:color="auto" w:fill="1E1E1E"/>
        <w:ind w:left="300" w:right="300"/>
      </w:pPr>
      <w:r>
        <w:rPr>
          <w:rFonts w:ascii="Courier New" w:eastAsia="Courier New" w:hAnsi="Courier New" w:cs="Courier New"/>
          <w:color w:val="D4E6F1"/>
          <w:sz w:val="18"/>
          <w:szCs w:val="18"/>
        </w:rPr>
        <w:t xml:space="preserve">    </w:t>
      </w:r>
      <w:proofErr w:type="gramStart"/>
      <w:r>
        <w:rPr>
          <w:rFonts w:ascii="Courier New" w:eastAsia="Courier New" w:hAnsi="Courier New" w:cs="Courier New"/>
          <w:color w:val="D4E6F1"/>
          <w:sz w:val="18"/>
          <w:szCs w:val="18"/>
        </w:rPr>
        <w:t>public</w:t>
      </w:r>
      <w:proofErr w:type="gramEnd"/>
      <w:r>
        <w:rPr>
          <w:rFonts w:ascii="Courier New" w:eastAsia="Courier New" w:hAnsi="Courier New" w:cs="Courier New"/>
          <w:color w:val="D4E6F1"/>
          <w:sz w:val="18"/>
          <w:szCs w:val="18"/>
        </w:rPr>
        <w:t xml:space="preserve"> Stri</w:t>
      </w:r>
      <w:r>
        <w:rPr>
          <w:rFonts w:ascii="Courier New" w:eastAsia="Courier New" w:hAnsi="Courier New" w:cs="Courier New"/>
          <w:color w:val="D4E6F1"/>
          <w:sz w:val="18"/>
          <w:szCs w:val="18"/>
        </w:rPr>
        <w:t xml:space="preserve">ng </w:t>
      </w:r>
      <w:proofErr w:type="spellStart"/>
      <w:r>
        <w:rPr>
          <w:rFonts w:ascii="Courier New" w:eastAsia="Courier New" w:hAnsi="Courier New" w:cs="Courier New"/>
          <w:color w:val="D4E6F1"/>
          <w:sz w:val="18"/>
          <w:szCs w:val="18"/>
        </w:rPr>
        <w:t>deleteBook</w:t>
      </w:r>
      <w:proofErr w:type="spellEnd"/>
      <w:r>
        <w:rPr>
          <w:rFonts w:ascii="Courier New" w:eastAsia="Courier New" w:hAnsi="Courier New" w:cs="Courier New"/>
          <w:color w:val="D4E6F1"/>
          <w:sz w:val="18"/>
          <w:szCs w:val="18"/>
        </w:rPr>
        <w:t>(@</w:t>
      </w:r>
      <w:proofErr w:type="spellStart"/>
      <w:r>
        <w:rPr>
          <w:rFonts w:ascii="Courier New" w:eastAsia="Courier New" w:hAnsi="Courier New" w:cs="Courier New"/>
          <w:color w:val="D4E6F1"/>
          <w:sz w:val="18"/>
          <w:szCs w:val="18"/>
        </w:rPr>
        <w:t>PathVariable</w:t>
      </w:r>
      <w:proofErr w:type="spellEnd"/>
      <w:r>
        <w:rPr>
          <w:rFonts w:ascii="Courier New" w:eastAsia="Courier New" w:hAnsi="Courier New" w:cs="Courier New"/>
          <w:color w:val="D4E6F1"/>
          <w:sz w:val="18"/>
          <w:szCs w:val="18"/>
        </w:rPr>
        <w:t xml:space="preserve"> Long id) {</w:t>
      </w:r>
    </w:p>
    <w:p w:rsidR="00A07D35" w:rsidRDefault="002A6624">
      <w:pPr>
        <w:shd w:val="clear" w:color="auto" w:fill="1E1E1E"/>
        <w:ind w:left="300" w:right="300"/>
      </w:pPr>
      <w:r>
        <w:rPr>
          <w:rFonts w:ascii="Courier New" w:eastAsia="Courier New" w:hAnsi="Courier New" w:cs="Courier New"/>
          <w:color w:val="D4E6F1"/>
          <w:sz w:val="18"/>
          <w:szCs w:val="18"/>
        </w:rPr>
        <w:t xml:space="preserve">        </w:t>
      </w:r>
      <w:proofErr w:type="spellStart"/>
      <w:proofErr w:type="gramStart"/>
      <w:r>
        <w:rPr>
          <w:rFonts w:ascii="Courier New" w:eastAsia="Courier New" w:hAnsi="Courier New" w:cs="Courier New"/>
          <w:color w:val="D4E6F1"/>
          <w:sz w:val="18"/>
          <w:szCs w:val="18"/>
        </w:rPr>
        <w:t>books.removeIf</w:t>
      </w:r>
      <w:proofErr w:type="spellEnd"/>
      <w:r>
        <w:rPr>
          <w:rFonts w:ascii="Courier New" w:eastAsia="Courier New" w:hAnsi="Courier New" w:cs="Courier New"/>
          <w:color w:val="D4E6F1"/>
          <w:sz w:val="18"/>
          <w:szCs w:val="18"/>
        </w:rPr>
        <w:t>(</w:t>
      </w:r>
      <w:proofErr w:type="gramEnd"/>
      <w:r>
        <w:rPr>
          <w:rFonts w:ascii="Courier New" w:eastAsia="Courier New" w:hAnsi="Courier New" w:cs="Courier New"/>
          <w:color w:val="D4E6F1"/>
          <w:sz w:val="18"/>
          <w:szCs w:val="18"/>
        </w:rPr>
        <w:t xml:space="preserve">b -&gt; </w:t>
      </w:r>
      <w:proofErr w:type="spellStart"/>
      <w:r>
        <w:rPr>
          <w:rFonts w:ascii="Courier New" w:eastAsia="Courier New" w:hAnsi="Courier New" w:cs="Courier New"/>
          <w:color w:val="D4E6F1"/>
          <w:sz w:val="18"/>
          <w:szCs w:val="18"/>
        </w:rPr>
        <w:t>b.getId</w:t>
      </w:r>
      <w:proofErr w:type="spellEnd"/>
      <w:r>
        <w:rPr>
          <w:rFonts w:ascii="Courier New" w:eastAsia="Courier New" w:hAnsi="Courier New" w:cs="Courier New"/>
          <w:color w:val="D4E6F1"/>
          <w:sz w:val="18"/>
          <w:szCs w:val="18"/>
        </w:rPr>
        <w:t>().</w:t>
      </w:r>
      <w:proofErr w:type="spellStart"/>
      <w:r>
        <w:rPr>
          <w:rFonts w:ascii="Courier New" w:eastAsia="Courier New" w:hAnsi="Courier New" w:cs="Courier New"/>
          <w:color w:val="D4E6F1"/>
          <w:sz w:val="18"/>
          <w:szCs w:val="18"/>
        </w:rPr>
        <w:t>equals</w:t>
      </w:r>
      <w:proofErr w:type="spellEnd"/>
      <w:r>
        <w:rPr>
          <w:rFonts w:ascii="Courier New" w:eastAsia="Courier New" w:hAnsi="Courier New" w:cs="Courier New"/>
          <w:color w:val="D4E6F1"/>
          <w:sz w:val="18"/>
          <w:szCs w:val="18"/>
        </w:rPr>
        <w:t>(id));</w:t>
      </w:r>
    </w:p>
    <w:p w:rsidR="00A07D35" w:rsidRDefault="002A6624">
      <w:pPr>
        <w:shd w:val="clear" w:color="auto" w:fill="1E1E1E"/>
        <w:ind w:left="300" w:right="300"/>
      </w:pPr>
      <w:r>
        <w:rPr>
          <w:rFonts w:ascii="Courier New" w:eastAsia="Courier New" w:hAnsi="Courier New" w:cs="Courier New"/>
          <w:color w:val="D4E6F1"/>
          <w:sz w:val="18"/>
          <w:szCs w:val="18"/>
        </w:rPr>
        <w:t xml:space="preserve">        </w:t>
      </w:r>
      <w:proofErr w:type="gramStart"/>
      <w:r>
        <w:rPr>
          <w:rFonts w:ascii="Courier New" w:eastAsia="Courier New" w:hAnsi="Courier New" w:cs="Courier New"/>
          <w:color w:val="D4E6F1"/>
          <w:sz w:val="18"/>
          <w:szCs w:val="18"/>
        </w:rPr>
        <w:t>return</w:t>
      </w:r>
      <w:proofErr w:type="gramEnd"/>
      <w:r>
        <w:rPr>
          <w:rFonts w:ascii="Courier New" w:eastAsia="Courier New" w:hAnsi="Courier New" w:cs="Courier New"/>
          <w:color w:val="D4E6F1"/>
          <w:sz w:val="18"/>
          <w:szCs w:val="18"/>
        </w:rPr>
        <w:t xml:space="preserve"> "Livre supprimé avec succès.";</w:t>
      </w:r>
    </w:p>
    <w:p w:rsidR="00A07D35" w:rsidRDefault="002A6624">
      <w:pPr>
        <w:shd w:val="clear" w:color="auto" w:fill="1E1E1E"/>
        <w:ind w:left="300" w:right="300"/>
      </w:pPr>
      <w:r>
        <w:rPr>
          <w:rFonts w:ascii="Courier New" w:eastAsia="Courier New" w:hAnsi="Courier New" w:cs="Courier New"/>
          <w:color w:val="D4E6F1"/>
          <w:sz w:val="18"/>
          <w:szCs w:val="18"/>
        </w:rPr>
        <w:t xml:space="preserve">    }</w:t>
      </w:r>
    </w:p>
    <w:p w:rsidR="00A07D35" w:rsidRDefault="002A6624">
      <w:pPr>
        <w:shd w:val="clear" w:color="auto" w:fill="1E1E1E"/>
        <w:ind w:left="300" w:right="300"/>
      </w:pPr>
      <w:r>
        <w:rPr>
          <w:rFonts w:ascii="Courier New" w:eastAsia="Courier New" w:hAnsi="Courier New" w:cs="Courier New"/>
          <w:color w:val="D4E6F1"/>
          <w:sz w:val="18"/>
          <w:szCs w:val="18"/>
        </w:rPr>
        <w:t>}</w:t>
      </w:r>
    </w:p>
    <w:p w:rsidR="00A07D35" w:rsidRDefault="00A07D35">
      <w:pPr>
        <w:spacing w:before="60" w:after="60"/>
      </w:pPr>
    </w:p>
    <w:p w:rsidR="00B370FD" w:rsidRDefault="00B370FD">
      <w:pPr>
        <w:spacing w:before="60" w:after="60"/>
      </w:pPr>
    </w:p>
    <w:p w:rsidR="00B370FD" w:rsidRDefault="00B370FD">
      <w:pPr>
        <w:spacing w:before="60" w:after="60"/>
      </w:pPr>
    </w:p>
    <w:p w:rsidR="00B370FD" w:rsidRDefault="00B370FD">
      <w:pPr>
        <w:spacing w:before="60" w:after="60"/>
      </w:pPr>
    </w:p>
    <w:p w:rsidR="00A07D35" w:rsidRDefault="002A6624">
      <w:pPr>
        <w:pStyle w:val="Titre1"/>
        <w:shd w:val="clear" w:color="auto" w:fill="1F4E79"/>
        <w:ind w:left="200" w:right="200"/>
      </w:pPr>
      <w:r>
        <w:t>IV. Gestion des données en mémoire</w:t>
      </w:r>
    </w:p>
    <w:p w:rsidR="00A07D35" w:rsidRDefault="002A6624">
      <w:pPr>
        <w:spacing w:before="100" w:after="100"/>
      </w:pPr>
      <w:r>
        <w:rPr>
          <w:color w:val="1A1A1A"/>
        </w:rPr>
        <w:t>Dans ce laboratoire, aucune base de données n'</w:t>
      </w:r>
      <w:r>
        <w:rPr>
          <w:color w:val="1A1A1A"/>
        </w:rPr>
        <w:t xml:space="preserve">est utilisée. Les livres sont stockés dans une </w:t>
      </w:r>
      <w:proofErr w:type="spellStart"/>
      <w:r>
        <w:rPr>
          <w:color w:val="1A1A1A"/>
        </w:rPr>
        <w:t>ArrayList</w:t>
      </w:r>
      <w:proofErr w:type="spellEnd"/>
      <w:r>
        <w:rPr>
          <w:color w:val="1A1A1A"/>
        </w:rPr>
        <w:t>&lt;Book&gt; initialisée au démarrage de l'application — une approche volontairement simplifiée pour se concentrer sur les mécanismes REST.</w:t>
      </w:r>
    </w:p>
    <w:p w:rsidR="00A07D35" w:rsidRDefault="00A07D35">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07D35">
        <w:tblPrEx>
          <w:tblCellMar>
            <w:top w:w="0" w:type="dxa"/>
            <w:bottom w:w="0" w:type="dxa"/>
          </w:tblCellMar>
        </w:tblPrEx>
        <w:tc>
          <w:tcPr>
            <w:tcW w:w="9026" w:type="dxa"/>
            <w:shd w:val="clear" w:color="auto" w:fill="D6E4F0"/>
            <w:tcMar>
              <w:top w:w="120" w:type="dxa"/>
              <w:left w:w="240" w:type="dxa"/>
              <w:bottom w:w="120" w:type="dxa"/>
              <w:right w:w="240" w:type="dxa"/>
            </w:tcMar>
          </w:tcPr>
          <w:p w:rsidR="00A07D35" w:rsidRDefault="002A6624">
            <w:r>
              <w:rPr>
                <w:i/>
                <w:iCs/>
                <w:color w:val="1A1A1A"/>
                <w:sz w:val="20"/>
                <w:szCs w:val="20"/>
              </w:rPr>
              <w:t>⚠</w:t>
            </w:r>
            <w:r>
              <w:rPr>
                <w:i/>
                <w:iCs/>
                <w:color w:val="1A1A1A"/>
                <w:sz w:val="20"/>
                <w:szCs w:val="20"/>
              </w:rPr>
              <w:t xml:space="preserve">  Limite importante : toutes les données sont perdues à chaque r</w:t>
            </w:r>
            <w:r>
              <w:rPr>
                <w:i/>
                <w:iCs/>
                <w:color w:val="1A1A1A"/>
                <w:sz w:val="20"/>
                <w:szCs w:val="20"/>
              </w:rPr>
              <w:t xml:space="preserve">edémarrage de l'application. Cette approche est idéale pour l'apprentissage, mais inadaptée à la production. Une évolution naturelle serait l'intégration de </w:t>
            </w:r>
            <w:proofErr w:type="spellStart"/>
            <w:r>
              <w:rPr>
                <w:i/>
                <w:iCs/>
                <w:color w:val="1A1A1A"/>
                <w:sz w:val="20"/>
                <w:szCs w:val="20"/>
              </w:rPr>
              <w:t>Spring</w:t>
            </w:r>
            <w:proofErr w:type="spellEnd"/>
            <w:r>
              <w:rPr>
                <w:i/>
                <w:iCs/>
                <w:color w:val="1A1A1A"/>
                <w:sz w:val="20"/>
                <w:szCs w:val="20"/>
              </w:rPr>
              <w:t xml:space="preserve"> Data JPA avec une base H2, MySQL ou PostgreSQL.</w:t>
            </w:r>
          </w:p>
        </w:tc>
      </w:tr>
    </w:tbl>
    <w:p w:rsidR="00A07D35" w:rsidRDefault="00A07D35">
      <w:pPr>
        <w:spacing w:before="60" w:after="60"/>
      </w:pPr>
    </w:p>
    <w:p w:rsidR="002731E4" w:rsidRDefault="002731E4">
      <w:pPr>
        <w:spacing w:before="60" w:after="60"/>
      </w:pPr>
    </w:p>
    <w:p w:rsidR="00A07D35" w:rsidRDefault="002A6624">
      <w:pPr>
        <w:pStyle w:val="Titre1"/>
        <w:shd w:val="clear" w:color="auto" w:fill="1F4E79"/>
        <w:ind w:left="200" w:right="200"/>
      </w:pPr>
      <w:r>
        <w:t>V. Exécution de l'application</w:t>
      </w:r>
    </w:p>
    <w:p w:rsidR="00A07D35" w:rsidRDefault="002A6624">
      <w:pPr>
        <w:spacing w:before="100" w:after="100"/>
      </w:pPr>
      <w:r>
        <w:rPr>
          <w:color w:val="1A1A1A"/>
        </w:rPr>
        <w:t>L'applicatio</w:t>
      </w:r>
      <w:r>
        <w:rPr>
          <w:color w:val="1A1A1A"/>
        </w:rPr>
        <w:t xml:space="preserve">n est lancée via la commande </w:t>
      </w:r>
      <w:proofErr w:type="spellStart"/>
      <w:r>
        <w:rPr>
          <w:color w:val="1A1A1A"/>
        </w:rPr>
        <w:t>Maven</w:t>
      </w:r>
      <w:proofErr w:type="spellEnd"/>
      <w:r>
        <w:rPr>
          <w:color w:val="1A1A1A"/>
        </w:rPr>
        <w:t xml:space="preserve"> </w:t>
      </w:r>
      <w:proofErr w:type="spellStart"/>
      <w:r>
        <w:rPr>
          <w:color w:val="1A1A1A"/>
        </w:rPr>
        <w:t>Wrapper</w:t>
      </w:r>
      <w:proofErr w:type="spellEnd"/>
      <w:r>
        <w:rPr>
          <w:color w:val="1A1A1A"/>
        </w:rPr>
        <w:t xml:space="preserve">, qui compile le projet et démarre le serveur </w:t>
      </w:r>
      <w:proofErr w:type="spellStart"/>
      <w:r>
        <w:rPr>
          <w:color w:val="1A1A1A"/>
        </w:rPr>
        <w:t>Tomcat</w:t>
      </w:r>
      <w:proofErr w:type="spellEnd"/>
      <w:r>
        <w:rPr>
          <w:color w:val="1A1A1A"/>
        </w:rPr>
        <w:t xml:space="preserve"> embarqué (port 8080 par défaut) :</w:t>
      </w:r>
    </w:p>
    <w:p w:rsidR="00A07D35" w:rsidRDefault="00A07D35">
      <w:pPr>
        <w:spacing w:before="60" w:after="60"/>
      </w:pPr>
    </w:p>
    <w:p w:rsidR="00A07D35" w:rsidRDefault="002A6624">
      <w:pPr>
        <w:shd w:val="clear" w:color="auto" w:fill="1E1E1E"/>
        <w:ind w:left="300" w:right="300"/>
      </w:pPr>
      <w:r>
        <w:rPr>
          <w:rFonts w:ascii="Courier New" w:eastAsia="Courier New" w:hAnsi="Courier New" w:cs="Courier New"/>
          <w:color w:val="D4E6F1"/>
          <w:sz w:val="18"/>
          <w:szCs w:val="18"/>
        </w:rPr>
        <w:t>.\</w:t>
      </w:r>
      <w:proofErr w:type="spellStart"/>
      <w:r>
        <w:rPr>
          <w:rFonts w:ascii="Courier New" w:eastAsia="Courier New" w:hAnsi="Courier New" w:cs="Courier New"/>
          <w:color w:val="D4E6F1"/>
          <w:sz w:val="18"/>
          <w:szCs w:val="18"/>
        </w:rPr>
        <w:t>mvnw</w:t>
      </w:r>
      <w:proofErr w:type="spellEnd"/>
      <w:r>
        <w:rPr>
          <w:rFonts w:ascii="Courier New" w:eastAsia="Courier New" w:hAnsi="Courier New" w:cs="Courier New"/>
          <w:color w:val="D4E6F1"/>
          <w:sz w:val="18"/>
          <w:szCs w:val="18"/>
        </w:rPr>
        <w:t xml:space="preserve"> </w:t>
      </w:r>
      <w:proofErr w:type="spellStart"/>
      <w:r>
        <w:rPr>
          <w:rFonts w:ascii="Courier New" w:eastAsia="Courier New" w:hAnsi="Courier New" w:cs="Courier New"/>
          <w:color w:val="D4E6F1"/>
          <w:sz w:val="18"/>
          <w:szCs w:val="18"/>
        </w:rPr>
        <w:t>spring-boot:run</w:t>
      </w:r>
      <w:proofErr w:type="spellEnd"/>
    </w:p>
    <w:p w:rsidR="00A07D35" w:rsidRDefault="00A07D35">
      <w:pPr>
        <w:spacing w:before="60" w:after="60"/>
      </w:pPr>
    </w:p>
    <w:p w:rsidR="00A07D35" w:rsidRDefault="002A6624">
      <w:pPr>
        <w:spacing w:before="100" w:after="100"/>
      </w:pPr>
      <w:r>
        <w:rPr>
          <w:color w:val="1A1A1A"/>
        </w:rPr>
        <w:t>Le message de confirmation dans la console indique que l'application est prête :</w:t>
      </w:r>
    </w:p>
    <w:p w:rsidR="00A07D35" w:rsidRDefault="002A6624">
      <w:pPr>
        <w:shd w:val="clear" w:color="auto" w:fill="1E1E1E"/>
        <w:ind w:left="300" w:right="300"/>
      </w:pPr>
      <w:proofErr w:type="spellStart"/>
      <w:r>
        <w:rPr>
          <w:rFonts w:ascii="Courier New" w:eastAsia="Courier New" w:hAnsi="Courier New" w:cs="Courier New"/>
          <w:color w:val="D4E6F1"/>
          <w:sz w:val="18"/>
          <w:szCs w:val="18"/>
        </w:rPr>
        <w:t>Started</w:t>
      </w:r>
      <w:proofErr w:type="spellEnd"/>
      <w:r>
        <w:rPr>
          <w:rFonts w:ascii="Courier New" w:eastAsia="Courier New" w:hAnsi="Courier New" w:cs="Courier New"/>
          <w:color w:val="D4E6F1"/>
          <w:sz w:val="18"/>
          <w:szCs w:val="18"/>
        </w:rPr>
        <w:t xml:space="preserve"> </w:t>
      </w:r>
      <w:proofErr w:type="spellStart"/>
      <w:r>
        <w:rPr>
          <w:rFonts w:ascii="Courier New" w:eastAsia="Courier New" w:hAnsi="Courier New" w:cs="Courier New"/>
          <w:color w:val="D4E6F1"/>
          <w:sz w:val="18"/>
          <w:szCs w:val="18"/>
        </w:rPr>
        <w:t>BookapiApplication</w:t>
      </w:r>
      <w:proofErr w:type="spellEnd"/>
      <w:r>
        <w:rPr>
          <w:rFonts w:ascii="Courier New" w:eastAsia="Courier New" w:hAnsi="Courier New" w:cs="Courier New"/>
          <w:color w:val="D4E6F1"/>
          <w:sz w:val="18"/>
          <w:szCs w:val="18"/>
        </w:rPr>
        <w:t xml:space="preserve"> </w:t>
      </w:r>
      <w:proofErr w:type="spellStart"/>
      <w:r>
        <w:rPr>
          <w:rFonts w:ascii="Courier New" w:eastAsia="Courier New" w:hAnsi="Courier New" w:cs="Courier New"/>
          <w:color w:val="D4E6F1"/>
          <w:sz w:val="18"/>
          <w:szCs w:val="18"/>
        </w:rPr>
        <w:t>in</w:t>
      </w:r>
      <w:proofErr w:type="spellEnd"/>
      <w:r>
        <w:rPr>
          <w:rFonts w:ascii="Courier New" w:eastAsia="Courier New" w:hAnsi="Courier New" w:cs="Courier New"/>
          <w:color w:val="D4E6F1"/>
          <w:sz w:val="18"/>
          <w:szCs w:val="18"/>
        </w:rPr>
        <w:t xml:space="preserve"> 2.345 seconds (JVM running for 2.891)</w:t>
      </w:r>
    </w:p>
    <w:p w:rsidR="00A07D35" w:rsidRDefault="00A07D35">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07D35">
        <w:tblPrEx>
          <w:tblCellMar>
            <w:top w:w="0" w:type="dxa"/>
            <w:bottom w:w="0" w:type="dxa"/>
          </w:tblCellMar>
        </w:tblPrEx>
        <w:tc>
          <w:tcPr>
            <w:tcW w:w="9026" w:type="dxa"/>
            <w:shd w:val="clear" w:color="auto" w:fill="D6E4F0"/>
            <w:tcMar>
              <w:top w:w="120" w:type="dxa"/>
              <w:left w:w="240" w:type="dxa"/>
              <w:bottom w:w="120" w:type="dxa"/>
              <w:right w:w="240" w:type="dxa"/>
            </w:tcMar>
          </w:tcPr>
          <w:p w:rsidR="00A07D35" w:rsidRDefault="002A6624">
            <w:r>
              <w:rPr>
                <w:i/>
                <w:iCs/>
                <w:color w:val="1A1A1A"/>
                <w:sz w:val="20"/>
                <w:szCs w:val="20"/>
              </w:rPr>
              <w:t xml:space="preserve">Le serveur écoute sur http://localhost:8080. </w:t>
            </w:r>
            <w:proofErr w:type="spellStart"/>
            <w:r>
              <w:rPr>
                <w:i/>
                <w:iCs/>
                <w:color w:val="1A1A1A"/>
                <w:sz w:val="20"/>
                <w:szCs w:val="20"/>
              </w:rPr>
              <w:t>Spring</w:t>
            </w:r>
            <w:proofErr w:type="spellEnd"/>
            <w:r>
              <w:rPr>
                <w:i/>
                <w:iCs/>
                <w:color w:val="1A1A1A"/>
                <w:sz w:val="20"/>
                <w:szCs w:val="20"/>
              </w:rPr>
              <w:t xml:space="preserve"> Boot inclut automatiquement </w:t>
            </w:r>
            <w:proofErr w:type="spellStart"/>
            <w:r>
              <w:rPr>
                <w:i/>
                <w:iCs/>
                <w:color w:val="1A1A1A"/>
                <w:sz w:val="20"/>
                <w:szCs w:val="20"/>
              </w:rPr>
              <w:t>Tomcat</w:t>
            </w:r>
            <w:proofErr w:type="spellEnd"/>
            <w:r>
              <w:rPr>
                <w:i/>
                <w:iCs/>
                <w:color w:val="1A1A1A"/>
                <w:sz w:val="20"/>
                <w:szCs w:val="20"/>
              </w:rPr>
              <w:t xml:space="preserve"> — aucune installation externe requise.</w:t>
            </w:r>
          </w:p>
        </w:tc>
      </w:tr>
    </w:tbl>
    <w:p w:rsidR="00A07D35" w:rsidRDefault="00A07D35">
      <w:pPr>
        <w:spacing w:before="60" w:after="60"/>
      </w:pPr>
    </w:p>
    <w:p w:rsidR="00A07D35" w:rsidRDefault="002A6624">
      <w:pPr>
        <w:pStyle w:val="Titre1"/>
        <w:shd w:val="clear" w:color="auto" w:fill="1F4E79"/>
        <w:ind w:left="200" w:right="200"/>
      </w:pPr>
      <w:r>
        <w:t>VI. Validation des services REST</w:t>
      </w:r>
    </w:p>
    <w:p w:rsidR="00A07D35" w:rsidRDefault="002A6624">
      <w:pPr>
        <w:spacing w:before="100" w:after="100"/>
      </w:pPr>
      <w:r>
        <w:rPr>
          <w:color w:val="1A1A1A"/>
        </w:rPr>
        <w:t>Trois types de requêtes on</w:t>
      </w:r>
      <w:r>
        <w:rPr>
          <w:color w:val="1A1A1A"/>
        </w:rPr>
        <w:t xml:space="preserve">t été testés afin de valider le bon fonctionnement de chaque </w:t>
      </w:r>
      <w:proofErr w:type="spellStart"/>
      <w:r>
        <w:rPr>
          <w:color w:val="1A1A1A"/>
        </w:rPr>
        <w:t>endpoint</w:t>
      </w:r>
      <w:proofErr w:type="spellEnd"/>
      <w:r>
        <w:rPr>
          <w:color w:val="1A1A1A"/>
        </w:rPr>
        <w:t>.</w:t>
      </w:r>
    </w:p>
    <w:p w:rsidR="00A07D35" w:rsidRDefault="00A07D35">
      <w:pPr>
        <w:spacing w:before="60" w:after="60"/>
      </w:pPr>
    </w:p>
    <w:p w:rsidR="00A07D35" w:rsidRDefault="002A6624">
      <w:pPr>
        <w:pStyle w:val="Titre2"/>
        <w:pBdr>
          <w:bottom w:val="single" w:sz="4" w:space="1" w:color="2E75B6"/>
        </w:pBdr>
      </w:pPr>
      <w:r>
        <w:t>Test GET — Consultation des livres</w:t>
      </w:r>
    </w:p>
    <w:p w:rsidR="00A07D35" w:rsidRDefault="002A6624">
      <w:pPr>
        <w:spacing w:before="100" w:after="100"/>
      </w:pPr>
      <w:r>
        <w:rPr>
          <w:color w:val="1A1A1A"/>
        </w:rPr>
        <w:t>Depuis le navigateur, l'accès à l'adresse http://localhost:8080/books retourne la liste complète au format JSON :</w:t>
      </w:r>
    </w:p>
    <w:p w:rsidR="00A07D35" w:rsidRDefault="002A6624">
      <w:pPr>
        <w:shd w:val="clear" w:color="auto" w:fill="1E1E1E"/>
        <w:ind w:left="300" w:right="300"/>
      </w:pPr>
      <w:r>
        <w:rPr>
          <w:rFonts w:ascii="Courier New" w:eastAsia="Courier New" w:hAnsi="Courier New" w:cs="Courier New"/>
          <w:color w:val="D4E6F1"/>
          <w:sz w:val="18"/>
          <w:szCs w:val="18"/>
        </w:rPr>
        <w:t>[</w:t>
      </w:r>
    </w:p>
    <w:p w:rsidR="00A07D35" w:rsidRDefault="002A6624">
      <w:pPr>
        <w:shd w:val="clear" w:color="auto" w:fill="1E1E1E"/>
        <w:ind w:left="300" w:right="300"/>
      </w:pPr>
      <w:r>
        <w:rPr>
          <w:rFonts w:ascii="Courier New" w:eastAsia="Courier New" w:hAnsi="Courier New" w:cs="Courier New"/>
          <w:color w:val="D4E6F1"/>
          <w:sz w:val="18"/>
          <w:szCs w:val="18"/>
        </w:rPr>
        <w:t xml:space="preserve">  </w:t>
      </w:r>
      <w:proofErr w:type="gramStart"/>
      <w:r>
        <w:rPr>
          <w:rFonts w:ascii="Courier New" w:eastAsia="Courier New" w:hAnsi="Courier New" w:cs="Courier New"/>
          <w:color w:val="D4E6F1"/>
          <w:sz w:val="18"/>
          <w:szCs w:val="18"/>
        </w:rPr>
        <w:t>{ "</w:t>
      </w:r>
      <w:proofErr w:type="gramEnd"/>
      <w:r>
        <w:rPr>
          <w:rFonts w:ascii="Courier New" w:eastAsia="Courier New" w:hAnsi="Courier New" w:cs="Courier New"/>
          <w:color w:val="D4E6F1"/>
          <w:sz w:val="18"/>
          <w:szCs w:val="18"/>
        </w:rPr>
        <w:t>id": 1, "</w:t>
      </w:r>
      <w:proofErr w:type="spellStart"/>
      <w:r>
        <w:rPr>
          <w:rFonts w:ascii="Courier New" w:eastAsia="Courier New" w:hAnsi="Courier New" w:cs="Courier New"/>
          <w:color w:val="D4E6F1"/>
          <w:sz w:val="18"/>
          <w:szCs w:val="18"/>
        </w:rPr>
        <w:t>title</w:t>
      </w:r>
      <w:proofErr w:type="spellEnd"/>
      <w:r>
        <w:rPr>
          <w:rFonts w:ascii="Courier New" w:eastAsia="Courier New" w:hAnsi="Courier New" w:cs="Courier New"/>
          <w:color w:val="D4E6F1"/>
          <w:sz w:val="18"/>
          <w:szCs w:val="18"/>
        </w:rPr>
        <w:t>": "Clean Code</w:t>
      </w:r>
      <w:r>
        <w:rPr>
          <w:rFonts w:ascii="Courier New" w:eastAsia="Courier New" w:hAnsi="Courier New" w:cs="Courier New"/>
          <w:color w:val="D4E6F1"/>
          <w:sz w:val="18"/>
          <w:szCs w:val="18"/>
        </w:rPr>
        <w:t>", "</w:t>
      </w:r>
      <w:proofErr w:type="spellStart"/>
      <w:r>
        <w:rPr>
          <w:rFonts w:ascii="Courier New" w:eastAsia="Courier New" w:hAnsi="Courier New" w:cs="Courier New"/>
          <w:color w:val="D4E6F1"/>
          <w:sz w:val="18"/>
          <w:szCs w:val="18"/>
        </w:rPr>
        <w:t>author</w:t>
      </w:r>
      <w:proofErr w:type="spellEnd"/>
      <w:r>
        <w:rPr>
          <w:rFonts w:ascii="Courier New" w:eastAsia="Courier New" w:hAnsi="Courier New" w:cs="Courier New"/>
          <w:color w:val="D4E6F1"/>
          <w:sz w:val="18"/>
          <w:szCs w:val="18"/>
        </w:rPr>
        <w:t>": "Robert C. Martin" },</w:t>
      </w:r>
    </w:p>
    <w:p w:rsidR="00A07D35" w:rsidRDefault="002A6624">
      <w:pPr>
        <w:shd w:val="clear" w:color="auto" w:fill="1E1E1E"/>
        <w:ind w:left="300" w:right="300"/>
      </w:pPr>
      <w:r>
        <w:rPr>
          <w:rFonts w:ascii="Courier New" w:eastAsia="Courier New" w:hAnsi="Courier New" w:cs="Courier New"/>
          <w:color w:val="D4E6F1"/>
          <w:sz w:val="18"/>
          <w:szCs w:val="18"/>
        </w:rPr>
        <w:t xml:space="preserve">  </w:t>
      </w:r>
      <w:proofErr w:type="gramStart"/>
      <w:r>
        <w:rPr>
          <w:rFonts w:ascii="Courier New" w:eastAsia="Courier New" w:hAnsi="Courier New" w:cs="Courier New"/>
          <w:color w:val="D4E6F1"/>
          <w:sz w:val="18"/>
          <w:szCs w:val="18"/>
        </w:rPr>
        <w:t>{ "</w:t>
      </w:r>
      <w:proofErr w:type="gramEnd"/>
      <w:r>
        <w:rPr>
          <w:rFonts w:ascii="Courier New" w:eastAsia="Courier New" w:hAnsi="Courier New" w:cs="Courier New"/>
          <w:color w:val="D4E6F1"/>
          <w:sz w:val="18"/>
          <w:szCs w:val="18"/>
        </w:rPr>
        <w:t>id": 2, "</w:t>
      </w:r>
      <w:proofErr w:type="spellStart"/>
      <w:r>
        <w:rPr>
          <w:rFonts w:ascii="Courier New" w:eastAsia="Courier New" w:hAnsi="Courier New" w:cs="Courier New"/>
          <w:color w:val="D4E6F1"/>
          <w:sz w:val="18"/>
          <w:szCs w:val="18"/>
        </w:rPr>
        <w:t>title</w:t>
      </w:r>
      <w:proofErr w:type="spellEnd"/>
      <w:r>
        <w:rPr>
          <w:rFonts w:ascii="Courier New" w:eastAsia="Courier New" w:hAnsi="Courier New" w:cs="Courier New"/>
          <w:color w:val="D4E6F1"/>
          <w:sz w:val="18"/>
          <w:szCs w:val="18"/>
        </w:rPr>
        <w:t>": "</w:t>
      </w:r>
      <w:proofErr w:type="spellStart"/>
      <w:r>
        <w:rPr>
          <w:rFonts w:ascii="Courier New" w:eastAsia="Courier New" w:hAnsi="Courier New" w:cs="Courier New"/>
          <w:color w:val="D4E6F1"/>
          <w:sz w:val="18"/>
          <w:szCs w:val="18"/>
        </w:rPr>
        <w:t>Spring</w:t>
      </w:r>
      <w:proofErr w:type="spellEnd"/>
      <w:r>
        <w:rPr>
          <w:rFonts w:ascii="Courier New" w:eastAsia="Courier New" w:hAnsi="Courier New" w:cs="Courier New"/>
          <w:color w:val="D4E6F1"/>
          <w:sz w:val="18"/>
          <w:szCs w:val="18"/>
        </w:rPr>
        <w:t xml:space="preserve"> Boot in Action", "</w:t>
      </w:r>
      <w:proofErr w:type="spellStart"/>
      <w:r>
        <w:rPr>
          <w:rFonts w:ascii="Courier New" w:eastAsia="Courier New" w:hAnsi="Courier New" w:cs="Courier New"/>
          <w:color w:val="D4E6F1"/>
          <w:sz w:val="18"/>
          <w:szCs w:val="18"/>
        </w:rPr>
        <w:t>author</w:t>
      </w:r>
      <w:proofErr w:type="spellEnd"/>
      <w:r>
        <w:rPr>
          <w:rFonts w:ascii="Courier New" w:eastAsia="Courier New" w:hAnsi="Courier New" w:cs="Courier New"/>
          <w:color w:val="D4E6F1"/>
          <w:sz w:val="18"/>
          <w:szCs w:val="18"/>
        </w:rPr>
        <w:t xml:space="preserve">": "Craig </w:t>
      </w:r>
      <w:proofErr w:type="spellStart"/>
      <w:r>
        <w:rPr>
          <w:rFonts w:ascii="Courier New" w:eastAsia="Courier New" w:hAnsi="Courier New" w:cs="Courier New"/>
          <w:color w:val="D4E6F1"/>
          <w:sz w:val="18"/>
          <w:szCs w:val="18"/>
        </w:rPr>
        <w:t>Walls</w:t>
      </w:r>
      <w:proofErr w:type="spellEnd"/>
      <w:r>
        <w:rPr>
          <w:rFonts w:ascii="Courier New" w:eastAsia="Courier New" w:hAnsi="Courier New" w:cs="Courier New"/>
          <w:color w:val="D4E6F1"/>
          <w:sz w:val="18"/>
          <w:szCs w:val="18"/>
        </w:rPr>
        <w:t>" }</w:t>
      </w:r>
    </w:p>
    <w:p w:rsidR="00A07D35" w:rsidRDefault="002A6624">
      <w:pPr>
        <w:shd w:val="clear" w:color="auto" w:fill="1E1E1E"/>
        <w:ind w:left="300" w:right="300"/>
      </w:pPr>
      <w:r>
        <w:rPr>
          <w:rFonts w:ascii="Courier New" w:eastAsia="Courier New" w:hAnsi="Courier New" w:cs="Courier New"/>
          <w:color w:val="D4E6F1"/>
          <w:sz w:val="18"/>
          <w:szCs w:val="18"/>
        </w:rPr>
        <w:t>]</w:t>
      </w:r>
    </w:p>
    <w:p w:rsidR="00A07D35" w:rsidRDefault="00A07D35">
      <w:pPr>
        <w:spacing w:before="60" w:after="60"/>
      </w:pPr>
    </w:p>
    <w:p w:rsidR="00A07D35" w:rsidRDefault="002A6624">
      <w:pPr>
        <w:pStyle w:val="Titre2"/>
        <w:pBdr>
          <w:bottom w:val="single" w:sz="4" w:space="1" w:color="2E75B6"/>
        </w:pBdr>
      </w:pPr>
      <w:r>
        <w:lastRenderedPageBreak/>
        <w:t>Test POST — Ajout d'un livre</w:t>
      </w:r>
    </w:p>
    <w:p w:rsidR="00A07D35" w:rsidRDefault="002A6624">
      <w:pPr>
        <w:spacing w:before="100" w:after="100"/>
      </w:pPr>
      <w:r>
        <w:rPr>
          <w:color w:val="1A1A1A"/>
        </w:rPr>
        <w:t xml:space="preserve">Via </w:t>
      </w:r>
      <w:proofErr w:type="spellStart"/>
      <w:r>
        <w:rPr>
          <w:color w:val="1A1A1A"/>
        </w:rPr>
        <w:t>Postman</w:t>
      </w:r>
      <w:proofErr w:type="spellEnd"/>
      <w:r>
        <w:rPr>
          <w:color w:val="1A1A1A"/>
        </w:rPr>
        <w:t xml:space="preserve">, une requête POST est envoyée avec le corps JSON suivant. </w:t>
      </w:r>
      <w:proofErr w:type="spellStart"/>
      <w:r>
        <w:rPr>
          <w:color w:val="1A1A1A"/>
        </w:rPr>
        <w:t>Spring</w:t>
      </w:r>
      <w:proofErr w:type="spellEnd"/>
      <w:r>
        <w:rPr>
          <w:color w:val="1A1A1A"/>
        </w:rPr>
        <w:t xml:space="preserve"> Boot </w:t>
      </w:r>
      <w:proofErr w:type="spellStart"/>
      <w:r>
        <w:rPr>
          <w:color w:val="1A1A1A"/>
        </w:rPr>
        <w:t>désérialise</w:t>
      </w:r>
      <w:proofErr w:type="spellEnd"/>
      <w:r>
        <w:rPr>
          <w:color w:val="1A1A1A"/>
        </w:rPr>
        <w:t xml:space="preserve"> automatiquement ce JSO</w:t>
      </w:r>
      <w:r>
        <w:rPr>
          <w:color w:val="1A1A1A"/>
        </w:rPr>
        <w:t>N en objet Book grâce à @</w:t>
      </w:r>
      <w:proofErr w:type="spellStart"/>
      <w:r>
        <w:rPr>
          <w:color w:val="1A1A1A"/>
        </w:rPr>
        <w:t>RequestBody</w:t>
      </w:r>
      <w:proofErr w:type="spellEnd"/>
      <w:r>
        <w:rPr>
          <w:color w:val="1A1A1A"/>
        </w:rPr>
        <w:t xml:space="preserve"> :</w:t>
      </w:r>
    </w:p>
    <w:p w:rsidR="00A07D35" w:rsidRDefault="002A6624">
      <w:pPr>
        <w:shd w:val="clear" w:color="auto" w:fill="1E1E1E"/>
        <w:ind w:left="300" w:right="300"/>
      </w:pPr>
      <w:r>
        <w:rPr>
          <w:rFonts w:ascii="Courier New" w:eastAsia="Courier New" w:hAnsi="Courier New" w:cs="Courier New"/>
          <w:color w:val="D4E6F1"/>
          <w:sz w:val="18"/>
          <w:szCs w:val="18"/>
        </w:rPr>
        <w:t>POST http://localhost:8080/books</w:t>
      </w:r>
    </w:p>
    <w:p w:rsidR="00A07D35" w:rsidRDefault="002A6624">
      <w:pPr>
        <w:shd w:val="clear" w:color="auto" w:fill="1E1E1E"/>
        <w:ind w:left="300" w:right="300"/>
      </w:pPr>
      <w:r>
        <w:rPr>
          <w:rFonts w:ascii="Courier New" w:eastAsia="Courier New" w:hAnsi="Courier New" w:cs="Courier New"/>
          <w:color w:val="D4E6F1"/>
          <w:sz w:val="18"/>
          <w:szCs w:val="18"/>
        </w:rPr>
        <w:t>Content-Type: application/</w:t>
      </w:r>
      <w:proofErr w:type="spellStart"/>
      <w:r>
        <w:rPr>
          <w:rFonts w:ascii="Courier New" w:eastAsia="Courier New" w:hAnsi="Courier New" w:cs="Courier New"/>
          <w:color w:val="D4E6F1"/>
          <w:sz w:val="18"/>
          <w:szCs w:val="18"/>
        </w:rPr>
        <w:t>json</w:t>
      </w:r>
      <w:proofErr w:type="spellEnd"/>
    </w:p>
    <w:p w:rsidR="00A07D35" w:rsidRDefault="00A07D35">
      <w:pPr>
        <w:shd w:val="clear" w:color="auto" w:fill="1E1E1E"/>
        <w:ind w:left="300" w:right="300"/>
      </w:pPr>
    </w:p>
    <w:p w:rsidR="00A07D35" w:rsidRDefault="002A6624">
      <w:pPr>
        <w:shd w:val="clear" w:color="auto" w:fill="1E1E1E"/>
        <w:ind w:left="300" w:right="300"/>
      </w:pPr>
      <w:r>
        <w:rPr>
          <w:rFonts w:ascii="Courier New" w:eastAsia="Courier New" w:hAnsi="Courier New" w:cs="Courier New"/>
          <w:color w:val="D4E6F1"/>
          <w:sz w:val="18"/>
          <w:szCs w:val="18"/>
        </w:rPr>
        <w:t>{</w:t>
      </w:r>
    </w:p>
    <w:p w:rsidR="00A07D35" w:rsidRDefault="002A6624">
      <w:pPr>
        <w:shd w:val="clear" w:color="auto" w:fill="1E1E1E"/>
        <w:ind w:left="300" w:right="300"/>
      </w:pPr>
      <w:r>
        <w:rPr>
          <w:rFonts w:ascii="Courier New" w:eastAsia="Courier New" w:hAnsi="Courier New" w:cs="Courier New"/>
          <w:color w:val="D4E6F1"/>
          <w:sz w:val="18"/>
          <w:szCs w:val="18"/>
        </w:rPr>
        <w:t xml:space="preserve">  "</w:t>
      </w:r>
      <w:proofErr w:type="gramStart"/>
      <w:r>
        <w:rPr>
          <w:rFonts w:ascii="Courier New" w:eastAsia="Courier New" w:hAnsi="Courier New" w:cs="Courier New"/>
          <w:color w:val="D4E6F1"/>
          <w:sz w:val="18"/>
          <w:szCs w:val="18"/>
        </w:rPr>
        <w:t>id</w:t>
      </w:r>
      <w:proofErr w:type="gramEnd"/>
      <w:r>
        <w:rPr>
          <w:rFonts w:ascii="Courier New" w:eastAsia="Courier New" w:hAnsi="Courier New" w:cs="Courier New"/>
          <w:color w:val="D4E6F1"/>
          <w:sz w:val="18"/>
          <w:szCs w:val="18"/>
        </w:rPr>
        <w:t>": 3,</w:t>
      </w:r>
    </w:p>
    <w:p w:rsidR="00A07D35" w:rsidRDefault="002A6624">
      <w:pPr>
        <w:shd w:val="clear" w:color="auto" w:fill="1E1E1E"/>
        <w:ind w:left="300" w:right="300"/>
      </w:pPr>
      <w:r>
        <w:rPr>
          <w:rFonts w:ascii="Courier New" w:eastAsia="Courier New" w:hAnsi="Courier New" w:cs="Courier New"/>
          <w:color w:val="D4E6F1"/>
          <w:sz w:val="18"/>
          <w:szCs w:val="18"/>
        </w:rPr>
        <w:t xml:space="preserve">  "</w:t>
      </w:r>
      <w:proofErr w:type="spellStart"/>
      <w:proofErr w:type="gramStart"/>
      <w:r>
        <w:rPr>
          <w:rFonts w:ascii="Courier New" w:eastAsia="Courier New" w:hAnsi="Courier New" w:cs="Courier New"/>
          <w:color w:val="D4E6F1"/>
          <w:sz w:val="18"/>
          <w:szCs w:val="18"/>
        </w:rPr>
        <w:t>title</w:t>
      </w:r>
      <w:proofErr w:type="spellEnd"/>
      <w:proofErr w:type="gramEnd"/>
      <w:r>
        <w:rPr>
          <w:rFonts w:ascii="Courier New" w:eastAsia="Courier New" w:hAnsi="Courier New" w:cs="Courier New"/>
          <w:color w:val="D4E6F1"/>
          <w:sz w:val="18"/>
          <w:szCs w:val="18"/>
        </w:rPr>
        <w:t>": "Python",</w:t>
      </w:r>
    </w:p>
    <w:p w:rsidR="00A07D35" w:rsidRDefault="002A6624">
      <w:pPr>
        <w:shd w:val="clear" w:color="auto" w:fill="1E1E1E"/>
        <w:ind w:left="300" w:right="300"/>
      </w:pPr>
      <w:r>
        <w:rPr>
          <w:rFonts w:ascii="Courier New" w:eastAsia="Courier New" w:hAnsi="Courier New" w:cs="Courier New"/>
          <w:color w:val="D4E6F1"/>
          <w:sz w:val="18"/>
          <w:szCs w:val="18"/>
        </w:rPr>
        <w:t xml:space="preserve">  "</w:t>
      </w:r>
      <w:proofErr w:type="spellStart"/>
      <w:proofErr w:type="gramStart"/>
      <w:r>
        <w:rPr>
          <w:rFonts w:ascii="Courier New" w:eastAsia="Courier New" w:hAnsi="Courier New" w:cs="Courier New"/>
          <w:color w:val="D4E6F1"/>
          <w:sz w:val="18"/>
          <w:szCs w:val="18"/>
        </w:rPr>
        <w:t>author</w:t>
      </w:r>
      <w:proofErr w:type="spellEnd"/>
      <w:proofErr w:type="gramEnd"/>
      <w:r>
        <w:rPr>
          <w:rFonts w:ascii="Courier New" w:eastAsia="Courier New" w:hAnsi="Courier New" w:cs="Courier New"/>
          <w:color w:val="D4E6F1"/>
          <w:sz w:val="18"/>
          <w:szCs w:val="18"/>
        </w:rPr>
        <w:t>": "Alex"</w:t>
      </w:r>
    </w:p>
    <w:p w:rsidR="00A07D35" w:rsidRDefault="002A6624">
      <w:pPr>
        <w:shd w:val="clear" w:color="auto" w:fill="1E1E1E"/>
        <w:ind w:left="300" w:right="300"/>
      </w:pPr>
      <w:r>
        <w:rPr>
          <w:rFonts w:ascii="Courier New" w:eastAsia="Courier New" w:hAnsi="Courier New" w:cs="Courier New"/>
          <w:color w:val="D4E6F1"/>
          <w:sz w:val="18"/>
          <w:szCs w:val="18"/>
        </w:rPr>
        <w:t>}</w:t>
      </w:r>
    </w:p>
    <w:p w:rsidR="00A07D35" w:rsidRDefault="00A07D35">
      <w:pPr>
        <w:spacing w:before="60" w:after="60"/>
      </w:pPr>
    </w:p>
    <w:p w:rsidR="00A07D35" w:rsidRDefault="002A6624">
      <w:pPr>
        <w:pStyle w:val="Titre2"/>
        <w:pBdr>
          <w:bottom w:val="single" w:sz="4" w:space="1" w:color="2E75B6"/>
        </w:pBdr>
      </w:pPr>
      <w:r>
        <w:t>Test DELETE — Suppression d'un livre</w:t>
      </w:r>
    </w:p>
    <w:p w:rsidR="00A07D35" w:rsidRDefault="002A6624">
      <w:pPr>
        <w:spacing w:before="100" w:after="100"/>
      </w:pPr>
      <w:r>
        <w:rPr>
          <w:color w:val="1A1A1A"/>
        </w:rPr>
        <w:t>La requête DELETE sur /books/1 supprime le livre d'identifi</w:t>
      </w:r>
      <w:r>
        <w:rPr>
          <w:color w:val="1A1A1A"/>
        </w:rPr>
        <w:t>ant 1 et retourne un message de confirmation. Le serveur localise l'objet via @</w:t>
      </w:r>
      <w:proofErr w:type="spellStart"/>
      <w:r>
        <w:rPr>
          <w:color w:val="1A1A1A"/>
        </w:rPr>
        <w:t>PathVariable</w:t>
      </w:r>
      <w:proofErr w:type="spellEnd"/>
      <w:r>
        <w:rPr>
          <w:color w:val="1A1A1A"/>
        </w:rPr>
        <w:t>, le retire de la liste et confirme l'opération.</w:t>
      </w:r>
    </w:p>
    <w:p w:rsidR="00A07D35" w:rsidRDefault="002A6624">
      <w:pPr>
        <w:shd w:val="clear" w:color="auto" w:fill="1E1E1E"/>
        <w:ind w:left="300" w:right="300"/>
      </w:pPr>
      <w:r>
        <w:rPr>
          <w:rFonts w:ascii="Courier New" w:eastAsia="Courier New" w:hAnsi="Courier New" w:cs="Courier New"/>
          <w:color w:val="D4E6F1"/>
          <w:sz w:val="18"/>
          <w:szCs w:val="18"/>
        </w:rPr>
        <w:t>DELETE http://localhost:8080/books/1</w:t>
      </w:r>
    </w:p>
    <w:p w:rsidR="00A07D35" w:rsidRDefault="00A07D35">
      <w:pPr>
        <w:shd w:val="clear" w:color="auto" w:fill="1E1E1E"/>
        <w:ind w:left="300" w:right="300"/>
      </w:pPr>
    </w:p>
    <w:p w:rsidR="00A07D35" w:rsidRDefault="002A6624">
      <w:pPr>
        <w:shd w:val="clear" w:color="auto" w:fill="1E1E1E"/>
        <w:ind w:left="300" w:right="300"/>
      </w:pPr>
      <w:r>
        <w:rPr>
          <w:rFonts w:ascii="Courier New" w:eastAsia="Courier New" w:hAnsi="Courier New" w:cs="Courier New"/>
          <w:color w:val="D4E6F1"/>
          <w:sz w:val="18"/>
          <w:szCs w:val="18"/>
        </w:rPr>
        <w:t>→ Réponse : "Livre supprimé avec succès."</w:t>
      </w:r>
    </w:p>
    <w:p w:rsidR="00A07D35" w:rsidRDefault="00A07D35">
      <w:pPr>
        <w:spacing w:before="60" w:after="60"/>
      </w:pPr>
    </w:p>
    <w:p w:rsidR="002731E4" w:rsidRDefault="002731E4">
      <w:pPr>
        <w:spacing w:before="60" w:after="60"/>
      </w:pPr>
    </w:p>
    <w:p w:rsidR="002731E4" w:rsidRDefault="002731E4">
      <w:pPr>
        <w:spacing w:before="60" w:after="60"/>
      </w:pPr>
    </w:p>
    <w:p w:rsidR="00B370FD" w:rsidRDefault="00B370FD">
      <w:pPr>
        <w:spacing w:before="60" w:after="60"/>
      </w:pPr>
    </w:p>
    <w:p w:rsidR="00B370FD" w:rsidRDefault="00B370FD">
      <w:pPr>
        <w:spacing w:before="60" w:after="60"/>
      </w:pPr>
    </w:p>
    <w:p w:rsidR="00B370FD" w:rsidRDefault="00B370FD">
      <w:pPr>
        <w:spacing w:before="60" w:after="60"/>
      </w:pPr>
    </w:p>
    <w:p w:rsidR="00B370FD" w:rsidRDefault="00B370FD">
      <w:pPr>
        <w:spacing w:before="60" w:after="60"/>
      </w:pPr>
    </w:p>
    <w:p w:rsidR="00B370FD" w:rsidRDefault="00B370FD">
      <w:pPr>
        <w:spacing w:before="60" w:after="60"/>
      </w:pPr>
    </w:p>
    <w:p w:rsidR="00B370FD" w:rsidRDefault="00B370FD">
      <w:pPr>
        <w:spacing w:before="60" w:after="60"/>
      </w:pPr>
    </w:p>
    <w:p w:rsidR="00B370FD" w:rsidRDefault="00B370FD">
      <w:pPr>
        <w:spacing w:before="60" w:after="60"/>
      </w:pPr>
    </w:p>
    <w:p w:rsidR="00B370FD" w:rsidRDefault="00B370FD">
      <w:pPr>
        <w:spacing w:before="60" w:after="60"/>
      </w:pPr>
    </w:p>
    <w:p w:rsidR="00B370FD" w:rsidRDefault="00B370FD">
      <w:pPr>
        <w:spacing w:before="60" w:after="60"/>
      </w:pPr>
    </w:p>
    <w:p w:rsidR="00B370FD" w:rsidRDefault="00B370FD">
      <w:pPr>
        <w:spacing w:before="60" w:after="60"/>
      </w:pPr>
    </w:p>
    <w:p w:rsidR="00B370FD" w:rsidRDefault="00B370FD">
      <w:pPr>
        <w:spacing w:before="60" w:after="60"/>
      </w:pPr>
    </w:p>
    <w:p w:rsidR="00B370FD" w:rsidRDefault="00B370FD">
      <w:pPr>
        <w:spacing w:before="60" w:after="60"/>
      </w:pPr>
    </w:p>
    <w:p w:rsidR="00B370FD" w:rsidRDefault="00B370FD">
      <w:pPr>
        <w:spacing w:before="60" w:after="60"/>
      </w:pPr>
    </w:p>
    <w:p w:rsidR="00B370FD" w:rsidRDefault="00B370FD">
      <w:pPr>
        <w:spacing w:before="60" w:after="60"/>
      </w:pPr>
    </w:p>
    <w:p w:rsidR="00B370FD" w:rsidRDefault="00B370FD">
      <w:pPr>
        <w:spacing w:before="60" w:after="60"/>
      </w:pPr>
    </w:p>
    <w:p w:rsidR="00B370FD" w:rsidRDefault="00B370FD">
      <w:pPr>
        <w:spacing w:before="60" w:after="60"/>
      </w:pPr>
    </w:p>
    <w:p w:rsidR="00B370FD" w:rsidRDefault="00B370FD">
      <w:pPr>
        <w:spacing w:before="60" w:after="60"/>
      </w:pPr>
    </w:p>
    <w:p w:rsidR="00B370FD" w:rsidRDefault="00B370FD">
      <w:pPr>
        <w:spacing w:before="60" w:after="60"/>
      </w:pPr>
    </w:p>
    <w:p w:rsidR="00B370FD" w:rsidRDefault="00B370FD">
      <w:pPr>
        <w:spacing w:before="60" w:after="60"/>
      </w:pPr>
    </w:p>
    <w:p w:rsidR="00B370FD" w:rsidRDefault="00B370FD">
      <w:pPr>
        <w:spacing w:before="60" w:after="60"/>
      </w:pPr>
    </w:p>
    <w:p w:rsidR="00B370FD" w:rsidRDefault="00B370FD">
      <w:pPr>
        <w:spacing w:before="60" w:after="60"/>
      </w:pPr>
    </w:p>
    <w:p w:rsidR="00B370FD" w:rsidRDefault="00B370FD">
      <w:pPr>
        <w:spacing w:before="60" w:after="60"/>
      </w:pPr>
    </w:p>
    <w:p w:rsidR="00B370FD" w:rsidRDefault="00B370FD">
      <w:pPr>
        <w:spacing w:before="60" w:after="60"/>
      </w:pPr>
    </w:p>
    <w:p w:rsidR="00B370FD" w:rsidRDefault="00B370FD">
      <w:pPr>
        <w:spacing w:before="60" w:after="60"/>
      </w:pPr>
    </w:p>
    <w:p w:rsidR="00B370FD" w:rsidRDefault="00B370FD">
      <w:pPr>
        <w:spacing w:before="60" w:after="60"/>
      </w:pPr>
    </w:p>
    <w:p w:rsidR="00A07D35" w:rsidRDefault="002A6624">
      <w:pPr>
        <w:pStyle w:val="Titre1"/>
        <w:shd w:val="clear" w:color="auto" w:fill="1F4E79"/>
        <w:ind w:left="200" w:right="200"/>
      </w:pPr>
      <w:r>
        <w:lastRenderedPageBreak/>
        <w:t>Conclusion</w:t>
      </w:r>
    </w:p>
    <w:p w:rsidR="00A07D35" w:rsidRDefault="002A6624">
      <w:pPr>
        <w:spacing w:before="100" w:after="100"/>
      </w:pPr>
      <w:r>
        <w:rPr>
          <w:color w:val="1A1A1A"/>
        </w:rPr>
        <w:t xml:space="preserve">Ce travail pratique a permis de mettre en œuvre les fondamentaux du développement d'une API REST avec </w:t>
      </w:r>
      <w:proofErr w:type="spellStart"/>
      <w:r>
        <w:rPr>
          <w:color w:val="1A1A1A"/>
        </w:rPr>
        <w:t>Spring</w:t>
      </w:r>
      <w:proofErr w:type="spellEnd"/>
      <w:r>
        <w:rPr>
          <w:color w:val="1A1A1A"/>
        </w:rPr>
        <w:t xml:space="preserve"> Boot : structuration </w:t>
      </w:r>
      <w:proofErr w:type="spellStart"/>
      <w:r>
        <w:rPr>
          <w:color w:val="1A1A1A"/>
        </w:rPr>
        <w:t>Maven</w:t>
      </w:r>
      <w:proofErr w:type="spellEnd"/>
      <w:r>
        <w:rPr>
          <w:color w:val="1A1A1A"/>
        </w:rPr>
        <w:t xml:space="preserve">, modélisation objet, contrôleur REST, méthodes HTTP et tests via </w:t>
      </w:r>
      <w:proofErr w:type="spellStart"/>
      <w:r>
        <w:rPr>
          <w:color w:val="1A1A1A"/>
        </w:rPr>
        <w:t>Postman</w:t>
      </w:r>
      <w:proofErr w:type="spellEnd"/>
      <w:r>
        <w:rPr>
          <w:color w:val="1A1A1A"/>
        </w:rPr>
        <w:t>.</w:t>
      </w:r>
    </w:p>
    <w:p w:rsidR="00A07D35" w:rsidRDefault="00A07D35">
      <w:pPr>
        <w:spacing w:before="60" w:after="60"/>
      </w:pPr>
    </w:p>
    <w:p w:rsidR="00A07D35" w:rsidRDefault="002A6624" w:rsidP="00B370FD">
      <w:pPr>
        <w:spacing w:before="100" w:after="100"/>
      </w:pPr>
      <w:r>
        <w:rPr>
          <w:color w:val="1A1A1A"/>
        </w:rPr>
        <w:t xml:space="preserve">Les annotations </w:t>
      </w:r>
      <w:proofErr w:type="spellStart"/>
      <w:r>
        <w:rPr>
          <w:color w:val="1A1A1A"/>
        </w:rPr>
        <w:t>Spring</w:t>
      </w:r>
      <w:proofErr w:type="spellEnd"/>
      <w:r>
        <w:rPr>
          <w:color w:val="1A1A1A"/>
        </w:rPr>
        <w:t xml:space="preserve"> Boot (@</w:t>
      </w:r>
      <w:proofErr w:type="spellStart"/>
      <w:r>
        <w:rPr>
          <w:color w:val="1A1A1A"/>
        </w:rPr>
        <w:t>SpringBootAppli</w:t>
      </w:r>
      <w:r>
        <w:rPr>
          <w:color w:val="1A1A1A"/>
        </w:rPr>
        <w:t>cation</w:t>
      </w:r>
      <w:proofErr w:type="spellEnd"/>
      <w:r>
        <w:rPr>
          <w:color w:val="1A1A1A"/>
        </w:rPr>
        <w:t>, @</w:t>
      </w:r>
      <w:proofErr w:type="spellStart"/>
      <w:r>
        <w:rPr>
          <w:color w:val="1A1A1A"/>
        </w:rPr>
        <w:t>RestController</w:t>
      </w:r>
      <w:proofErr w:type="spellEnd"/>
      <w:r>
        <w:rPr>
          <w:color w:val="1A1A1A"/>
        </w:rPr>
        <w:t>, @</w:t>
      </w:r>
      <w:proofErr w:type="spellStart"/>
      <w:r>
        <w:rPr>
          <w:color w:val="1A1A1A"/>
        </w:rPr>
        <w:t>GetMapping</w:t>
      </w:r>
      <w:proofErr w:type="spellEnd"/>
      <w:r>
        <w:rPr>
          <w:color w:val="1A1A1A"/>
        </w:rPr>
        <w:t>, @</w:t>
      </w:r>
      <w:proofErr w:type="spellStart"/>
      <w:r>
        <w:rPr>
          <w:color w:val="1A1A1A"/>
        </w:rPr>
        <w:t>PostMapping</w:t>
      </w:r>
      <w:proofErr w:type="spellEnd"/>
      <w:r>
        <w:rPr>
          <w:color w:val="1A1A1A"/>
        </w:rPr>
        <w:t>, @</w:t>
      </w:r>
      <w:proofErr w:type="spellStart"/>
      <w:r>
        <w:rPr>
          <w:color w:val="1A1A1A"/>
        </w:rPr>
        <w:t>DeleteMapping</w:t>
      </w:r>
      <w:proofErr w:type="spellEnd"/>
      <w:r>
        <w:rPr>
          <w:color w:val="1A1A1A"/>
        </w:rPr>
        <w:t>, @</w:t>
      </w:r>
      <w:proofErr w:type="spellStart"/>
      <w:r>
        <w:rPr>
          <w:color w:val="1A1A1A"/>
        </w:rPr>
        <w:t>RequestBody</w:t>
      </w:r>
      <w:proofErr w:type="spellEnd"/>
      <w:r>
        <w:rPr>
          <w:color w:val="1A1A1A"/>
        </w:rPr>
        <w:t>, @</w:t>
      </w:r>
      <w:proofErr w:type="spellStart"/>
      <w:r>
        <w:rPr>
          <w:color w:val="1A1A1A"/>
        </w:rPr>
        <w:t>PathVariable</w:t>
      </w:r>
      <w:proofErr w:type="spellEnd"/>
      <w:r>
        <w:rPr>
          <w:color w:val="1A1A1A"/>
        </w:rPr>
        <w:t>) ont automatisé la majeure partie des traitements, réduisant considérablement la complexité.</w:t>
      </w:r>
    </w:p>
    <w:p w:rsidR="00A07D35" w:rsidRDefault="002A6624">
      <w:pPr>
        <w:pStyle w:val="Titre2"/>
        <w:pBdr>
          <w:bottom w:val="single" w:sz="4" w:space="1" w:color="2E75B6"/>
        </w:pBdr>
      </w:pPr>
      <w:r>
        <w:t>Évolutions possibles</w:t>
      </w:r>
    </w:p>
    <w:p w:rsidR="00A07D35" w:rsidRDefault="002A6624">
      <w:pPr>
        <w:pStyle w:val="Paragraphedeliste"/>
        <w:numPr>
          <w:ilvl w:val="0"/>
          <w:numId w:val="2"/>
        </w:numPr>
        <w:spacing w:before="60" w:after="60"/>
      </w:pPr>
      <w:r>
        <w:rPr>
          <w:color w:val="1A1A1A"/>
        </w:rPr>
        <w:t xml:space="preserve">Persistance des données avec </w:t>
      </w:r>
      <w:proofErr w:type="spellStart"/>
      <w:r>
        <w:rPr>
          <w:color w:val="1A1A1A"/>
        </w:rPr>
        <w:t>Spring</w:t>
      </w:r>
      <w:proofErr w:type="spellEnd"/>
      <w:r>
        <w:rPr>
          <w:color w:val="1A1A1A"/>
        </w:rPr>
        <w:t xml:space="preserve"> Data JPA </w:t>
      </w:r>
      <w:r>
        <w:rPr>
          <w:color w:val="1A1A1A"/>
        </w:rPr>
        <w:t>+ base H2 ou MySQL</w:t>
      </w:r>
    </w:p>
    <w:p w:rsidR="00A07D35" w:rsidRDefault="002A6624">
      <w:pPr>
        <w:pStyle w:val="Paragraphedeliste"/>
        <w:numPr>
          <w:ilvl w:val="0"/>
          <w:numId w:val="2"/>
        </w:numPr>
        <w:spacing w:before="60" w:after="60"/>
      </w:pPr>
      <w:r>
        <w:rPr>
          <w:color w:val="1A1A1A"/>
        </w:rPr>
        <w:t xml:space="preserve">Sécurisation des </w:t>
      </w:r>
      <w:proofErr w:type="spellStart"/>
      <w:r>
        <w:rPr>
          <w:color w:val="1A1A1A"/>
        </w:rPr>
        <w:t>endpoints</w:t>
      </w:r>
      <w:proofErr w:type="spellEnd"/>
      <w:r>
        <w:rPr>
          <w:color w:val="1A1A1A"/>
        </w:rPr>
        <w:t xml:space="preserve"> avec </w:t>
      </w:r>
      <w:proofErr w:type="spellStart"/>
      <w:r>
        <w:rPr>
          <w:color w:val="1A1A1A"/>
        </w:rPr>
        <w:t>Spring</w:t>
      </w:r>
      <w:proofErr w:type="spellEnd"/>
      <w:r>
        <w:rPr>
          <w:color w:val="1A1A1A"/>
        </w:rPr>
        <w:t xml:space="preserve"> Security (JWT, OAuth2)</w:t>
      </w:r>
    </w:p>
    <w:p w:rsidR="00A07D35" w:rsidRDefault="002A6624">
      <w:pPr>
        <w:pStyle w:val="Paragraphedeliste"/>
        <w:numPr>
          <w:ilvl w:val="0"/>
          <w:numId w:val="2"/>
        </w:numPr>
        <w:spacing w:before="60" w:after="60"/>
      </w:pPr>
      <w:r>
        <w:rPr>
          <w:color w:val="1A1A1A"/>
        </w:rPr>
        <w:t>Gestion centralisée des exceptions avec @</w:t>
      </w:r>
      <w:proofErr w:type="spellStart"/>
      <w:r>
        <w:rPr>
          <w:color w:val="1A1A1A"/>
        </w:rPr>
        <w:t>ControllerAdvice</w:t>
      </w:r>
      <w:proofErr w:type="spellEnd"/>
    </w:p>
    <w:p w:rsidR="00A07D35" w:rsidRDefault="002A6624">
      <w:pPr>
        <w:pStyle w:val="Paragraphedeliste"/>
        <w:numPr>
          <w:ilvl w:val="0"/>
          <w:numId w:val="2"/>
        </w:numPr>
        <w:spacing w:before="60" w:after="60"/>
      </w:pPr>
      <w:r>
        <w:rPr>
          <w:color w:val="1A1A1A"/>
        </w:rPr>
        <w:t xml:space="preserve">Documentation automatique de l'API via </w:t>
      </w:r>
      <w:proofErr w:type="spellStart"/>
      <w:r>
        <w:rPr>
          <w:color w:val="1A1A1A"/>
        </w:rPr>
        <w:t>Swagger</w:t>
      </w:r>
      <w:proofErr w:type="spellEnd"/>
      <w:r>
        <w:rPr>
          <w:color w:val="1A1A1A"/>
        </w:rPr>
        <w:t xml:space="preserve"> / </w:t>
      </w:r>
      <w:proofErr w:type="spellStart"/>
      <w:r>
        <w:rPr>
          <w:color w:val="1A1A1A"/>
        </w:rPr>
        <w:t>OpenAPI</w:t>
      </w:r>
      <w:proofErr w:type="spellEnd"/>
      <w:r>
        <w:rPr>
          <w:color w:val="1A1A1A"/>
        </w:rPr>
        <w:t xml:space="preserve"> 3.0</w:t>
      </w:r>
    </w:p>
    <w:p w:rsidR="00A07D35" w:rsidRDefault="002A6624">
      <w:pPr>
        <w:pStyle w:val="Paragraphedeliste"/>
        <w:numPr>
          <w:ilvl w:val="0"/>
          <w:numId w:val="2"/>
        </w:numPr>
        <w:spacing w:before="60" w:after="60"/>
      </w:pPr>
      <w:r>
        <w:rPr>
          <w:color w:val="1A1A1A"/>
        </w:rPr>
        <w:t xml:space="preserve">Tests unitaires et d'intégration avec </w:t>
      </w:r>
      <w:proofErr w:type="spellStart"/>
      <w:r>
        <w:rPr>
          <w:color w:val="1A1A1A"/>
        </w:rPr>
        <w:t>JUnit</w:t>
      </w:r>
      <w:proofErr w:type="spellEnd"/>
      <w:r>
        <w:rPr>
          <w:color w:val="1A1A1A"/>
        </w:rPr>
        <w:t xml:space="preserve"> 5 et </w:t>
      </w:r>
      <w:proofErr w:type="spellStart"/>
      <w:r>
        <w:rPr>
          <w:color w:val="1A1A1A"/>
        </w:rPr>
        <w:t>Mockito</w:t>
      </w:r>
      <w:proofErr w:type="spellEnd"/>
    </w:p>
    <w:p w:rsidR="00A07D35" w:rsidRDefault="00A07D35">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07D35">
        <w:tblPrEx>
          <w:tblCellMar>
            <w:top w:w="0" w:type="dxa"/>
            <w:bottom w:w="0" w:type="dxa"/>
          </w:tblCellMar>
        </w:tblPrEx>
        <w:tc>
          <w:tcPr>
            <w:tcW w:w="9026" w:type="dxa"/>
            <w:shd w:val="clear" w:color="auto" w:fill="D6E4F0"/>
            <w:tcMar>
              <w:top w:w="120" w:type="dxa"/>
              <w:left w:w="240" w:type="dxa"/>
              <w:bottom w:w="120" w:type="dxa"/>
              <w:right w:w="240" w:type="dxa"/>
            </w:tcMar>
          </w:tcPr>
          <w:p w:rsidR="00A07D35" w:rsidRDefault="002A6624">
            <w:r>
              <w:rPr>
                <w:i/>
                <w:iCs/>
                <w:color w:val="1A1A1A"/>
                <w:sz w:val="20"/>
                <w:szCs w:val="20"/>
              </w:rPr>
              <w:t xml:space="preserve">Ce laboratoire constitue un socle essentiel pour la conception de systèmes distribués professionnels basés sur les architectures </w:t>
            </w:r>
            <w:proofErr w:type="spellStart"/>
            <w:r>
              <w:rPr>
                <w:i/>
                <w:iCs/>
                <w:color w:val="1A1A1A"/>
                <w:sz w:val="20"/>
                <w:szCs w:val="20"/>
              </w:rPr>
              <w:t>microservices</w:t>
            </w:r>
            <w:proofErr w:type="spellEnd"/>
            <w:r>
              <w:rPr>
                <w:i/>
                <w:iCs/>
                <w:color w:val="1A1A1A"/>
                <w:sz w:val="20"/>
                <w:szCs w:val="20"/>
              </w:rPr>
              <w:t xml:space="preserve"> et REST.</w:t>
            </w:r>
          </w:p>
        </w:tc>
      </w:tr>
    </w:tbl>
    <w:p w:rsidR="00A07D35" w:rsidRDefault="00A07D35">
      <w:pPr>
        <w:spacing w:before="60" w:after="60"/>
      </w:pPr>
    </w:p>
    <w:p w:rsidR="00A07D35" w:rsidRDefault="002A6624">
      <w:pPr>
        <w:pStyle w:val="Titre1"/>
        <w:shd w:val="clear" w:color="auto" w:fill="1F4E79"/>
        <w:ind w:left="200" w:right="200"/>
      </w:pPr>
      <w:r>
        <w:t>Réponses aux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A07D35">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80" w:type="dxa"/>
              <w:bottom w:w="80" w:type="dxa"/>
              <w:right w:w="180" w:type="dxa"/>
            </w:tcMar>
          </w:tcPr>
          <w:p w:rsidR="00A07D35" w:rsidRDefault="002A6624">
            <w:r>
              <w:rPr>
                <w:b/>
                <w:bCs/>
                <w:color w:val="FFFFFF"/>
                <w:sz w:val="20"/>
                <w:szCs w:val="20"/>
              </w:rPr>
              <w:t>Question</w:t>
            </w:r>
          </w:p>
        </w:tc>
        <w:tc>
          <w:tcPr>
            <w:tcW w:w="5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80" w:type="dxa"/>
              <w:bottom w:w="80" w:type="dxa"/>
              <w:right w:w="180" w:type="dxa"/>
            </w:tcMar>
          </w:tcPr>
          <w:p w:rsidR="00A07D35" w:rsidRDefault="002A6624">
            <w:r>
              <w:rPr>
                <w:b/>
                <w:bCs/>
                <w:color w:val="FFFFFF"/>
                <w:sz w:val="20"/>
                <w:szCs w:val="20"/>
              </w:rPr>
              <w:t>Réponse</w:t>
            </w:r>
          </w:p>
        </w:tc>
      </w:tr>
      <w:tr w:rsidR="00A07D35">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rsidR="00A07D35" w:rsidRDefault="002A6624">
            <w:r>
              <w:rPr>
                <w:b/>
                <w:bCs/>
                <w:color w:val="1F4E79"/>
                <w:sz w:val="20"/>
                <w:szCs w:val="20"/>
              </w:rPr>
              <w:t>Rôle de @</w:t>
            </w:r>
            <w:proofErr w:type="spellStart"/>
            <w:r>
              <w:rPr>
                <w:b/>
                <w:bCs/>
                <w:color w:val="1F4E79"/>
                <w:sz w:val="20"/>
                <w:szCs w:val="20"/>
              </w:rPr>
              <w:t>SpringBootApplication</w:t>
            </w:r>
            <w:proofErr w:type="spellEnd"/>
            <w:r>
              <w:rPr>
                <w:b/>
                <w:bCs/>
                <w:color w:val="1F4E79"/>
                <w:sz w:val="20"/>
                <w:szCs w:val="20"/>
              </w:rPr>
              <w:t xml:space="preserve"> ?</w:t>
            </w:r>
          </w:p>
        </w:tc>
        <w:tc>
          <w:tcPr>
            <w:tcW w:w="5526" w:type="dxa"/>
            <w:tcBorders>
              <w:top w:val="single" w:sz="1" w:space="0" w:color="CCCCCC"/>
              <w:left w:val="single" w:sz="1" w:space="0" w:color="CCCCCC"/>
              <w:bottom w:val="single" w:sz="1" w:space="0" w:color="CCCCCC"/>
              <w:right w:val="single" w:sz="1" w:space="0" w:color="CCCCCC"/>
            </w:tcBorders>
            <w:tcMar>
              <w:top w:w="100" w:type="dxa"/>
              <w:left w:w="180" w:type="dxa"/>
              <w:bottom w:w="100" w:type="dxa"/>
              <w:right w:w="180" w:type="dxa"/>
            </w:tcMar>
          </w:tcPr>
          <w:p w:rsidR="00A07D35" w:rsidRDefault="002A6624">
            <w:r>
              <w:rPr>
                <w:color w:val="1A1A1A"/>
                <w:sz w:val="20"/>
                <w:szCs w:val="20"/>
              </w:rPr>
              <w:t>Combine @Configuration, @</w:t>
            </w:r>
            <w:proofErr w:type="spellStart"/>
            <w:r>
              <w:rPr>
                <w:color w:val="1A1A1A"/>
                <w:sz w:val="20"/>
                <w:szCs w:val="20"/>
              </w:rPr>
              <w:t>EnableAutoConfiguration</w:t>
            </w:r>
            <w:proofErr w:type="spellEnd"/>
            <w:r>
              <w:rPr>
                <w:color w:val="1A1A1A"/>
                <w:sz w:val="20"/>
                <w:szCs w:val="20"/>
              </w:rPr>
              <w:t xml:space="preserve"> et @</w:t>
            </w:r>
            <w:proofErr w:type="spellStart"/>
            <w:r>
              <w:rPr>
                <w:color w:val="1A1A1A"/>
                <w:sz w:val="20"/>
                <w:szCs w:val="20"/>
              </w:rPr>
              <w:t>ComponentScan</w:t>
            </w:r>
            <w:proofErr w:type="spellEnd"/>
            <w:r>
              <w:rPr>
                <w:color w:val="1A1A1A"/>
                <w:sz w:val="20"/>
                <w:szCs w:val="20"/>
              </w:rPr>
              <w:t xml:space="preserve">. Initialise le contexte </w:t>
            </w:r>
            <w:proofErr w:type="spellStart"/>
            <w:r>
              <w:rPr>
                <w:color w:val="1A1A1A"/>
                <w:sz w:val="20"/>
                <w:szCs w:val="20"/>
              </w:rPr>
              <w:t>Spring</w:t>
            </w:r>
            <w:proofErr w:type="spellEnd"/>
            <w:r>
              <w:rPr>
                <w:color w:val="1A1A1A"/>
                <w:sz w:val="20"/>
                <w:szCs w:val="20"/>
              </w:rPr>
              <w:t>, détecte les composants et configure automatiquement les services nécessaires.</w:t>
            </w:r>
          </w:p>
        </w:tc>
      </w:tr>
      <w:tr w:rsidR="00A07D35">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rsidR="00A07D35" w:rsidRDefault="002A6624">
            <w:r>
              <w:rPr>
                <w:b/>
                <w:bCs/>
                <w:color w:val="1F4E79"/>
                <w:sz w:val="20"/>
                <w:szCs w:val="20"/>
              </w:rPr>
              <w:t>À quoi sert @</w:t>
            </w:r>
            <w:proofErr w:type="spellStart"/>
            <w:r>
              <w:rPr>
                <w:b/>
                <w:bCs/>
                <w:color w:val="1F4E79"/>
                <w:sz w:val="20"/>
                <w:szCs w:val="20"/>
              </w:rPr>
              <w:t>RestController</w:t>
            </w:r>
            <w:proofErr w:type="spellEnd"/>
            <w:r>
              <w:rPr>
                <w:b/>
                <w:bCs/>
                <w:color w:val="1F4E79"/>
                <w:sz w:val="20"/>
                <w:szCs w:val="20"/>
              </w:rPr>
              <w:t xml:space="preserve"> ?</w:t>
            </w:r>
          </w:p>
        </w:tc>
        <w:tc>
          <w:tcPr>
            <w:tcW w:w="5526" w:type="dxa"/>
            <w:tcBorders>
              <w:top w:val="single" w:sz="1" w:space="0" w:color="CCCCCC"/>
              <w:left w:val="single" w:sz="1" w:space="0" w:color="CCCCCC"/>
              <w:bottom w:val="single" w:sz="1" w:space="0" w:color="CCCCCC"/>
              <w:right w:val="single" w:sz="1" w:space="0" w:color="CCCCCC"/>
            </w:tcBorders>
            <w:tcMar>
              <w:top w:w="100" w:type="dxa"/>
              <w:left w:w="180" w:type="dxa"/>
              <w:bottom w:w="100" w:type="dxa"/>
              <w:right w:w="180" w:type="dxa"/>
            </w:tcMar>
          </w:tcPr>
          <w:p w:rsidR="00A07D35" w:rsidRDefault="002A6624">
            <w:r>
              <w:rPr>
                <w:color w:val="1A1A1A"/>
                <w:sz w:val="20"/>
                <w:szCs w:val="20"/>
              </w:rPr>
              <w:t>Indique que la classe expose des services REST. Toutes ses méthodes retournent directement des données sérialisées en JSON ou XML, sans moteur de rendu HTML.</w:t>
            </w:r>
          </w:p>
        </w:tc>
      </w:tr>
      <w:tr w:rsidR="00A07D35">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rsidR="00A07D35" w:rsidRDefault="002A6624">
            <w:r>
              <w:rPr>
                <w:b/>
                <w:bCs/>
                <w:color w:val="1F4E79"/>
                <w:sz w:val="20"/>
                <w:szCs w:val="20"/>
              </w:rPr>
              <w:t>Différence @</w:t>
            </w:r>
            <w:proofErr w:type="spellStart"/>
            <w:r>
              <w:rPr>
                <w:b/>
                <w:bCs/>
                <w:color w:val="1F4E79"/>
                <w:sz w:val="20"/>
                <w:szCs w:val="20"/>
              </w:rPr>
              <w:t>GetMapping</w:t>
            </w:r>
            <w:proofErr w:type="spellEnd"/>
            <w:r>
              <w:rPr>
                <w:b/>
                <w:bCs/>
                <w:color w:val="1F4E79"/>
                <w:sz w:val="20"/>
                <w:szCs w:val="20"/>
              </w:rPr>
              <w:t xml:space="preserve"> / @</w:t>
            </w:r>
            <w:proofErr w:type="spellStart"/>
            <w:r>
              <w:rPr>
                <w:b/>
                <w:bCs/>
                <w:color w:val="1F4E79"/>
                <w:sz w:val="20"/>
                <w:szCs w:val="20"/>
              </w:rPr>
              <w:t>PostMapping</w:t>
            </w:r>
            <w:proofErr w:type="spellEnd"/>
            <w:r>
              <w:rPr>
                <w:b/>
                <w:bCs/>
                <w:color w:val="1F4E79"/>
                <w:sz w:val="20"/>
                <w:szCs w:val="20"/>
              </w:rPr>
              <w:t xml:space="preserve"> ?</w:t>
            </w:r>
          </w:p>
        </w:tc>
        <w:tc>
          <w:tcPr>
            <w:tcW w:w="5526" w:type="dxa"/>
            <w:tcBorders>
              <w:top w:val="single" w:sz="1" w:space="0" w:color="CCCCCC"/>
              <w:left w:val="single" w:sz="1" w:space="0" w:color="CCCCCC"/>
              <w:bottom w:val="single" w:sz="1" w:space="0" w:color="CCCCCC"/>
              <w:right w:val="single" w:sz="1" w:space="0" w:color="CCCCCC"/>
            </w:tcBorders>
            <w:tcMar>
              <w:top w:w="100" w:type="dxa"/>
              <w:left w:w="180" w:type="dxa"/>
              <w:bottom w:w="100" w:type="dxa"/>
              <w:right w:w="180" w:type="dxa"/>
            </w:tcMar>
          </w:tcPr>
          <w:p w:rsidR="00A07D35" w:rsidRDefault="002A6624">
            <w:r>
              <w:rPr>
                <w:color w:val="1A1A1A"/>
                <w:sz w:val="20"/>
                <w:szCs w:val="20"/>
              </w:rPr>
              <w:t>@</w:t>
            </w:r>
            <w:proofErr w:type="spellStart"/>
            <w:r>
              <w:rPr>
                <w:color w:val="1A1A1A"/>
                <w:sz w:val="20"/>
                <w:szCs w:val="20"/>
              </w:rPr>
              <w:t>GetMapping</w:t>
            </w:r>
            <w:proofErr w:type="spellEnd"/>
            <w:r>
              <w:rPr>
                <w:color w:val="1A1A1A"/>
                <w:sz w:val="20"/>
                <w:szCs w:val="20"/>
              </w:rPr>
              <w:t xml:space="preserve"> gère les requêtes HTTP GET (consultation). @</w:t>
            </w:r>
            <w:proofErr w:type="spellStart"/>
            <w:r>
              <w:rPr>
                <w:color w:val="1A1A1A"/>
                <w:sz w:val="20"/>
                <w:szCs w:val="20"/>
              </w:rPr>
              <w:t>P</w:t>
            </w:r>
            <w:r>
              <w:rPr>
                <w:color w:val="1A1A1A"/>
                <w:sz w:val="20"/>
                <w:szCs w:val="20"/>
              </w:rPr>
              <w:t>ostMapping</w:t>
            </w:r>
            <w:proofErr w:type="spellEnd"/>
            <w:r>
              <w:rPr>
                <w:color w:val="1A1A1A"/>
                <w:sz w:val="20"/>
                <w:szCs w:val="20"/>
              </w:rPr>
              <w:t xml:space="preserve"> gère les requêtes HTTP POST (création de ressources à partir d'un corps JSON).</w:t>
            </w:r>
          </w:p>
        </w:tc>
      </w:tr>
      <w:tr w:rsidR="00A07D35">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rsidR="00A07D35" w:rsidRDefault="002A6624">
            <w:r>
              <w:rPr>
                <w:b/>
                <w:bCs/>
                <w:color w:val="1F4E79"/>
                <w:sz w:val="20"/>
                <w:szCs w:val="20"/>
              </w:rPr>
              <w:t>Rôle de @</w:t>
            </w:r>
            <w:proofErr w:type="spellStart"/>
            <w:r>
              <w:rPr>
                <w:b/>
                <w:bCs/>
                <w:color w:val="1F4E79"/>
                <w:sz w:val="20"/>
                <w:szCs w:val="20"/>
              </w:rPr>
              <w:t>RequestBody</w:t>
            </w:r>
            <w:proofErr w:type="spellEnd"/>
            <w:r>
              <w:rPr>
                <w:b/>
                <w:bCs/>
                <w:color w:val="1F4E79"/>
                <w:sz w:val="20"/>
                <w:szCs w:val="20"/>
              </w:rPr>
              <w:t xml:space="preserve"> ?</w:t>
            </w:r>
          </w:p>
        </w:tc>
        <w:tc>
          <w:tcPr>
            <w:tcW w:w="5526" w:type="dxa"/>
            <w:tcBorders>
              <w:top w:val="single" w:sz="1" w:space="0" w:color="CCCCCC"/>
              <w:left w:val="single" w:sz="1" w:space="0" w:color="CCCCCC"/>
              <w:bottom w:val="single" w:sz="1" w:space="0" w:color="CCCCCC"/>
              <w:right w:val="single" w:sz="1" w:space="0" w:color="CCCCCC"/>
            </w:tcBorders>
            <w:tcMar>
              <w:top w:w="100" w:type="dxa"/>
              <w:left w:w="180" w:type="dxa"/>
              <w:bottom w:w="100" w:type="dxa"/>
              <w:right w:w="180" w:type="dxa"/>
            </w:tcMar>
          </w:tcPr>
          <w:p w:rsidR="00A07D35" w:rsidRDefault="002A6624">
            <w:r>
              <w:rPr>
                <w:color w:val="1A1A1A"/>
                <w:sz w:val="20"/>
                <w:szCs w:val="20"/>
              </w:rPr>
              <w:t xml:space="preserve">Convertit automatiquement le corps JSON d'une requête HTTP en objet Java. Utilise Jackson (inclus dans </w:t>
            </w:r>
            <w:proofErr w:type="spellStart"/>
            <w:r>
              <w:rPr>
                <w:color w:val="1A1A1A"/>
                <w:sz w:val="20"/>
                <w:szCs w:val="20"/>
              </w:rPr>
              <w:t>Spring</w:t>
            </w:r>
            <w:proofErr w:type="spellEnd"/>
            <w:r>
              <w:rPr>
                <w:color w:val="1A1A1A"/>
                <w:sz w:val="20"/>
                <w:szCs w:val="20"/>
              </w:rPr>
              <w:t xml:space="preserve"> Boot) pour la </w:t>
            </w:r>
            <w:proofErr w:type="spellStart"/>
            <w:r>
              <w:rPr>
                <w:color w:val="1A1A1A"/>
                <w:sz w:val="20"/>
                <w:szCs w:val="20"/>
              </w:rPr>
              <w:t>désérialisation</w:t>
            </w:r>
            <w:proofErr w:type="spellEnd"/>
            <w:r>
              <w:rPr>
                <w:color w:val="1A1A1A"/>
                <w:sz w:val="20"/>
                <w:szCs w:val="20"/>
              </w:rPr>
              <w:t>.</w:t>
            </w:r>
          </w:p>
        </w:tc>
      </w:tr>
      <w:tr w:rsidR="00A07D35">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rsidR="00A07D35" w:rsidRDefault="002A6624">
            <w:r>
              <w:rPr>
                <w:b/>
                <w:bCs/>
                <w:color w:val="1F4E79"/>
                <w:sz w:val="20"/>
                <w:szCs w:val="20"/>
              </w:rPr>
              <w:t>À quoi sert @</w:t>
            </w:r>
            <w:proofErr w:type="spellStart"/>
            <w:r>
              <w:rPr>
                <w:b/>
                <w:bCs/>
                <w:color w:val="1F4E79"/>
                <w:sz w:val="20"/>
                <w:szCs w:val="20"/>
              </w:rPr>
              <w:t>PathVariable</w:t>
            </w:r>
            <w:proofErr w:type="spellEnd"/>
            <w:r>
              <w:rPr>
                <w:b/>
                <w:bCs/>
                <w:color w:val="1F4E79"/>
                <w:sz w:val="20"/>
                <w:szCs w:val="20"/>
              </w:rPr>
              <w:t xml:space="preserve"> ?</w:t>
            </w:r>
          </w:p>
        </w:tc>
        <w:tc>
          <w:tcPr>
            <w:tcW w:w="5526" w:type="dxa"/>
            <w:tcBorders>
              <w:top w:val="single" w:sz="1" w:space="0" w:color="CCCCCC"/>
              <w:left w:val="single" w:sz="1" w:space="0" w:color="CCCCCC"/>
              <w:bottom w:val="single" w:sz="1" w:space="0" w:color="CCCCCC"/>
              <w:right w:val="single" w:sz="1" w:space="0" w:color="CCCCCC"/>
            </w:tcBorders>
            <w:tcMar>
              <w:top w:w="100" w:type="dxa"/>
              <w:left w:w="180" w:type="dxa"/>
              <w:bottom w:w="100" w:type="dxa"/>
              <w:right w:w="180" w:type="dxa"/>
            </w:tcMar>
          </w:tcPr>
          <w:p w:rsidR="00A07D35" w:rsidRDefault="002A6624">
            <w:r>
              <w:rPr>
                <w:color w:val="1A1A1A"/>
                <w:sz w:val="20"/>
                <w:szCs w:val="20"/>
              </w:rPr>
              <w:t>Extrait une valeur directement depuis l'URL (ex: /books</w:t>
            </w:r>
            <w:proofErr w:type="gramStart"/>
            <w:r>
              <w:rPr>
                <w:color w:val="1A1A1A"/>
                <w:sz w:val="20"/>
                <w:szCs w:val="20"/>
              </w:rPr>
              <w:t>/{</w:t>
            </w:r>
            <w:proofErr w:type="gramEnd"/>
            <w:r>
              <w:rPr>
                <w:color w:val="1A1A1A"/>
                <w:sz w:val="20"/>
                <w:szCs w:val="20"/>
              </w:rPr>
              <w:t>id}) pour l'utiliser comme paramètre de méthode. Facilite l'accès aux ressources individuelles.</w:t>
            </w:r>
          </w:p>
        </w:tc>
      </w:tr>
      <w:tr w:rsidR="00A07D35">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rsidR="00A07D35" w:rsidRDefault="002A6624">
            <w:r>
              <w:rPr>
                <w:b/>
                <w:bCs/>
                <w:color w:val="1F4E79"/>
                <w:sz w:val="20"/>
                <w:szCs w:val="20"/>
              </w:rPr>
              <w:t>Pourquoi utiliser List&lt;Book&gt; ?</w:t>
            </w:r>
          </w:p>
        </w:tc>
        <w:tc>
          <w:tcPr>
            <w:tcW w:w="5526" w:type="dxa"/>
            <w:tcBorders>
              <w:top w:val="single" w:sz="1" w:space="0" w:color="CCCCCC"/>
              <w:left w:val="single" w:sz="1" w:space="0" w:color="CCCCCC"/>
              <w:bottom w:val="single" w:sz="1" w:space="0" w:color="CCCCCC"/>
              <w:right w:val="single" w:sz="1" w:space="0" w:color="CCCCCC"/>
            </w:tcBorders>
            <w:tcMar>
              <w:top w:w="100" w:type="dxa"/>
              <w:left w:w="180" w:type="dxa"/>
              <w:bottom w:w="100" w:type="dxa"/>
              <w:right w:w="180" w:type="dxa"/>
            </w:tcMar>
          </w:tcPr>
          <w:p w:rsidR="00A07D35" w:rsidRDefault="002A6624">
            <w:r>
              <w:rPr>
                <w:color w:val="1A1A1A"/>
                <w:sz w:val="20"/>
                <w:szCs w:val="20"/>
              </w:rPr>
              <w:t xml:space="preserve">Stockage ordonné et dynamique de plusieurs </w:t>
            </w:r>
            <w:r>
              <w:rPr>
                <w:color w:val="1A1A1A"/>
                <w:sz w:val="20"/>
                <w:szCs w:val="20"/>
              </w:rPr>
              <w:t>objets Book. Joue le rôle de base de données temporaire en mémoire avec des opérations simples (ajout, suppression, parcours).</w:t>
            </w:r>
          </w:p>
        </w:tc>
      </w:tr>
      <w:tr w:rsidR="00A07D35">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80" w:type="dxa"/>
              <w:bottom w:w="100" w:type="dxa"/>
              <w:right w:w="180" w:type="dxa"/>
            </w:tcMar>
          </w:tcPr>
          <w:p w:rsidR="00A07D35" w:rsidRDefault="002A6624">
            <w:r>
              <w:rPr>
                <w:b/>
                <w:bCs/>
                <w:color w:val="1F4E79"/>
                <w:sz w:val="20"/>
                <w:szCs w:val="20"/>
              </w:rPr>
              <w:t>Différence classe / objet ?</w:t>
            </w:r>
          </w:p>
        </w:tc>
        <w:tc>
          <w:tcPr>
            <w:tcW w:w="5526" w:type="dxa"/>
            <w:tcBorders>
              <w:top w:val="single" w:sz="1" w:space="0" w:color="CCCCCC"/>
              <w:left w:val="single" w:sz="1" w:space="0" w:color="CCCCCC"/>
              <w:bottom w:val="single" w:sz="1" w:space="0" w:color="CCCCCC"/>
              <w:right w:val="single" w:sz="1" w:space="0" w:color="CCCCCC"/>
            </w:tcBorders>
            <w:tcMar>
              <w:top w:w="100" w:type="dxa"/>
              <w:left w:w="180" w:type="dxa"/>
              <w:bottom w:w="100" w:type="dxa"/>
              <w:right w:w="180" w:type="dxa"/>
            </w:tcMar>
          </w:tcPr>
          <w:p w:rsidR="00A07D35" w:rsidRDefault="002A6624">
            <w:r>
              <w:rPr>
                <w:color w:val="1A1A1A"/>
                <w:sz w:val="20"/>
                <w:szCs w:val="20"/>
              </w:rPr>
              <w:t>Une classe est un modèle abstrait définissant structure et comportements. Un objet est une instance concrète de cette classe, avec ses propres valeurs d'attributs.</w:t>
            </w:r>
          </w:p>
        </w:tc>
      </w:tr>
    </w:tbl>
    <w:p w:rsidR="002A6624" w:rsidRDefault="002A6624"/>
    <w:sectPr w:rsidR="002A6624" w:rsidSect="00B370FD">
      <w:headerReference w:type="default" r:id="rId10"/>
      <w:footerReference w:type="default" r:id="rId11"/>
      <w:pgSz w:w="11906" w:h="16838"/>
      <w:pgMar w:top="1134" w:right="1134" w:bottom="709" w:left="1134"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A6624" w:rsidRDefault="002A6624">
      <w:r>
        <w:separator/>
      </w:r>
    </w:p>
  </w:endnote>
  <w:endnote w:type="continuationSeparator" w:id="0">
    <w:p w:rsidR="002A6624" w:rsidRDefault="002A66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7D35" w:rsidRDefault="002A6624">
    <w:pPr>
      <w:pBdr>
        <w:top w:val="single" w:sz="4" w:space="1" w:color="2E75B6"/>
      </w:pBdr>
      <w:spacing w:before="150"/>
    </w:pPr>
    <w:r>
      <w:rPr>
        <w:color w:val="AAAAAA"/>
        <w:sz w:val="16"/>
        <w:szCs w:val="16"/>
      </w:rPr>
      <w:t xml:space="preserve">Travail Pratique — Module Développement Web — </w:t>
    </w:r>
    <w:proofErr w:type="spellStart"/>
    <w:r>
      <w:rPr>
        <w:color w:val="AAAAAA"/>
        <w:sz w:val="16"/>
        <w:szCs w:val="16"/>
      </w:rPr>
      <w:t>Spring</w:t>
    </w:r>
    <w:proofErr w:type="spellEnd"/>
    <w:r>
      <w:rPr>
        <w:color w:val="AAAAAA"/>
        <w:sz w:val="16"/>
        <w:szCs w:val="16"/>
      </w:rPr>
      <w:t xml:space="preserve"> Boot &amp; REST API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A6624" w:rsidRDefault="002A6624">
      <w:r>
        <w:separator/>
      </w:r>
    </w:p>
  </w:footnote>
  <w:footnote w:type="continuationSeparator" w:id="0">
    <w:p w:rsidR="002A6624" w:rsidRDefault="002A662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7D35" w:rsidRDefault="002A6624">
    <w:pPr>
      <w:pBdr>
        <w:bottom w:val="single" w:sz="4" w:space="1" w:color="2E75B6"/>
      </w:pBdr>
      <w:tabs>
        <w:tab w:val="right" w:pos="9026"/>
      </w:tabs>
      <w:spacing w:after="200"/>
    </w:pPr>
    <w:r>
      <w:rPr>
        <w:color w:val="999999"/>
        <w:sz w:val="18"/>
        <w:szCs w:val="18"/>
      </w:rPr>
      <w:t xml:space="preserve">Book Management API  </w:t>
    </w:r>
    <w:r>
      <w:rPr>
        <w:color w:val="999999"/>
        <w:sz w:val="18"/>
        <w:szCs w:val="18"/>
      </w:rPr>
      <w:t xml:space="preserve">—  </w:t>
    </w:r>
    <w:proofErr w:type="spellStart"/>
    <w:r>
      <w:rPr>
        <w:color w:val="999999"/>
        <w:sz w:val="18"/>
        <w:szCs w:val="18"/>
      </w:rPr>
      <w:t>Spring</w:t>
    </w:r>
    <w:proofErr w:type="spellEnd"/>
    <w:r>
      <w:rPr>
        <w:color w:val="999999"/>
        <w:sz w:val="18"/>
        <w:szCs w:val="18"/>
      </w:rPr>
      <w:t xml:space="preserve"> Boot</w:t>
    </w:r>
    <w:r>
      <w:tab/>
    </w:r>
    <w:r>
      <w:rPr>
        <w:color w:val="999999"/>
        <w:sz w:val="18"/>
        <w:szCs w:val="18"/>
      </w:rPr>
      <w:t xml:space="preserve">Page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D65FC5"/>
    <w:multiLevelType w:val="hybridMultilevel"/>
    <w:tmpl w:val="B3EA9AD2"/>
    <w:lvl w:ilvl="0" w:tplc="E89ADA2E">
      <w:start w:val="1"/>
      <w:numFmt w:val="bullet"/>
      <w:lvlText w:val="●"/>
      <w:lvlJc w:val="left"/>
      <w:pPr>
        <w:ind w:left="720" w:hanging="360"/>
      </w:pPr>
    </w:lvl>
    <w:lvl w:ilvl="1" w:tplc="D2524FC2">
      <w:start w:val="1"/>
      <w:numFmt w:val="bullet"/>
      <w:lvlText w:val="○"/>
      <w:lvlJc w:val="left"/>
      <w:pPr>
        <w:ind w:left="1440" w:hanging="360"/>
      </w:pPr>
    </w:lvl>
    <w:lvl w:ilvl="2" w:tplc="3A506D32">
      <w:start w:val="1"/>
      <w:numFmt w:val="bullet"/>
      <w:lvlText w:val="■"/>
      <w:lvlJc w:val="left"/>
      <w:pPr>
        <w:ind w:left="2160" w:hanging="360"/>
      </w:pPr>
    </w:lvl>
    <w:lvl w:ilvl="3" w:tplc="8E1423F6">
      <w:start w:val="1"/>
      <w:numFmt w:val="bullet"/>
      <w:lvlText w:val="●"/>
      <w:lvlJc w:val="left"/>
      <w:pPr>
        <w:ind w:left="2880" w:hanging="360"/>
      </w:pPr>
    </w:lvl>
    <w:lvl w:ilvl="4" w:tplc="E834DB48">
      <w:start w:val="1"/>
      <w:numFmt w:val="bullet"/>
      <w:lvlText w:val="○"/>
      <w:lvlJc w:val="left"/>
      <w:pPr>
        <w:ind w:left="3600" w:hanging="360"/>
      </w:pPr>
    </w:lvl>
    <w:lvl w:ilvl="5" w:tplc="06D8CEE4">
      <w:start w:val="1"/>
      <w:numFmt w:val="bullet"/>
      <w:lvlText w:val="■"/>
      <w:lvlJc w:val="left"/>
      <w:pPr>
        <w:ind w:left="4320" w:hanging="360"/>
      </w:pPr>
    </w:lvl>
    <w:lvl w:ilvl="6" w:tplc="ABF6AC18">
      <w:start w:val="1"/>
      <w:numFmt w:val="bullet"/>
      <w:lvlText w:val="●"/>
      <w:lvlJc w:val="left"/>
      <w:pPr>
        <w:ind w:left="5040" w:hanging="360"/>
      </w:pPr>
    </w:lvl>
    <w:lvl w:ilvl="7" w:tplc="C4F2ECF4">
      <w:start w:val="1"/>
      <w:numFmt w:val="bullet"/>
      <w:lvlText w:val="●"/>
      <w:lvlJc w:val="left"/>
      <w:pPr>
        <w:ind w:left="5760" w:hanging="360"/>
      </w:pPr>
    </w:lvl>
    <w:lvl w:ilvl="8" w:tplc="E77AEE04">
      <w:start w:val="1"/>
      <w:numFmt w:val="bullet"/>
      <w:lvlText w:val="●"/>
      <w:lvlJc w:val="left"/>
      <w:pPr>
        <w:ind w:left="6480" w:hanging="360"/>
      </w:pPr>
    </w:lvl>
  </w:abstractNum>
  <w:abstractNum w:abstractNumId="1" w15:restartNumberingAfterBreak="0">
    <w:nsid w:val="53912F92"/>
    <w:multiLevelType w:val="hybridMultilevel"/>
    <w:tmpl w:val="4F98D28C"/>
    <w:lvl w:ilvl="0" w:tplc="CB5062EA">
      <w:start w:val="1"/>
      <w:numFmt w:val="bullet"/>
      <w:lvlText w:val="▸"/>
      <w:lvlJc w:val="left"/>
      <w:pPr>
        <w:ind w:left="600" w:hanging="300"/>
      </w:pPr>
      <w:rPr>
        <w:color w:val="2E75B6"/>
      </w:rPr>
    </w:lvl>
    <w:lvl w:ilvl="1" w:tplc="34B22060">
      <w:numFmt w:val="decimal"/>
      <w:lvlText w:val=""/>
      <w:lvlJc w:val="left"/>
    </w:lvl>
    <w:lvl w:ilvl="2" w:tplc="76341DD6">
      <w:numFmt w:val="decimal"/>
      <w:lvlText w:val=""/>
      <w:lvlJc w:val="left"/>
    </w:lvl>
    <w:lvl w:ilvl="3" w:tplc="19A2BD9A">
      <w:numFmt w:val="decimal"/>
      <w:lvlText w:val=""/>
      <w:lvlJc w:val="left"/>
    </w:lvl>
    <w:lvl w:ilvl="4" w:tplc="7234AD78">
      <w:numFmt w:val="decimal"/>
      <w:lvlText w:val=""/>
      <w:lvlJc w:val="left"/>
    </w:lvl>
    <w:lvl w:ilvl="5" w:tplc="3FD424F6">
      <w:numFmt w:val="decimal"/>
      <w:lvlText w:val=""/>
      <w:lvlJc w:val="left"/>
    </w:lvl>
    <w:lvl w:ilvl="6" w:tplc="32FA12A4">
      <w:numFmt w:val="decimal"/>
      <w:lvlText w:val=""/>
      <w:lvlJc w:val="left"/>
    </w:lvl>
    <w:lvl w:ilvl="7" w:tplc="671C2CD6">
      <w:numFmt w:val="decimal"/>
      <w:lvlText w:val=""/>
      <w:lvlJc w:val="left"/>
    </w:lvl>
    <w:lvl w:ilvl="8" w:tplc="9DCE6CD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35"/>
    <w:rsid w:val="002731E4"/>
    <w:rsid w:val="002A6624"/>
    <w:rsid w:val="00A07D35"/>
    <w:rsid w:val="00B370FD"/>
    <w:rsid w:val="00C70F98"/>
    <w:rsid w:val="00E30DA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750644A-5B28-4FBA-AD76-4302F3BA6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link w:val="Titre1Car"/>
    <w:qFormat/>
    <w:pPr>
      <w:spacing w:before="320" w:after="200"/>
      <w:outlineLvl w:val="0"/>
    </w:pPr>
    <w:rPr>
      <w:b/>
      <w:bCs/>
      <w:color w:val="FFFFFF"/>
      <w:sz w:val="28"/>
      <w:szCs w:val="28"/>
    </w:rPr>
  </w:style>
  <w:style w:type="paragraph" w:styleId="Titre2">
    <w:name w:val="heading 2"/>
    <w:qFormat/>
    <w:pPr>
      <w:spacing w:before="260" w:after="140"/>
      <w:outlineLvl w:val="1"/>
    </w:pPr>
    <w:rPr>
      <w:b/>
      <w:bCs/>
      <w:color w:val="2E75B6"/>
      <w:sz w:val="24"/>
      <w:szCs w:val="24"/>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link w:val="TitreCar"/>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character" w:customStyle="1" w:styleId="TitreCar">
    <w:name w:val="Titre Car"/>
    <w:basedOn w:val="Policepardfaut"/>
    <w:link w:val="Titre"/>
    <w:uiPriority w:val="10"/>
    <w:rsid w:val="002731E4"/>
    <w:rPr>
      <w:sz w:val="56"/>
      <w:szCs w:val="56"/>
    </w:rPr>
  </w:style>
  <w:style w:type="paragraph" w:styleId="Corpsdetexte">
    <w:name w:val="Body Text"/>
    <w:basedOn w:val="Normal"/>
    <w:link w:val="CorpsdetexteCar"/>
    <w:uiPriority w:val="1"/>
    <w:qFormat/>
    <w:rsid w:val="002731E4"/>
    <w:pPr>
      <w:widowControl w:val="0"/>
      <w:autoSpaceDE w:val="0"/>
      <w:autoSpaceDN w:val="0"/>
    </w:pPr>
    <w:rPr>
      <w:rFonts w:ascii="Times New Roman" w:eastAsia="Times New Roman" w:hAnsi="Times New Roman" w:cs="Times New Roman"/>
      <w:sz w:val="24"/>
      <w:szCs w:val="24"/>
      <w:lang w:eastAsia="en-US"/>
    </w:rPr>
  </w:style>
  <w:style w:type="character" w:customStyle="1" w:styleId="CorpsdetexteCar">
    <w:name w:val="Corps de texte Car"/>
    <w:basedOn w:val="Policepardfaut"/>
    <w:link w:val="Corpsdetexte"/>
    <w:uiPriority w:val="1"/>
    <w:rsid w:val="002731E4"/>
    <w:rPr>
      <w:rFonts w:ascii="Times New Roman" w:eastAsia="Times New Roman" w:hAnsi="Times New Roman" w:cs="Times New Roman"/>
      <w:sz w:val="24"/>
      <w:szCs w:val="24"/>
      <w:lang w:eastAsia="en-US"/>
    </w:rPr>
  </w:style>
  <w:style w:type="character" w:customStyle="1" w:styleId="Titre1Car">
    <w:name w:val="Titre 1 Car"/>
    <w:basedOn w:val="Policepardfaut"/>
    <w:link w:val="Titre1"/>
    <w:rsid w:val="002731E4"/>
    <w:rPr>
      <w:b/>
      <w:bCs/>
      <w:color w:val="FFFFF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mailto:contact@insg-gabon.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insg-gabon.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1453</Words>
  <Characters>7995</Characters>
  <Application>Microsoft Office Word</Application>
  <DocSecurity>0</DocSecurity>
  <Lines>66</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9430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Compte Microsoft</cp:lastModifiedBy>
  <cp:revision>2</cp:revision>
  <cp:lastPrinted>2026-07-01T21:31:00Z</cp:lastPrinted>
  <dcterms:created xsi:type="dcterms:W3CDTF">2026-07-01T21:35:00Z</dcterms:created>
  <dcterms:modified xsi:type="dcterms:W3CDTF">2026-07-01T21:35:00Z</dcterms:modified>
</cp:coreProperties>
</file>