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framePr w:w="0" w:wrap="auto" w:vAnchor="margin" w:hAnchor="text" w:yAlign="inline"/>
        <w:jc w:val="left"/>
        <w:rPr>
          <w:rFonts w:ascii="Arial" w:hAnsi="Arial" w:eastAsia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  <w:rtl w:val="0"/>
          <w:lang w:val="en-US"/>
        </w:rPr>
        <w:t xml:space="preserve">                 Literature Review Sources </w:t>
      </w:r>
    </w:p>
    <w:p>
      <w:pPr>
        <w:pStyle w:val="10"/>
        <w:framePr w:w="0" w:wrap="auto" w:vAnchor="margin" w:hAnchor="text" w:yAlign="inline"/>
        <w:jc w:val="left"/>
        <w:rPr>
          <w:rFonts w:ascii="Arial" w:hAnsi="Arial" w:eastAsia="Arial" w:cs="Arial"/>
        </w:rPr>
      </w:pPr>
    </w:p>
    <w:p>
      <w:pPr>
        <w:pStyle w:val="10"/>
        <w:framePr w:w="0" w:wrap="auto" w:vAnchor="margin" w:hAnchor="text" w:yAlign="inline"/>
        <w:jc w:val="left"/>
        <w:rPr>
          <w:rFonts w:ascii="Arial" w:hAnsi="Arial" w:eastAsia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  <w:rtl w:val="0"/>
          <w:lang w:val="en-US"/>
        </w:rPr>
        <w:t>1. Reinforcement Learning: A Introduction</w:t>
      </w:r>
    </w:p>
    <w:p>
      <w:pPr>
        <w:pStyle w:val="10"/>
        <w:framePr w:w="0" w:wrap="auto" w:vAnchor="margin" w:hAnchor="text" w:yAlign="inline"/>
        <w:jc w:val="left"/>
        <w:rPr>
          <w:rFonts w:ascii="Arial" w:hAnsi="Arial" w:eastAsia="Arial" w:cs="Arial"/>
        </w:rPr>
      </w:pPr>
      <w:r>
        <w:rPr>
          <w:rStyle w:val="11"/>
          <w:rFonts w:ascii="Arial" w:hAnsi="Arial" w:eastAsia="Arial" w:cs="Arial"/>
        </w:rPr>
        <w:fldChar w:fldCharType="begin"/>
      </w:r>
      <w:r>
        <w:rPr>
          <w:rStyle w:val="11"/>
          <w:rFonts w:ascii="Arial" w:hAnsi="Arial" w:eastAsia="Arial" w:cs="Arial"/>
        </w:rPr>
        <w:instrText xml:space="preserve"> HYPERLINK "https://books.google.com/books?hl=zh-CN&amp;lr=&amp;id=uWV0DwAAQBAJ&amp;oi=fnd&amp;pg=PR7&amp;dq=reinforcement+learning&amp;ots=mhvJu-W3p5&amp;sig=HZMVtig5qVDVRHdS0IhDhGYvYOg#v=onepage&amp;q=reinforcement%20learning&amp;f=false"</w:instrText>
      </w:r>
      <w:r>
        <w:rPr>
          <w:rStyle w:val="11"/>
          <w:rFonts w:ascii="Arial" w:hAnsi="Arial" w:eastAsia="Arial" w:cs="Arial"/>
        </w:rPr>
        <w:fldChar w:fldCharType="separate"/>
      </w:r>
      <w:r>
        <w:rPr>
          <w:rStyle w:val="11"/>
          <w:rFonts w:ascii="Arial" w:hAnsi="Arial"/>
          <w:rtl w:val="0"/>
          <w:lang w:val="en-US"/>
        </w:rPr>
        <w:t>https://books.google.com/books?hl=zh-CN&amp;lr=&amp;id=uWV0DwAAQBAJ&amp;oi=fnd&amp;pg=PR7&amp;dq=reinforcement+learning&amp;ots=mhvJu-W3p5&amp;sig=HZMVtig5qVDVRHdS0IhDhGYvYOg#v=onepage&amp;q=reinforcement%20learning&amp;f=false</w:t>
      </w:r>
      <w:r>
        <w:rPr>
          <w:rFonts w:ascii="Arial" w:hAnsi="Arial" w:eastAsia="Arial" w:cs="Arial"/>
        </w:rPr>
        <w:fldChar w:fldCharType="end"/>
      </w:r>
    </w:p>
    <w:p>
      <w:pPr>
        <w:pStyle w:val="10"/>
        <w:framePr w:w="0" w:wrap="auto" w:vAnchor="margin" w:hAnchor="text" w:yAlign="inline"/>
        <w:jc w:val="left"/>
        <w:rPr>
          <w:rFonts w:ascii="Arial" w:hAnsi="Arial" w:eastAsia="Arial" w:cs="Arial"/>
        </w:rPr>
      </w:pPr>
    </w:p>
    <w:p>
      <w:pPr>
        <w:pStyle w:val="10"/>
        <w:framePr w:w="0" w:wrap="auto" w:vAnchor="margin" w:hAnchor="text" w:yAlign="inline"/>
        <w:jc w:val="left"/>
        <w:rPr>
          <w:rFonts w:ascii="Arial" w:hAnsi="Arial" w:eastAsia="Arial" w:cs="Arial"/>
        </w:rPr>
      </w:pPr>
      <w:r>
        <w:rPr>
          <w:rFonts w:ascii="Arial" w:hAnsi="Arial"/>
          <w:rtl w:val="0"/>
          <w:lang w:val="en-US"/>
        </w:rPr>
        <w:t>bibtex:</w:t>
      </w:r>
    </w:p>
    <w:p>
      <w:pPr>
        <w:pStyle w:val="10"/>
        <w:framePr w:w="0" w:wrap="auto" w:vAnchor="margin" w:hAnchor="text" w:yAlign="inline"/>
        <w:jc w:val="left"/>
        <w:rPr>
          <w:rFonts w:ascii="Arial" w:hAnsi="Arial" w:eastAsia="Arial" w:cs="Arial"/>
        </w:rPr>
      </w:pPr>
      <w:r>
        <w:rPr>
          <w:rStyle w:val="11"/>
          <w:rFonts w:ascii="Arial" w:hAnsi="Arial" w:eastAsia="Arial" w:cs="Arial"/>
        </w:rPr>
        <w:fldChar w:fldCharType="begin"/>
      </w:r>
      <w:r>
        <w:rPr>
          <w:rStyle w:val="11"/>
          <w:rFonts w:ascii="Arial" w:hAnsi="Arial" w:eastAsia="Arial" w:cs="Arial"/>
        </w:rPr>
        <w:instrText xml:space="preserve"> HYPERLINK "https://scholar.googleusercontent.com/scholar.bib?q=info:t8N5xiW9bXoJ:scholar.google.com/&amp;output=citation&amp;scisdr=CgXYrp9bEJnzkmlEaas:AAGBfm0AAAAAXoRBcav6Vya2_cVIUz3MEk2MI-vI2Pfl&amp;scisig=AAGBfm0AAAAAXoRBcQChrGnJ-rKpe58bsh5VQGYC1Mn7&amp;scisf=4&amp;ct=citation&amp;cd=-1&amp;hl=zh-CN"</w:instrText>
      </w:r>
      <w:r>
        <w:rPr>
          <w:rStyle w:val="11"/>
          <w:rFonts w:ascii="Arial" w:hAnsi="Arial" w:eastAsia="Arial" w:cs="Arial"/>
        </w:rPr>
        <w:fldChar w:fldCharType="separate"/>
      </w:r>
      <w:r>
        <w:rPr>
          <w:rStyle w:val="11"/>
          <w:rFonts w:ascii="Arial" w:hAnsi="Arial"/>
          <w:rtl w:val="0"/>
          <w:lang w:val="en-US"/>
        </w:rPr>
        <w:t>https://scholar.googleusercontent.com/scholar.bib?q=info:t8N5xiW9bXoJ:scholar.google.com/&amp;output=citation&amp;scisdr=CgXYrp9bEJnzkmlEaas:AAGBfm0AAAAAXoRBcav6Vya2_cVIUz3MEk2MI-vI2Pfl&amp;scisig=AAGBfm0AAAAAXoRBcQChrGnJ-rKpe58bsh5VQGYC1Mn7&amp;scisf=4&amp;ct=citation&amp;cd=-1&amp;hl=zh-CN</w:t>
      </w:r>
      <w:r>
        <w:rPr>
          <w:rFonts w:ascii="Arial" w:hAnsi="Arial" w:eastAsia="Arial" w:cs="Arial"/>
        </w:rPr>
        <w:fldChar w:fldCharType="end"/>
      </w:r>
    </w:p>
    <w:p>
      <w:pPr>
        <w:pStyle w:val="10"/>
        <w:framePr w:w="0" w:wrap="auto" w:vAnchor="margin" w:hAnchor="text" w:yAlign="inline"/>
        <w:jc w:val="left"/>
        <w:rPr>
          <w:rFonts w:ascii="Arial" w:hAnsi="Arial" w:eastAsia="Arial" w:cs="Arial"/>
        </w:rPr>
      </w:pP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@book{sutton2018reinforcement,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title={Reinforcement learning: An introduction},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author={Sutton, Richard S and Barto, Andrew G},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year={2018},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publisher={MIT press}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</w:p>
    <w:p>
      <w:pPr>
        <w:pStyle w:val="10"/>
        <w:framePr w:w="0" w:wrap="auto" w:vAnchor="margin" w:hAnchor="text" w:yAlign="inline"/>
        <w:jc w:val="left"/>
        <w:rPr>
          <w:rFonts w:ascii="Arial" w:hAnsi="Arial" w:eastAsia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  <w:rtl w:val="0"/>
          <w:lang w:val="en-US"/>
        </w:rPr>
        <w:t>2.Simple statistical gradient-following algorithms for connectionist reinforcement learning</w:t>
      </w:r>
    </w:p>
    <w:p>
      <w:pPr>
        <w:pStyle w:val="10"/>
        <w:framePr w:w="0" w:wrap="auto" w:vAnchor="margin" w:hAnchor="text" w:yAlign="inline"/>
        <w:jc w:val="left"/>
        <w:rPr>
          <w:rFonts w:ascii="Arial" w:hAnsi="Arial" w:eastAsia="Arial" w:cs="Arial"/>
        </w:rPr>
      </w:pPr>
      <w:r>
        <w:rPr>
          <w:rFonts w:ascii="Arial" w:hAnsi="Arial"/>
          <w:rtl w:val="0"/>
          <w:lang w:val="en-US"/>
        </w:rPr>
        <w:t>https://www.morganclaypool.com/doi/abs/10.2200/S00268ED1V01Y201005AIM009?casa_token=c7e6SXy8iWUAAAAA%3A18VCfN-eAiBTzWlKD_z3-k2XrTbkpEpct03JvnjwLs2l15TmrCQF7vPlNhnZKrZnqAX6HzdzJmA5&amp;</w:t>
      </w:r>
    </w:p>
    <w:p>
      <w:pPr>
        <w:pStyle w:val="10"/>
        <w:framePr w:w="0" w:wrap="auto" w:vAnchor="margin" w:hAnchor="text" w:yAlign="inline"/>
        <w:jc w:val="left"/>
        <w:rPr>
          <w:rFonts w:ascii="Arial" w:hAnsi="Arial" w:eastAsia="Arial" w:cs="Arial"/>
        </w:rPr>
      </w:pPr>
      <w:r>
        <w:rPr>
          <w:rFonts w:ascii="Arial" w:hAnsi="Arial"/>
          <w:rtl w:val="0"/>
        </w:rPr>
        <w:t>https://link.springer.com/article/10.1007/BF00992696</w:t>
      </w:r>
    </w:p>
    <w:p>
      <w:pPr>
        <w:pStyle w:val="10"/>
        <w:framePr w:w="0" w:wrap="auto" w:vAnchor="margin" w:hAnchor="text" w:yAlign="inline"/>
        <w:jc w:val="left"/>
        <w:rPr>
          <w:rFonts w:ascii="Arial" w:hAnsi="Arial" w:eastAsia="Arial" w:cs="Arial"/>
        </w:rPr>
      </w:pPr>
      <w:r>
        <w:rPr>
          <w:rStyle w:val="11"/>
          <w:rFonts w:ascii="Arial" w:hAnsi="Arial" w:eastAsia="Arial" w:cs="Arial"/>
        </w:rPr>
        <w:fldChar w:fldCharType="begin"/>
      </w:r>
      <w:r>
        <w:rPr>
          <w:rStyle w:val="11"/>
          <w:rFonts w:ascii="Arial" w:hAnsi="Arial" w:eastAsia="Arial" w:cs="Arial"/>
        </w:rPr>
        <w:instrText xml:space="preserve"> HYPERLINK "https://link.springer.com/content/pdf/10.1007/BF00992696.pdf"</w:instrText>
      </w:r>
      <w:r>
        <w:rPr>
          <w:rStyle w:val="11"/>
          <w:rFonts w:ascii="Arial" w:hAnsi="Arial" w:eastAsia="Arial" w:cs="Arial"/>
        </w:rPr>
        <w:fldChar w:fldCharType="separate"/>
      </w:r>
      <w:r>
        <w:rPr>
          <w:rStyle w:val="11"/>
          <w:rFonts w:ascii="Arial" w:hAnsi="Arial"/>
          <w:rtl w:val="0"/>
        </w:rPr>
        <w:t>https://link.springer.com/content/pdf/10.1007/BF00992696.pdf</w:t>
      </w:r>
      <w:r>
        <w:rPr>
          <w:rFonts w:ascii="Arial" w:hAnsi="Arial" w:eastAsia="Arial" w:cs="Arial"/>
        </w:rPr>
        <w:fldChar w:fldCharType="end"/>
      </w:r>
    </w:p>
    <w:p>
      <w:pPr>
        <w:pStyle w:val="10"/>
        <w:framePr w:w="0" w:wrap="auto" w:vAnchor="margin" w:hAnchor="text" w:yAlign="inline"/>
        <w:jc w:val="left"/>
        <w:rPr>
          <w:rFonts w:ascii="Arial" w:hAnsi="Arial" w:eastAsia="Arial" w:cs="Arial"/>
        </w:rPr>
      </w:pPr>
    </w:p>
    <w:p>
      <w:pPr>
        <w:pStyle w:val="10"/>
        <w:framePr w:w="0" w:wrap="auto" w:vAnchor="margin" w:hAnchor="text" w:yAlign="inline"/>
        <w:jc w:val="left"/>
        <w:rPr>
          <w:rFonts w:ascii="Arial" w:hAnsi="Arial" w:eastAsia="Arial" w:cs="Arial"/>
        </w:rPr>
      </w:pPr>
      <w:r>
        <w:rPr>
          <w:rFonts w:ascii="Arial" w:hAnsi="Arial"/>
          <w:rtl w:val="0"/>
          <w:lang w:val="en-US"/>
        </w:rPr>
        <w:t>Bibtex: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@article{williams1992simple,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title={Simple statistical gradient-following algorithms for connectionist reinforcement learning},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author={Williams, Ronald J},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journal={Machine learning},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de-DE"/>
        </w:rPr>
        <w:t xml:space="preserve">  volume={8},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number={3-4},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pages={229--256},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year={1992},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publisher={Springer}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10"/>
        <w:framePr w:w="0" w:wrap="auto" w:vAnchor="margin" w:hAnchor="text" w:yAlign="inline"/>
        <w:jc w:val="left"/>
        <w:rPr>
          <w:rFonts w:ascii="Arial" w:hAnsi="Arial" w:eastAsia="Arial" w:cs="Arial"/>
          <w:sz w:val="26"/>
          <w:szCs w:val="26"/>
        </w:rPr>
      </w:pPr>
    </w:p>
    <w:p>
      <w:pPr>
        <w:pStyle w:val="10"/>
        <w:framePr w:w="0" w:wrap="auto" w:vAnchor="margin" w:hAnchor="text" w:yAlign="inline"/>
        <w:jc w:val="left"/>
        <w:rPr>
          <w:rFonts w:ascii="Arial" w:hAnsi="Arial" w:eastAsia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  <w:rtl w:val="0"/>
          <w:lang w:val="en-US"/>
        </w:rPr>
        <w:t>3.Algorithms for Reinforcement Learning</w:t>
      </w:r>
    </w:p>
    <w:p>
      <w:pPr>
        <w:pStyle w:val="10"/>
        <w:framePr w:w="0" w:wrap="auto" w:vAnchor="margin" w:hAnchor="text" w:yAlign="inline"/>
        <w:jc w:val="left"/>
        <w:rPr>
          <w:rFonts w:ascii="Arial" w:hAnsi="Arial" w:eastAsia="Arial" w:cs="Arial"/>
        </w:rPr>
      </w:pPr>
      <w:r>
        <w:rPr>
          <w:rStyle w:val="11"/>
          <w:rFonts w:ascii="Arial" w:hAnsi="Arial" w:eastAsia="Arial" w:cs="Arial"/>
        </w:rPr>
        <w:fldChar w:fldCharType="begin"/>
      </w:r>
      <w:r>
        <w:rPr>
          <w:rStyle w:val="11"/>
          <w:rFonts w:ascii="Arial" w:hAnsi="Arial" w:eastAsia="Arial" w:cs="Arial"/>
        </w:rPr>
        <w:instrText xml:space="preserve"> HYPERLINK "https://www.morganclaypool.com/doi/abs/10.2200/S00268ED1V01Y201005AIM009?casa_token=c7e6SXy8iWUAAAAA%3A18VCfN-eAiBTzWlKD_z3-k2XrTbkpEpct03JvnjwLs2l15TmrCQF7vPlNhnZKrZnqAX6HzdzJmA5&amp;"</w:instrText>
      </w:r>
      <w:r>
        <w:rPr>
          <w:rStyle w:val="11"/>
          <w:rFonts w:ascii="Arial" w:hAnsi="Arial" w:eastAsia="Arial" w:cs="Arial"/>
        </w:rPr>
        <w:fldChar w:fldCharType="separate"/>
      </w:r>
      <w:r>
        <w:rPr>
          <w:rStyle w:val="11"/>
          <w:rFonts w:ascii="Arial" w:hAnsi="Arial"/>
          <w:rtl w:val="0"/>
          <w:lang w:val="en-US"/>
        </w:rPr>
        <w:t>https://www.morganclaypool.com/doi/abs/10.2200/S00268ED1V01Y201005AIM009?casa_token=c7e6SXy8iWUAAAAA%3A18VCfN-eAiBTzWlKD_z3-k2XrTbkpEpct03JvnjwLs2l15TmrCQF7vPlNhnZKrZnqAX6HzdzJmA5&amp;</w:t>
      </w:r>
      <w:r>
        <w:rPr>
          <w:rFonts w:ascii="Arial" w:hAnsi="Arial" w:eastAsia="Arial" w:cs="Arial"/>
        </w:rPr>
        <w:fldChar w:fldCharType="end"/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@inproceedings{ng2000algorithms,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title={Algorithms for inverse reinforcement learning.},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author={Ng, Andrew Y and Russell, Stuart J and others},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booktitle={Icml},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de-DE"/>
        </w:rPr>
        <w:t xml:space="preserve">  volume={1},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pages={663--670},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year={2000}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b/>
          <w:bCs/>
          <w:sz w:val="26"/>
          <w:szCs w:val="26"/>
          <w:rtl w:val="0"/>
        </w:rPr>
      </w:pPr>
      <w:r>
        <w:rPr>
          <w:rFonts w:ascii="Arial" w:hAnsi="Arial"/>
          <w:b/>
          <w:bCs/>
          <w:sz w:val="26"/>
          <w:szCs w:val="26"/>
          <w:rtl w:val="0"/>
          <w:lang w:val="en-US"/>
        </w:rPr>
        <w:t>4.Deep Reinforcement Learning with Double Q-Learning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Style w:val="11"/>
          <w:rFonts w:ascii="Arial" w:hAnsi="Arial" w:eastAsia="Arial" w:cs="Arial"/>
          <w:sz w:val="26"/>
          <w:szCs w:val="26"/>
          <w:rtl w:val="0"/>
        </w:rPr>
        <w:fldChar w:fldCharType="begin"/>
      </w:r>
      <w:r>
        <w:rPr>
          <w:rStyle w:val="11"/>
          <w:rFonts w:ascii="Arial" w:hAnsi="Arial" w:eastAsia="Arial" w:cs="Arial"/>
          <w:sz w:val="26"/>
          <w:szCs w:val="26"/>
          <w:rtl w:val="0"/>
        </w:rPr>
        <w:instrText xml:space="preserve"> HYPERLINK "https://www.aaai.org/ocs/index.php/AAAI/AAAI16/paper/viewPaper/12389"</w:instrText>
      </w:r>
      <w:r>
        <w:rPr>
          <w:rStyle w:val="11"/>
          <w:rFonts w:ascii="Arial" w:hAnsi="Arial" w:eastAsia="Arial" w:cs="Arial"/>
          <w:sz w:val="26"/>
          <w:szCs w:val="26"/>
          <w:rtl w:val="0"/>
        </w:rPr>
        <w:fldChar w:fldCharType="separate"/>
      </w:r>
      <w:r>
        <w:rPr>
          <w:rStyle w:val="11"/>
          <w:rFonts w:ascii="Arial" w:hAnsi="Arial"/>
          <w:sz w:val="26"/>
          <w:szCs w:val="26"/>
          <w:rtl w:val="0"/>
          <w:lang w:val="en-US"/>
        </w:rPr>
        <w:t>https://www.aaai.org/ocs/index.php/AAAI/AAAI16/paper/viewPaper/12389</w:t>
      </w:r>
      <w:r>
        <w:rPr>
          <w:rFonts w:ascii="Arial" w:hAnsi="Arial" w:eastAsia="Arial" w:cs="Arial"/>
          <w:sz w:val="26"/>
          <w:szCs w:val="26"/>
          <w:rtl w:val="0"/>
        </w:rPr>
        <w:fldChar w:fldCharType="end"/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@inproceedings{van2016deep,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title={Deep reinforcement learning with double q-learning},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author={Van Hasselt, Hado and Guez, Arthur and Silver, David},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booktitle={Thirtieth AAAI conference on artificial intelligence},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year={2016}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b/>
          <w:bCs/>
          <w:sz w:val="26"/>
          <w:szCs w:val="26"/>
          <w:rtl w:val="0"/>
        </w:rPr>
      </w:pPr>
      <w:r>
        <w:rPr>
          <w:rFonts w:ascii="Arial" w:hAnsi="Arial"/>
          <w:b/>
          <w:bCs/>
          <w:sz w:val="26"/>
          <w:szCs w:val="26"/>
          <w:rtl w:val="0"/>
          <w:lang w:val="en-US"/>
        </w:rPr>
        <w:t>5.Continuous control with deep reinforcement learning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Style w:val="11"/>
          <w:rFonts w:ascii="Arial" w:hAnsi="Arial" w:eastAsia="Arial" w:cs="Arial"/>
          <w:sz w:val="26"/>
          <w:szCs w:val="26"/>
          <w:rtl w:val="0"/>
        </w:rPr>
        <w:fldChar w:fldCharType="begin"/>
      </w:r>
      <w:r>
        <w:rPr>
          <w:rStyle w:val="11"/>
          <w:rFonts w:ascii="Arial" w:hAnsi="Arial" w:eastAsia="Arial" w:cs="Arial"/>
          <w:sz w:val="26"/>
          <w:szCs w:val="26"/>
          <w:rtl w:val="0"/>
        </w:rPr>
        <w:instrText xml:space="preserve"> HYPERLINK "https://arxiv.org/abs/1509.02971"</w:instrText>
      </w:r>
      <w:r>
        <w:rPr>
          <w:rStyle w:val="11"/>
          <w:rFonts w:ascii="Arial" w:hAnsi="Arial" w:eastAsia="Arial" w:cs="Arial"/>
          <w:sz w:val="26"/>
          <w:szCs w:val="26"/>
          <w:rtl w:val="0"/>
        </w:rPr>
        <w:fldChar w:fldCharType="separate"/>
      </w:r>
      <w:r>
        <w:rPr>
          <w:rStyle w:val="11"/>
          <w:rFonts w:ascii="Arial" w:hAnsi="Arial"/>
          <w:sz w:val="26"/>
          <w:szCs w:val="26"/>
          <w:rtl w:val="0"/>
          <w:lang w:val="de-DE"/>
        </w:rPr>
        <w:t>https://arxiv.org/abs/1509.02971</w:t>
      </w:r>
      <w:r>
        <w:rPr>
          <w:rFonts w:ascii="Arial" w:hAnsi="Arial" w:eastAsia="Arial" w:cs="Arial"/>
          <w:sz w:val="26"/>
          <w:szCs w:val="26"/>
          <w:rtl w:val="0"/>
        </w:rPr>
        <w:fldChar w:fldCharType="end"/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@article{lillicrap2015continuous,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title={Continuous control with deep reinforcement learning},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author={Lillicrap, Timothy P and Hunt, Jonathan J and Pritzel, Alexander and Heess, Nicolas and Erez, Tom and Tassa, Yuval and Silver, David and Wierstra, Daan},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journal={arXiv preprint arXiv:1509.02971},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year={2015}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b/>
          <w:bCs/>
          <w:sz w:val="26"/>
          <w:szCs w:val="26"/>
          <w:rtl w:val="0"/>
        </w:rPr>
      </w:pPr>
      <w:r>
        <w:rPr>
          <w:rFonts w:ascii="Arial" w:hAnsi="Arial"/>
          <w:b/>
          <w:bCs/>
          <w:sz w:val="26"/>
          <w:szCs w:val="26"/>
          <w:rtl w:val="0"/>
          <w:lang w:val="en-US"/>
        </w:rPr>
        <w:t>6.Reinforcement Learning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Style w:val="11"/>
          <w:rFonts w:ascii="Arial" w:hAnsi="Arial" w:eastAsia="Arial" w:cs="Arial"/>
          <w:sz w:val="26"/>
          <w:szCs w:val="26"/>
          <w:rtl w:val="0"/>
        </w:rPr>
        <w:fldChar w:fldCharType="begin"/>
      </w:r>
      <w:r>
        <w:rPr>
          <w:rStyle w:val="11"/>
          <w:rFonts w:ascii="Arial" w:hAnsi="Arial" w:eastAsia="Arial" w:cs="Arial"/>
          <w:sz w:val="26"/>
          <w:szCs w:val="26"/>
          <w:rtl w:val="0"/>
        </w:rPr>
        <w:instrText xml:space="preserve"> HYPERLINK "https://link.springer.com/content/pdf/10.1007/978-3-642-27645-3.pdf"</w:instrText>
      </w:r>
      <w:r>
        <w:rPr>
          <w:rStyle w:val="11"/>
          <w:rFonts w:ascii="Arial" w:hAnsi="Arial" w:eastAsia="Arial" w:cs="Arial"/>
          <w:sz w:val="26"/>
          <w:szCs w:val="26"/>
          <w:rtl w:val="0"/>
        </w:rPr>
        <w:fldChar w:fldCharType="separate"/>
      </w:r>
      <w:r>
        <w:rPr>
          <w:rStyle w:val="11"/>
          <w:rFonts w:ascii="Arial" w:hAnsi="Arial"/>
          <w:sz w:val="26"/>
          <w:szCs w:val="26"/>
          <w:rtl w:val="0"/>
        </w:rPr>
        <w:t>https://link.springer.com/content/pdf/10.1007/978-3-642-27645-3.pdf</w:t>
      </w:r>
      <w:r>
        <w:rPr>
          <w:rFonts w:ascii="Arial" w:hAnsi="Arial" w:eastAsia="Arial" w:cs="Arial"/>
          <w:sz w:val="26"/>
          <w:szCs w:val="26"/>
          <w:rtl w:val="0"/>
        </w:rPr>
        <w:fldChar w:fldCharType="end"/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de-DE"/>
        </w:rPr>
        <w:t>@article{wiering2012reinforcement,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title={Reinforcement learning},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nl-NL"/>
        </w:rPr>
        <w:t xml:space="preserve">  author={Wiering, Marco and Van Otterlo, Martijn},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journal={Adaptation, learning, and optimization},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de-DE"/>
        </w:rPr>
        <w:t xml:space="preserve">  volume={12},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pages={3},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year={2012},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publisher={Springer}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b/>
          <w:bCs/>
          <w:sz w:val="26"/>
          <w:szCs w:val="26"/>
          <w:rtl w:val="0"/>
        </w:rPr>
      </w:pPr>
      <w:r>
        <w:rPr>
          <w:rFonts w:ascii="Arial" w:hAnsi="Arial"/>
          <w:b/>
          <w:bCs/>
          <w:sz w:val="26"/>
          <w:szCs w:val="26"/>
          <w:rtl w:val="0"/>
          <w:lang w:val="en-US"/>
        </w:rPr>
        <w:t>7.Policy gradient methods for reinforcement learning</w:t>
      </w:r>
      <w:r>
        <w:rPr>
          <w:rFonts w:ascii="Arial" w:hAnsi="Arial"/>
          <w:b/>
          <w:bCs/>
          <w:outline w:val="0"/>
          <w:color w:val="DD4B39"/>
          <w:sz w:val="26"/>
          <w:szCs w:val="26"/>
          <w:rtl w:val="0"/>
        </w:rPr>
        <w:t xml:space="preserve"> </w:t>
      </w:r>
      <w:r>
        <w:rPr>
          <w:rFonts w:ascii="Arial" w:hAnsi="Arial"/>
          <w:b/>
          <w:bCs/>
          <w:sz w:val="26"/>
          <w:szCs w:val="26"/>
          <w:rtl w:val="0"/>
          <w:lang w:val="en-US"/>
        </w:rPr>
        <w:t>with function approximation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Style w:val="11"/>
          <w:rFonts w:ascii="Arial" w:hAnsi="Arial" w:eastAsia="Arial" w:cs="Arial"/>
          <w:sz w:val="26"/>
          <w:szCs w:val="26"/>
          <w:rtl w:val="0"/>
        </w:rPr>
        <w:fldChar w:fldCharType="begin"/>
      </w:r>
      <w:r>
        <w:rPr>
          <w:rStyle w:val="11"/>
          <w:rFonts w:ascii="Arial" w:hAnsi="Arial" w:eastAsia="Arial" w:cs="Arial"/>
          <w:sz w:val="26"/>
          <w:szCs w:val="26"/>
          <w:rtl w:val="0"/>
        </w:rPr>
        <w:instrText xml:space="preserve"> HYPERLINK "http://papers.nips.cc/paper/1713-policy-gradient-methods-for-reinforcement-learning-with-function-approximation.pdf"</w:instrText>
      </w:r>
      <w:r>
        <w:rPr>
          <w:rStyle w:val="11"/>
          <w:rFonts w:ascii="Arial" w:hAnsi="Arial" w:eastAsia="Arial" w:cs="Arial"/>
          <w:sz w:val="26"/>
          <w:szCs w:val="26"/>
          <w:rtl w:val="0"/>
        </w:rPr>
        <w:fldChar w:fldCharType="separate"/>
      </w:r>
      <w:r>
        <w:rPr>
          <w:rStyle w:val="11"/>
          <w:rFonts w:ascii="Arial" w:hAnsi="Arial"/>
          <w:sz w:val="26"/>
          <w:szCs w:val="26"/>
          <w:rtl w:val="0"/>
          <w:lang w:val="en-US"/>
        </w:rPr>
        <w:t>http://papers.nips.cc/paper/1713-policy-gradient-methods-for-reinforcement-learning-with-function-approximation.pdf</w:t>
      </w:r>
      <w:r>
        <w:rPr>
          <w:rFonts w:ascii="Arial" w:hAnsi="Arial" w:eastAsia="Arial" w:cs="Arial"/>
          <w:sz w:val="26"/>
          <w:szCs w:val="26"/>
          <w:rtl w:val="0"/>
        </w:rPr>
        <w:fldChar w:fldCharType="end"/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@inproceedings{sutton2000policy,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title={Policy gradient methods for reinforcement learning with function approximation},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author={Sutton, Richard S and McAllester, David A and Singh, Satinder P and Mansour, Yishay},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booktitle={Advances in neural information processing systems},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pages={1057--1063},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year={2000}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b/>
          <w:bCs/>
          <w:sz w:val="26"/>
          <w:szCs w:val="26"/>
          <w:rtl w:val="0"/>
        </w:rPr>
      </w:pPr>
      <w:r>
        <w:rPr>
          <w:rFonts w:ascii="Arial" w:hAnsi="Arial"/>
          <w:b/>
          <w:bCs/>
          <w:sz w:val="26"/>
          <w:szCs w:val="26"/>
          <w:rtl w:val="0"/>
          <w:lang w:val="en-US"/>
        </w:rPr>
        <w:t>8.</w:t>
      </w:r>
      <w:r>
        <w:rPr>
          <w:rFonts w:ascii="Arial" w:hAnsi="Arial" w:eastAsia="Arial" w:cs="Arial"/>
          <w:b/>
          <w:bCs/>
          <w:sz w:val="26"/>
          <w:szCs w:val="26"/>
          <w:rtl w:val="0"/>
        </w:rPr>
        <w:fldChar w:fldCharType="begin"/>
      </w:r>
      <w:r>
        <w:rPr>
          <w:rFonts w:ascii="Arial" w:hAnsi="Arial" w:eastAsia="Arial" w:cs="Arial"/>
          <w:b/>
          <w:bCs/>
          <w:sz w:val="26"/>
          <w:szCs w:val="26"/>
          <w:rtl w:val="0"/>
        </w:rPr>
        <w:instrText xml:space="preserve"> HYPERLINK "https://dl.acm.org/doi/pdf/10.1145/321637.321642"</w:instrText>
      </w:r>
      <w:r>
        <w:rPr>
          <w:rFonts w:ascii="Arial" w:hAnsi="Arial" w:eastAsia="Arial" w:cs="Arial"/>
          <w:b/>
          <w:bCs/>
          <w:sz w:val="26"/>
          <w:szCs w:val="26"/>
          <w:rtl w:val="0"/>
        </w:rPr>
        <w:fldChar w:fldCharType="separate"/>
      </w:r>
      <w:r>
        <w:rPr>
          <w:rFonts w:ascii="Arial" w:hAnsi="Arial"/>
          <w:b/>
          <w:bCs/>
          <w:sz w:val="26"/>
          <w:szCs w:val="26"/>
          <w:rtl w:val="0"/>
        </w:rPr>
        <w:t>A cyclic-</w:t>
      </w:r>
      <w:r>
        <w:rPr>
          <w:rFonts w:ascii="Arial" w:hAnsi="Arial"/>
          <w:b/>
          <w:bCs/>
          <w:outline w:val="0"/>
          <w:color w:val="DD4B39"/>
          <w:sz w:val="26"/>
          <w:szCs w:val="26"/>
          <w:rtl w:val="0"/>
          <w:lang w:val="fr-FR"/>
        </w:rPr>
        <w:t xml:space="preserve">queue model </w:t>
      </w:r>
      <w:r>
        <w:rPr>
          <w:rFonts w:ascii="Arial" w:hAnsi="Arial"/>
          <w:b/>
          <w:bCs/>
          <w:sz w:val="26"/>
          <w:szCs w:val="26"/>
          <w:rtl w:val="0"/>
          <w:lang w:val="en-US"/>
        </w:rPr>
        <w:t>of system overhead in multiprogrammed computer systems</w:t>
      </w:r>
      <w:r>
        <w:rPr>
          <w:rFonts w:ascii="Arial" w:hAnsi="Arial" w:eastAsia="Arial" w:cs="Arial"/>
          <w:b/>
          <w:bCs/>
          <w:sz w:val="26"/>
          <w:szCs w:val="26"/>
          <w:rtl w:val="0"/>
        </w:rPr>
        <w:fldChar w:fldCharType="end"/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Style w:val="11"/>
          <w:rFonts w:ascii="Arial" w:hAnsi="Arial" w:eastAsia="Arial" w:cs="Arial"/>
          <w:sz w:val="26"/>
          <w:szCs w:val="26"/>
          <w:rtl w:val="0"/>
        </w:rPr>
        <w:fldChar w:fldCharType="begin"/>
      </w:r>
      <w:r>
        <w:rPr>
          <w:rStyle w:val="11"/>
          <w:rFonts w:ascii="Arial" w:hAnsi="Arial" w:eastAsia="Arial" w:cs="Arial"/>
          <w:sz w:val="26"/>
          <w:szCs w:val="26"/>
          <w:rtl w:val="0"/>
        </w:rPr>
        <w:instrText xml:space="preserve"> HYPERLINK "https://dl.acm.org/doi/pdf/10.1145/321637.321642"</w:instrText>
      </w:r>
      <w:r>
        <w:rPr>
          <w:rStyle w:val="11"/>
          <w:rFonts w:ascii="Arial" w:hAnsi="Arial" w:eastAsia="Arial" w:cs="Arial"/>
          <w:sz w:val="26"/>
          <w:szCs w:val="26"/>
          <w:rtl w:val="0"/>
        </w:rPr>
        <w:fldChar w:fldCharType="separate"/>
      </w:r>
      <w:r>
        <w:rPr>
          <w:rStyle w:val="11"/>
          <w:rFonts w:ascii="Arial" w:hAnsi="Arial"/>
          <w:sz w:val="26"/>
          <w:szCs w:val="26"/>
          <w:rtl w:val="0"/>
          <w:lang w:val="en-US"/>
        </w:rPr>
        <w:t>https://dl.acm.org/doi/pdf/10.1145/321637.321642</w:t>
      </w:r>
      <w:r>
        <w:rPr>
          <w:rFonts w:ascii="Arial" w:hAnsi="Arial" w:eastAsia="Arial" w:cs="Arial"/>
          <w:sz w:val="26"/>
          <w:szCs w:val="26"/>
          <w:rtl w:val="0"/>
        </w:rPr>
        <w:fldChar w:fldCharType="end"/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@article{lewis1971cyclic,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title={A cyclic-queue model of system overhead in multiprogrammed computer systems},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author={Lewis, Peter AW and Shedler, Gerald S},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journal={Journal of the ACM (JACM)},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de-DE"/>
        </w:rPr>
        <w:t xml:space="preserve">  volume={18},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number={2},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pages={199--220},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year={1971},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publisher={ACM New York, NY, USA}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b/>
          <w:bCs/>
          <w:sz w:val="26"/>
          <w:szCs w:val="26"/>
          <w:rtl w:val="0"/>
        </w:rPr>
      </w:pPr>
      <w:r>
        <w:rPr>
          <w:rFonts w:ascii="Arial" w:hAnsi="Arial"/>
          <w:b/>
          <w:bCs/>
          <w:sz w:val="26"/>
          <w:szCs w:val="26"/>
          <w:rtl w:val="0"/>
          <w:lang w:val="en-US"/>
        </w:rPr>
        <w:t>9.The semi-markovian queue: theory and applications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Style w:val="11"/>
          <w:rFonts w:ascii="Arial" w:hAnsi="Arial" w:eastAsia="Arial" w:cs="Arial"/>
          <w:sz w:val="26"/>
          <w:szCs w:val="26"/>
          <w:rtl w:val="0"/>
        </w:rPr>
        <w:fldChar w:fldCharType="begin"/>
      </w:r>
      <w:r>
        <w:rPr>
          <w:rStyle w:val="11"/>
          <w:rFonts w:ascii="Arial" w:hAnsi="Arial" w:eastAsia="Arial" w:cs="Arial"/>
          <w:sz w:val="26"/>
          <w:szCs w:val="26"/>
          <w:rtl w:val="0"/>
        </w:rPr>
        <w:instrText xml:space="preserve"> HYPERLINK "https://www.tandfonline.com/doi/abs/10.1080/15326349908807154"</w:instrText>
      </w:r>
      <w:r>
        <w:rPr>
          <w:rStyle w:val="11"/>
          <w:rFonts w:ascii="Arial" w:hAnsi="Arial" w:eastAsia="Arial" w:cs="Arial"/>
          <w:sz w:val="26"/>
          <w:szCs w:val="26"/>
          <w:rtl w:val="0"/>
        </w:rPr>
        <w:fldChar w:fldCharType="separate"/>
      </w:r>
      <w:r>
        <w:rPr>
          <w:rStyle w:val="11"/>
          <w:rFonts w:ascii="Arial" w:hAnsi="Arial"/>
          <w:sz w:val="26"/>
          <w:szCs w:val="26"/>
          <w:rtl w:val="0"/>
          <w:lang w:val="en-US"/>
        </w:rPr>
        <w:t>https://www.tandfonline.com/doi/abs/10.1080/15326349908807154</w:t>
      </w:r>
      <w:r>
        <w:rPr>
          <w:rFonts w:ascii="Arial" w:hAnsi="Arial" w:eastAsia="Arial" w:cs="Arial"/>
          <w:sz w:val="26"/>
          <w:szCs w:val="26"/>
          <w:rtl w:val="0"/>
        </w:rPr>
        <w:fldChar w:fldCharType="end"/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@article{sengupta1990semi,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title={The semi-Markovian queue: theory and applications},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author={Sengupta, Bhaskar},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journal={Stochastic Models},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de-DE"/>
        </w:rPr>
        <w:t xml:space="preserve">  volume={6},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number={3},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pages={383--413},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year={1990},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publisher={Taylor \&amp; Francis}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b/>
          <w:bCs/>
          <w:sz w:val="26"/>
          <w:szCs w:val="26"/>
          <w:rtl w:val="0"/>
        </w:rPr>
      </w:pPr>
      <w:r>
        <w:rPr>
          <w:rFonts w:ascii="Arial" w:hAnsi="Arial"/>
          <w:b/>
          <w:bCs/>
          <w:sz w:val="26"/>
          <w:szCs w:val="26"/>
          <w:rtl w:val="0"/>
          <w:lang w:val="en-US"/>
        </w:rPr>
        <w:t>10.A queue theory-based approach to staff software maintenance centers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https://ieeexplore.ieee.org/abstract/document/972764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@inproceedings{antoniol2001queue,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title={A queue theory-based approach to staff software maintenance centers},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it-IT"/>
        </w:rPr>
        <w:t xml:space="preserve">  author={Antoniol, Giuliano and Casazza, Gerardo and Di Lucca, Giuseppe A and Di Penta, Massimiliano and Rago, Francesco},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booktitle={Proceedings IEEE International Conference on Software Maintenance. ICSM 2001},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pages={510--519},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year={2001},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organization={IEEE}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b/>
          <w:bCs/>
          <w:sz w:val="26"/>
          <w:szCs w:val="26"/>
          <w:rtl w:val="0"/>
        </w:rPr>
      </w:pPr>
      <w:r>
        <w:rPr>
          <w:rFonts w:ascii="Arial" w:hAnsi="Arial"/>
          <w:b/>
          <w:bCs/>
          <w:sz w:val="26"/>
          <w:szCs w:val="26"/>
          <w:rtl w:val="0"/>
          <w:lang w:val="en-US"/>
        </w:rPr>
        <w:t>11.</w:t>
      </w:r>
      <w:r>
        <w:rPr>
          <w:rFonts w:ascii="Arial" w:hAnsi="Arial" w:eastAsia="Arial" w:cs="Arial"/>
          <w:b/>
          <w:bCs/>
          <w:sz w:val="26"/>
          <w:szCs w:val="26"/>
          <w:rtl w:val="0"/>
        </w:rPr>
        <w:fldChar w:fldCharType="begin"/>
      </w:r>
      <w:r>
        <w:rPr>
          <w:rFonts w:ascii="Arial" w:hAnsi="Arial" w:eastAsia="Arial" w:cs="Arial"/>
          <w:b/>
          <w:bCs/>
          <w:sz w:val="26"/>
          <w:szCs w:val="26"/>
          <w:rtl w:val="0"/>
        </w:rPr>
        <w:instrText xml:space="preserve"> HYPERLINK "https://ieeexplore.ieee.org/abstract/document/4148707/"</w:instrText>
      </w:r>
      <w:r>
        <w:rPr>
          <w:rFonts w:ascii="Arial" w:hAnsi="Arial" w:eastAsia="Arial" w:cs="Arial"/>
          <w:b/>
          <w:bCs/>
          <w:sz w:val="26"/>
          <w:szCs w:val="26"/>
          <w:rtl w:val="0"/>
        </w:rPr>
        <w:fldChar w:fldCharType="separate"/>
      </w:r>
      <w:r>
        <w:rPr>
          <w:rFonts w:ascii="Arial" w:hAnsi="Arial"/>
          <w:b/>
          <w:bCs/>
          <w:sz w:val="26"/>
          <w:szCs w:val="26"/>
          <w:rtl w:val="0"/>
          <w:lang w:val="en-US"/>
        </w:rPr>
        <w:t xml:space="preserve">Modelling and optimisation of a traffic intersection based on </w:t>
      </w:r>
      <w:r>
        <w:rPr>
          <w:rFonts w:ascii="Arial" w:hAnsi="Arial"/>
          <w:b/>
          <w:bCs/>
          <w:outline w:val="0"/>
          <w:color w:val="DD4B39"/>
          <w:sz w:val="26"/>
          <w:szCs w:val="26"/>
          <w:rtl w:val="0"/>
          <w:lang w:val="en-US"/>
        </w:rPr>
        <w:t xml:space="preserve">queue theory </w:t>
      </w:r>
      <w:r>
        <w:rPr>
          <w:rFonts w:ascii="Arial" w:hAnsi="Arial"/>
          <w:b/>
          <w:bCs/>
          <w:sz w:val="26"/>
          <w:szCs w:val="26"/>
          <w:rtl w:val="0"/>
          <w:lang w:val="en-US"/>
        </w:rPr>
        <w:t>and markov decision control methods</w:t>
      </w:r>
      <w:r>
        <w:rPr>
          <w:rFonts w:ascii="Arial" w:hAnsi="Arial" w:eastAsia="Arial" w:cs="Arial"/>
          <w:b/>
          <w:bCs/>
          <w:sz w:val="26"/>
          <w:szCs w:val="26"/>
          <w:rtl w:val="0"/>
        </w:rPr>
        <w:fldChar w:fldCharType="end"/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Style w:val="11"/>
          <w:rFonts w:ascii="Arial" w:hAnsi="Arial" w:eastAsia="Arial" w:cs="Arial"/>
          <w:sz w:val="26"/>
          <w:szCs w:val="26"/>
          <w:rtl w:val="0"/>
        </w:rPr>
        <w:fldChar w:fldCharType="begin"/>
      </w:r>
      <w:r>
        <w:rPr>
          <w:rStyle w:val="11"/>
          <w:rFonts w:ascii="Arial" w:hAnsi="Arial" w:eastAsia="Arial" w:cs="Arial"/>
          <w:sz w:val="26"/>
          <w:szCs w:val="26"/>
          <w:rtl w:val="0"/>
        </w:rPr>
        <w:instrText xml:space="preserve"> HYPERLINK "https://ieeexplore.ieee.org/abstract/document/4148707"</w:instrText>
      </w:r>
      <w:r>
        <w:rPr>
          <w:rStyle w:val="11"/>
          <w:rFonts w:ascii="Arial" w:hAnsi="Arial" w:eastAsia="Arial" w:cs="Arial"/>
          <w:sz w:val="26"/>
          <w:szCs w:val="26"/>
          <w:rtl w:val="0"/>
        </w:rPr>
        <w:fldChar w:fldCharType="separate"/>
      </w:r>
      <w:r>
        <w:rPr>
          <w:rStyle w:val="11"/>
          <w:rFonts w:ascii="Arial" w:hAnsi="Arial"/>
          <w:sz w:val="26"/>
          <w:szCs w:val="26"/>
          <w:rtl w:val="0"/>
          <w:lang w:val="en-US"/>
        </w:rPr>
        <w:t>https://ieeexplore.ieee.org/abstract/document/4148707</w:t>
      </w:r>
      <w:r>
        <w:rPr>
          <w:rFonts w:ascii="Arial" w:hAnsi="Arial" w:eastAsia="Arial" w:cs="Arial"/>
          <w:sz w:val="26"/>
          <w:szCs w:val="26"/>
          <w:rtl w:val="0"/>
        </w:rPr>
        <w:fldChar w:fldCharType="end"/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@inproceedings{soh2007modelling,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title={Modelling and optimisation of a traffic intersection based on queue theory and markov decision control methods},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author={Soh, Azura Che and Marhaban, Mohammad Hamiruce and Khalid, Marzuki and Yusof, Rubiyah},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booktitle={First Asia International Conference on Modelling \&amp; Simulation (AMS'07)},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pages={478--483},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year={2007},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organization={IEEE}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b/>
          <w:bCs/>
          <w:sz w:val="26"/>
          <w:szCs w:val="26"/>
          <w:rtl w:val="0"/>
        </w:rPr>
      </w:pPr>
      <w:r>
        <w:rPr>
          <w:rFonts w:ascii="Arial" w:hAnsi="Arial"/>
          <w:b/>
          <w:bCs/>
          <w:sz w:val="26"/>
          <w:szCs w:val="26"/>
          <w:rtl w:val="0"/>
          <w:lang w:val="en-US"/>
        </w:rPr>
        <w:t>12.</w:t>
      </w:r>
      <w:r>
        <w:rPr>
          <w:rFonts w:ascii="Arial" w:hAnsi="Arial" w:eastAsia="Arial" w:cs="Arial"/>
          <w:b/>
          <w:bCs/>
          <w:sz w:val="26"/>
          <w:szCs w:val="26"/>
          <w:rtl w:val="0"/>
        </w:rPr>
        <w:fldChar w:fldCharType="begin"/>
      </w:r>
      <w:r>
        <w:rPr>
          <w:rFonts w:ascii="Arial" w:hAnsi="Arial" w:eastAsia="Arial" w:cs="Arial"/>
          <w:b/>
          <w:bCs/>
          <w:sz w:val="26"/>
          <w:szCs w:val="26"/>
          <w:rtl w:val="0"/>
        </w:rPr>
        <w:instrText xml:space="preserve"> HYPERLINK "http://en.cnki.com.cn/Article_en/CJFDTotal-ZJBX200501010.htm"</w:instrText>
      </w:r>
      <w:r>
        <w:rPr>
          <w:rFonts w:ascii="Arial" w:hAnsi="Arial" w:eastAsia="Arial" w:cs="Arial"/>
          <w:b/>
          <w:bCs/>
          <w:sz w:val="26"/>
          <w:szCs w:val="26"/>
          <w:rtl w:val="0"/>
        </w:rPr>
        <w:fldChar w:fldCharType="separate"/>
      </w:r>
      <w:r>
        <w:rPr>
          <w:rFonts w:ascii="Arial" w:hAnsi="Arial"/>
          <w:b/>
          <w:bCs/>
          <w:sz w:val="26"/>
          <w:szCs w:val="26"/>
          <w:rtl w:val="0"/>
          <w:lang w:val="en-US"/>
        </w:rPr>
        <w:t xml:space="preserve">Use </w:t>
      </w:r>
      <w:r>
        <w:rPr>
          <w:rFonts w:ascii="Arial" w:hAnsi="Arial"/>
          <w:b/>
          <w:bCs/>
          <w:outline w:val="0"/>
          <w:color w:val="DD4B39"/>
          <w:sz w:val="26"/>
          <w:szCs w:val="26"/>
          <w:rtl w:val="0"/>
          <w:lang w:val="de-DE"/>
        </w:rPr>
        <w:t xml:space="preserve">Queue Theory </w:t>
      </w:r>
      <w:r>
        <w:rPr>
          <w:rFonts w:ascii="Arial" w:hAnsi="Arial"/>
          <w:b/>
          <w:bCs/>
          <w:sz w:val="26"/>
          <w:szCs w:val="26"/>
          <w:rtl w:val="0"/>
          <w:lang w:val="en-US"/>
        </w:rPr>
        <w:t>Mode to Optimize the Quantity of the Support Equipment [J]</w:t>
      </w:r>
      <w:r>
        <w:rPr>
          <w:rFonts w:ascii="Arial" w:hAnsi="Arial" w:eastAsia="Arial" w:cs="Arial"/>
          <w:b/>
          <w:bCs/>
          <w:sz w:val="26"/>
          <w:szCs w:val="26"/>
          <w:rtl w:val="0"/>
        </w:rPr>
        <w:fldChar w:fldCharType="end"/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http://en.cnki.com.cn/Article_en/CJFDTotal-ZJBX200501010.htm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@article{fu2005use,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title={Use Queue Theory Mode to Optimize the Quantity of the Support Equipment [J]},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author={Fu-sheng, GUO Hong-fen LIU},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journal={Journal of Armored Force Engineering Institute},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de-DE"/>
        </w:rPr>
        <w:t xml:space="preserve">  volume={1},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year={2005}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b/>
          <w:bCs/>
          <w:sz w:val="26"/>
          <w:szCs w:val="26"/>
          <w:rtl w:val="0"/>
        </w:rPr>
      </w:pPr>
      <w:r>
        <w:rPr>
          <w:rFonts w:ascii="Arial" w:hAnsi="Arial"/>
          <w:b/>
          <w:bCs/>
          <w:sz w:val="26"/>
          <w:szCs w:val="26"/>
          <w:rtl w:val="0"/>
          <w:lang w:val="en-US"/>
        </w:rPr>
        <w:t>13.Steady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rtl w:val="0"/>
        </w:rPr>
        <w:t>‐</w:t>
      </w:r>
      <w:r>
        <w:rPr>
          <w:rFonts w:ascii="Arial" w:hAnsi="Arial"/>
          <w:b/>
          <w:bCs/>
          <w:sz w:val="26"/>
          <w:szCs w:val="26"/>
          <w:rtl w:val="0"/>
          <w:lang w:val="fr-FR"/>
        </w:rPr>
        <w:t>state diffusion approximations for discrete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rtl w:val="0"/>
        </w:rPr>
        <w:t>‐</w:t>
      </w:r>
      <w:r>
        <w:rPr>
          <w:rFonts w:ascii="Arial" w:hAnsi="Arial"/>
          <w:b/>
          <w:bCs/>
          <w:sz w:val="26"/>
          <w:szCs w:val="26"/>
          <w:rtl w:val="0"/>
          <w:lang w:val="en-US"/>
        </w:rPr>
        <w:t>time queue in hospital inpatient flow management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Style w:val="11"/>
          <w:rFonts w:ascii="Arial" w:hAnsi="Arial" w:eastAsia="Arial" w:cs="Arial"/>
          <w:sz w:val="26"/>
          <w:szCs w:val="26"/>
          <w:rtl w:val="0"/>
        </w:rPr>
        <w:fldChar w:fldCharType="begin"/>
      </w:r>
      <w:r>
        <w:rPr>
          <w:rStyle w:val="11"/>
          <w:rFonts w:ascii="Arial" w:hAnsi="Arial" w:eastAsia="Arial" w:cs="Arial"/>
          <w:sz w:val="26"/>
          <w:szCs w:val="26"/>
          <w:rtl w:val="0"/>
        </w:rPr>
        <w:instrText xml:space="preserve"> HYPERLINK "https://onlinelibrary.wiley.com/doi/full/10.1002/nav.21787?casa_token=QfCpPDEd2t8AAAAA%3A9aWYUAUzEUWOwCxgWRO5fnnyZBKENTF97F6xZ_lr1cSZxMe-8ATS2H9lkFe5z-pPwB-ajyIqe5mzipqm"</w:instrText>
      </w:r>
      <w:r>
        <w:rPr>
          <w:rStyle w:val="11"/>
          <w:rFonts w:ascii="Arial" w:hAnsi="Arial" w:eastAsia="Arial" w:cs="Arial"/>
          <w:sz w:val="26"/>
          <w:szCs w:val="26"/>
          <w:rtl w:val="0"/>
        </w:rPr>
        <w:fldChar w:fldCharType="separate"/>
      </w:r>
      <w:r>
        <w:rPr>
          <w:rStyle w:val="11"/>
          <w:rFonts w:ascii="Arial" w:hAnsi="Arial"/>
          <w:sz w:val="26"/>
          <w:szCs w:val="26"/>
          <w:rtl w:val="0"/>
          <w:lang w:val="en-US"/>
        </w:rPr>
        <w:t>https://onlinelibrary.wiley.com/doi/full/10.1002/nav.21787?casa_token=QfCpPDEd2t8AAAAA%3A9aWYUAUzEUWOwCxgWRO5fnnyZBKENTF97F6xZ_lr1cSZxMe-8ATS2H9lkFe5z-pPwB-ajyIqe5mzipqm</w:t>
      </w:r>
      <w:r>
        <w:rPr>
          <w:rFonts w:ascii="Arial" w:hAnsi="Arial" w:eastAsia="Arial" w:cs="Arial"/>
          <w:sz w:val="26"/>
          <w:szCs w:val="26"/>
          <w:rtl w:val="0"/>
        </w:rPr>
        <w:fldChar w:fldCharType="end"/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@article{feng2018steady,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title={Steady-state diffusion approximations for discrete-time queue in hospital inpatient flow management},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author={Feng, Jiekun and Shi, Pengyi},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journal={Naval Research Logistics (NRL)},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de-DE"/>
        </w:rPr>
        <w:t xml:space="preserve">  volume={65},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number={1},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pages={26--65},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year={2018},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publisher={Wiley Online Library}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b/>
          <w:bCs/>
          <w:sz w:val="26"/>
          <w:szCs w:val="26"/>
          <w:rtl w:val="0"/>
        </w:rPr>
      </w:pPr>
      <w:r>
        <w:rPr>
          <w:rFonts w:ascii="Arial" w:hAnsi="Arial"/>
          <w:b/>
          <w:bCs/>
          <w:sz w:val="26"/>
          <w:szCs w:val="26"/>
          <w:rtl w:val="0"/>
          <w:lang w:val="en-US"/>
        </w:rPr>
        <w:t>14.Reducing Queues in a Nigerian Hospital Pharmacy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https://irepos.unijos.edu.ng/jspui/handle/123456789/565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@article{ndukwe2011reducing,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title={Reducing queues in a Nigerian hospital pharmacy},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author={Ndukwe, HC and Omale, S and Opanuga, OO},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year={2011},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publisher={African Journal of Pharmacy and Pharmacology}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b/>
          <w:bCs/>
          <w:sz w:val="26"/>
          <w:szCs w:val="26"/>
          <w:rtl w:val="0"/>
        </w:rPr>
      </w:pPr>
      <w:r>
        <w:rPr>
          <w:rFonts w:ascii="Arial" w:hAnsi="Arial"/>
          <w:b/>
          <w:bCs/>
          <w:sz w:val="26"/>
          <w:szCs w:val="26"/>
          <w:rtl w:val="0"/>
          <w:lang w:val="en-US"/>
        </w:rPr>
        <w:t>15.</w:t>
      </w:r>
      <w:r>
        <w:rPr>
          <w:rFonts w:ascii="Arial" w:hAnsi="Arial" w:eastAsia="Arial" w:cs="Arial"/>
          <w:b/>
          <w:bCs/>
          <w:sz w:val="26"/>
          <w:szCs w:val="26"/>
          <w:rtl w:val="0"/>
        </w:rPr>
        <w:fldChar w:fldCharType="begin"/>
      </w:r>
      <w:r>
        <w:rPr>
          <w:rFonts w:ascii="Arial" w:hAnsi="Arial" w:eastAsia="Arial" w:cs="Arial"/>
          <w:b/>
          <w:bCs/>
          <w:sz w:val="26"/>
          <w:szCs w:val="26"/>
          <w:rtl w:val="0"/>
        </w:rPr>
        <w:instrText xml:space="preserve"> HYPERLINK "http://search.proquest.com/openview/9eca2537a0463a4006e9da1ee9d6c73f/1?pq-origsite=gscholar&amp;cbl=51908&amp;casa_token=N4hhMSbiLGsAAAAA:v44RJFmaRqw14hJ1B8ntUyavIQs1y7kPMZ-j9zeSV-tiedblBc99U8hIszxNSmKagzxuH4XIkz0"</w:instrText>
      </w:r>
      <w:r>
        <w:rPr>
          <w:rFonts w:ascii="Arial" w:hAnsi="Arial" w:eastAsia="Arial" w:cs="Arial"/>
          <w:b/>
          <w:bCs/>
          <w:sz w:val="26"/>
          <w:szCs w:val="26"/>
          <w:rtl w:val="0"/>
        </w:rPr>
        <w:fldChar w:fldCharType="separate"/>
      </w:r>
      <w:r>
        <w:rPr>
          <w:rFonts w:ascii="Arial" w:hAnsi="Arial"/>
          <w:b/>
          <w:bCs/>
          <w:sz w:val="26"/>
          <w:szCs w:val="26"/>
          <w:rtl w:val="0"/>
          <w:lang w:val="en-US"/>
        </w:rPr>
        <w:t xml:space="preserve">Estimating business loss to a </w:t>
      </w:r>
      <w:r>
        <w:rPr>
          <w:rFonts w:ascii="Arial" w:hAnsi="Arial"/>
          <w:b/>
          <w:bCs/>
          <w:outline w:val="0"/>
          <w:color w:val="DD4B39"/>
          <w:sz w:val="26"/>
          <w:szCs w:val="26"/>
          <w:rtl w:val="0"/>
          <w:lang w:val="pt-PT"/>
        </w:rPr>
        <w:t xml:space="preserve">hospital </w:t>
      </w:r>
      <w:r>
        <w:rPr>
          <w:rFonts w:ascii="Arial" w:hAnsi="Arial"/>
          <w:b/>
          <w:bCs/>
          <w:sz w:val="26"/>
          <w:szCs w:val="26"/>
          <w:rtl w:val="0"/>
          <w:lang w:val="en-US"/>
        </w:rPr>
        <w:t>emergency department from patient reneging by queuing-based regression</w:t>
      </w:r>
      <w:r>
        <w:rPr>
          <w:rFonts w:ascii="Arial" w:hAnsi="Arial" w:eastAsia="Arial" w:cs="Arial"/>
          <w:b/>
          <w:bCs/>
          <w:sz w:val="26"/>
          <w:szCs w:val="26"/>
          <w:rtl w:val="0"/>
        </w:rPr>
        <w:fldChar w:fldCharType="end"/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http://search.proquest.com/openview/9eca2537a0463a4006e9da1ee9d6c73f/1?pq-origsite=gscholar&amp;cbl=51908&amp;casa_token=N4hhMSbiLGsAAAAA:v44RJFmaRqw14hJ1B8ntUyavIQs1y7kPMZ-j9zeSV-tiedblBc99U8hIszxNSmKagzxuH4XIkz0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@inproceedings{broyles2007estimating,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title={Estimating business loss to a hospital emergency department from patient reneging by queuing-based regression},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author={Broyles, James R},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booktitle={IIE Annual Conference. Proceedings},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pages={613},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year={2007},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organization={Institute of Industrial and Systems Engineers (IISE)}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b/>
          <w:bCs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b/>
          <w:bCs/>
          <w:sz w:val="26"/>
          <w:szCs w:val="26"/>
          <w:rtl w:val="0"/>
        </w:rPr>
      </w:pPr>
      <w:r>
        <w:rPr>
          <w:rFonts w:ascii="Arial" w:hAnsi="Arial"/>
          <w:b/>
          <w:bCs/>
          <w:sz w:val="26"/>
          <w:szCs w:val="26"/>
          <w:rtl w:val="0"/>
          <w:lang w:val="en-US"/>
        </w:rPr>
        <w:t>16. An MRP-Based architecture of plan resources and to manage waiting queue in hospital systems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Style w:val="11"/>
          <w:rFonts w:ascii="Arial" w:hAnsi="Arial" w:eastAsia="Arial" w:cs="Arial"/>
          <w:sz w:val="26"/>
          <w:szCs w:val="26"/>
          <w:rtl w:val="0"/>
        </w:rPr>
        <w:fldChar w:fldCharType="begin"/>
      </w:r>
      <w:r>
        <w:rPr>
          <w:rStyle w:val="11"/>
          <w:rFonts w:ascii="Arial" w:hAnsi="Arial" w:eastAsia="Arial" w:cs="Arial"/>
          <w:sz w:val="26"/>
          <w:szCs w:val="26"/>
          <w:rtl w:val="0"/>
        </w:rPr>
        <w:instrText xml:space="preserve"> HYPERLINK "https://www.scitepress.org/papers/2009/15511/15511.pdf"</w:instrText>
      </w:r>
      <w:r>
        <w:rPr>
          <w:rStyle w:val="11"/>
          <w:rFonts w:ascii="Arial" w:hAnsi="Arial" w:eastAsia="Arial" w:cs="Arial"/>
          <w:sz w:val="26"/>
          <w:szCs w:val="26"/>
          <w:rtl w:val="0"/>
        </w:rPr>
        <w:fldChar w:fldCharType="separate"/>
      </w:r>
      <w:r>
        <w:rPr>
          <w:rStyle w:val="11"/>
          <w:rFonts w:ascii="Arial" w:hAnsi="Arial"/>
          <w:sz w:val="26"/>
          <w:szCs w:val="26"/>
          <w:rtl w:val="0"/>
          <w:lang w:val="en-US"/>
        </w:rPr>
        <w:t>https://www.scitepress.org/papers/2009/15511/15511.pdf</w:t>
      </w:r>
      <w:r>
        <w:rPr>
          <w:rFonts w:ascii="Arial" w:hAnsi="Arial" w:eastAsia="Arial" w:cs="Arial"/>
          <w:sz w:val="26"/>
          <w:szCs w:val="26"/>
          <w:rtl w:val="0"/>
        </w:rPr>
        <w:fldChar w:fldCharType="end"/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@inproceedings{iannone2009mrp,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title={An MRP-based Architecture to Plan Resources and to Manage Waiting Queue in Hospital Systems.},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it-IT"/>
        </w:rPr>
        <w:t xml:space="preserve">  author={Iannone, Raffaele and Pepe, Claudia and Riemma, Stefano},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booktitle={HEALTHINF},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pages={478--483},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year={2009}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b/>
          <w:bCs/>
          <w:sz w:val="26"/>
          <w:szCs w:val="26"/>
          <w:rtl w:val="0"/>
        </w:rPr>
      </w:pPr>
      <w:r>
        <w:rPr>
          <w:rFonts w:ascii="Arial" w:hAnsi="Arial"/>
          <w:b/>
          <w:bCs/>
          <w:sz w:val="26"/>
          <w:szCs w:val="26"/>
          <w:rtl w:val="0"/>
          <w:lang w:val="en-US"/>
        </w:rPr>
        <w:t>17.A multi-user simulation of a hospital queue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Style w:val="11"/>
          <w:rFonts w:ascii="Arial" w:hAnsi="Arial" w:eastAsia="Arial" w:cs="Arial"/>
          <w:sz w:val="26"/>
          <w:szCs w:val="26"/>
          <w:rtl w:val="0"/>
        </w:rPr>
        <w:fldChar w:fldCharType="begin"/>
      </w:r>
      <w:r>
        <w:rPr>
          <w:rStyle w:val="11"/>
          <w:rFonts w:ascii="Arial" w:hAnsi="Arial" w:eastAsia="Arial" w:cs="Arial"/>
          <w:sz w:val="26"/>
          <w:szCs w:val="26"/>
          <w:rtl w:val="0"/>
        </w:rPr>
        <w:instrText xml:space="preserve"> HYPERLINK "https://www.researchgate.net/profile/Mario_Jorge_De_Oliveira2/publication/301292122_A_MULTI-USER_SIMULATION_OF_A_HOSPITAL_QUEUE/links/570fe2c908ae74cb7d9efca4.pdf"</w:instrText>
      </w:r>
      <w:r>
        <w:rPr>
          <w:rStyle w:val="11"/>
          <w:rFonts w:ascii="Arial" w:hAnsi="Arial" w:eastAsia="Arial" w:cs="Arial"/>
          <w:sz w:val="26"/>
          <w:szCs w:val="26"/>
          <w:rtl w:val="0"/>
        </w:rPr>
        <w:fldChar w:fldCharType="separate"/>
      </w:r>
      <w:r>
        <w:rPr>
          <w:rStyle w:val="11"/>
          <w:rFonts w:ascii="Arial" w:hAnsi="Arial"/>
          <w:sz w:val="26"/>
          <w:szCs w:val="26"/>
          <w:rtl w:val="0"/>
          <w:lang w:val="en-US"/>
        </w:rPr>
        <w:t>https://www.researchgate.net/profile/Mario_Jorge_De_Oliveira2/publication/301292122_A_MULTI-USER_SIMULATION_OF_A_HOSPITAL_QUEUE/links/570fe2c908ae74cb7d9efca4.pdf</w:t>
      </w:r>
      <w:r>
        <w:rPr>
          <w:rFonts w:ascii="Arial" w:hAnsi="Arial" w:eastAsia="Arial" w:cs="Arial"/>
          <w:sz w:val="26"/>
          <w:szCs w:val="26"/>
          <w:rtl w:val="0"/>
        </w:rPr>
        <w:fldChar w:fldCharType="end"/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@inproceedings{moraes2002multi,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title={A multi-user simulation of a hospital queue},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author={MORAES, Adriana B and DE OLIVEIRA, MARIO JF and ESPOSITO, SHEILA M and BORDALO, SIMONE M},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booktitle={Proceeding of the 28th Meeting of the European Working Group on Operational Research Applied to Health Services},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year={2002}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b/>
          <w:bCs/>
          <w:sz w:val="26"/>
          <w:szCs w:val="26"/>
          <w:rtl w:val="0"/>
        </w:rPr>
      </w:pPr>
      <w:r>
        <w:rPr>
          <w:rFonts w:ascii="Arial" w:hAnsi="Arial"/>
          <w:b/>
          <w:bCs/>
          <w:sz w:val="26"/>
          <w:szCs w:val="26"/>
          <w:rtl w:val="0"/>
          <w:lang w:val="en-US"/>
        </w:rPr>
        <w:t>18.Review of predicting number of patients in the queue in the hospital using monte carlo simulation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Style w:val="11"/>
          <w:rFonts w:ascii="Arial" w:hAnsi="Arial" w:eastAsia="Arial" w:cs="Arial"/>
          <w:sz w:val="26"/>
          <w:szCs w:val="26"/>
          <w:rtl w:val="0"/>
        </w:rPr>
        <w:fldChar w:fldCharType="begin"/>
      </w:r>
      <w:r>
        <w:rPr>
          <w:rStyle w:val="11"/>
          <w:rFonts w:ascii="Arial" w:hAnsi="Arial" w:eastAsia="Arial" w:cs="Arial"/>
          <w:sz w:val="26"/>
          <w:szCs w:val="26"/>
          <w:rtl w:val="0"/>
        </w:rPr>
        <w:instrText xml:space="preserve"> HYPERLINK "https://www.semanticscholar.org/paper/REVIEW-OF-PREDICTING-NUMBER-OF-PATIENTS-IN-THE-IN-Muthoni-Kimani/e9de8bc2c9e1ab17ae173ff04e6512ff40100f5b#references"</w:instrText>
      </w:r>
      <w:r>
        <w:rPr>
          <w:rStyle w:val="11"/>
          <w:rFonts w:ascii="Arial" w:hAnsi="Arial" w:eastAsia="Arial" w:cs="Arial"/>
          <w:sz w:val="26"/>
          <w:szCs w:val="26"/>
          <w:rtl w:val="0"/>
        </w:rPr>
        <w:fldChar w:fldCharType="separate"/>
      </w:r>
      <w:r>
        <w:rPr>
          <w:rStyle w:val="11"/>
          <w:rFonts w:ascii="Arial" w:hAnsi="Arial"/>
          <w:sz w:val="26"/>
          <w:szCs w:val="26"/>
          <w:rtl w:val="0"/>
          <w:lang w:val="en-US"/>
        </w:rPr>
        <w:t>https://www.semanticscholar.org/paper/REVIEW-OF-PREDICTING-NUMBER-OF-PATIENTS-IN-THE-IN-Muthoni-Kimani/e9de8bc2c9e1ab17ae173ff04e6512ff40100f5b#references</w:t>
      </w:r>
      <w:r>
        <w:rPr>
          <w:rFonts w:ascii="Arial" w:hAnsi="Arial" w:eastAsia="Arial" w:cs="Arial"/>
          <w:sz w:val="26"/>
          <w:szCs w:val="26"/>
          <w:rtl w:val="0"/>
        </w:rPr>
        <w:fldChar w:fldCharType="end"/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@article{muthoni2014review,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title={Review of predicting number of patients in the queue in the hospital using Monte Carlo Simulation},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author={Muthoni, Gateri Judy and Kimani, Stephen and Wafula, Joseph},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journal={International Journal of Computer Science Issues (IJCSI)},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de-DE"/>
        </w:rPr>
        <w:t xml:space="preserve">  volume={11},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number={2},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pages={219},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year={2014},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publisher={International Journal of Computer Science Issues (IJCSI)}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b/>
          <w:bCs/>
          <w:sz w:val="26"/>
          <w:szCs w:val="26"/>
          <w:rtl w:val="0"/>
          <w:lang w:val="en-US"/>
        </w:rPr>
        <w:t>19.Technical Note</w:t>
      </w:r>
      <w:r>
        <w:rPr>
          <w:rFonts w:hint="default" w:ascii="Arial" w:hAnsi="Arial"/>
          <w:b/>
          <w:bCs/>
          <w:sz w:val="26"/>
          <w:szCs w:val="26"/>
          <w:rtl w:val="0"/>
          <w:lang w:val="en-US"/>
        </w:rPr>
        <w:t>—</w:t>
      </w:r>
      <w:r>
        <w:rPr>
          <w:rFonts w:ascii="Arial" w:hAnsi="Arial"/>
          <w:b/>
          <w:bCs/>
          <w:sz w:val="26"/>
          <w:szCs w:val="26"/>
          <w:rtl w:val="0"/>
          <w:lang w:val="en-US"/>
        </w:rPr>
        <w:t>An Equivalence Between Continuous and Discrete Time Markov Decision Processes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Style w:val="11"/>
          <w:rFonts w:ascii="Arial" w:hAnsi="Arial" w:eastAsia="Arial" w:cs="Arial"/>
          <w:sz w:val="26"/>
          <w:szCs w:val="26"/>
          <w:rtl w:val="0"/>
        </w:rPr>
        <w:fldChar w:fldCharType="begin"/>
      </w:r>
      <w:r>
        <w:rPr>
          <w:rStyle w:val="11"/>
          <w:rFonts w:ascii="Arial" w:hAnsi="Arial" w:eastAsia="Arial" w:cs="Arial"/>
          <w:sz w:val="26"/>
          <w:szCs w:val="26"/>
          <w:rtl w:val="0"/>
        </w:rPr>
        <w:instrText xml:space="preserve"> HYPERLINK "https://pubsonline.informs.org/doi/abs/10.1287/opre.27.3.616"</w:instrText>
      </w:r>
      <w:r>
        <w:rPr>
          <w:rStyle w:val="11"/>
          <w:rFonts w:ascii="Arial" w:hAnsi="Arial" w:eastAsia="Arial" w:cs="Arial"/>
          <w:sz w:val="26"/>
          <w:szCs w:val="26"/>
          <w:rtl w:val="0"/>
        </w:rPr>
        <w:fldChar w:fldCharType="separate"/>
      </w:r>
      <w:r>
        <w:rPr>
          <w:rStyle w:val="11"/>
          <w:rFonts w:ascii="Arial" w:hAnsi="Arial"/>
          <w:sz w:val="26"/>
          <w:szCs w:val="26"/>
          <w:rtl w:val="0"/>
          <w:lang w:val="pt-PT"/>
        </w:rPr>
        <w:t>https://pubsonline.informs.org/doi/abs/10.1287/opre.27.3.616</w:t>
      </w:r>
      <w:r>
        <w:rPr>
          <w:rFonts w:ascii="Arial" w:hAnsi="Arial" w:eastAsia="Arial" w:cs="Arial"/>
          <w:sz w:val="26"/>
          <w:szCs w:val="26"/>
          <w:rtl w:val="0"/>
        </w:rPr>
        <w:fldChar w:fldCharType="end"/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@article{serfozo1979equivalence,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title={An equivalence between continuous and discrete time Markov decision processes},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author={Serfozo, Richard F},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journal={Operations Research},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de-DE"/>
        </w:rPr>
        <w:t xml:space="preserve">  volume={27},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number={3},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pages={616--620},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year={1979},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publisher={INFORMS}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b/>
          <w:bCs/>
          <w:sz w:val="26"/>
          <w:szCs w:val="26"/>
          <w:rtl w:val="0"/>
        </w:rPr>
      </w:pPr>
      <w:r>
        <w:rPr>
          <w:rFonts w:ascii="Arial" w:hAnsi="Arial"/>
          <w:b/>
          <w:bCs/>
          <w:sz w:val="26"/>
          <w:szCs w:val="26"/>
          <w:rtl w:val="0"/>
          <w:lang w:val="en-US"/>
        </w:rPr>
        <w:t>20.An Improved Approximation for the Gaussian Q-Function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Style w:val="11"/>
          <w:rFonts w:ascii="Arial" w:hAnsi="Arial" w:eastAsia="Arial" w:cs="Arial"/>
          <w:sz w:val="26"/>
          <w:szCs w:val="26"/>
          <w:rtl w:val="0"/>
        </w:rPr>
        <w:fldChar w:fldCharType="begin"/>
      </w:r>
      <w:r>
        <w:rPr>
          <w:rStyle w:val="11"/>
          <w:rFonts w:ascii="Arial" w:hAnsi="Arial" w:eastAsia="Arial" w:cs="Arial"/>
          <w:sz w:val="26"/>
          <w:szCs w:val="26"/>
          <w:rtl w:val="0"/>
        </w:rPr>
        <w:instrText xml:space="preserve"> HYPERLINK "https://ieeexplore.ieee.org/abstract/document/4289989"</w:instrText>
      </w:r>
      <w:r>
        <w:rPr>
          <w:rStyle w:val="11"/>
          <w:rFonts w:ascii="Arial" w:hAnsi="Arial" w:eastAsia="Arial" w:cs="Arial"/>
          <w:sz w:val="26"/>
          <w:szCs w:val="26"/>
          <w:rtl w:val="0"/>
        </w:rPr>
        <w:fldChar w:fldCharType="separate"/>
      </w:r>
      <w:r>
        <w:rPr>
          <w:rStyle w:val="11"/>
          <w:rFonts w:ascii="Arial" w:hAnsi="Arial"/>
          <w:sz w:val="26"/>
          <w:szCs w:val="26"/>
          <w:rtl w:val="0"/>
          <w:lang w:val="en-US"/>
        </w:rPr>
        <w:t>https://ieeexplore.ieee.org/abstract/document/4289989</w:t>
      </w:r>
      <w:r>
        <w:rPr>
          <w:rFonts w:ascii="Arial" w:hAnsi="Arial" w:eastAsia="Arial" w:cs="Arial"/>
          <w:sz w:val="26"/>
          <w:szCs w:val="26"/>
          <w:rtl w:val="0"/>
        </w:rPr>
        <w:fldChar w:fldCharType="end"/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Bibtex: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@article{karagiannidis2007improved,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title={An improved approximation for the Gaussian Q-function},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author={Karagiannidis, George K and Lioumpas, Athanasios S},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fr-FR"/>
        </w:rPr>
        <w:t xml:space="preserve">  journal={IEEE Communications Letters},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de-DE"/>
        </w:rPr>
        <w:t xml:space="preserve">  volume={11},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distribute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number={8},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pages={644--646},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year={2007},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publisher={IEEE}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/>
          <w:b/>
          <w:bCs/>
          <w:sz w:val="26"/>
          <w:szCs w:val="26"/>
          <w:rtl w:val="0"/>
        </w:rPr>
      </w:pPr>
      <w:r>
        <w:rPr>
          <w:rFonts w:ascii="Arial" w:hAnsi="Arial"/>
          <w:b/>
          <w:bCs/>
          <w:sz w:val="26"/>
          <w:szCs w:val="26"/>
          <w:rtl w:val="0"/>
        </w:rPr>
        <w:t xml:space="preserve">21. </w:t>
      </w:r>
      <w:r>
        <w:rPr>
          <w:rFonts w:hint="default" w:ascii="Arial" w:hAnsi="Arial"/>
          <w:b/>
          <w:bCs/>
          <w:sz w:val="26"/>
          <w:szCs w:val="26"/>
          <w:rtl w:val="0"/>
        </w:rPr>
        <w:t>5 Reasons Why Hospital Queues Are So Long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hint="default" w:ascii="Arial" w:hAnsi="Arial"/>
          <w:sz w:val="26"/>
          <w:szCs w:val="26"/>
          <w:rtl w:val="0"/>
        </w:rPr>
      </w:pPr>
      <w:r>
        <w:rPr>
          <w:rFonts w:hint="default" w:ascii="Arial" w:hAnsi="Arial"/>
          <w:sz w:val="26"/>
          <w:szCs w:val="26"/>
          <w:rtl w:val="0"/>
        </w:rPr>
        <w:fldChar w:fldCharType="begin"/>
      </w:r>
      <w:r>
        <w:rPr>
          <w:rFonts w:hint="default" w:ascii="Arial" w:hAnsi="Arial"/>
          <w:sz w:val="26"/>
          <w:szCs w:val="26"/>
          <w:rtl w:val="0"/>
        </w:rPr>
        <w:instrText xml:space="preserve"> HYPERLINK "https://www.qminder.com/why-hospital-queues-long/" </w:instrText>
      </w:r>
      <w:r>
        <w:rPr>
          <w:rFonts w:hint="default" w:ascii="Arial" w:hAnsi="Arial"/>
          <w:sz w:val="26"/>
          <w:szCs w:val="26"/>
          <w:rtl w:val="0"/>
        </w:rPr>
        <w:fldChar w:fldCharType="separate"/>
      </w:r>
      <w:r>
        <w:rPr>
          <w:rStyle w:val="7"/>
          <w:rFonts w:hint="default" w:ascii="Arial" w:hAnsi="Arial"/>
          <w:sz w:val="26"/>
          <w:szCs w:val="26"/>
          <w:rtl w:val="0"/>
        </w:rPr>
        <w:t>https://www.qminder.com/why-hospital-queues-long/</w:t>
      </w:r>
      <w:r>
        <w:rPr>
          <w:rFonts w:hint="default" w:ascii="Arial" w:hAnsi="Arial"/>
          <w:sz w:val="26"/>
          <w:szCs w:val="26"/>
          <w:rtl w:val="0"/>
        </w:rPr>
        <w:fldChar w:fldCharType="end"/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hint="default" w:ascii="Arial" w:hAnsi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hint="default" w:ascii="Arial" w:hAnsi="Arial"/>
          <w:sz w:val="26"/>
          <w:szCs w:val="26"/>
          <w:rtl w:val="0"/>
        </w:rPr>
      </w:pPr>
      <w:r>
        <w:rPr>
          <w:rFonts w:hint="default" w:ascii="Arial" w:hAnsi="Arial"/>
          <w:sz w:val="26"/>
          <w:szCs w:val="26"/>
          <w:rtl w:val="0"/>
        </w:rPr>
        <w:t>@online{Kirill</w:t>
      </w:r>
      <w:r>
        <w:rPr>
          <w:rFonts w:hint="default" w:ascii="Arial" w:hAnsi="Arial"/>
          <w:sz w:val="26"/>
          <w:szCs w:val="26"/>
          <w:rtl w:val="0"/>
        </w:rPr>
        <w:t>2017</w:t>
      </w:r>
      <w:r>
        <w:rPr>
          <w:rFonts w:hint="default" w:ascii="Arial" w:hAnsi="Arial"/>
          <w:sz w:val="26"/>
          <w:szCs w:val="26"/>
          <w:rtl w:val="0"/>
        </w:rPr>
        <w:t>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hint="default" w:ascii="Arial" w:hAnsi="Arial"/>
          <w:sz w:val="26"/>
          <w:szCs w:val="26"/>
          <w:rtl w:val="0"/>
        </w:rPr>
      </w:pPr>
      <w:r>
        <w:rPr>
          <w:rFonts w:hint="default" w:ascii="Arial" w:hAnsi="Arial"/>
          <w:sz w:val="26"/>
          <w:szCs w:val="26"/>
          <w:rtl w:val="0"/>
        </w:rPr>
        <w:t xml:space="preserve">  author={Tšernov, Kirill},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hint="default" w:ascii="Arial" w:hAnsi="Arial"/>
          <w:sz w:val="26"/>
          <w:szCs w:val="26"/>
          <w:rtl w:val="0"/>
        </w:rPr>
      </w:pPr>
      <w:r>
        <w:rPr>
          <w:rFonts w:hint="default" w:ascii="Arial" w:hAnsi="Arial"/>
          <w:sz w:val="26"/>
          <w:szCs w:val="26"/>
          <w:rtl w:val="0"/>
        </w:rPr>
        <w:t xml:space="preserve">  title={5 Reasons Why Hospital Queues Are So Long},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hint="default" w:ascii="Arial" w:hAnsi="Arial"/>
          <w:sz w:val="26"/>
          <w:szCs w:val="26"/>
          <w:rtl w:val="0"/>
        </w:rPr>
        <w:t xml:space="preserve">  </w:t>
      </w:r>
      <w:r>
        <w:rPr>
          <w:rFonts w:ascii="Arial" w:hAnsi="Arial"/>
          <w:sz w:val="26"/>
          <w:szCs w:val="26"/>
          <w:rtl w:val="0"/>
          <w:lang w:val="en-US"/>
        </w:rPr>
        <w:t>year={20</w:t>
      </w:r>
      <w:r>
        <w:rPr>
          <w:rFonts w:ascii="Arial" w:hAnsi="Arial"/>
          <w:sz w:val="26"/>
          <w:szCs w:val="26"/>
          <w:rtl w:val="0"/>
        </w:rPr>
        <w:t>1</w:t>
      </w:r>
      <w:r>
        <w:rPr>
          <w:rFonts w:ascii="Arial" w:hAnsi="Arial"/>
          <w:sz w:val="26"/>
          <w:szCs w:val="26"/>
          <w:rtl w:val="0"/>
          <w:lang w:val="en-US"/>
        </w:rPr>
        <w:t>7},</w:t>
      </w:r>
    </w:p>
    <w:p>
      <w:pPr>
        <w:pStyle w:val="12"/>
        <w:framePr w:w="0" w:wrap="auto" w:vAnchor="margin" w:hAnchor="text" w:yAlign="inline"/>
        <w:bidi w:val="0"/>
        <w:spacing w:before="0"/>
        <w:ind w:right="0" w:firstLine="130" w:firstLineChars="50"/>
        <w:jc w:val="left"/>
        <w:rPr>
          <w:rFonts w:hint="default" w:ascii="Arial" w:hAnsi="Arial"/>
          <w:sz w:val="26"/>
          <w:szCs w:val="26"/>
          <w:rtl w:val="0"/>
        </w:rPr>
      </w:pPr>
      <w:r>
        <w:rPr>
          <w:rFonts w:hint="default" w:ascii="Arial" w:hAnsi="Arial"/>
          <w:sz w:val="26"/>
          <w:szCs w:val="26"/>
          <w:rtl w:val="0"/>
        </w:rPr>
        <w:t>Url</w:t>
      </w:r>
      <w:r>
        <w:rPr>
          <w:rFonts w:hint="default" w:ascii="Arial" w:hAnsi="Arial"/>
          <w:sz w:val="26"/>
          <w:szCs w:val="26"/>
          <w:rtl w:val="0"/>
        </w:rPr>
        <w:t>={https://www.qminder.com/why-hospital-queues-long/}</w:t>
      </w:r>
      <w:r>
        <w:rPr>
          <w:rFonts w:hint="default" w:ascii="Arial" w:hAnsi="Arial"/>
          <w:sz w:val="26"/>
          <w:szCs w:val="26"/>
          <w:rtl w:val="0"/>
        </w:rPr>
        <w:t>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hint="default" w:ascii="Arial" w:hAnsi="Arial"/>
          <w:sz w:val="26"/>
          <w:szCs w:val="26"/>
          <w:rtl w:val="0"/>
        </w:rPr>
      </w:pPr>
      <w:r>
        <w:rPr>
          <w:rFonts w:hint="default" w:ascii="Arial" w:hAnsi="Arial"/>
          <w:sz w:val="26"/>
          <w:szCs w:val="26"/>
          <w:rtl w:val="0"/>
        </w:rPr>
        <w:t xml:space="preserve">  urldate={20</w:t>
      </w:r>
      <w:r>
        <w:rPr>
          <w:rFonts w:hint="default" w:ascii="Arial" w:hAnsi="Arial"/>
          <w:sz w:val="26"/>
          <w:szCs w:val="26"/>
          <w:rtl w:val="0"/>
        </w:rPr>
        <w:t>2</w:t>
      </w:r>
      <w:r>
        <w:rPr>
          <w:rFonts w:hint="default" w:ascii="Arial" w:hAnsi="Arial"/>
          <w:sz w:val="26"/>
          <w:szCs w:val="26"/>
          <w:rtl w:val="0"/>
        </w:rPr>
        <w:t>0-0</w:t>
      </w:r>
      <w:r>
        <w:rPr>
          <w:rFonts w:hint="default" w:ascii="Arial" w:hAnsi="Arial"/>
          <w:sz w:val="26"/>
          <w:szCs w:val="26"/>
          <w:rtl w:val="0"/>
        </w:rPr>
        <w:t>4</w:t>
      </w:r>
      <w:r>
        <w:rPr>
          <w:rFonts w:hint="default" w:ascii="Arial" w:hAnsi="Arial"/>
          <w:sz w:val="26"/>
          <w:szCs w:val="26"/>
          <w:rtl w:val="0"/>
        </w:rPr>
        <w:t>-</w:t>
      </w:r>
      <w:r>
        <w:rPr>
          <w:rFonts w:hint="default" w:ascii="Arial" w:hAnsi="Arial"/>
          <w:sz w:val="26"/>
          <w:szCs w:val="26"/>
          <w:rtl w:val="0"/>
        </w:rPr>
        <w:t>08</w:t>
      </w:r>
      <w:r>
        <w:rPr>
          <w:rFonts w:hint="default" w:ascii="Arial" w:hAnsi="Arial"/>
          <w:sz w:val="26"/>
          <w:szCs w:val="26"/>
          <w:rtl w:val="0"/>
        </w:rPr>
        <w:t>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hint="default" w:ascii="Arial" w:hAnsi="Arial"/>
          <w:sz w:val="26"/>
          <w:szCs w:val="26"/>
          <w:rtl w:val="0"/>
        </w:rPr>
      </w:pPr>
      <w:r>
        <w:rPr>
          <w:rFonts w:hint="default" w:ascii="Arial" w:hAnsi="Arial"/>
          <w:sz w:val="26"/>
          <w:szCs w:val="26"/>
          <w:rtl w:val="0"/>
        </w:rPr>
        <w:t>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hint="default" w:ascii="Arial" w:hAnsi="Arial"/>
          <w:sz w:val="26"/>
          <w:szCs w:val="26"/>
          <w:rtl w:val="0"/>
        </w:rPr>
      </w:pPr>
      <w:bookmarkStart w:id="0" w:name="_GoBack"/>
      <w:bookmarkEnd w:id="0"/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hint="default" w:ascii="Arial" w:hAnsi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numPr>
          <w:ilvl w:val="0"/>
          <w:numId w:val="0"/>
        </w:numPr>
        <w:bidi w:val="0"/>
        <w:spacing w:before="0"/>
        <w:ind w:leftChars="0" w:right="0" w:rightChars="0"/>
        <w:jc w:val="left"/>
        <w:rPr>
          <w:rFonts w:hint="default" w:ascii="Arial" w:hAnsi="Arial"/>
          <w:b/>
          <w:bCs/>
          <w:sz w:val="26"/>
          <w:szCs w:val="26"/>
          <w:rtl w:val="0"/>
        </w:rPr>
      </w:pPr>
      <w:r>
        <w:rPr>
          <w:rFonts w:hint="default" w:ascii="Arial" w:hAnsi="Arial"/>
          <w:b/>
          <w:bCs/>
          <w:sz w:val="26"/>
          <w:szCs w:val="26"/>
          <w:rtl w:val="0"/>
        </w:rPr>
        <w:t>22.Why Are Hospital Wait Times So Long?</w:t>
      </w:r>
    </w:p>
    <w:p>
      <w:pPr>
        <w:pStyle w:val="12"/>
        <w:framePr w:w="0" w:wrap="auto" w:vAnchor="margin" w:hAnchor="text" w:yAlign="inline"/>
        <w:numPr>
          <w:ilvl w:val="0"/>
          <w:numId w:val="0"/>
        </w:numPr>
        <w:bidi w:val="0"/>
        <w:spacing w:before="0"/>
        <w:ind w:leftChars="0" w:right="0" w:rightChars="0"/>
        <w:jc w:val="left"/>
        <w:rPr>
          <w:rFonts w:hint="default" w:ascii="Arial" w:hAnsi="Arial"/>
          <w:sz w:val="26"/>
          <w:szCs w:val="26"/>
          <w:rtl w:val="0"/>
        </w:rPr>
      </w:pPr>
      <w:r>
        <w:rPr>
          <w:rFonts w:hint="default" w:ascii="Arial" w:hAnsi="Arial"/>
          <w:sz w:val="26"/>
          <w:szCs w:val="26"/>
          <w:rtl w:val="0"/>
        </w:rPr>
        <w:fldChar w:fldCharType="begin"/>
      </w:r>
      <w:r>
        <w:rPr>
          <w:rFonts w:hint="default" w:ascii="Arial" w:hAnsi="Arial"/>
          <w:sz w:val="26"/>
          <w:szCs w:val="26"/>
          <w:rtl w:val="0"/>
        </w:rPr>
        <w:instrText xml:space="preserve"> HYPERLINK "https://www.qminder.com/why-are-hospital-wait-times-long/" </w:instrText>
      </w:r>
      <w:r>
        <w:rPr>
          <w:rFonts w:hint="default" w:ascii="Arial" w:hAnsi="Arial"/>
          <w:sz w:val="26"/>
          <w:szCs w:val="26"/>
          <w:rtl w:val="0"/>
        </w:rPr>
        <w:fldChar w:fldCharType="separate"/>
      </w:r>
      <w:r>
        <w:rPr>
          <w:rStyle w:val="7"/>
          <w:rFonts w:hint="default" w:ascii="Arial" w:hAnsi="Arial"/>
          <w:sz w:val="26"/>
          <w:szCs w:val="26"/>
          <w:rtl w:val="0"/>
        </w:rPr>
        <w:t>https://www.qminder.com/why-are-hospital-wait-times-long/</w:t>
      </w:r>
      <w:r>
        <w:rPr>
          <w:rFonts w:hint="default" w:ascii="Arial" w:hAnsi="Arial"/>
          <w:sz w:val="26"/>
          <w:szCs w:val="26"/>
          <w:rtl w:val="0"/>
        </w:rPr>
        <w:fldChar w:fldCharType="end"/>
      </w:r>
    </w:p>
    <w:p>
      <w:pPr>
        <w:pStyle w:val="12"/>
        <w:framePr w:w="0" w:wrap="auto" w:vAnchor="margin" w:hAnchor="text" w:yAlign="inline"/>
        <w:numPr>
          <w:ilvl w:val="0"/>
          <w:numId w:val="0"/>
        </w:numPr>
        <w:bidi w:val="0"/>
        <w:spacing w:before="0"/>
        <w:ind w:leftChars="0" w:right="0" w:rightChars="0"/>
        <w:jc w:val="left"/>
        <w:rPr>
          <w:rFonts w:hint="default" w:ascii="Arial" w:hAnsi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numPr>
          <w:ilvl w:val="0"/>
          <w:numId w:val="0"/>
        </w:numPr>
        <w:bidi w:val="0"/>
        <w:spacing w:before="0"/>
        <w:ind w:leftChars="0" w:right="0" w:rightChars="0"/>
        <w:jc w:val="left"/>
        <w:rPr>
          <w:rFonts w:hint="default" w:ascii="Arial" w:hAnsi="Arial"/>
          <w:b/>
          <w:bCs/>
          <w:sz w:val="26"/>
          <w:szCs w:val="26"/>
          <w:rtl w:val="0"/>
        </w:rPr>
      </w:pPr>
      <w:r>
        <w:rPr>
          <w:rFonts w:hint="default" w:ascii="Arial" w:hAnsi="Arial"/>
          <w:b/>
          <w:bCs/>
          <w:sz w:val="26"/>
          <w:szCs w:val="26"/>
          <w:rtl w:val="0"/>
        </w:rPr>
        <w:t>23.Application of queuing theory to optimize waiting time in hospital operations</w:t>
      </w:r>
    </w:p>
    <w:p>
      <w:pPr>
        <w:pStyle w:val="12"/>
        <w:framePr w:w="0" w:wrap="auto" w:vAnchor="margin" w:hAnchor="text" w:yAlign="inline"/>
        <w:numPr>
          <w:ilvl w:val="0"/>
          <w:numId w:val="0"/>
        </w:numPr>
        <w:bidi w:val="0"/>
        <w:spacing w:before="0"/>
        <w:ind w:leftChars="0" w:right="0" w:rightChars="0"/>
        <w:jc w:val="left"/>
        <w:rPr>
          <w:rFonts w:hint="default" w:ascii="Arial" w:hAnsi="Arial"/>
          <w:sz w:val="26"/>
          <w:szCs w:val="26"/>
          <w:rtl w:val="0"/>
        </w:rPr>
      </w:pPr>
      <w:r>
        <w:rPr>
          <w:rFonts w:hint="default" w:ascii="Arial" w:hAnsi="Arial"/>
          <w:sz w:val="26"/>
          <w:szCs w:val="26"/>
          <w:rtl w:val="0"/>
        </w:rPr>
        <w:fldChar w:fldCharType="begin"/>
      </w:r>
      <w:r>
        <w:rPr>
          <w:rFonts w:hint="default" w:ascii="Arial" w:hAnsi="Arial"/>
          <w:sz w:val="26"/>
          <w:szCs w:val="26"/>
          <w:rtl w:val="0"/>
        </w:rPr>
        <w:instrText xml:space="preserve"> HYPERLINK "https://www.researchgate.net/publication/327981195_Application_of_queuing_theory_to_optimize_waiting_time_in_hospital_operations_RCOSCM_conference_Feb18" </w:instrText>
      </w:r>
      <w:r>
        <w:rPr>
          <w:rFonts w:hint="default" w:ascii="Arial" w:hAnsi="Arial"/>
          <w:sz w:val="26"/>
          <w:szCs w:val="26"/>
          <w:rtl w:val="0"/>
        </w:rPr>
        <w:fldChar w:fldCharType="separate"/>
      </w:r>
      <w:r>
        <w:rPr>
          <w:rStyle w:val="7"/>
          <w:rFonts w:hint="default" w:ascii="Arial" w:hAnsi="Arial"/>
          <w:sz w:val="26"/>
          <w:szCs w:val="26"/>
          <w:rtl w:val="0"/>
        </w:rPr>
        <w:t>https://www.researchgate.net/publication/327981195_Application_of_queuing_theory_to_optimize_waiting_time_in_hospital_operations_RCOSCM_conference_Feb18</w:t>
      </w:r>
      <w:r>
        <w:rPr>
          <w:rFonts w:hint="default" w:ascii="Arial" w:hAnsi="Arial"/>
          <w:sz w:val="26"/>
          <w:szCs w:val="26"/>
          <w:rtl w:val="0"/>
        </w:rPr>
        <w:fldChar w:fldCharType="end"/>
      </w:r>
    </w:p>
    <w:p>
      <w:pPr>
        <w:pStyle w:val="12"/>
        <w:framePr w:w="0" w:wrap="auto" w:vAnchor="margin" w:hAnchor="text" w:yAlign="inline"/>
        <w:numPr>
          <w:ilvl w:val="0"/>
          <w:numId w:val="0"/>
        </w:numPr>
        <w:bidi w:val="0"/>
        <w:spacing w:before="0"/>
        <w:ind w:leftChars="0" w:right="0" w:rightChars="0"/>
        <w:jc w:val="left"/>
        <w:rPr>
          <w:rFonts w:hint="default" w:ascii="Arial" w:hAnsi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numPr>
          <w:ilvl w:val="0"/>
          <w:numId w:val="0"/>
        </w:numPr>
        <w:bidi w:val="0"/>
        <w:spacing w:before="0"/>
        <w:ind w:leftChars="0" w:right="0" w:rightChars="0"/>
        <w:jc w:val="left"/>
        <w:rPr>
          <w:rFonts w:hint="default" w:ascii="Arial" w:hAnsi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numPr>
          <w:ilvl w:val="0"/>
          <w:numId w:val="0"/>
        </w:numPr>
        <w:bidi w:val="0"/>
        <w:spacing w:before="0"/>
        <w:ind w:leftChars="0" w:right="0" w:rightChars="0"/>
        <w:jc w:val="left"/>
        <w:rPr>
          <w:rFonts w:hint="default" w:ascii="Arial" w:hAnsi="Arial"/>
          <w:b/>
          <w:bCs/>
          <w:sz w:val="26"/>
          <w:szCs w:val="26"/>
          <w:rtl w:val="0"/>
        </w:rPr>
      </w:pPr>
      <w:r>
        <w:rPr>
          <w:rFonts w:hint="default" w:ascii="Arial" w:hAnsi="Arial"/>
          <w:b/>
          <w:bCs/>
          <w:sz w:val="26"/>
          <w:szCs w:val="26"/>
          <w:rtl w:val="0"/>
        </w:rPr>
        <w:t>24.Priority Queuing Models for Hospital Intensive Care Units and Impacts to Severe Case Patients</w:t>
      </w:r>
    </w:p>
    <w:p>
      <w:pPr>
        <w:pStyle w:val="12"/>
        <w:framePr w:w="0" w:wrap="auto" w:vAnchor="margin" w:hAnchor="text" w:yAlign="inline"/>
        <w:numPr>
          <w:ilvl w:val="0"/>
          <w:numId w:val="0"/>
        </w:numPr>
        <w:bidi w:val="0"/>
        <w:spacing w:before="0"/>
        <w:ind w:leftChars="0" w:right="0" w:rightChars="0"/>
        <w:jc w:val="left"/>
        <w:rPr>
          <w:rFonts w:hint="default" w:ascii="Arial" w:hAnsi="Arial"/>
          <w:sz w:val="26"/>
          <w:szCs w:val="26"/>
          <w:rtl w:val="0"/>
        </w:rPr>
      </w:pPr>
      <w:r>
        <w:rPr>
          <w:rFonts w:hint="default" w:ascii="Arial" w:hAnsi="Arial"/>
          <w:sz w:val="26"/>
          <w:szCs w:val="26"/>
          <w:rtl w:val="0"/>
        </w:rPr>
        <w:fldChar w:fldCharType="begin"/>
      </w:r>
      <w:r>
        <w:rPr>
          <w:rFonts w:hint="default" w:ascii="Arial" w:hAnsi="Arial"/>
          <w:sz w:val="26"/>
          <w:szCs w:val="26"/>
          <w:rtl w:val="0"/>
        </w:rPr>
        <w:instrText xml:space="preserve"> HYPERLINK "https://www.ncbi.nlm.nih.gov/pmc/articles/PMC3900220/" </w:instrText>
      </w:r>
      <w:r>
        <w:rPr>
          <w:rFonts w:hint="default" w:ascii="Arial" w:hAnsi="Arial"/>
          <w:sz w:val="26"/>
          <w:szCs w:val="26"/>
          <w:rtl w:val="0"/>
        </w:rPr>
        <w:fldChar w:fldCharType="separate"/>
      </w:r>
      <w:r>
        <w:rPr>
          <w:rStyle w:val="7"/>
          <w:rFonts w:hint="default" w:ascii="Arial" w:hAnsi="Arial"/>
          <w:sz w:val="26"/>
          <w:szCs w:val="26"/>
          <w:rtl w:val="0"/>
        </w:rPr>
        <w:t>https://www.ncbi.nlm.nih.gov/pmc/articles/PMC3900220/</w:t>
      </w:r>
      <w:r>
        <w:rPr>
          <w:rFonts w:hint="default" w:ascii="Arial" w:hAnsi="Arial"/>
          <w:sz w:val="26"/>
          <w:szCs w:val="26"/>
          <w:rtl w:val="0"/>
        </w:rPr>
        <w:fldChar w:fldCharType="end"/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@article{</w:t>
      </w:r>
      <w:r>
        <w:rPr>
          <w:rFonts w:ascii="Arial" w:hAnsi="Arial"/>
          <w:sz w:val="26"/>
          <w:szCs w:val="26"/>
          <w:rtl w:val="0"/>
        </w:rPr>
        <w:t>Hagen2013</w:t>
      </w:r>
      <w:r>
        <w:rPr>
          <w:rFonts w:ascii="Arial" w:hAnsi="Arial"/>
          <w:sz w:val="26"/>
          <w:szCs w:val="26"/>
          <w:rtl w:val="0"/>
          <w:lang w:val="en-US"/>
        </w:rPr>
        <w:t>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</w:t>
      </w:r>
      <w:r>
        <w:rPr>
          <w:rFonts w:hint="default" w:ascii="Arial" w:hAnsi="Arial"/>
          <w:sz w:val="26"/>
          <w:szCs w:val="26"/>
          <w:rtl w:val="0"/>
          <w:lang w:val="en-US"/>
        </w:rPr>
        <w:t>Priority queuing models for hospital intensive care units and impacts to severe case patients</w:t>
      </w:r>
      <w:r>
        <w:rPr>
          <w:rFonts w:ascii="Arial" w:hAnsi="Arial"/>
          <w:sz w:val="26"/>
          <w:szCs w:val="26"/>
          <w:rtl w:val="0"/>
          <w:lang w:val="en-US"/>
        </w:rPr>
        <w:t>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hint="default" w:ascii="Arial" w:hAnsi="Arial"/>
          <w:sz w:val="26"/>
          <w:szCs w:val="26"/>
          <w:rtl w:val="0"/>
          <w:lang w:val="en-US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</w:t>
      </w:r>
      <w:r>
        <w:rPr>
          <w:rFonts w:hint="default" w:ascii="Arial" w:hAnsi="Arial"/>
          <w:sz w:val="26"/>
          <w:szCs w:val="26"/>
          <w:rtl w:val="0"/>
          <w:lang w:val="en-US"/>
        </w:rPr>
        <w:t>Hagen, Matthew S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hint="default" w:ascii="Arial" w:hAnsi="Arial"/>
          <w:sz w:val="26"/>
          <w:szCs w:val="26"/>
          <w:rtl w:val="0"/>
          <w:lang w:val="en-US"/>
        </w:rPr>
      </w:pPr>
      <w:r>
        <w:rPr>
          <w:rFonts w:hint="default" w:ascii="Arial" w:hAnsi="Arial"/>
          <w:sz w:val="26"/>
          <w:szCs w:val="26"/>
          <w:rtl w:val="0"/>
          <w:lang w:val="en-US"/>
        </w:rPr>
        <w:t>Jopling, Jeffrey K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hint="default" w:ascii="Arial" w:hAnsi="Arial"/>
          <w:sz w:val="26"/>
          <w:szCs w:val="26"/>
          <w:rtl w:val="0"/>
          <w:lang w:val="en-US"/>
        </w:rPr>
      </w:pPr>
      <w:r>
        <w:rPr>
          <w:rFonts w:hint="default" w:ascii="Arial" w:hAnsi="Arial"/>
          <w:sz w:val="26"/>
          <w:szCs w:val="26"/>
          <w:rtl w:val="0"/>
          <w:lang w:val="en-US"/>
        </w:rPr>
        <w:t>Buchman, Timothy G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hint="default" w:ascii="Arial" w:hAnsi="Arial"/>
          <w:sz w:val="26"/>
          <w:szCs w:val="26"/>
          <w:rtl w:val="0"/>
          <w:lang w:val="en-US"/>
        </w:rPr>
        <w:t>Lee, Eva K</w:t>
      </w:r>
      <w:r>
        <w:rPr>
          <w:rFonts w:ascii="Arial" w:hAnsi="Arial"/>
          <w:sz w:val="26"/>
          <w:szCs w:val="26"/>
          <w:rtl w:val="0"/>
          <w:lang w:val="en-US"/>
        </w:rPr>
        <w:t>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journal={</w:t>
      </w:r>
      <w:r>
        <w:rPr>
          <w:rFonts w:hint="default" w:ascii="Arial" w:hAnsi="Arial"/>
          <w:sz w:val="26"/>
          <w:szCs w:val="26"/>
          <w:rtl w:val="0"/>
          <w:lang w:val="en-US"/>
        </w:rPr>
        <w:t>AMIA Annual Symposium proceedings Archive</w:t>
      </w:r>
      <w:r>
        <w:rPr>
          <w:rFonts w:ascii="Arial" w:hAnsi="Arial"/>
          <w:sz w:val="26"/>
          <w:szCs w:val="26"/>
          <w:rtl w:val="0"/>
          <w:lang w:val="en-US"/>
        </w:rPr>
        <w:t>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de-DE"/>
        </w:rPr>
        <w:t xml:space="preserve">  volume={</w:t>
      </w:r>
      <w:r>
        <w:rPr>
          <w:rFonts w:ascii="Arial" w:hAnsi="Arial"/>
          <w:sz w:val="26"/>
          <w:szCs w:val="26"/>
          <w:rtl w:val="0"/>
        </w:rPr>
        <w:t>2013</w:t>
      </w:r>
      <w:r>
        <w:rPr>
          <w:rFonts w:ascii="Arial" w:hAnsi="Arial"/>
          <w:sz w:val="26"/>
          <w:szCs w:val="26"/>
          <w:rtl w:val="0"/>
          <w:lang w:val="de-DE"/>
        </w:rPr>
        <w:t>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pages={</w:t>
      </w:r>
      <w:r>
        <w:rPr>
          <w:rFonts w:ascii="Arial" w:hAnsi="Arial"/>
          <w:sz w:val="26"/>
          <w:szCs w:val="26"/>
          <w:rtl w:val="0"/>
        </w:rPr>
        <w:t>841-850</w:t>
      </w:r>
      <w:r>
        <w:rPr>
          <w:rFonts w:ascii="Arial" w:hAnsi="Arial"/>
          <w:sz w:val="26"/>
          <w:szCs w:val="26"/>
          <w:rtl w:val="0"/>
          <w:lang w:val="en-US"/>
        </w:rPr>
        <w:t>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year={201</w:t>
      </w:r>
      <w:r>
        <w:rPr>
          <w:rFonts w:ascii="Arial" w:hAnsi="Arial"/>
          <w:sz w:val="26"/>
          <w:szCs w:val="26"/>
          <w:rtl w:val="0"/>
        </w:rPr>
        <w:t>3</w:t>
      </w:r>
      <w:r>
        <w:rPr>
          <w:rFonts w:ascii="Arial" w:hAnsi="Arial"/>
          <w:sz w:val="26"/>
          <w:szCs w:val="26"/>
          <w:rtl w:val="0"/>
          <w:lang w:val="en-US"/>
        </w:rPr>
        <w:t>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publisher={</w:t>
      </w:r>
      <w:r>
        <w:rPr>
          <w:rFonts w:hint="default" w:ascii="Arial" w:hAnsi="Arial"/>
          <w:sz w:val="26"/>
          <w:szCs w:val="26"/>
          <w:rtl w:val="0"/>
          <w:lang w:val="en-US"/>
        </w:rPr>
        <w:t>American Medical Informatics Association</w:t>
      </w:r>
      <w:r>
        <w:rPr>
          <w:rFonts w:ascii="Arial" w:hAnsi="Arial"/>
          <w:sz w:val="26"/>
          <w:szCs w:val="26"/>
          <w:rtl w:val="0"/>
          <w:lang w:val="en-US"/>
        </w:rPr>
        <w:t>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12"/>
        <w:framePr w:w="0" w:wrap="auto" w:vAnchor="margin" w:hAnchor="text" w:yAlign="inline"/>
        <w:numPr>
          <w:ilvl w:val="0"/>
          <w:numId w:val="0"/>
        </w:numPr>
        <w:bidi w:val="0"/>
        <w:spacing w:before="0"/>
        <w:ind w:leftChars="0" w:right="0" w:rightChars="0"/>
        <w:jc w:val="left"/>
        <w:rPr>
          <w:rFonts w:hint="default" w:ascii="Arial" w:hAnsi="Arial"/>
          <w:b/>
          <w:bCs/>
          <w:sz w:val="26"/>
          <w:szCs w:val="26"/>
          <w:rtl w:val="0"/>
        </w:rPr>
      </w:pPr>
      <w:r>
        <w:rPr>
          <w:rFonts w:hint="default" w:ascii="Arial" w:hAnsi="Arial"/>
          <w:b/>
          <w:bCs/>
          <w:sz w:val="26"/>
          <w:szCs w:val="26"/>
          <w:rtl w:val="0"/>
        </w:rPr>
        <w:t>25.</w:t>
      </w:r>
      <w:r>
        <w:rPr>
          <w:rFonts w:hint="default" w:ascii="Arial" w:hAnsi="Arial"/>
          <w:b/>
          <w:bCs/>
          <w:sz w:val="26"/>
          <w:szCs w:val="26"/>
          <w:rtl w:val="0"/>
          <w:lang w:val="en-US"/>
        </w:rPr>
        <w:t>Determinants of patient waiting time in the general outpatient department of a tertiary health institution in north Western Nigeria</w:t>
      </w:r>
    </w:p>
    <w:p>
      <w:pPr>
        <w:pStyle w:val="12"/>
        <w:framePr w:w="0" w:wrap="auto" w:vAnchor="margin" w:hAnchor="text" w:yAlign="inline"/>
        <w:numPr>
          <w:ilvl w:val="0"/>
          <w:numId w:val="0"/>
        </w:numPr>
        <w:bidi w:val="0"/>
        <w:spacing w:before="0"/>
        <w:ind w:leftChars="0" w:right="0" w:rightChars="0"/>
        <w:jc w:val="left"/>
        <w:rPr>
          <w:rFonts w:hint="default" w:ascii="Arial" w:hAnsi="Arial"/>
          <w:sz w:val="26"/>
          <w:szCs w:val="26"/>
          <w:rtl w:val="0"/>
        </w:rPr>
      </w:pPr>
      <w:r>
        <w:rPr>
          <w:rFonts w:hint="default" w:ascii="Arial" w:hAnsi="Arial"/>
          <w:sz w:val="26"/>
          <w:szCs w:val="26"/>
          <w:rtl w:val="0"/>
        </w:rPr>
        <w:t>https://www.ncbi.nlm.nih.gov/pmc/articles/PMC3868129/</w:t>
      </w:r>
    </w:p>
    <w:p>
      <w:pPr>
        <w:pStyle w:val="12"/>
        <w:framePr w:w="0" w:wrap="auto" w:vAnchor="margin" w:hAnchor="text" w:yAlign="inline"/>
        <w:numPr>
          <w:ilvl w:val="0"/>
          <w:numId w:val="0"/>
        </w:numPr>
        <w:bidi w:val="0"/>
        <w:spacing w:before="0"/>
        <w:ind w:leftChars="0" w:right="0" w:rightChars="0"/>
        <w:jc w:val="left"/>
        <w:rPr>
          <w:rFonts w:hint="default" w:ascii="Arial" w:hAnsi="Arial"/>
          <w:sz w:val="26"/>
          <w:szCs w:val="26"/>
          <w:rtl w:val="0"/>
        </w:rPr>
      </w:pP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>@article{</w:t>
      </w:r>
      <w:r>
        <w:rPr>
          <w:rFonts w:ascii="Arial" w:hAnsi="Arial"/>
          <w:sz w:val="26"/>
          <w:szCs w:val="26"/>
          <w:rtl w:val="0"/>
        </w:rPr>
        <w:t>Oche2013</w:t>
      </w:r>
      <w:r>
        <w:rPr>
          <w:rFonts w:ascii="Arial" w:hAnsi="Arial"/>
          <w:sz w:val="26"/>
          <w:szCs w:val="26"/>
          <w:rtl w:val="0"/>
          <w:lang w:val="en-US"/>
        </w:rPr>
        <w:t>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title={</w:t>
      </w:r>
      <w:r>
        <w:rPr>
          <w:rFonts w:hint="default" w:ascii="Arial" w:hAnsi="Arial"/>
          <w:sz w:val="26"/>
          <w:szCs w:val="26"/>
          <w:rtl w:val="0"/>
          <w:lang w:val="en-US"/>
        </w:rPr>
        <w:t>Determinants of patient waiting time in the general outpatient department of a tertiary health institution in north Western Nigeria</w:t>
      </w:r>
      <w:r>
        <w:rPr>
          <w:rFonts w:ascii="Arial" w:hAnsi="Arial"/>
          <w:sz w:val="26"/>
          <w:szCs w:val="26"/>
          <w:rtl w:val="0"/>
          <w:lang w:val="en-US"/>
        </w:rPr>
        <w:t>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hint="default" w:ascii="Arial" w:hAnsi="Arial"/>
          <w:sz w:val="26"/>
          <w:szCs w:val="26"/>
          <w:rtl w:val="0"/>
          <w:lang w:val="en-US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author={</w:t>
      </w:r>
      <w:r>
        <w:rPr>
          <w:rFonts w:hint="default" w:ascii="Arial" w:hAnsi="Arial"/>
          <w:sz w:val="26"/>
          <w:szCs w:val="26"/>
          <w:rtl w:val="0"/>
          <w:lang w:val="en-US"/>
        </w:rPr>
        <w:t>Oche, Mo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hint="default" w:ascii="Arial" w:hAnsi="Arial"/>
          <w:sz w:val="26"/>
          <w:szCs w:val="26"/>
          <w:rtl w:val="0"/>
          <w:lang w:val="en-US"/>
        </w:rPr>
        <w:t>Adamu, H</w:t>
      </w:r>
      <w:r>
        <w:rPr>
          <w:rFonts w:ascii="Arial" w:hAnsi="Arial"/>
          <w:sz w:val="26"/>
          <w:szCs w:val="26"/>
          <w:rtl w:val="0"/>
          <w:lang w:val="en-US"/>
        </w:rPr>
        <w:t>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journal={</w:t>
      </w:r>
      <w:r>
        <w:rPr>
          <w:rFonts w:hint="default" w:ascii="Arial" w:hAnsi="Arial"/>
          <w:sz w:val="26"/>
          <w:szCs w:val="26"/>
          <w:rtl w:val="0"/>
          <w:lang w:val="en-US"/>
        </w:rPr>
        <w:t>Annals of medical and health sciences research</w:t>
      </w:r>
      <w:r>
        <w:rPr>
          <w:rFonts w:ascii="Arial" w:hAnsi="Arial"/>
          <w:sz w:val="26"/>
          <w:szCs w:val="26"/>
          <w:rtl w:val="0"/>
          <w:lang w:val="en-US"/>
        </w:rPr>
        <w:t>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de-DE"/>
        </w:rPr>
        <w:t xml:space="preserve">  volume={</w:t>
      </w:r>
      <w:r>
        <w:rPr>
          <w:rFonts w:ascii="Arial" w:hAnsi="Arial"/>
          <w:sz w:val="26"/>
          <w:szCs w:val="26"/>
          <w:rtl w:val="0"/>
        </w:rPr>
        <w:t>3</w:t>
      </w:r>
      <w:r>
        <w:rPr>
          <w:rFonts w:ascii="Arial" w:hAnsi="Arial"/>
          <w:sz w:val="26"/>
          <w:szCs w:val="26"/>
          <w:rtl w:val="0"/>
          <w:lang w:val="de-DE"/>
        </w:rPr>
        <w:t>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number={</w:t>
      </w:r>
      <w:r>
        <w:rPr>
          <w:rFonts w:ascii="Arial" w:hAnsi="Arial"/>
          <w:sz w:val="26"/>
          <w:szCs w:val="26"/>
          <w:rtl w:val="0"/>
        </w:rPr>
        <w:t>4</w:t>
      </w:r>
      <w:r>
        <w:rPr>
          <w:rFonts w:ascii="Arial" w:hAnsi="Arial"/>
          <w:sz w:val="26"/>
          <w:szCs w:val="26"/>
          <w:rtl w:val="0"/>
          <w:lang w:val="en-US"/>
        </w:rPr>
        <w:t>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pages={</w:t>
      </w:r>
      <w:r>
        <w:rPr>
          <w:rFonts w:ascii="Arial" w:hAnsi="Arial"/>
          <w:sz w:val="26"/>
          <w:szCs w:val="26"/>
          <w:rtl w:val="0"/>
        </w:rPr>
        <w:t>588-592</w:t>
      </w:r>
      <w:r>
        <w:rPr>
          <w:rFonts w:ascii="Arial" w:hAnsi="Arial"/>
          <w:sz w:val="26"/>
          <w:szCs w:val="26"/>
          <w:rtl w:val="0"/>
          <w:lang w:val="en-US"/>
        </w:rPr>
        <w:t>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year={</w:t>
      </w:r>
      <w:r>
        <w:rPr>
          <w:rFonts w:ascii="Arial" w:hAnsi="Arial"/>
          <w:sz w:val="26"/>
          <w:szCs w:val="26"/>
          <w:rtl w:val="0"/>
        </w:rPr>
        <w:t>2013</w:t>
      </w:r>
      <w:r>
        <w:rPr>
          <w:rFonts w:ascii="Arial" w:hAnsi="Arial"/>
          <w:sz w:val="26"/>
          <w:szCs w:val="26"/>
          <w:rtl w:val="0"/>
          <w:lang w:val="en-US"/>
        </w:rPr>
        <w:t>},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 publisher={</w:t>
      </w:r>
      <w:r>
        <w:rPr>
          <w:rFonts w:hint="default" w:ascii="Arial" w:hAnsi="Arial"/>
          <w:sz w:val="26"/>
          <w:szCs w:val="26"/>
          <w:rtl w:val="0"/>
          <w:lang w:val="en-US"/>
        </w:rPr>
        <w:t>Medknow Publications &amp; Media Pvt Ltd</w:t>
      </w:r>
      <w:r>
        <w:rPr>
          <w:rFonts w:ascii="Arial" w:hAnsi="Arial"/>
          <w:sz w:val="26"/>
          <w:szCs w:val="26"/>
          <w:rtl w:val="0"/>
          <w:lang w:val="en-US"/>
        </w:rPr>
        <w:t>}</w:t>
      </w:r>
    </w:p>
    <w:p>
      <w:pPr>
        <w:pStyle w:val="12"/>
        <w:framePr w:w="0" w:wrap="auto" w:vAnchor="margin" w:hAnchor="text" w:yAlign="inline"/>
        <w:bidi w:val="0"/>
        <w:spacing w:before="0"/>
        <w:ind w:left="0" w:right="0" w:firstLine="0"/>
        <w:jc w:val="left"/>
        <w:rPr>
          <w:rFonts w:ascii="Arial" w:hAnsi="Arial" w:eastAsia="Arial" w:cs="Arial"/>
          <w:sz w:val="26"/>
          <w:szCs w:val="26"/>
          <w:rtl w:val="0"/>
        </w:rPr>
      </w:pPr>
      <w:r>
        <w:rPr>
          <w:rFonts w:ascii="Arial" w:hAnsi="Arial"/>
          <w:sz w:val="26"/>
          <w:szCs w:val="26"/>
          <w:rtl w:val="0"/>
        </w:rPr>
        <w:t>}</w:t>
      </w:r>
    </w:p>
    <w:p>
      <w:pPr>
        <w:pStyle w:val="12"/>
        <w:framePr w:w="0" w:wrap="auto" w:vAnchor="margin" w:hAnchor="text" w:yAlign="inline"/>
        <w:numPr>
          <w:ilvl w:val="0"/>
          <w:numId w:val="0"/>
        </w:numPr>
        <w:bidi w:val="0"/>
        <w:spacing w:before="0"/>
        <w:ind w:leftChars="0" w:right="0" w:rightChars="0"/>
        <w:jc w:val="left"/>
        <w:rPr>
          <w:rFonts w:hint="default" w:ascii="Arial" w:hAnsi="Arial"/>
          <w:sz w:val="26"/>
          <w:szCs w:val="26"/>
          <w:rtl w:val="0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Skolar Sans Latin Web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Robot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1FEF0D4C"/>
    <w:rsid w:val="5B9EAF9B"/>
    <w:rsid w:val="F3FB92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qFormat/>
    <w:uiPriority w:val="0"/>
    <w:rPr>
      <w:u w:val="single"/>
    </w:rPr>
  </w:style>
  <w:style w:type="table" w:customStyle="1" w:styleId="9">
    <w:name w:val="Table Normal1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0">
    <w:name w:val="Body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shd w:val="clear" w:color="auto" w:fill="auto"/>
      <w:vertAlign w:val="baseline"/>
      <w:lang w:val="en-US"/>
    </w:rPr>
  </w:style>
  <w:style w:type="character" w:customStyle="1" w:styleId="11">
    <w:name w:val="Hyperlink.0"/>
    <w:basedOn w:val="7"/>
    <w:qFormat/>
    <w:uiPriority w:val="0"/>
    <w:rPr>
      <w:u w:val="single"/>
    </w:rPr>
  </w:style>
  <w:style w:type="paragraph" w:customStyle="1" w:styleId="12">
    <w:name w:val="Default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Office_2.1.0.3464_F1E327BC-269C-435d-A152-05C5408002CA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2020-04-05T21:03:00Z</dcterms:created>
  <dc:creator>Data</dc:creator>
  <cp:lastModifiedBy>macproyongxin</cp:lastModifiedBy>
  <dcterms:modified xsi:type="dcterms:W3CDTF">2020-04-08T15:24:21Z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1033-2.1.0.3464</vt:lpwstr>
  </property>
</Properties>
</file>