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B87" w:rsidRPr="00111A93" w:rsidRDefault="00A536CE">
      <w:pPr>
        <w:rPr>
          <w:rFonts w:cstheme="minorHAnsi"/>
          <w:b/>
          <w:sz w:val="28"/>
          <w:u w:val="single"/>
        </w:rPr>
      </w:pPr>
      <w:r w:rsidRPr="00111A93">
        <w:rPr>
          <w:rFonts w:cstheme="minorHAnsi"/>
          <w:b/>
          <w:sz w:val="28"/>
          <w:u w:val="single"/>
        </w:rPr>
        <w:t xml:space="preserve">Instruções de uso </w:t>
      </w:r>
      <w:r w:rsidR="00B66D67" w:rsidRPr="00111A93">
        <w:rPr>
          <w:rFonts w:cstheme="minorHAnsi"/>
          <w:b/>
          <w:sz w:val="28"/>
          <w:u w:val="single"/>
        </w:rPr>
        <w:t>forno EDG</w:t>
      </w:r>
      <w:r w:rsidR="00E80F1A">
        <w:rPr>
          <w:rFonts w:cstheme="minorHAnsi"/>
          <w:b/>
          <w:sz w:val="28"/>
          <w:u w:val="single"/>
        </w:rPr>
        <w:t xml:space="preserve"> 1200ºC</w:t>
      </w:r>
      <w:r w:rsidR="00111A93">
        <w:rPr>
          <w:rFonts w:cstheme="minorHAnsi"/>
          <w:b/>
          <w:sz w:val="28"/>
          <w:u w:val="single"/>
        </w:rPr>
        <w:t xml:space="preserve"> </w:t>
      </w:r>
      <w:r w:rsidR="00332A2F">
        <w:rPr>
          <w:rFonts w:cstheme="minorHAnsi"/>
          <w:b/>
          <w:sz w:val="28"/>
          <w:u w:val="single"/>
        </w:rPr>
        <w:t xml:space="preserve">– Controlador de temperatura tipo </w:t>
      </w:r>
      <w:r w:rsidR="00D3384C">
        <w:rPr>
          <w:rFonts w:cstheme="minorHAnsi"/>
          <w:b/>
          <w:sz w:val="28"/>
          <w:u w:val="single"/>
        </w:rPr>
        <w:t>DIGI-MEC</w:t>
      </w:r>
    </w:p>
    <w:p w:rsidR="00720A8E" w:rsidRDefault="004E34CF">
      <w:r w:rsidRPr="00F3301D">
        <w:rPr>
          <w:b/>
          <w:u w:val="single"/>
        </w:rPr>
        <w:t>PROGRAMAÇÃO</w:t>
      </w:r>
      <w:r w:rsidR="00720A8E" w:rsidRPr="00F3301D">
        <w:rPr>
          <w:b/>
          <w:u w:val="single"/>
        </w:rPr>
        <w:t>:</w:t>
      </w:r>
      <w:r>
        <w:t xml:space="preserve"> O aparelho entra automaticamente em operação decorridos 3 </w:t>
      </w:r>
      <w:proofErr w:type="spellStart"/>
      <w:r>
        <w:t>seg</w:t>
      </w:r>
      <w:proofErr w:type="spellEnd"/>
      <w:r>
        <w:t xml:space="preserve"> após sua energização.</w:t>
      </w:r>
    </w:p>
    <w:p w:rsidR="00720A8E" w:rsidRDefault="00E94A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2253616</wp:posOffset>
                </wp:positionH>
                <wp:positionV relativeFrom="paragraph">
                  <wp:posOffset>699770</wp:posOffset>
                </wp:positionV>
                <wp:extent cx="152400" cy="161925"/>
                <wp:effectExtent l="19050" t="19050" r="19050" b="28575"/>
                <wp:wrapNone/>
                <wp:docPr id="1" name="Seta: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A8E" w:rsidRDefault="00720A8E" w:rsidP="00720A8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" o:spid="_x0000_s1026" type="#_x0000_t68" style="position:absolute;margin-left:177.45pt;margin-top:55.1pt;width:12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" adj="10165" fillcolor="#4f81bd [3204]" strokecolor="#243f60 [1604]" strokeweight="2pt">
                <v:textbox>
                  <w:txbxContent>
                    <w:p w:rsidR="00720A8E" w:rsidRDefault="00720A8E" w:rsidP="00720A8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0A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33020</wp:posOffset>
                </wp:positionV>
                <wp:extent cx="200025" cy="133350"/>
                <wp:effectExtent l="0" t="19050" r="47625" b="38100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3F1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237.45pt;margin-top:2.6pt;width:15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" adj="14400" fillcolor="#4f81bd [3204]" strokecolor="#243f60 [1604]" strokeweight="2pt"/>
            </w:pict>
          </mc:Fallback>
        </mc:AlternateContent>
      </w:r>
      <w:r w:rsidR="004E34CF">
        <w:t>Para acessar os parâmetros pressione e solte a tecla</w:t>
      </w:r>
      <w:r w:rsidR="00720A8E">
        <w:t xml:space="preserve">          </w:t>
      </w:r>
      <w:r w:rsidR="004E34CF">
        <w:t xml:space="preserve"> para que sejam apresentados na </w:t>
      </w:r>
      <w:r w:rsidR="00720A8E">
        <w:t>sequência</w:t>
      </w:r>
      <w:r w:rsidR="004E34CF">
        <w:t>.</w:t>
      </w:r>
      <w:r w:rsidR="00720A8E">
        <w:t xml:space="preserve"> </w:t>
      </w:r>
      <w:r w:rsidR="004E34CF">
        <w:t xml:space="preserve"> Os parâmetros são identificados por letras e os seus valores em algarismos, que se apresentam piscando. </w:t>
      </w:r>
    </w:p>
    <w:p w:rsidR="00720A8E" w:rsidRDefault="00D338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13335</wp:posOffset>
                </wp:positionV>
                <wp:extent cx="152400" cy="171450"/>
                <wp:effectExtent l="19050" t="0" r="19050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48A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285.45pt;margin-top:1.05pt;width:12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" adj="12000" fillcolor="#4f81bd [3204]" strokecolor="#243f60 [1604]" strokeweight="2pt"/>
            </w:pict>
          </mc:Fallback>
        </mc:AlternateContent>
      </w:r>
      <w:r w:rsidR="004E34CF">
        <w:t xml:space="preserve">Para ajustar o valor desejado pressione </w:t>
      </w:r>
      <w:r w:rsidR="00720A8E">
        <w:t xml:space="preserve">        </w:t>
      </w:r>
      <w:r w:rsidR="004E34CF">
        <w:t>para aumentar ou</w:t>
      </w:r>
      <w:r w:rsidR="00720A8E">
        <w:t xml:space="preserve">         </w:t>
      </w:r>
      <w:r w:rsidR="004E34CF">
        <w:t xml:space="preserve"> para diminuir.</w:t>
      </w:r>
      <w:r w:rsidR="00720A8E">
        <w:t xml:space="preserve"> </w:t>
      </w:r>
    </w:p>
    <w:p w:rsidR="00720A8E" w:rsidRDefault="004E34CF">
      <w:r>
        <w:t xml:space="preserve"> Para memorizar o valor, passe para o parâmetro seguinte ou pressione a tecla </w:t>
      </w:r>
      <w:r w:rsidR="00720A8E" w:rsidRPr="00720A8E">
        <w:rPr>
          <w:rFonts w:ascii="Algerian" w:hAnsi="Algerian"/>
          <w:color w:val="365F91" w:themeColor="accent1" w:themeShade="BF"/>
          <w:sz w:val="18"/>
          <w:szCs w:val="18"/>
        </w:rPr>
        <w:t>INICIO</w:t>
      </w:r>
      <w:r w:rsidR="00E94AE8">
        <w:rPr>
          <w:rFonts w:ascii="Algerian" w:hAnsi="Algerian"/>
          <w:color w:val="365F91" w:themeColor="accent1" w:themeShade="BF"/>
          <w:sz w:val="18"/>
          <w:szCs w:val="18"/>
        </w:rPr>
        <w:t>.</w:t>
      </w:r>
      <w:r w:rsidRPr="00720A8E">
        <w:rPr>
          <w:rFonts w:ascii="Algerian" w:hAnsi="Algerian"/>
          <w:color w:val="365F91" w:themeColor="accent1" w:themeShade="BF"/>
          <w:sz w:val="18"/>
          <w:szCs w:val="18"/>
        </w:rPr>
        <w:t xml:space="preserve"> </w:t>
      </w:r>
      <w:r w:rsidR="00720A8E" w:rsidRPr="00720A8E">
        <w:rPr>
          <w:rFonts w:ascii="Algerian" w:hAnsi="Algerian"/>
          <w:color w:val="365F91" w:themeColor="accent1" w:themeShade="BF"/>
          <w:sz w:val="18"/>
          <w:szCs w:val="18"/>
        </w:rPr>
        <w:t xml:space="preserve"> </w:t>
      </w:r>
      <w:r w:rsidR="00720A8E">
        <w:t xml:space="preserve"> </w:t>
      </w:r>
    </w:p>
    <w:p w:rsidR="00E94AE8" w:rsidRDefault="004E34CF">
      <w:r>
        <w:t>Alguns do</w:t>
      </w:r>
      <w:r w:rsidR="00E94AE8">
        <w:t>s</w:t>
      </w:r>
      <w:r>
        <w:t xml:space="preserve"> parâmetros são fundamentais para adequar o aparelho ao processo, assim, devem ser ajustados prioritariamente:</w:t>
      </w:r>
    </w:p>
    <w:p w:rsidR="00E94AE8" w:rsidRDefault="004E34CF">
      <w:r w:rsidRPr="00F3301D">
        <w:rPr>
          <w:b/>
        </w:rPr>
        <w:t>TC</w:t>
      </w:r>
      <w:r>
        <w:t xml:space="preserve"> - Tempo de ciclo: para relés = 15 a 20 </w:t>
      </w:r>
      <w:proofErr w:type="spellStart"/>
      <w:r>
        <w:t>seg</w:t>
      </w:r>
      <w:proofErr w:type="spellEnd"/>
      <w:r w:rsidR="00E94AE8">
        <w:t xml:space="preserve"> </w:t>
      </w:r>
      <w:r>
        <w:t xml:space="preserve">para relés de estado sólido: 1 a 3 seg. </w:t>
      </w:r>
    </w:p>
    <w:p w:rsidR="00E94AE8" w:rsidRDefault="004E34CF">
      <w:r>
        <w:t xml:space="preserve">Saídas lineares = 0 (zero). </w:t>
      </w:r>
    </w:p>
    <w:p w:rsidR="00E94AE8" w:rsidRDefault="004E34CF">
      <w:proofErr w:type="gramStart"/>
      <w:r w:rsidRPr="00F3301D">
        <w:rPr>
          <w:b/>
        </w:rPr>
        <w:t>T,PO</w:t>
      </w:r>
      <w:proofErr w:type="gramEnd"/>
      <w:r>
        <w:t xml:space="preserve"> - Modo de controle, resolução, tipo de sensor / escala: escolher na tabela o código do tipo do sensor e a escala correspondente variável de 00 a 38. </w:t>
      </w:r>
    </w:p>
    <w:p w:rsidR="00E94AE8" w:rsidRDefault="004E34CF">
      <w:r w:rsidRPr="00F3301D">
        <w:rPr>
          <w:b/>
        </w:rPr>
        <w:t>TAL1</w:t>
      </w:r>
      <w:r>
        <w:t xml:space="preserve"> - Tipo do alarme 1 - Vide tabela.</w:t>
      </w:r>
    </w:p>
    <w:p w:rsidR="00E94AE8" w:rsidRDefault="004E34CF">
      <w:r w:rsidRPr="00F3301D">
        <w:rPr>
          <w:b/>
        </w:rPr>
        <w:t>TAL2</w:t>
      </w:r>
      <w:r>
        <w:t xml:space="preserve"> - Tipo do alarme 2 - Vide tabela. </w:t>
      </w:r>
    </w:p>
    <w:p w:rsidR="00E94AE8" w:rsidRDefault="004E34CF">
      <w:r w:rsidRPr="00F3301D">
        <w:rPr>
          <w:b/>
        </w:rPr>
        <w:t>SEL</w:t>
      </w:r>
      <w:r>
        <w:t xml:space="preserve"> - Bloqueio de acesso ao operador. Escolher a partir de que parâmetro se deseja bloquear o acesso do operador, a partir deste nível será necessário digitar a senha. </w:t>
      </w:r>
    </w:p>
    <w:p w:rsidR="00E94AE8" w:rsidRDefault="00E94AE8" w:rsidP="00E94AE8">
      <w:pPr>
        <w:tabs>
          <w:tab w:val="left" w:pos="6975"/>
        </w:tabs>
      </w:pPr>
      <w:r w:rsidRPr="00F3301D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25400</wp:posOffset>
                </wp:positionV>
                <wp:extent cx="257175" cy="171450"/>
                <wp:effectExtent l="0" t="19050" r="47625" b="38100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DE6E" id="Seta: para a Direita 8" o:spid="_x0000_s1026" type="#_x0000_t13" style="position:absolute;margin-left:293.7pt;margin-top:2pt;width:20.2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" adj="14400" fillcolor="#4f81bd [3204]" strokecolor="#243f60 [1604]" strokeweight="2pt"/>
            </w:pict>
          </mc:Fallback>
        </mc:AlternateContent>
      </w:r>
      <w:r w:rsidRPr="00F3301D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6350</wp:posOffset>
                </wp:positionV>
                <wp:extent cx="247650" cy="180975"/>
                <wp:effectExtent l="0" t="19050" r="38100" b="4762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A6C0" id="Seta: para a Direita 5" o:spid="_x0000_s1026" type="#_x0000_t13" style="position:absolute;margin-left:205.2pt;margin-top:.5pt;width:19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" adj="13708" fillcolor="#4f81bd [3204]" strokecolor="#243f60 [1604]" strokeweight="2pt"/>
            </w:pict>
          </mc:Fallback>
        </mc:AlternateContent>
      </w:r>
      <w:r w:rsidRPr="00F3301D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6350</wp:posOffset>
                </wp:positionV>
                <wp:extent cx="238125" cy="171450"/>
                <wp:effectExtent l="0" t="19050" r="47625" b="3810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5247" id="Seta: para a Direita 4" o:spid="_x0000_s1026" type="#_x0000_t13" style="position:absolute;margin-left:175.2pt;margin-top:.5pt;width:18.7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" adj="13824" fillcolor="#4f81bd [3204]" strokecolor="#243f60 [1604]" strokeweight="2pt"/>
            </w:pict>
          </mc:Fallback>
        </mc:AlternateContent>
      </w:r>
      <w:r w:rsidRPr="00F3301D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3358514</wp:posOffset>
                </wp:positionH>
                <wp:positionV relativeFrom="paragraph">
                  <wp:posOffset>6350</wp:posOffset>
                </wp:positionV>
                <wp:extent cx="257175" cy="171450"/>
                <wp:effectExtent l="0" t="19050" r="47625" b="3810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0313" id="Seta: para a Direita 7" o:spid="_x0000_s1026" type="#_x0000_t13" style="position:absolute;margin-left:264.45pt;margin-top:.5pt;width:20.2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" adj="14400" fillcolor="#4f81bd [3204]" strokecolor="#243f60 [1604]" strokeweight="2pt"/>
            </w:pict>
          </mc:Fallback>
        </mc:AlternateContent>
      </w:r>
      <w:r w:rsidRPr="00F3301D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-3175</wp:posOffset>
                </wp:positionV>
                <wp:extent cx="247650" cy="180975"/>
                <wp:effectExtent l="0" t="19050" r="38100" b="47625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E8C8" id="Seta: para a Direita 6" o:spid="_x0000_s1026" type="#_x0000_t13" style="position:absolute;margin-left:235.95pt;margin-top:-.25pt;width:19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" adj="13708" fillcolor="#4f81bd [3204]" strokecolor="#243f60 [1604]" strokeweight="2pt"/>
            </w:pict>
          </mc:Fallback>
        </mc:AlternateContent>
      </w:r>
      <w:r w:rsidR="004E34CF" w:rsidRPr="00F3301D">
        <w:rPr>
          <w:b/>
        </w:rPr>
        <w:t>Nota:</w:t>
      </w:r>
      <w:r w:rsidR="004E34CF">
        <w:t xml:space="preserve">  A senha padrão de fábrica é:</w:t>
      </w:r>
      <w:r>
        <w:t xml:space="preserve">                                                      </w:t>
      </w:r>
      <w:r>
        <w:tab/>
        <w:t xml:space="preserve">  </w:t>
      </w:r>
    </w:p>
    <w:p w:rsidR="00E94AE8" w:rsidRDefault="00E94AE8" w:rsidP="00E94AE8">
      <w:pPr>
        <w:tabs>
          <w:tab w:val="left" w:pos="6975"/>
        </w:tabs>
      </w:pPr>
    </w:p>
    <w:p w:rsidR="00E94AE8" w:rsidRDefault="00E94AE8" w:rsidP="00E94AE8">
      <w:pPr>
        <w:tabs>
          <w:tab w:val="left" w:pos="6975"/>
        </w:tabs>
      </w:pPr>
    </w:p>
    <w:p w:rsidR="00E94AE8" w:rsidRPr="00D3384C" w:rsidRDefault="00E94AE8" w:rsidP="00E94AE8">
      <w:pPr>
        <w:tabs>
          <w:tab w:val="left" w:pos="6975"/>
        </w:tabs>
        <w:rPr>
          <w:b/>
          <w:sz w:val="28"/>
          <w:szCs w:val="28"/>
        </w:rPr>
      </w:pPr>
      <w:r w:rsidRPr="00D3384C">
        <w:rPr>
          <w:b/>
          <w:sz w:val="28"/>
          <w:szCs w:val="28"/>
        </w:rPr>
        <w:t>Funções das teclas:</w:t>
      </w:r>
    </w:p>
    <w:p w:rsidR="00E94AE8" w:rsidRDefault="00E94AE8" w:rsidP="00E94AE8">
      <w:pPr>
        <w:tabs>
          <w:tab w:val="left" w:pos="6975"/>
        </w:tabs>
        <w:rPr>
          <w:rFonts w:cstheme="minorHAnsi"/>
        </w:rPr>
      </w:pPr>
      <w:r w:rsidRPr="00720A8E">
        <w:rPr>
          <w:rFonts w:ascii="Algerian" w:hAnsi="Algerian"/>
          <w:color w:val="365F91" w:themeColor="accent1" w:themeShade="BF"/>
          <w:sz w:val="18"/>
          <w:szCs w:val="18"/>
        </w:rPr>
        <w:t>INICIO</w:t>
      </w:r>
      <w:r w:rsidRPr="00E94AE8">
        <w:rPr>
          <w:rFonts w:ascii="Algerian" w:hAnsi="Algerian"/>
          <w:sz w:val="18"/>
          <w:szCs w:val="18"/>
        </w:rPr>
        <w:t xml:space="preserve">: </w:t>
      </w:r>
      <w:r w:rsidRPr="00E94AE8">
        <w:rPr>
          <w:rFonts w:ascii="Algerian" w:hAnsi="Algerian"/>
        </w:rPr>
        <w:t xml:space="preserve"> </w:t>
      </w:r>
      <w:r w:rsidR="00D3384C">
        <w:rPr>
          <w:rFonts w:cstheme="minorHAnsi"/>
        </w:rPr>
        <w:t>E</w:t>
      </w:r>
      <w:r w:rsidRPr="00E94AE8">
        <w:rPr>
          <w:rFonts w:cstheme="minorHAnsi"/>
        </w:rPr>
        <w:t>stando o aparelho em qualquer parâmetro, ao ser pressionada retorna ao modo de operação. Inicia os alarmes temporizados.</w:t>
      </w:r>
    </w:p>
    <w:p w:rsidR="00E94AE8" w:rsidRDefault="00E94AE8" w:rsidP="00E94AE8">
      <w:pPr>
        <w:tabs>
          <w:tab w:val="left" w:pos="6975"/>
        </w:tabs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7C235" wp14:editId="0FE261F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00025" cy="133350"/>
                <wp:effectExtent l="0" t="19050" r="47625" b="38100"/>
                <wp:wrapNone/>
                <wp:docPr id="9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58C3" id="Seta: para a Direita 9" o:spid="_x0000_s1026" type="#_x0000_t13" style="position:absolute;margin-left:0;margin-top:1.5pt;width:15.7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" adj="14400" fillcolor="#4f81bd [3204]" strokecolor="#243f60 [1604]" strokeweight="2pt"/>
            </w:pict>
          </mc:Fallback>
        </mc:AlternateContent>
      </w:r>
      <w:r>
        <w:rPr>
          <w:rFonts w:cstheme="minorHAnsi"/>
        </w:rPr>
        <w:t xml:space="preserve">        : Lista os parâmetros a serem ajustados. Se pressionado por mais de 5</w:t>
      </w:r>
      <w:r w:rsidR="00D3384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seg</w:t>
      </w:r>
      <w:proofErr w:type="spellEnd"/>
      <w:r>
        <w:rPr>
          <w:rFonts w:cstheme="minorHAnsi"/>
        </w:rPr>
        <w:t xml:space="preserve"> </w:t>
      </w:r>
      <w:r w:rsidR="00D3384C">
        <w:rPr>
          <w:rFonts w:cstheme="minorHAnsi"/>
        </w:rPr>
        <w:t>no parâmetro SEL permite a gravação de uma nova senha.</w:t>
      </w:r>
    </w:p>
    <w:p w:rsidR="00D3384C" w:rsidRDefault="00D3384C" w:rsidP="00E94AE8">
      <w:pPr>
        <w:tabs>
          <w:tab w:val="left" w:pos="6975"/>
        </w:tabs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AFF23" wp14:editId="375AA334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400" cy="161925"/>
                <wp:effectExtent l="19050" t="19050" r="19050" b="28575"/>
                <wp:wrapNone/>
                <wp:docPr id="10" name="Seta: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84C" w:rsidRDefault="00D3384C" w:rsidP="00D3384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FF23" id="Seta: para Cima 10" o:spid="_x0000_s1027" type="#_x0000_t68" style="position:absolute;margin-left:0;margin-top:1.5pt;width:12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" adj="10165" fillcolor="#4f81bd [3204]" strokecolor="#243f60 [1604]" strokeweight="2pt">
                <v:textbox>
                  <w:txbxContent>
                    <w:p w:rsidR="00D3384C" w:rsidRDefault="00D3384C" w:rsidP="00D3384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t xml:space="preserve">       : Aumenta o valor do parâmetro a ser ajustado.</w:t>
      </w:r>
    </w:p>
    <w:p w:rsidR="00D3384C" w:rsidRDefault="00D3384C" w:rsidP="00E94AE8">
      <w:pPr>
        <w:tabs>
          <w:tab w:val="left" w:pos="6975"/>
        </w:tabs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94F80" wp14:editId="7D0BA68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2400" cy="171450"/>
                <wp:effectExtent l="19050" t="0" r="19050" b="38100"/>
                <wp:wrapNone/>
                <wp:docPr id="11" name="Seta: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60BA" id="Seta: para Baixo 11" o:spid="_x0000_s1026" type="#_x0000_t67" style="position:absolute;margin-left:0;margin-top:-.05pt;width:12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" adj="12000" fillcolor="#4f81bd" strokecolor="#385d8a" strokeweight="2pt"/>
            </w:pict>
          </mc:Fallback>
        </mc:AlternateContent>
      </w:r>
      <w:r>
        <w:rPr>
          <w:rFonts w:cstheme="minorHAnsi"/>
        </w:rPr>
        <w:t xml:space="preserve">       : Diminui o valor do parâmetro a ser ajustado. Se pressionada por mais de 5 </w:t>
      </w:r>
      <w:proofErr w:type="spellStart"/>
      <w:r>
        <w:rPr>
          <w:rFonts w:cstheme="minorHAnsi"/>
        </w:rPr>
        <w:t>seg</w:t>
      </w:r>
      <w:proofErr w:type="spellEnd"/>
      <w:r>
        <w:rPr>
          <w:rFonts w:cstheme="minorHAnsi"/>
        </w:rPr>
        <w:t xml:space="preserve"> estando o aparelho em modo operação executa ou cancela a função AUTO-TUNE.</w:t>
      </w:r>
    </w:p>
    <w:p w:rsidR="00D3384C" w:rsidRPr="00E94AE8" w:rsidRDefault="00D3384C" w:rsidP="00E94AE8">
      <w:pPr>
        <w:tabs>
          <w:tab w:val="left" w:pos="6975"/>
        </w:tabs>
        <w:rPr>
          <w:rFonts w:cstheme="minorHAnsi"/>
        </w:rPr>
      </w:pPr>
    </w:p>
    <w:p w:rsidR="00D3384C" w:rsidRPr="00D227C2" w:rsidRDefault="00D3384C" w:rsidP="00E94AE8">
      <w:pPr>
        <w:tabs>
          <w:tab w:val="left" w:pos="6975"/>
        </w:tabs>
        <w:rPr>
          <w:b/>
          <w:sz w:val="28"/>
          <w:szCs w:val="28"/>
        </w:rPr>
      </w:pPr>
      <w:r w:rsidRPr="00D227C2">
        <w:rPr>
          <w:b/>
          <w:sz w:val="28"/>
          <w:szCs w:val="28"/>
        </w:rPr>
        <w:lastRenderedPageBreak/>
        <w:t>MENUS DOS PARÂMETROS AJUSTÁVEIS</w:t>
      </w:r>
    </w:p>
    <w:p w:rsidR="000335AF" w:rsidRDefault="00D3384C" w:rsidP="00E94AE8">
      <w:pPr>
        <w:tabs>
          <w:tab w:val="left" w:pos="6975"/>
        </w:tabs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5112"/>
        <w:gridCol w:w="1978"/>
      </w:tblGrid>
      <w:tr w:rsidR="000335AF" w:rsidTr="00D227C2">
        <w:tc>
          <w:tcPr>
            <w:tcW w:w="1404" w:type="dxa"/>
          </w:tcPr>
          <w:p w:rsidR="000335AF" w:rsidRPr="00737479" w:rsidRDefault="000335AF" w:rsidP="00737479">
            <w:pPr>
              <w:tabs>
                <w:tab w:val="left" w:pos="6975"/>
              </w:tabs>
              <w:jc w:val="center"/>
              <w:rPr>
                <w:b/>
              </w:rPr>
            </w:pPr>
            <w:r w:rsidRPr="00737479">
              <w:rPr>
                <w:b/>
              </w:rPr>
              <w:t>Menu</w:t>
            </w:r>
          </w:p>
        </w:tc>
        <w:tc>
          <w:tcPr>
            <w:tcW w:w="5112" w:type="dxa"/>
          </w:tcPr>
          <w:p w:rsidR="000335AF" w:rsidRPr="00737479" w:rsidRDefault="000335AF" w:rsidP="00737479">
            <w:pPr>
              <w:tabs>
                <w:tab w:val="left" w:pos="6975"/>
              </w:tabs>
              <w:jc w:val="center"/>
              <w:rPr>
                <w:b/>
              </w:rPr>
            </w:pPr>
            <w:r w:rsidRPr="00737479">
              <w:rPr>
                <w:b/>
              </w:rPr>
              <w:t>Descrição</w:t>
            </w:r>
          </w:p>
        </w:tc>
        <w:tc>
          <w:tcPr>
            <w:tcW w:w="1978" w:type="dxa"/>
          </w:tcPr>
          <w:p w:rsidR="000335AF" w:rsidRPr="00737479" w:rsidRDefault="000335AF" w:rsidP="00737479">
            <w:pPr>
              <w:tabs>
                <w:tab w:val="left" w:pos="6975"/>
              </w:tabs>
              <w:jc w:val="center"/>
              <w:rPr>
                <w:b/>
              </w:rPr>
            </w:pPr>
            <w:r w:rsidRPr="00737479">
              <w:rPr>
                <w:b/>
              </w:rPr>
              <w:t>Default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1. </w:t>
            </w:r>
            <w:proofErr w:type="spellStart"/>
            <w:r w:rsidRPr="00D227C2">
              <w:rPr>
                <w:sz w:val="28"/>
                <w:szCs w:val="28"/>
              </w:rPr>
              <w:t>SEt.P</w:t>
            </w:r>
            <w:proofErr w:type="spellEnd"/>
            <w:r w:rsidRPr="00D227C2">
              <w:rPr>
                <w:sz w:val="28"/>
                <w:szCs w:val="28"/>
              </w:rPr>
              <w:t xml:space="preserve">                       </w:t>
            </w:r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Set-point de temperatura                  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100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2. ALA.1                     </w:t>
            </w:r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Set-point de alarme 1                            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50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3. ALA.2                     </w:t>
            </w:r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Set-point de alarme 2                          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150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0335AF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4. </w:t>
            </w:r>
            <w:proofErr w:type="spellStart"/>
            <w:proofErr w:type="gramStart"/>
            <w:r w:rsidRPr="00D227C2">
              <w:rPr>
                <w:sz w:val="28"/>
                <w:szCs w:val="28"/>
              </w:rPr>
              <w:t>G.rAd</w:t>
            </w:r>
            <w:proofErr w:type="spellEnd"/>
            <w:proofErr w:type="gramEnd"/>
            <w:r w:rsidRPr="00D227C2">
              <w:rPr>
                <w:sz w:val="28"/>
                <w:szCs w:val="28"/>
              </w:rPr>
              <w:t>.</w:t>
            </w:r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Gradiente / rampa em </w:t>
            </w:r>
            <w:proofErr w:type="spellStart"/>
            <w:r w:rsidRPr="00D227C2">
              <w:rPr>
                <w:sz w:val="28"/>
                <w:szCs w:val="28"/>
              </w:rPr>
              <w:t>ºC</w:t>
            </w:r>
            <w:proofErr w:type="spellEnd"/>
            <w:r w:rsidRPr="00D227C2">
              <w:rPr>
                <w:sz w:val="28"/>
                <w:szCs w:val="28"/>
              </w:rPr>
              <w:t xml:space="preserve"> / min de 0,0 </w:t>
            </w:r>
            <w:r w:rsidR="0093122B" w:rsidRPr="00D227C2">
              <w:rPr>
                <w:sz w:val="28"/>
                <w:szCs w:val="28"/>
              </w:rPr>
              <w:t>a</w:t>
            </w:r>
            <w:r w:rsidRPr="00D227C2">
              <w:rPr>
                <w:sz w:val="28"/>
                <w:szCs w:val="28"/>
              </w:rPr>
              <w:t xml:space="preserve"> 999,9 </w:t>
            </w:r>
            <w:proofErr w:type="spellStart"/>
            <w:r w:rsidRPr="00D227C2">
              <w:rPr>
                <w:sz w:val="28"/>
                <w:szCs w:val="28"/>
              </w:rPr>
              <w:t>ºC</w:t>
            </w:r>
            <w:proofErr w:type="spellEnd"/>
            <w:r w:rsidRPr="00D227C2">
              <w:rPr>
                <w:sz w:val="28"/>
                <w:szCs w:val="28"/>
              </w:rPr>
              <w:t xml:space="preserve"> / min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00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0335AF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5. Auto</w:t>
            </w:r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Automático / manual                                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0335AF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6. </w:t>
            </w:r>
            <w:proofErr w:type="spellStart"/>
            <w:r w:rsidRPr="00D227C2">
              <w:rPr>
                <w:sz w:val="28"/>
                <w:szCs w:val="28"/>
              </w:rPr>
              <w:t>bAnd</w:t>
            </w:r>
            <w:proofErr w:type="spellEnd"/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Banda proporcional ajustável de 0 - 200 </w:t>
            </w:r>
            <w:proofErr w:type="spellStart"/>
            <w:r w:rsidRPr="00D227C2">
              <w:rPr>
                <w:sz w:val="28"/>
                <w:szCs w:val="28"/>
              </w:rPr>
              <w:t>ºC</w:t>
            </w:r>
            <w:proofErr w:type="spellEnd"/>
            <w:r w:rsidRPr="00D227C2">
              <w:rPr>
                <w:sz w:val="28"/>
                <w:szCs w:val="28"/>
              </w:rPr>
              <w:t xml:space="preserve">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0335AF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7. </w:t>
            </w:r>
            <w:proofErr w:type="spellStart"/>
            <w:r w:rsidRPr="00D227C2">
              <w:rPr>
                <w:sz w:val="28"/>
                <w:szCs w:val="28"/>
              </w:rPr>
              <w:t>CEnt</w:t>
            </w:r>
            <w:proofErr w:type="spellEnd"/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Centralização da banda proporcional em % 0 - 100%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8. </w:t>
            </w:r>
            <w:proofErr w:type="spellStart"/>
            <w:r w:rsidRPr="00D227C2">
              <w:rPr>
                <w:sz w:val="28"/>
                <w:szCs w:val="28"/>
              </w:rPr>
              <w:t>tint</w:t>
            </w:r>
            <w:proofErr w:type="spellEnd"/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Tempo integral ajustável de 0-3600 </w:t>
            </w:r>
            <w:proofErr w:type="spellStart"/>
            <w:r w:rsidRPr="00D227C2">
              <w:rPr>
                <w:sz w:val="28"/>
                <w:szCs w:val="28"/>
              </w:rPr>
              <w:t>seg</w:t>
            </w:r>
            <w:proofErr w:type="spellEnd"/>
            <w:r w:rsidRPr="00D227C2">
              <w:rPr>
                <w:sz w:val="28"/>
                <w:szCs w:val="28"/>
              </w:rPr>
              <w:t xml:space="preserve">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120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9. </w:t>
            </w:r>
            <w:proofErr w:type="spellStart"/>
            <w:proofErr w:type="gramStart"/>
            <w:r w:rsidRPr="00D227C2">
              <w:rPr>
                <w:sz w:val="28"/>
                <w:szCs w:val="28"/>
              </w:rPr>
              <w:t>t.dEr</w:t>
            </w:r>
            <w:proofErr w:type="spellEnd"/>
            <w:proofErr w:type="gramEnd"/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Tempo derivativo ajustável de 0-900 </w:t>
            </w:r>
            <w:proofErr w:type="spellStart"/>
            <w:r w:rsidRPr="00D227C2">
              <w:rPr>
                <w:sz w:val="28"/>
                <w:szCs w:val="28"/>
              </w:rPr>
              <w:t>seg</w:t>
            </w:r>
            <w:proofErr w:type="spellEnd"/>
            <w:r w:rsidRPr="00D227C2">
              <w:rPr>
                <w:sz w:val="28"/>
                <w:szCs w:val="28"/>
              </w:rPr>
              <w:t xml:space="preserve">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30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10. </w:t>
            </w:r>
            <w:proofErr w:type="spellStart"/>
            <w:r w:rsidRPr="00D227C2">
              <w:rPr>
                <w:sz w:val="28"/>
                <w:szCs w:val="28"/>
              </w:rPr>
              <w:t>tC</w:t>
            </w:r>
            <w:proofErr w:type="spellEnd"/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Tempo de ciclo ajustável de 0-100 </w:t>
            </w:r>
            <w:proofErr w:type="spellStart"/>
            <w:r w:rsidRPr="00D227C2">
              <w:rPr>
                <w:sz w:val="28"/>
                <w:szCs w:val="28"/>
              </w:rPr>
              <w:t>seg</w:t>
            </w:r>
            <w:proofErr w:type="spellEnd"/>
            <w:r w:rsidRPr="00D227C2">
              <w:rPr>
                <w:sz w:val="28"/>
                <w:szCs w:val="28"/>
              </w:rPr>
              <w:t xml:space="preserve">  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20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11. </w:t>
            </w:r>
            <w:proofErr w:type="spellStart"/>
            <w:r w:rsidRPr="00D227C2">
              <w:rPr>
                <w:sz w:val="28"/>
                <w:szCs w:val="28"/>
              </w:rPr>
              <w:t>tiPo</w:t>
            </w:r>
            <w:proofErr w:type="spellEnd"/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Modo de controle, resolução e tipo de sensor /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00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12. t.AL.1</w:t>
            </w:r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Tipo do alarme 1                                                                                 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01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13. t.AL.2</w:t>
            </w:r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Tipo do alarme 2                                         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02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14. h.AL.1</w:t>
            </w:r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Histerese do alarme 1 em </w:t>
            </w:r>
            <w:proofErr w:type="spellStart"/>
            <w:r w:rsidRPr="00D227C2">
              <w:rPr>
                <w:sz w:val="28"/>
                <w:szCs w:val="28"/>
              </w:rPr>
              <w:t>ºC</w:t>
            </w:r>
            <w:proofErr w:type="spellEnd"/>
            <w:r w:rsidRPr="00D227C2">
              <w:rPr>
                <w:sz w:val="28"/>
                <w:szCs w:val="28"/>
              </w:rPr>
              <w:t xml:space="preserve"> de 0 - 99 </w:t>
            </w:r>
            <w:proofErr w:type="spellStart"/>
            <w:r w:rsidRPr="00D227C2">
              <w:rPr>
                <w:sz w:val="28"/>
                <w:szCs w:val="28"/>
              </w:rPr>
              <w:t>ºC</w:t>
            </w:r>
            <w:proofErr w:type="spellEnd"/>
            <w:r w:rsidRPr="00D227C2">
              <w:rPr>
                <w:sz w:val="28"/>
                <w:szCs w:val="28"/>
              </w:rPr>
              <w:t xml:space="preserve">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15. h.AL.2</w:t>
            </w:r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Histerese do alarme 2 em </w:t>
            </w:r>
            <w:proofErr w:type="spellStart"/>
            <w:r w:rsidRPr="00D227C2">
              <w:rPr>
                <w:sz w:val="28"/>
                <w:szCs w:val="28"/>
              </w:rPr>
              <w:t>ºC</w:t>
            </w:r>
            <w:proofErr w:type="spellEnd"/>
            <w:r w:rsidRPr="00D227C2">
              <w:rPr>
                <w:sz w:val="28"/>
                <w:szCs w:val="28"/>
              </w:rPr>
              <w:t xml:space="preserve"> de 0 - 99 </w:t>
            </w:r>
            <w:proofErr w:type="spellStart"/>
            <w:r w:rsidRPr="00D227C2">
              <w:rPr>
                <w:sz w:val="28"/>
                <w:szCs w:val="28"/>
              </w:rPr>
              <w:t>ºC</w:t>
            </w:r>
            <w:proofErr w:type="spellEnd"/>
            <w:r w:rsidRPr="00D227C2">
              <w:rPr>
                <w:sz w:val="28"/>
                <w:szCs w:val="28"/>
              </w:rPr>
              <w:t xml:space="preserve">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16. </w:t>
            </w:r>
            <w:proofErr w:type="spellStart"/>
            <w:r w:rsidRPr="00D227C2">
              <w:rPr>
                <w:sz w:val="28"/>
                <w:szCs w:val="28"/>
              </w:rPr>
              <w:t>hiSt</w:t>
            </w:r>
            <w:proofErr w:type="spellEnd"/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Histerese do controle em </w:t>
            </w:r>
            <w:proofErr w:type="spellStart"/>
            <w:r w:rsidRPr="00D227C2">
              <w:rPr>
                <w:sz w:val="28"/>
                <w:szCs w:val="28"/>
              </w:rPr>
              <w:t>ºC</w:t>
            </w:r>
            <w:proofErr w:type="spellEnd"/>
            <w:r w:rsidRPr="00D227C2">
              <w:rPr>
                <w:sz w:val="28"/>
                <w:szCs w:val="28"/>
              </w:rPr>
              <w:t xml:space="preserve"> de 0 - 99 </w:t>
            </w:r>
            <w:proofErr w:type="spellStart"/>
            <w:r w:rsidRPr="00D227C2">
              <w:rPr>
                <w:sz w:val="28"/>
                <w:szCs w:val="28"/>
              </w:rPr>
              <w:t>ºC</w:t>
            </w:r>
            <w:proofErr w:type="spellEnd"/>
            <w:r w:rsidRPr="00D227C2">
              <w:rPr>
                <w:sz w:val="28"/>
                <w:szCs w:val="28"/>
              </w:rPr>
              <w:t xml:space="preserve"> 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17. </w:t>
            </w:r>
            <w:proofErr w:type="spellStart"/>
            <w:r w:rsidRPr="00D227C2">
              <w:rPr>
                <w:sz w:val="28"/>
                <w:szCs w:val="28"/>
              </w:rPr>
              <w:t>ShiF</w:t>
            </w:r>
            <w:proofErr w:type="spellEnd"/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Deslocamento do OFF-SET para correção do sensor de - 99 a + 99 </w:t>
            </w:r>
            <w:r w:rsidR="00FD5B56" w:rsidRPr="00D227C2">
              <w:rPr>
                <w:sz w:val="28"/>
                <w:szCs w:val="28"/>
              </w:rPr>
              <w:t>(-</w:t>
            </w:r>
            <w:r w:rsidRPr="00D227C2">
              <w:rPr>
                <w:sz w:val="28"/>
                <w:szCs w:val="28"/>
              </w:rPr>
              <w:t xml:space="preserve"> 99,9 a + 99,</w:t>
            </w:r>
            <w:r w:rsidR="00FD5B56" w:rsidRPr="00D227C2">
              <w:rPr>
                <w:sz w:val="28"/>
                <w:szCs w:val="28"/>
              </w:rPr>
              <w:t xml:space="preserve">9) </w:t>
            </w:r>
            <w:proofErr w:type="spellStart"/>
            <w:r w:rsidR="00FD5B56" w:rsidRPr="00D227C2">
              <w:rPr>
                <w:sz w:val="28"/>
                <w:szCs w:val="28"/>
              </w:rPr>
              <w:t>ºC</w:t>
            </w:r>
            <w:proofErr w:type="spellEnd"/>
            <w:r w:rsidRPr="00D227C2">
              <w:rPr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18. </w:t>
            </w:r>
            <w:proofErr w:type="spellStart"/>
            <w:r w:rsidRPr="00D227C2">
              <w:rPr>
                <w:sz w:val="28"/>
                <w:szCs w:val="28"/>
              </w:rPr>
              <w:t>Lin.b</w:t>
            </w:r>
            <w:proofErr w:type="spellEnd"/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Ajuste do limite baixo da faixa                 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-50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19. </w:t>
            </w:r>
            <w:proofErr w:type="spellStart"/>
            <w:r w:rsidRPr="00D227C2">
              <w:rPr>
                <w:sz w:val="28"/>
                <w:szCs w:val="28"/>
              </w:rPr>
              <w:t>Lin.A</w:t>
            </w:r>
            <w:proofErr w:type="spellEnd"/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Ajuste do limite baixo da faixa                 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737479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750</w:t>
            </w:r>
          </w:p>
        </w:tc>
      </w:tr>
      <w:tr w:rsidR="000335AF" w:rsidTr="00D227C2">
        <w:tc>
          <w:tcPr>
            <w:tcW w:w="1404" w:type="dxa"/>
          </w:tcPr>
          <w:p w:rsidR="000335AF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20. SEL</w:t>
            </w:r>
          </w:p>
        </w:tc>
        <w:tc>
          <w:tcPr>
            <w:tcW w:w="5112" w:type="dxa"/>
          </w:tcPr>
          <w:p w:rsidR="000335AF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Bloqueio de acesso ao operador                                                                              </w:t>
            </w:r>
          </w:p>
        </w:tc>
        <w:tc>
          <w:tcPr>
            <w:tcW w:w="1978" w:type="dxa"/>
          </w:tcPr>
          <w:p w:rsidR="000335AF" w:rsidRPr="00D227C2" w:rsidRDefault="00D227C2" w:rsidP="00D227C2">
            <w:pPr>
              <w:tabs>
                <w:tab w:val="left" w:pos="6975"/>
              </w:tabs>
              <w:jc w:val="right"/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16</w:t>
            </w:r>
          </w:p>
        </w:tc>
      </w:tr>
      <w:tr w:rsidR="00737479" w:rsidTr="00D227C2">
        <w:tc>
          <w:tcPr>
            <w:tcW w:w="1404" w:type="dxa"/>
          </w:tcPr>
          <w:p w:rsidR="00737479" w:rsidRPr="00D227C2" w:rsidRDefault="00737479" w:rsidP="00737479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>20.1 SEL</w:t>
            </w:r>
          </w:p>
        </w:tc>
        <w:tc>
          <w:tcPr>
            <w:tcW w:w="5112" w:type="dxa"/>
          </w:tcPr>
          <w:p w:rsidR="00737479" w:rsidRPr="00D227C2" w:rsidRDefault="00737479" w:rsidP="00E94AE8">
            <w:pPr>
              <w:tabs>
                <w:tab w:val="left" w:pos="6975"/>
              </w:tabs>
              <w:rPr>
                <w:sz w:val="28"/>
                <w:szCs w:val="28"/>
              </w:rPr>
            </w:pPr>
            <w:r w:rsidRPr="00D227C2">
              <w:rPr>
                <w:sz w:val="28"/>
                <w:szCs w:val="28"/>
              </w:rPr>
              <w:t xml:space="preserve">Gravação de senha   </w:t>
            </w:r>
          </w:p>
        </w:tc>
        <w:tc>
          <w:tcPr>
            <w:tcW w:w="1978" w:type="dxa"/>
          </w:tcPr>
          <w:p w:rsidR="00737479" w:rsidRPr="00D227C2" w:rsidRDefault="00D227C2" w:rsidP="00D227C2">
            <w:pPr>
              <w:pStyle w:val="PargrafodaLista"/>
              <w:tabs>
                <w:tab w:val="left" w:pos="6975"/>
              </w:tabs>
              <w:jc w:val="right"/>
              <w:rPr>
                <w:sz w:val="16"/>
                <w:szCs w:val="16"/>
              </w:rPr>
            </w:pPr>
            <w:r w:rsidRPr="00D227C2">
              <w:rPr>
                <w:sz w:val="16"/>
                <w:szCs w:val="16"/>
              </w:rPr>
              <w:sym w:font="Wingdings" w:char="F0E0"/>
            </w:r>
            <w:r w:rsidRPr="00D227C2">
              <w:rPr>
                <w:sz w:val="16"/>
                <w:szCs w:val="16"/>
              </w:rPr>
              <w:t xml:space="preserve"> </w:t>
            </w:r>
            <w:r w:rsidRPr="00D227C2">
              <w:rPr>
                <w:sz w:val="16"/>
                <w:szCs w:val="16"/>
              </w:rPr>
              <w:sym w:font="Wingdings" w:char="F0E0"/>
            </w:r>
            <w:r w:rsidRPr="00D227C2">
              <w:rPr>
                <w:sz w:val="16"/>
                <w:szCs w:val="16"/>
              </w:rPr>
              <w:t xml:space="preserve"> </w:t>
            </w:r>
            <w:r w:rsidRPr="00D227C2">
              <w:rPr>
                <w:sz w:val="16"/>
                <w:szCs w:val="16"/>
              </w:rPr>
              <w:sym w:font="Wingdings" w:char="F0E0"/>
            </w:r>
            <w:r w:rsidRPr="00D227C2">
              <w:rPr>
                <w:sz w:val="16"/>
                <w:szCs w:val="16"/>
              </w:rPr>
              <w:t xml:space="preserve"> </w:t>
            </w:r>
            <w:r w:rsidRPr="00D227C2">
              <w:rPr>
                <w:sz w:val="16"/>
                <w:szCs w:val="16"/>
              </w:rPr>
              <w:sym w:font="Wingdings" w:char="F0E0"/>
            </w:r>
            <w:r w:rsidRPr="00D227C2">
              <w:rPr>
                <w:sz w:val="16"/>
                <w:szCs w:val="16"/>
              </w:rPr>
              <w:sym w:font="Wingdings" w:char="F0E0"/>
            </w:r>
          </w:p>
        </w:tc>
      </w:tr>
    </w:tbl>
    <w:p w:rsidR="00E94AE8" w:rsidRDefault="000335AF" w:rsidP="00E94AE8">
      <w:pPr>
        <w:tabs>
          <w:tab w:val="left" w:pos="6975"/>
        </w:tabs>
      </w:pPr>
      <w:r>
        <w:t xml:space="preserve">                                                        </w:t>
      </w:r>
    </w:p>
    <w:p w:rsidR="000353BB" w:rsidRDefault="000353BB" w:rsidP="00E94AE8">
      <w:pPr>
        <w:tabs>
          <w:tab w:val="left" w:pos="6975"/>
        </w:tabs>
      </w:pPr>
    </w:p>
    <w:p w:rsidR="000353BB" w:rsidRDefault="000353BB" w:rsidP="00E94AE8">
      <w:pPr>
        <w:tabs>
          <w:tab w:val="left" w:pos="6975"/>
        </w:tabs>
        <w:rPr>
          <w:b/>
        </w:rPr>
      </w:pPr>
      <w:r w:rsidRPr="000353BB">
        <w:rPr>
          <w:b/>
        </w:rPr>
        <w:t>FUNÇÕES ESPECIAIS</w:t>
      </w:r>
    </w:p>
    <w:p w:rsidR="000353BB" w:rsidRPr="000353BB" w:rsidRDefault="000353BB" w:rsidP="000353BB">
      <w:pPr>
        <w:pStyle w:val="PargrafodaLista"/>
        <w:numPr>
          <w:ilvl w:val="0"/>
          <w:numId w:val="6"/>
        </w:numPr>
        <w:tabs>
          <w:tab w:val="left" w:pos="6975"/>
        </w:tabs>
        <w:jc w:val="both"/>
        <w:rPr>
          <w:b/>
        </w:rPr>
      </w:pPr>
      <w:r w:rsidRPr="000353BB">
        <w:rPr>
          <w:b/>
        </w:rPr>
        <w:t>AUTOMÁTICO x MANUAL</w:t>
      </w:r>
    </w:p>
    <w:p w:rsidR="000353BB" w:rsidRDefault="000353BB" w:rsidP="000353BB">
      <w:pPr>
        <w:pStyle w:val="PargrafodaLista"/>
        <w:tabs>
          <w:tab w:val="left" w:pos="6975"/>
        </w:tabs>
        <w:ind w:left="78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DC7F9" wp14:editId="22AD3F93">
                <wp:simplePos x="0" y="0"/>
                <wp:positionH relativeFrom="column">
                  <wp:posOffset>2771775</wp:posOffset>
                </wp:positionH>
                <wp:positionV relativeFrom="paragraph">
                  <wp:posOffset>410845</wp:posOffset>
                </wp:positionV>
                <wp:extent cx="152400" cy="171450"/>
                <wp:effectExtent l="19050" t="0" r="19050" b="38100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93D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3" o:spid="_x0000_s1026" type="#_x0000_t67" style="position:absolute;margin-left:218.25pt;margin-top:32.35pt;width:12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" adj="12000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BEA34" wp14:editId="7A149F02">
                <wp:simplePos x="0" y="0"/>
                <wp:positionH relativeFrom="margin">
                  <wp:posOffset>2457450</wp:posOffset>
                </wp:positionH>
                <wp:positionV relativeFrom="paragraph">
                  <wp:posOffset>399415</wp:posOffset>
                </wp:positionV>
                <wp:extent cx="152400" cy="161925"/>
                <wp:effectExtent l="19050" t="19050" r="19050" b="28575"/>
                <wp:wrapNone/>
                <wp:docPr id="12" name="Seta: para Ci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353BB" w:rsidRDefault="000353BB" w:rsidP="000353B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EA34" id="Seta: para Cima 12" o:spid="_x0000_s1028" type="#_x0000_t68" style="position:absolute;left:0;text-align:left;margin-left:193.5pt;margin-top:31.45pt;width:12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" adj="10165" fillcolor="#4f81bd" strokecolor="#385d8a" strokeweight="2pt">
                <v:textbox>
                  <w:txbxContent>
                    <w:p w:rsidR="000353BB" w:rsidRDefault="000353BB" w:rsidP="000353B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53BB">
        <w:t>Quando houver necessidade de se interferir na</w:t>
      </w:r>
      <w:bookmarkStart w:id="0" w:name="_GoBack"/>
      <w:bookmarkEnd w:id="0"/>
      <w:r w:rsidRPr="000353BB">
        <w:t xml:space="preserve"> saída de controle, como por exemplo, quando houver ruptura do sensor, ut</w:t>
      </w:r>
      <w:r>
        <w:t xml:space="preserve">iliza-se a função automático x manual (malha aberta). Pressione então as teclas                      digitando um valor compreendido entre 0 e 100%. Este valor fica piscando no display e é assumido imediatamente pela saída do aparelho, interferindo nos tempos da saída de controle, ligando-a e desligando-a em uma proporção fixa do parâmetro TC (tempo de ciclo) e independe de qualquer outro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8B5B58" wp14:editId="713BF2E4">
                <wp:simplePos x="0" y="0"/>
                <wp:positionH relativeFrom="column">
                  <wp:posOffset>3543300</wp:posOffset>
                </wp:positionH>
                <wp:positionV relativeFrom="paragraph">
                  <wp:posOffset>16510</wp:posOffset>
                </wp:positionV>
                <wp:extent cx="152400" cy="171450"/>
                <wp:effectExtent l="19050" t="0" r="19050" b="38100"/>
                <wp:wrapNone/>
                <wp:docPr id="14" name="Seta: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9792" id="Seta: para Baixo 14" o:spid="_x0000_s1026" type="#_x0000_t67" style="position:absolute;margin-left:279pt;margin-top:1.3pt;width:12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" adj="12000" fillcolor="#4f81bd" strokecolor="#385d8a" strokeweight="2pt"/>
            </w:pict>
          </mc:Fallback>
        </mc:AlternateContent>
      </w:r>
      <w:r>
        <w:t>parâmetro. Para voltar para automático pressione           até o 0 (zero). O aparelho assume o controle novamente.</w:t>
      </w:r>
    </w:p>
    <w:p w:rsidR="000353BB" w:rsidRDefault="000353BB" w:rsidP="000353BB">
      <w:pPr>
        <w:pStyle w:val="PargrafodaLista"/>
        <w:tabs>
          <w:tab w:val="left" w:pos="6975"/>
        </w:tabs>
        <w:ind w:left="785"/>
        <w:jc w:val="both"/>
      </w:pPr>
    </w:p>
    <w:p w:rsidR="000353BB" w:rsidRPr="00B437FE" w:rsidRDefault="000353BB" w:rsidP="000353BB">
      <w:pPr>
        <w:pStyle w:val="PargrafodaLista"/>
        <w:numPr>
          <w:ilvl w:val="0"/>
          <w:numId w:val="6"/>
        </w:numPr>
        <w:tabs>
          <w:tab w:val="left" w:pos="6975"/>
        </w:tabs>
        <w:jc w:val="both"/>
        <w:rPr>
          <w:b/>
        </w:rPr>
      </w:pPr>
      <w:r w:rsidRPr="00B437FE">
        <w:rPr>
          <w:b/>
        </w:rPr>
        <w:t>AUTO-TUNE (</w:t>
      </w:r>
      <w:proofErr w:type="spellStart"/>
      <w:r w:rsidRPr="00B437FE">
        <w:rPr>
          <w:b/>
        </w:rPr>
        <w:t>auto-sintonia</w:t>
      </w:r>
      <w:proofErr w:type="spellEnd"/>
      <w:r w:rsidRPr="00B437FE">
        <w:rPr>
          <w:b/>
        </w:rPr>
        <w:t>)</w:t>
      </w:r>
    </w:p>
    <w:p w:rsidR="000353BB" w:rsidRDefault="000353BB" w:rsidP="000353BB">
      <w:pPr>
        <w:pStyle w:val="PargrafodaLista"/>
        <w:tabs>
          <w:tab w:val="left" w:pos="6975"/>
        </w:tabs>
        <w:ind w:left="785"/>
        <w:jc w:val="both"/>
      </w:pPr>
      <w:r>
        <w:t xml:space="preserve">Para o bom </w:t>
      </w:r>
      <w:r w:rsidR="006245DC">
        <w:t>funcionamento</w:t>
      </w:r>
      <w:r>
        <w:t xml:space="preserve"> do seu equipamento é aconselhável se efetuar o procedimento de “</w:t>
      </w:r>
      <w:proofErr w:type="spellStart"/>
      <w:r>
        <w:t>auto-tune</w:t>
      </w:r>
      <w:proofErr w:type="spellEnd"/>
      <w:r>
        <w:t xml:space="preserve">”. Durante sua execução o parelho provoca oscilações na temperatura, através </w:t>
      </w:r>
      <w:r w:rsidR="006245DC">
        <w:t>da comutação da potencia de saída em 0% ou 100%, provocando desta forma inércias térmicas com as quais serão calculados e ajustados os parâmetros que definirão o bom desempenho do seu equipamento. Este procedimento deverá ocorrer com a temperatura não muito próxima ao “set point”. Para iniciar o “</w:t>
      </w:r>
      <w:proofErr w:type="spellStart"/>
      <w:r w:rsidR="006245DC">
        <w:t>auto-tune</w:t>
      </w:r>
      <w:proofErr w:type="spellEnd"/>
      <w:r w:rsidR="006245DC">
        <w:t>” proceder da seguinte maneira:</w:t>
      </w:r>
    </w:p>
    <w:p w:rsidR="006245DC" w:rsidRDefault="006245DC" w:rsidP="000353BB">
      <w:pPr>
        <w:pStyle w:val="PargrafodaLista"/>
        <w:tabs>
          <w:tab w:val="left" w:pos="6975"/>
        </w:tabs>
        <w:ind w:left="785"/>
        <w:jc w:val="both"/>
      </w:pPr>
      <w:r>
        <w:t>- Ajustar o set point de temperatura desejada.</w:t>
      </w:r>
    </w:p>
    <w:p w:rsidR="006245DC" w:rsidRDefault="006245DC" w:rsidP="000353BB">
      <w:pPr>
        <w:pStyle w:val="PargrafodaLista"/>
        <w:tabs>
          <w:tab w:val="left" w:pos="6975"/>
        </w:tabs>
        <w:ind w:left="785"/>
        <w:jc w:val="both"/>
      </w:pPr>
      <w:r>
        <w:t>- Ajustar o tempo de ciclo conforme saída de controle utilizada.</w:t>
      </w:r>
    </w:p>
    <w:p w:rsidR="006245DC" w:rsidRDefault="006245DC" w:rsidP="000353BB">
      <w:pPr>
        <w:pStyle w:val="PargrafodaLista"/>
        <w:tabs>
          <w:tab w:val="left" w:pos="6975"/>
        </w:tabs>
        <w:ind w:left="785"/>
        <w:jc w:val="both"/>
      </w:pPr>
      <w:r>
        <w:t>- Inibir as saídas de alarme, para evitar que durante o procedimento de “</w:t>
      </w:r>
      <w:proofErr w:type="spellStart"/>
      <w:r>
        <w:t>auto-tune</w:t>
      </w:r>
      <w:proofErr w:type="spellEnd"/>
      <w:r>
        <w:t xml:space="preserve">”, interferências térmicas, refrigeração, ventoinhas, etc., influenciam no </w:t>
      </w:r>
      <w:r w:rsidR="00B437FE">
        <w:t>cálculo</w:t>
      </w:r>
      <w:r>
        <w:t xml:space="preserve"> correto dos parâmetros.</w:t>
      </w:r>
    </w:p>
    <w:p w:rsidR="006245DC" w:rsidRDefault="006245DC" w:rsidP="000353BB">
      <w:pPr>
        <w:pStyle w:val="PargrafodaLista"/>
        <w:tabs>
          <w:tab w:val="left" w:pos="6975"/>
        </w:tabs>
        <w:ind w:left="78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33894" wp14:editId="796E5988">
                <wp:simplePos x="0" y="0"/>
                <wp:positionH relativeFrom="column">
                  <wp:posOffset>1638300</wp:posOffset>
                </wp:positionH>
                <wp:positionV relativeFrom="paragraph">
                  <wp:posOffset>9525</wp:posOffset>
                </wp:positionV>
                <wp:extent cx="152400" cy="171450"/>
                <wp:effectExtent l="19050" t="0" r="19050" b="38100"/>
                <wp:wrapNone/>
                <wp:docPr id="15" name="Seta: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84C0" id="Seta: para Baixo 15" o:spid="_x0000_s1026" type="#_x0000_t67" style="position:absolute;margin-left:129pt;margin-top:.75pt;width:12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" adj="12000" fillcolor="#4f81bd" strokecolor="#385d8a" strokeweight="2pt"/>
            </w:pict>
          </mc:Fallback>
        </mc:AlternateContent>
      </w:r>
      <w:r>
        <w:t xml:space="preserve">- Pressionar a tecla          por mais de 5 </w:t>
      </w:r>
      <w:proofErr w:type="spellStart"/>
      <w:r>
        <w:t>seg</w:t>
      </w:r>
      <w:proofErr w:type="spellEnd"/>
      <w:r>
        <w:t>, até o ponto decimal do 1º dígito começar a piscar. O controlador efetuará 3 ciclos de liga/desliga (ON-OFF), após o que lançará</w:t>
      </w:r>
      <w:r w:rsidR="00B437FE">
        <w:t xml:space="preserve"> os novos valores calculados e apagará o ponto-decimal. Dependendo do processo, o “</w:t>
      </w:r>
      <w:proofErr w:type="spellStart"/>
      <w:r w:rsidR="00B437FE">
        <w:t>auto-tune</w:t>
      </w:r>
      <w:proofErr w:type="spellEnd"/>
      <w:r w:rsidR="00B437FE">
        <w:t>” pode levar horas para ser finalizado.</w:t>
      </w:r>
    </w:p>
    <w:p w:rsidR="00B437FE" w:rsidRDefault="00B437FE" w:rsidP="00B437FE">
      <w:pPr>
        <w:pStyle w:val="PargrafodaLista"/>
        <w:tabs>
          <w:tab w:val="left" w:pos="6975"/>
        </w:tabs>
        <w:ind w:left="78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BBC1C7" wp14:editId="5B05CB74">
                <wp:simplePos x="0" y="0"/>
                <wp:positionH relativeFrom="column">
                  <wp:posOffset>3390900</wp:posOffset>
                </wp:positionH>
                <wp:positionV relativeFrom="paragraph">
                  <wp:posOffset>8890</wp:posOffset>
                </wp:positionV>
                <wp:extent cx="152400" cy="171450"/>
                <wp:effectExtent l="19050" t="0" r="19050" b="38100"/>
                <wp:wrapNone/>
                <wp:docPr id="16" name="Seta: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DB45" id="Seta: para Baixo 16" o:spid="_x0000_s1026" type="#_x0000_t67" style="position:absolute;margin-left:267pt;margin-top:.7pt;width:12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" adj="12000" fillcolor="#4f81bd" strokecolor="#385d8a" strokeweight="2pt"/>
            </w:pict>
          </mc:Fallback>
        </mc:AlternateContent>
      </w:r>
      <w:r>
        <w:t>- Para cancelar o “</w:t>
      </w:r>
      <w:proofErr w:type="spellStart"/>
      <w:r>
        <w:t>auto-tune</w:t>
      </w:r>
      <w:proofErr w:type="spellEnd"/>
      <w:r>
        <w:t xml:space="preserve">”, pressionar a tecla          por mais de 5 </w:t>
      </w:r>
      <w:proofErr w:type="spellStart"/>
      <w:r>
        <w:t>seg</w:t>
      </w:r>
      <w:proofErr w:type="spellEnd"/>
      <w:r>
        <w:t xml:space="preserve"> e quando o ponto decimal parar de piscar, indicará que o “</w:t>
      </w:r>
      <w:proofErr w:type="spellStart"/>
      <w:r>
        <w:t>auto-tune</w:t>
      </w:r>
      <w:proofErr w:type="spellEnd"/>
      <w:r>
        <w:t>” foi cancelado.</w:t>
      </w:r>
    </w:p>
    <w:p w:rsidR="00B437FE" w:rsidRDefault="00B437FE" w:rsidP="00B437FE">
      <w:pPr>
        <w:pStyle w:val="PargrafodaLista"/>
        <w:tabs>
          <w:tab w:val="left" w:pos="6975"/>
        </w:tabs>
        <w:ind w:left="785"/>
        <w:jc w:val="both"/>
      </w:pPr>
    </w:p>
    <w:p w:rsidR="00B437FE" w:rsidRPr="00B437FE" w:rsidRDefault="00B437FE" w:rsidP="00B437FE">
      <w:pPr>
        <w:pStyle w:val="PargrafodaLista"/>
        <w:numPr>
          <w:ilvl w:val="0"/>
          <w:numId w:val="6"/>
        </w:numPr>
        <w:tabs>
          <w:tab w:val="left" w:pos="6975"/>
        </w:tabs>
        <w:jc w:val="both"/>
        <w:rPr>
          <w:b/>
        </w:rPr>
      </w:pPr>
      <w:r w:rsidRPr="00B437FE">
        <w:rPr>
          <w:b/>
        </w:rPr>
        <w:t>GRADIENTE</w:t>
      </w:r>
    </w:p>
    <w:p w:rsidR="00B437FE" w:rsidRDefault="00B437FE" w:rsidP="00B437FE">
      <w:pPr>
        <w:pStyle w:val="PargrafodaLista"/>
        <w:tabs>
          <w:tab w:val="left" w:pos="6975"/>
        </w:tabs>
        <w:ind w:left="785"/>
        <w:jc w:val="both"/>
      </w:pPr>
      <w:r>
        <w:t xml:space="preserve">Quando se necessita de uma subida ou descida de temperatura lenta, utiliza-se a função rampa. No parâmetro 4 </w:t>
      </w:r>
      <w:proofErr w:type="spellStart"/>
      <w:proofErr w:type="gramStart"/>
      <w:r w:rsidRPr="00B437FE">
        <w:rPr>
          <w:b/>
          <w:sz w:val="28"/>
          <w:szCs w:val="28"/>
        </w:rPr>
        <w:t>G.rAd</w:t>
      </w:r>
      <w:proofErr w:type="spellEnd"/>
      <w:proofErr w:type="gramEnd"/>
      <w:r w:rsidRPr="00D227C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437FE">
        <w:t>ajustamos o valor em graus/min (de 0,0 a 999,9ºC)</w:t>
      </w:r>
      <w:r>
        <w:t xml:space="preserve"> que se deseja que a temperatura suba ou desça. Se ajustado em 0ºC, a temperatura aumenta ou diminui de acordo com a potência do equipamento.</w:t>
      </w:r>
    </w:p>
    <w:p w:rsidR="00B437FE" w:rsidRDefault="00B437FE" w:rsidP="00B437FE">
      <w:pPr>
        <w:pStyle w:val="PargrafodaLista"/>
        <w:tabs>
          <w:tab w:val="left" w:pos="6975"/>
        </w:tabs>
        <w:ind w:left="785"/>
        <w:jc w:val="both"/>
      </w:pPr>
    </w:p>
    <w:p w:rsidR="00B437FE" w:rsidRPr="00F64E5F" w:rsidRDefault="00B437FE" w:rsidP="00B437FE">
      <w:pPr>
        <w:pStyle w:val="PargrafodaLista"/>
        <w:numPr>
          <w:ilvl w:val="0"/>
          <w:numId w:val="6"/>
        </w:numPr>
        <w:tabs>
          <w:tab w:val="left" w:pos="6975"/>
        </w:tabs>
        <w:jc w:val="both"/>
        <w:rPr>
          <w:b/>
        </w:rPr>
      </w:pPr>
      <w:r w:rsidRPr="00F64E5F">
        <w:rPr>
          <w:b/>
        </w:rPr>
        <w:t>PATAMAR</w:t>
      </w:r>
    </w:p>
    <w:p w:rsidR="00B437FE" w:rsidRPr="00B437FE" w:rsidRDefault="00B437FE" w:rsidP="00B437FE">
      <w:pPr>
        <w:pStyle w:val="PargrafodaLista"/>
        <w:tabs>
          <w:tab w:val="left" w:pos="6975"/>
        </w:tabs>
        <w:ind w:left="785"/>
        <w:jc w:val="both"/>
      </w:pPr>
      <w:r>
        <w:t>Qu</w:t>
      </w:r>
      <w:r w:rsidR="00F64E5F">
        <w:t>a</w:t>
      </w:r>
      <w:r>
        <w:t xml:space="preserve">ndo se necessita controlar uma temperatura por um tempo determinado é necessário utilizar a função “PATAMAR”. </w:t>
      </w:r>
      <w:r w:rsidR="00F64E5F">
        <w:t xml:space="preserve">Em seguida ajustar o tempo de permanência no parâmetro </w:t>
      </w:r>
      <w:r w:rsidR="00F64E5F" w:rsidRPr="00F64E5F">
        <w:rPr>
          <w:b/>
        </w:rPr>
        <w:t>ALA1</w:t>
      </w:r>
      <w:r w:rsidR="00F64E5F">
        <w:t xml:space="preserve"> ou </w:t>
      </w:r>
      <w:r w:rsidR="00F64E5F" w:rsidRPr="00F64E5F">
        <w:rPr>
          <w:b/>
        </w:rPr>
        <w:t>ALA2</w:t>
      </w:r>
      <w:r w:rsidR="00F64E5F">
        <w:t>. O tempo pode ser ajustado de 0,1 a 999,9 min ou de 1000 a 3000min. Se ajustado em 0 (zero) o tempo de patamar é infinito.</w:t>
      </w:r>
    </w:p>
    <w:p w:rsidR="00B437FE" w:rsidRDefault="00F64E5F" w:rsidP="000353BB">
      <w:pPr>
        <w:pStyle w:val="PargrafodaLista"/>
        <w:tabs>
          <w:tab w:val="left" w:pos="6975"/>
        </w:tabs>
        <w:ind w:left="78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1C4F81" wp14:editId="2D22E5D3">
                <wp:simplePos x="0" y="0"/>
                <wp:positionH relativeFrom="margin">
                  <wp:posOffset>3171825</wp:posOffset>
                </wp:positionH>
                <wp:positionV relativeFrom="paragraph">
                  <wp:posOffset>189865</wp:posOffset>
                </wp:positionV>
                <wp:extent cx="152400" cy="161925"/>
                <wp:effectExtent l="19050" t="19050" r="19050" b="28575"/>
                <wp:wrapNone/>
                <wp:docPr id="17" name="Seta: para Ci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4E5F" w:rsidRDefault="00F64E5F" w:rsidP="00F64E5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4F81" id="Seta: para Cima 17" o:spid="_x0000_s1029" type="#_x0000_t68" style="position:absolute;left:0;text-align:left;margin-left:249.75pt;margin-top:14.95pt;width:12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" adj="10165" fillcolor="#4f81bd" strokecolor="#385d8a" strokeweight="2pt">
                <v:textbox>
                  <w:txbxContent>
                    <w:p w:rsidR="00F64E5F" w:rsidRDefault="00F64E5F" w:rsidP="00F64E5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Nota: Durante a execução de uma rampa, é possível visualizar o valor da temperatura de subida imposta, pressionando-se a tecla       </w:t>
      </w:r>
      <w:proofErr w:type="gramStart"/>
      <w:r>
        <w:t xml:space="preserve">  .</w:t>
      </w:r>
      <w:proofErr w:type="gramEnd"/>
      <w:r>
        <w:t xml:space="preserve"> Pressionando-se a mesma tecla durante um patamar, visualiza-se o tempo restante para o final do processo.</w:t>
      </w:r>
    </w:p>
    <w:p w:rsidR="00F64E5F" w:rsidRDefault="00F64E5F" w:rsidP="000353BB">
      <w:pPr>
        <w:pStyle w:val="PargrafodaLista"/>
        <w:tabs>
          <w:tab w:val="left" w:pos="6975"/>
        </w:tabs>
        <w:ind w:left="785"/>
        <w:jc w:val="both"/>
      </w:pPr>
    </w:p>
    <w:p w:rsidR="00F64E5F" w:rsidRDefault="00F64E5F" w:rsidP="00F64E5F">
      <w:pPr>
        <w:pStyle w:val="PargrafodaLista"/>
        <w:numPr>
          <w:ilvl w:val="0"/>
          <w:numId w:val="6"/>
        </w:numPr>
        <w:tabs>
          <w:tab w:val="left" w:pos="6975"/>
        </w:tabs>
        <w:jc w:val="both"/>
        <w:rPr>
          <w:b/>
        </w:rPr>
      </w:pPr>
      <w:r w:rsidRPr="00F64E5F">
        <w:rPr>
          <w:b/>
        </w:rPr>
        <w:t>SOFT-STAR</w:t>
      </w:r>
    </w:p>
    <w:p w:rsidR="00F64E5F" w:rsidRDefault="00F64E5F" w:rsidP="00F64E5F">
      <w:pPr>
        <w:pStyle w:val="PargrafodaLista"/>
        <w:tabs>
          <w:tab w:val="left" w:pos="6975"/>
        </w:tabs>
        <w:ind w:left="785"/>
        <w:jc w:val="both"/>
      </w:pPr>
      <w:r w:rsidRPr="00F64E5F">
        <w:t xml:space="preserve">Alguns processos exigem uma partida lenta somente até um determinado tempo ou valor de temperatura, isto é, durante um período inicial não se pode permitir uma subida rápida, tampouco a aplicação de 100% da potencia disponível. Assim, com o auxílio dos </w:t>
      </w:r>
      <w:r>
        <w:t xml:space="preserve">parâmetros </w:t>
      </w:r>
      <w:r w:rsidRPr="00F64E5F">
        <w:t xml:space="preserve">do alarme </w:t>
      </w:r>
      <w:r w:rsidRPr="00F3301D">
        <w:rPr>
          <w:b/>
        </w:rPr>
        <w:t>(TAL2 e ALA2</w:t>
      </w:r>
      <w:r w:rsidRPr="00F64E5F">
        <w:t>)</w:t>
      </w:r>
      <w:r>
        <w:t xml:space="preserve"> e do gradiente </w:t>
      </w:r>
      <w:r w:rsidRPr="00F3301D">
        <w:rPr>
          <w:b/>
        </w:rPr>
        <w:t>(GRAD)</w:t>
      </w:r>
      <w:r>
        <w:t xml:space="preserve"> conseguimos introduzir um limitador, que somente é acionado quando o aparelho é energizado ou quando a temperatura estiver abaixo do valor pré-determinado</w:t>
      </w:r>
      <w:r w:rsidR="00961FD1">
        <w:t xml:space="preserve">. Recomendamos que </w:t>
      </w:r>
      <w:r w:rsidR="00961FD1">
        <w:lastRenderedPageBreak/>
        <w:t xml:space="preserve">os ajustes para aplicação do soft-start sejam efetuados inicialmente em bancada e com resistências convencionais. </w:t>
      </w:r>
    </w:p>
    <w:p w:rsidR="00961FD1" w:rsidRDefault="00961FD1" w:rsidP="00F64E5F">
      <w:pPr>
        <w:pStyle w:val="PargrafodaLista"/>
        <w:tabs>
          <w:tab w:val="left" w:pos="6975"/>
        </w:tabs>
        <w:ind w:left="785"/>
        <w:jc w:val="both"/>
      </w:pPr>
      <w:r>
        <w:t>Para iniciar o soft start:</w:t>
      </w:r>
    </w:p>
    <w:p w:rsidR="00961FD1" w:rsidRDefault="00961FD1" w:rsidP="00F64E5F">
      <w:pPr>
        <w:pStyle w:val="PargrafodaLista"/>
        <w:tabs>
          <w:tab w:val="left" w:pos="6975"/>
        </w:tabs>
        <w:ind w:left="785"/>
        <w:jc w:val="both"/>
      </w:pPr>
      <w:r>
        <w:t xml:space="preserve">- Ajustar o parâmetro </w:t>
      </w:r>
      <w:r w:rsidRPr="00F3301D">
        <w:rPr>
          <w:b/>
        </w:rPr>
        <w:t>(13)</w:t>
      </w:r>
      <w:r>
        <w:t xml:space="preserve"> </w:t>
      </w:r>
      <w:r w:rsidRPr="00F3301D">
        <w:rPr>
          <w:b/>
        </w:rPr>
        <w:t xml:space="preserve">TAL2 </w:t>
      </w:r>
      <w:r>
        <w:t>com o código 40.</w:t>
      </w:r>
    </w:p>
    <w:p w:rsidR="00961FD1" w:rsidRPr="00F3301D" w:rsidRDefault="00961FD1" w:rsidP="00F64E5F">
      <w:pPr>
        <w:pStyle w:val="PargrafodaLista"/>
        <w:tabs>
          <w:tab w:val="left" w:pos="6975"/>
        </w:tabs>
        <w:ind w:left="785"/>
        <w:jc w:val="both"/>
        <w:rPr>
          <w:b/>
        </w:rPr>
      </w:pPr>
      <w:r>
        <w:t xml:space="preserve">- Ajustar o valor da temperatura que se deseja atingir lentamente, no parâmetro </w:t>
      </w:r>
      <w:r w:rsidRPr="00F3301D">
        <w:rPr>
          <w:b/>
        </w:rPr>
        <w:t>(3) ALA2.</w:t>
      </w:r>
    </w:p>
    <w:p w:rsidR="00961FD1" w:rsidRDefault="00961FD1" w:rsidP="00F64E5F">
      <w:pPr>
        <w:pStyle w:val="PargrafodaLista"/>
        <w:tabs>
          <w:tab w:val="left" w:pos="6975"/>
        </w:tabs>
        <w:ind w:left="785"/>
        <w:jc w:val="both"/>
      </w:pPr>
      <w:r>
        <w:t xml:space="preserve">- No parâmetro </w:t>
      </w:r>
      <w:r w:rsidRPr="00F3301D">
        <w:rPr>
          <w:b/>
        </w:rPr>
        <w:t>(4) GRAD</w:t>
      </w:r>
      <w:r>
        <w:t xml:space="preserve"> ajustamos o valor em graus/min (de 0,0 a 999,9ºC) que se deseja de subida de </w:t>
      </w:r>
      <w:r w:rsidR="00F3301D">
        <w:t>temperatura.</w:t>
      </w:r>
    </w:p>
    <w:p w:rsidR="00961FD1" w:rsidRDefault="00961FD1" w:rsidP="00F64E5F">
      <w:pPr>
        <w:pStyle w:val="PargrafodaLista"/>
        <w:tabs>
          <w:tab w:val="left" w:pos="6975"/>
        </w:tabs>
        <w:ind w:left="785"/>
        <w:jc w:val="both"/>
      </w:pPr>
      <w:r>
        <w:t xml:space="preserve">- Ajustar o set-point </w:t>
      </w:r>
      <w:r w:rsidRPr="00F3301D">
        <w:rPr>
          <w:b/>
        </w:rPr>
        <w:t>SETP</w:t>
      </w:r>
      <w:r>
        <w:t xml:space="preserve"> para o valor de controle.</w:t>
      </w:r>
    </w:p>
    <w:p w:rsidR="00961FD1" w:rsidRDefault="00961FD1" w:rsidP="00F64E5F">
      <w:pPr>
        <w:pStyle w:val="PargrafodaLista"/>
        <w:tabs>
          <w:tab w:val="left" w:pos="6975"/>
        </w:tabs>
        <w:ind w:left="785"/>
        <w:jc w:val="both"/>
      </w:pPr>
      <w:r>
        <w:t xml:space="preserve">Estando o temo de ciclo </w:t>
      </w:r>
      <w:r w:rsidRPr="00F3301D">
        <w:rPr>
          <w:b/>
        </w:rPr>
        <w:t>TI</w:t>
      </w:r>
      <w:r>
        <w:t xml:space="preserve"> de acordo com o recomendado para o tipo de saída do aparelho o processo é iniciado pulsando a saída de controle, até que o valor ajustado em </w:t>
      </w:r>
      <w:r w:rsidRPr="00F3301D">
        <w:rPr>
          <w:b/>
        </w:rPr>
        <w:t>ALA2</w:t>
      </w:r>
      <w:r>
        <w:t xml:space="preserve"> seja atingido. Daí em diante a saída é liberada e o aparelho parte em busca do set-point de controle.</w:t>
      </w:r>
    </w:p>
    <w:p w:rsidR="00F3301D" w:rsidRDefault="00F3301D" w:rsidP="00F64E5F">
      <w:pPr>
        <w:pStyle w:val="PargrafodaLista"/>
        <w:tabs>
          <w:tab w:val="left" w:pos="6975"/>
        </w:tabs>
        <w:ind w:left="785"/>
        <w:jc w:val="both"/>
      </w:pPr>
    </w:p>
    <w:p w:rsidR="00F3301D" w:rsidRPr="00F64E5F" w:rsidRDefault="00F3301D" w:rsidP="00F64E5F">
      <w:pPr>
        <w:pStyle w:val="PargrafodaLista"/>
        <w:tabs>
          <w:tab w:val="left" w:pos="6975"/>
        </w:tabs>
        <w:ind w:left="785"/>
        <w:jc w:val="both"/>
      </w:pPr>
      <w:r w:rsidRPr="00F3301D">
        <w:rPr>
          <w:b/>
        </w:rPr>
        <w:t>NOTA:</w:t>
      </w:r>
      <w:r>
        <w:t xml:space="preserve"> o </w:t>
      </w:r>
      <w:r w:rsidRPr="00F3301D">
        <w:rPr>
          <w:u w:val="single"/>
        </w:rPr>
        <w:t>soft-star</w:t>
      </w:r>
      <w:r>
        <w:t xml:space="preserve"> é valido também quando se usa os tipos de alarmes temporizados, podendo ser então a partida dada não só pela alimentação como também pela tecla </w:t>
      </w:r>
      <w:r w:rsidRPr="00720A8E">
        <w:rPr>
          <w:rFonts w:ascii="Algerian" w:hAnsi="Algerian"/>
          <w:color w:val="365F91" w:themeColor="accent1" w:themeShade="BF"/>
          <w:sz w:val="18"/>
          <w:szCs w:val="18"/>
        </w:rPr>
        <w:t>INICIO</w:t>
      </w:r>
      <w:r>
        <w:rPr>
          <w:rFonts w:ascii="Algerian" w:hAnsi="Algerian"/>
          <w:color w:val="365F91" w:themeColor="accent1" w:themeShade="BF"/>
          <w:sz w:val="18"/>
          <w:szCs w:val="18"/>
        </w:rPr>
        <w:t>.</w:t>
      </w:r>
    </w:p>
    <w:p w:rsidR="00F64E5F" w:rsidRDefault="00F64E5F" w:rsidP="00F64E5F">
      <w:pPr>
        <w:pStyle w:val="PargrafodaLista"/>
        <w:tabs>
          <w:tab w:val="left" w:pos="6975"/>
        </w:tabs>
        <w:ind w:left="785"/>
        <w:jc w:val="both"/>
      </w:pPr>
    </w:p>
    <w:p w:rsidR="00F64E5F" w:rsidRDefault="00F64E5F" w:rsidP="000353BB">
      <w:pPr>
        <w:pStyle w:val="PargrafodaLista"/>
        <w:tabs>
          <w:tab w:val="left" w:pos="6975"/>
        </w:tabs>
        <w:ind w:left="785"/>
        <w:jc w:val="both"/>
      </w:pPr>
    </w:p>
    <w:p w:rsidR="00F64E5F" w:rsidRPr="000353BB" w:rsidRDefault="00F64E5F" w:rsidP="000353BB">
      <w:pPr>
        <w:pStyle w:val="PargrafodaLista"/>
        <w:tabs>
          <w:tab w:val="left" w:pos="6975"/>
        </w:tabs>
        <w:ind w:left="785"/>
        <w:jc w:val="both"/>
      </w:pPr>
    </w:p>
    <w:sectPr w:rsidR="00F64E5F" w:rsidRPr="00035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77633"/>
    <w:multiLevelType w:val="hybridMultilevel"/>
    <w:tmpl w:val="BF56DD6C"/>
    <w:lvl w:ilvl="0" w:tplc="0416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7F68"/>
    <w:multiLevelType w:val="hybridMultilevel"/>
    <w:tmpl w:val="8B303EFA"/>
    <w:lvl w:ilvl="0" w:tplc="0888C5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51BD7"/>
    <w:multiLevelType w:val="hybridMultilevel"/>
    <w:tmpl w:val="50F8CE06"/>
    <w:lvl w:ilvl="0" w:tplc="B74C8B4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94D2F"/>
    <w:multiLevelType w:val="hybridMultilevel"/>
    <w:tmpl w:val="91B69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97215"/>
    <w:multiLevelType w:val="hybridMultilevel"/>
    <w:tmpl w:val="E86C2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B5B10"/>
    <w:multiLevelType w:val="hybridMultilevel"/>
    <w:tmpl w:val="775C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CE"/>
    <w:rsid w:val="000335AF"/>
    <w:rsid w:val="000353BB"/>
    <w:rsid w:val="00111A93"/>
    <w:rsid w:val="0021250B"/>
    <w:rsid w:val="00332A2F"/>
    <w:rsid w:val="00480B87"/>
    <w:rsid w:val="004E34CF"/>
    <w:rsid w:val="004E3914"/>
    <w:rsid w:val="006245DC"/>
    <w:rsid w:val="007179E6"/>
    <w:rsid w:val="00720A8E"/>
    <w:rsid w:val="00737479"/>
    <w:rsid w:val="009161F9"/>
    <w:rsid w:val="0093122B"/>
    <w:rsid w:val="00961FD1"/>
    <w:rsid w:val="00A536CE"/>
    <w:rsid w:val="00B437FE"/>
    <w:rsid w:val="00B66D67"/>
    <w:rsid w:val="00BB25F5"/>
    <w:rsid w:val="00D227C2"/>
    <w:rsid w:val="00D3384C"/>
    <w:rsid w:val="00E80F1A"/>
    <w:rsid w:val="00E94AE8"/>
    <w:rsid w:val="00F3301D"/>
    <w:rsid w:val="00F64E5F"/>
    <w:rsid w:val="00FD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D130"/>
  <w15:chartTrackingRefBased/>
  <w15:docId w15:val="{16CF0E0B-0FFD-4CFB-BE69-E4C8E69B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9E6"/>
    <w:pPr>
      <w:ind w:left="720"/>
      <w:contextualSpacing/>
    </w:pPr>
  </w:style>
  <w:style w:type="table" w:styleId="Tabelacomgrade">
    <w:name w:val="Table Grid"/>
    <w:basedOn w:val="Tabelanormal"/>
    <w:uiPriority w:val="59"/>
    <w:rsid w:val="0003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3CADCD7FCA2748AD1DD3678F772742" ma:contentTypeVersion="13" ma:contentTypeDescription="Criar um novo documento." ma:contentTypeScope="" ma:versionID="2c394cee5b9395f5877d91e039998818">
  <xsd:schema xmlns:xsd="http://www.w3.org/2001/XMLSchema" xmlns:xs="http://www.w3.org/2001/XMLSchema" xmlns:p="http://schemas.microsoft.com/office/2006/metadata/properties" xmlns:ns2="c1547bc5-e85f-47f5-a433-ef8fa101a3dc" xmlns:ns3="7b2faeeb-2b93-4df0-8cc4-4a43e277ae56" targetNamespace="http://schemas.microsoft.com/office/2006/metadata/properties" ma:root="true" ma:fieldsID="aa1476d7a3f4a42ac2e0d380e892d8f9" ns2:_="" ns3:_="">
    <xsd:import namespace="c1547bc5-e85f-47f5-a433-ef8fa101a3dc"/>
    <xsd:import namespace="7b2faeeb-2b93-4df0-8cc4-4a43e277a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47bc5-e85f-47f5-a433-ef8fa101a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b7a41480-c444-49e9-ba3c-35b3cefaf8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faeeb-2b93-4df0-8cc4-4a43e277ae5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477c8cd-2efc-4425-8319-a06aec320285}" ma:internalName="TaxCatchAll" ma:showField="CatchAllData" ma:web="7b2faeeb-2b93-4df0-8cc4-4a43e277ae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2faeeb-2b93-4df0-8cc4-4a43e277ae56" xsi:nil="true"/>
    <lcf76f155ced4ddcb4097134ff3c332f xmlns="c1547bc5-e85f-47f5-a433-ef8fa101a3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9F8820-7C05-42FA-861B-DA9579596B2F}"/>
</file>

<file path=customXml/itemProps2.xml><?xml version="1.0" encoding="utf-8"?>
<ds:datastoreItem xmlns:ds="http://schemas.openxmlformats.org/officeDocument/2006/customXml" ds:itemID="{054F97D4-6F7F-4B8A-9D4F-0B3275BD51A7}"/>
</file>

<file path=customXml/itemProps3.xml><?xml version="1.0" encoding="utf-8"?>
<ds:datastoreItem xmlns:ds="http://schemas.openxmlformats.org/officeDocument/2006/customXml" ds:itemID="{0D403725-512D-40D6-A7F4-1543401663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1360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de Pesquisas Tecnologicas IPT</Company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Arruda Basso (FIPT)</dc:creator>
  <cp:keywords/>
  <dc:description/>
  <cp:lastModifiedBy>Sandra da Silva Munarim</cp:lastModifiedBy>
  <cp:revision>4</cp:revision>
  <dcterms:created xsi:type="dcterms:W3CDTF">2022-10-24T19:23:00Z</dcterms:created>
  <dcterms:modified xsi:type="dcterms:W3CDTF">2022-10-25T13:05:00Z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0x010100243CADCD7FCA2748AD1DD3678F772742</vt:lpwstr>
  </property>
</Properties>
</file>