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B87" w:rsidRPr="004E3914" w:rsidRDefault="00A536CE">
      <w:pPr>
        <w:rPr>
          <w:rFonts w:cstheme="minorHAnsi"/>
          <w:b/>
          <w:sz w:val="28"/>
        </w:rPr>
      </w:pPr>
      <w:bookmarkStart w:id="0" w:name="_GoBack"/>
      <w:bookmarkEnd w:id="0"/>
      <w:r w:rsidRPr="004E3914">
        <w:rPr>
          <w:rFonts w:cstheme="minorHAnsi"/>
          <w:b/>
          <w:sz w:val="28"/>
        </w:rPr>
        <w:t>Instruções de uso jato de granalhas</w:t>
      </w:r>
    </w:p>
    <w:p w:rsidR="007179E6" w:rsidRDefault="007179E6" w:rsidP="007179E6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No painel de controle verde, em que está escrito “Laboratório de </w:t>
      </w:r>
      <w:proofErr w:type="spellStart"/>
      <w:r>
        <w:rPr>
          <w:rFonts w:cstheme="minorHAnsi"/>
          <w:sz w:val="24"/>
        </w:rPr>
        <w:t>Transf</w:t>
      </w:r>
      <w:proofErr w:type="spellEnd"/>
      <w:r>
        <w:rPr>
          <w:rFonts w:cstheme="minorHAnsi"/>
          <w:sz w:val="24"/>
        </w:rPr>
        <w:t>. Mecânica”, na coluna “E” de botões, apertar o botão preto em que está escrito “Jato de areia Liga”. Uma luz vai acender. Isso liga a máquina do jato de granalhas;</w:t>
      </w:r>
    </w:p>
    <w:p w:rsidR="00A536CE" w:rsidRDefault="007179E6" w:rsidP="007179E6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No painel ao lado, de cor cinza, em que está escrito “QF Compressor”, girar a chave no sentido horário, até que esta fica alinhada com o símbolo do traço. Esta é a chave do compressor;</w:t>
      </w:r>
    </w:p>
    <w:p w:rsidR="007179E6" w:rsidRDefault="007179E6" w:rsidP="007179E6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Uma vez girada a chave, na tela (visor) do compressor deve acender uma luz branca com algumas informações. Se isso não acontecer, é porque o botão de emergência, vermelho, está acionado e, nesse caso, deve-se girar o botão de emergência para “desapertar”. Uma vez feito isso, o visor do compressor deve acender;</w:t>
      </w:r>
    </w:p>
    <w:p w:rsidR="007179E6" w:rsidRDefault="007179E6" w:rsidP="007179E6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Após alguns segundos, apertar o botão verde no compressor (onde está escrito “aumentar valores”). Isso deve ligar o compressor, dispará-lo, o que se percebe pelo som. </w:t>
      </w:r>
      <w:r w:rsidR="004E3914">
        <w:rPr>
          <w:rFonts w:cstheme="minorHAnsi"/>
          <w:sz w:val="24"/>
        </w:rPr>
        <w:t xml:space="preserve">No visor, aparecerá a palavra “ligando”. </w:t>
      </w:r>
      <w:r>
        <w:rPr>
          <w:rFonts w:cstheme="minorHAnsi"/>
          <w:sz w:val="24"/>
        </w:rPr>
        <w:t>É importante verificar, nas aberturas na parte de cima do compressor, se o ventilador está ligado e se está tendo fluxo de ar no compressor (se não estiver, verificar se está na tomada, ou se o ventilador está ligado no painel que fica ao lado da prensa);</w:t>
      </w:r>
    </w:p>
    <w:p w:rsidR="007179E6" w:rsidRDefault="007179E6" w:rsidP="007179E6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Na máquina de jato, </w:t>
      </w:r>
      <w:r w:rsidR="004E3914">
        <w:rPr>
          <w:rFonts w:cstheme="minorHAnsi"/>
          <w:sz w:val="24"/>
        </w:rPr>
        <w:t>ligar as duas chaves na parte da frente, região superior, de “exaustor” e “luminária”;</w:t>
      </w:r>
    </w:p>
    <w:p w:rsidR="004E3914" w:rsidRDefault="004E3914" w:rsidP="007179E6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Esperar a máquina atingir a pressão necessária;</w:t>
      </w:r>
    </w:p>
    <w:p w:rsidR="004E3914" w:rsidRDefault="004E3914" w:rsidP="007179E6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Jatear</w:t>
      </w:r>
      <w:proofErr w:type="spellEnd"/>
      <w:r>
        <w:rPr>
          <w:rFonts w:cstheme="minorHAnsi"/>
          <w:sz w:val="24"/>
        </w:rPr>
        <w:t xml:space="preserve"> normalmente as peças, pisando no pedal para liberar a saída das granalhas da mangueira. Sempre tomar cuidado nos momentos em que for abrir as portas laterais, verificando se ainda está saindo granalha da mangueira;</w:t>
      </w:r>
    </w:p>
    <w:p w:rsidR="004E3914" w:rsidRDefault="004E3914" w:rsidP="007179E6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Uma vez finalizado o jateamento das peças, fechar as portas laterais da cabine de jateamento e desligar as chaves “exaustor” e “luminária” na máquina;</w:t>
      </w:r>
    </w:p>
    <w:p w:rsidR="004E3914" w:rsidRDefault="004E3914" w:rsidP="007179E6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No painel verde, em que está escrito “Laboratório de </w:t>
      </w:r>
      <w:proofErr w:type="spellStart"/>
      <w:r>
        <w:rPr>
          <w:rFonts w:cstheme="minorHAnsi"/>
          <w:sz w:val="24"/>
        </w:rPr>
        <w:t>Transf</w:t>
      </w:r>
      <w:proofErr w:type="spellEnd"/>
      <w:r>
        <w:rPr>
          <w:rFonts w:cstheme="minorHAnsi"/>
          <w:sz w:val="24"/>
        </w:rPr>
        <w:t>. Mecânica”, na coluna “E” de botões, apertar o botão vermelho em que está escrito “Jato de areia Desliga”;</w:t>
      </w:r>
    </w:p>
    <w:p w:rsidR="004E3914" w:rsidRDefault="004E3914" w:rsidP="007179E6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No compressor, apertar o botão vermelho para desligar o compressor e esperar desligar (o que também é notório pelo som). Após alguns segundos, aparecerá a palavra “desligado” na tela (visor) do compressor;</w:t>
      </w:r>
    </w:p>
    <w:p w:rsidR="004E3914" w:rsidRPr="007179E6" w:rsidRDefault="004E3914" w:rsidP="007179E6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Uma vez desligado o compressor, girar a chave</w:t>
      </w:r>
      <w:r w:rsidRPr="004E3914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no painel de cor cinza, em que está escrito “QF Compressor”, no sentido anti-horário, até alinhar com o símbolo do círculo.</w:t>
      </w:r>
    </w:p>
    <w:sectPr w:rsidR="004E3914" w:rsidRPr="00717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94D2F"/>
    <w:multiLevelType w:val="hybridMultilevel"/>
    <w:tmpl w:val="91B691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B5B10"/>
    <w:multiLevelType w:val="hybridMultilevel"/>
    <w:tmpl w:val="775CA4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6CE"/>
    <w:rsid w:val="0021250B"/>
    <w:rsid w:val="00480B87"/>
    <w:rsid w:val="004E3914"/>
    <w:rsid w:val="007179E6"/>
    <w:rsid w:val="009161F9"/>
    <w:rsid w:val="00A5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F0E0B-0FFD-4CFB-BE69-E4C8E69B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3CADCD7FCA2748AD1DD3678F772742" ma:contentTypeVersion="13" ma:contentTypeDescription="Criar um novo documento." ma:contentTypeScope="" ma:versionID="2c394cee5b9395f5877d91e039998818">
  <xsd:schema xmlns:xsd="http://www.w3.org/2001/XMLSchema" xmlns:xs="http://www.w3.org/2001/XMLSchema" xmlns:p="http://schemas.microsoft.com/office/2006/metadata/properties" xmlns:ns2="c1547bc5-e85f-47f5-a433-ef8fa101a3dc" xmlns:ns3="7b2faeeb-2b93-4df0-8cc4-4a43e277ae56" targetNamespace="http://schemas.microsoft.com/office/2006/metadata/properties" ma:root="true" ma:fieldsID="aa1476d7a3f4a42ac2e0d380e892d8f9" ns2:_="" ns3:_="">
    <xsd:import namespace="c1547bc5-e85f-47f5-a433-ef8fa101a3dc"/>
    <xsd:import namespace="7b2faeeb-2b93-4df0-8cc4-4a43e277ae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47bc5-e85f-47f5-a433-ef8fa101a3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b7a41480-c444-49e9-ba3c-35b3cefaf8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faeeb-2b93-4df0-8cc4-4a43e277ae5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477c8cd-2efc-4425-8319-a06aec320285}" ma:internalName="TaxCatchAll" ma:showField="CatchAllData" ma:web="7b2faeeb-2b93-4df0-8cc4-4a43e277ae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b2faeeb-2b93-4df0-8cc4-4a43e277ae56" xsi:nil="true"/>
    <lcf76f155ced4ddcb4097134ff3c332f xmlns="c1547bc5-e85f-47f5-a433-ef8fa101a3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7BD8E64-A251-4B81-B243-92988A5E09F6}"/>
</file>

<file path=customXml/itemProps2.xml><?xml version="1.0" encoding="utf-8"?>
<ds:datastoreItem xmlns:ds="http://schemas.openxmlformats.org/officeDocument/2006/customXml" ds:itemID="{EB66C3A2-DD75-4BAA-A41F-A389BC7235ED}"/>
</file>

<file path=customXml/itemProps3.xml><?xml version="1.0" encoding="utf-8"?>
<ds:datastoreItem xmlns:ds="http://schemas.openxmlformats.org/officeDocument/2006/customXml" ds:itemID="{51D72B17-4D2E-4B80-8113-FD79920864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de Pesquisas Tecnologicas IPT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Arruda Basso (FIPT)</dc:creator>
  <cp:keywords/>
  <dc:description/>
  <cp:lastModifiedBy>Sandra da Silva Munarim</cp:lastModifiedBy>
  <cp:revision>2</cp:revision>
  <dcterms:created xsi:type="dcterms:W3CDTF">2022-10-24T17:09:00Z</dcterms:created>
  <dcterms:modified xsi:type="dcterms:W3CDTF">2022-10-24T17:09:00Z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0x010100243CADCD7FCA2748AD1DD3678F772742</vt:lpwstr>
  </property>
</Properties>
</file>