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7AE" w:rsidRDefault="00F841EA">
      <w:pPr>
        <w:rPr>
          <w:lang w:val="en-US"/>
        </w:rPr>
      </w:pPr>
      <w:r>
        <w:rPr>
          <w:lang w:val="en-US"/>
        </w:rPr>
        <w:t>Bar chart</w:t>
      </w:r>
    </w:p>
    <w:p w:rsidR="00F841EA" w:rsidRDefault="00F841EA">
      <w:pPr>
        <w:rPr>
          <w:lang w:val="en-US"/>
        </w:rPr>
      </w:pPr>
    </w:p>
    <w:p w:rsidR="00F841EA" w:rsidRDefault="00F841EA">
      <w:pPr>
        <w:rPr>
          <w:lang w:val="en-US"/>
        </w:rPr>
      </w:pPr>
      <w:r w:rsidRPr="00F841EA">
        <w:rPr>
          <w:lang w:val="en-US"/>
        </w:rPr>
        <w:drawing>
          <wp:inline distT="0" distB="0" distL="0" distR="0" wp14:anchorId="4A3D6AF8" wp14:editId="46A8F5C4">
            <wp:extent cx="5731510" cy="3458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EA" w:rsidRDefault="00F841EA">
      <w:pPr>
        <w:rPr>
          <w:lang w:val="en-US"/>
        </w:rPr>
      </w:pPr>
    </w:p>
    <w:p w:rsidR="00F841EA" w:rsidRDefault="00F841EA">
      <w:pPr>
        <w:rPr>
          <w:lang w:val="en-US"/>
        </w:rPr>
      </w:pPr>
    </w:p>
    <w:p w:rsidR="00F841EA" w:rsidRDefault="00F841EA">
      <w:pPr>
        <w:rPr>
          <w:lang w:val="en-US"/>
        </w:rPr>
      </w:pPr>
      <w:r>
        <w:rPr>
          <w:lang w:val="en-US"/>
        </w:rPr>
        <w:t xml:space="preserve">In order to hide the </w:t>
      </w:r>
      <w:proofErr w:type="gramStart"/>
      <w:r>
        <w:rPr>
          <w:lang w:val="en-US"/>
        </w:rPr>
        <w:t>labels</w:t>
      </w:r>
      <w:proofErr w:type="gramEnd"/>
      <w:r>
        <w:rPr>
          <w:lang w:val="en-US"/>
        </w:rPr>
        <w:t xml:space="preserve"> we right click the bar chart and then we click on the show labels bar, so inside the bar chart we will get the values</w:t>
      </w:r>
    </w:p>
    <w:p w:rsidR="00F841EA" w:rsidRDefault="00F841EA">
      <w:pPr>
        <w:rPr>
          <w:lang w:val="en-US"/>
        </w:rPr>
      </w:pPr>
      <w:r w:rsidRPr="00F841EA">
        <w:rPr>
          <w:lang w:val="en-US"/>
        </w:rPr>
        <w:lastRenderedPageBreak/>
        <w:drawing>
          <wp:inline distT="0" distB="0" distL="0" distR="0" wp14:anchorId="62BF67F2" wp14:editId="64DC8F26">
            <wp:extent cx="5731510" cy="3535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this picture will tell you at which year how many electric vehicles were sold, </w:t>
      </w:r>
      <w:r>
        <w:rPr>
          <w:lang w:val="en-US"/>
        </w:rPr>
        <w:br/>
        <w:t>yellow -&gt; electric vehicles</w:t>
      </w:r>
    </w:p>
    <w:p w:rsidR="00F841EA" w:rsidRDefault="00F841EA">
      <w:pPr>
        <w:rPr>
          <w:lang w:val="en-US"/>
        </w:rPr>
      </w:pPr>
      <w:r>
        <w:rPr>
          <w:lang w:val="en-US"/>
        </w:rPr>
        <w:t xml:space="preserve">Blue -&gt; normal vehicle </w:t>
      </w:r>
    </w:p>
    <w:p w:rsidR="00F841EA" w:rsidRDefault="00F841EA">
      <w:pPr>
        <w:rPr>
          <w:lang w:val="en-US"/>
        </w:rPr>
      </w:pPr>
    </w:p>
    <w:p w:rsidR="00F841EA" w:rsidRDefault="00F841EA">
      <w:pPr>
        <w:rPr>
          <w:lang w:val="en-US"/>
        </w:rPr>
      </w:pPr>
    </w:p>
    <w:p w:rsidR="00F841EA" w:rsidRDefault="00F841EA">
      <w:pPr>
        <w:rPr>
          <w:lang w:val="en-US"/>
        </w:rPr>
      </w:pPr>
      <w:r>
        <w:rPr>
          <w:lang w:val="en-US"/>
        </w:rPr>
        <w:t>3. Creating a Map</w:t>
      </w:r>
    </w:p>
    <w:p w:rsidR="00F841EA" w:rsidRDefault="00F841EA">
      <w:pPr>
        <w:rPr>
          <w:lang w:val="en-US"/>
        </w:rPr>
      </w:pPr>
    </w:p>
    <w:p w:rsidR="00F841EA" w:rsidRDefault="00542B0F">
      <w:pPr>
        <w:rPr>
          <w:lang w:val="en-US"/>
        </w:rPr>
      </w:pPr>
      <w:r w:rsidRPr="00542B0F">
        <w:rPr>
          <w:lang w:val="en-US"/>
        </w:rPr>
        <w:lastRenderedPageBreak/>
        <w:drawing>
          <wp:inline distT="0" distB="0" distL="0" distR="0" wp14:anchorId="5A787F42" wp14:editId="1AB1C812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now I have created a visualization map for postal code and have created a field called country</w:t>
      </w:r>
      <w:proofErr w:type="gramStart"/>
      <w:r>
        <w:rPr>
          <w:lang w:val="en-US"/>
        </w:rPr>
        <w:t>1 ,</w:t>
      </w:r>
      <w:proofErr w:type="gramEnd"/>
      <w:r>
        <w:rPr>
          <w:lang w:val="en-US"/>
        </w:rPr>
        <w:t xml:space="preserve"> it consist of all the values of the columns country states .</w:t>
      </w:r>
    </w:p>
    <w:p w:rsidR="00542B0F" w:rsidRDefault="00542B0F">
      <w:pPr>
        <w:rPr>
          <w:lang w:val="en-US"/>
        </w:rPr>
      </w:pPr>
      <w:r>
        <w:rPr>
          <w:lang w:val="en-US"/>
        </w:rPr>
        <w:br/>
        <w:t>Top 10countries</w:t>
      </w:r>
    </w:p>
    <w:p w:rsidR="00542B0F" w:rsidRDefault="00542B0F">
      <w:pPr>
        <w:rPr>
          <w:lang w:val="en-US"/>
        </w:rPr>
      </w:pPr>
    </w:p>
    <w:p w:rsidR="00542B0F" w:rsidRDefault="00542B0F">
      <w:pPr>
        <w:rPr>
          <w:lang w:val="en-US"/>
        </w:rPr>
      </w:pPr>
      <w:r w:rsidRPr="00542B0F">
        <w:rPr>
          <w:lang w:val="en-US"/>
        </w:rPr>
        <w:drawing>
          <wp:inline distT="0" distB="0" distL="0" distR="0" wp14:anchorId="0466F868" wp14:editId="7771DA59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0F" w:rsidRDefault="00542B0F">
      <w:pPr>
        <w:rPr>
          <w:lang w:val="en-US"/>
        </w:rPr>
      </w:pPr>
    </w:p>
    <w:p w:rsidR="00542B0F" w:rsidRDefault="00542B0F">
      <w:pPr>
        <w:rPr>
          <w:lang w:val="en-US"/>
        </w:rPr>
      </w:pPr>
      <w:r>
        <w:rPr>
          <w:lang w:val="en-US"/>
        </w:rPr>
        <w:t xml:space="preserve">Here </w:t>
      </w:r>
      <w:proofErr w:type="spellStart"/>
      <w:r>
        <w:rPr>
          <w:lang w:val="en-US"/>
        </w:rPr>
        <w:t>wjat</w:t>
      </w:r>
      <w:proofErr w:type="spellEnd"/>
      <w:r>
        <w:rPr>
          <w:lang w:val="en-US"/>
        </w:rPr>
        <w:t xml:space="preserve"> we did means, we kept the county in rows and </w:t>
      </w:r>
      <w:proofErr w:type="spellStart"/>
      <w:r>
        <w:rPr>
          <w:lang w:val="en-US"/>
        </w:rPr>
        <w:t>dol</w:t>
      </w:r>
      <w:proofErr w:type="spellEnd"/>
      <w:r>
        <w:rPr>
          <w:lang w:val="en-US"/>
        </w:rPr>
        <w:t xml:space="preserve"> vehicle in the columns</w:t>
      </w:r>
      <w:r w:rsidR="00D1581F">
        <w:rPr>
          <w:lang w:val="en-US"/>
        </w:rPr>
        <w:t xml:space="preserve">, then we kept the filter as top </w:t>
      </w:r>
      <w:proofErr w:type="gramStart"/>
      <w:r w:rsidR="00D1581F">
        <w:rPr>
          <w:lang w:val="en-US"/>
        </w:rPr>
        <w:t>10  in</w:t>
      </w:r>
      <w:proofErr w:type="gramEnd"/>
      <w:r w:rsidR="00D1581F">
        <w:rPr>
          <w:lang w:val="en-US"/>
        </w:rPr>
        <w:t xml:space="preserve"> the field and the I have </w:t>
      </w:r>
      <w:proofErr w:type="spellStart"/>
      <w:r w:rsidR="00D1581F">
        <w:rPr>
          <w:lang w:val="en-US"/>
        </w:rPr>
        <w:t>labe</w:t>
      </w:r>
      <w:proofErr w:type="spellEnd"/>
      <w:r w:rsidR="00D1581F">
        <w:rPr>
          <w:lang w:val="en-US"/>
        </w:rPr>
        <w:t xml:space="preserve"> as true, so we are getting this top values</w:t>
      </w:r>
    </w:p>
    <w:p w:rsidR="00D1581F" w:rsidRDefault="00D1581F">
      <w:pPr>
        <w:rPr>
          <w:lang w:val="en-US"/>
        </w:rPr>
      </w:pPr>
      <w:r>
        <w:rPr>
          <w:lang w:val="en-US"/>
        </w:rPr>
        <w:lastRenderedPageBreak/>
        <w:t>Make and Model</w:t>
      </w:r>
    </w:p>
    <w:p w:rsidR="00D1581F" w:rsidRDefault="00D1581F">
      <w:pPr>
        <w:rPr>
          <w:lang w:val="en-US"/>
        </w:rPr>
      </w:pPr>
    </w:p>
    <w:p w:rsidR="00D1581F" w:rsidRDefault="00D1581F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are joining two columns that is make and model</w:t>
      </w:r>
    </w:p>
    <w:p w:rsidR="00D1581F" w:rsidRDefault="00D1581F">
      <w:pPr>
        <w:rPr>
          <w:lang w:val="en-US"/>
        </w:rPr>
      </w:pPr>
      <w:r>
        <w:rPr>
          <w:lang w:val="en-US"/>
        </w:rPr>
        <w:t>Using the create hierarchy option.</w:t>
      </w:r>
    </w:p>
    <w:p w:rsidR="00D1581F" w:rsidRDefault="00D1581F">
      <w:pPr>
        <w:rPr>
          <w:lang w:val="en-US"/>
        </w:rPr>
      </w:pPr>
      <w:r w:rsidRPr="00D1581F">
        <w:rPr>
          <w:lang w:val="en-US"/>
        </w:rPr>
        <w:drawing>
          <wp:inline distT="0" distB="0" distL="0" distR="0" wp14:anchorId="625020D1" wp14:editId="5D7850D8">
            <wp:extent cx="5731510" cy="2905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1F" w:rsidRDefault="00D1581F">
      <w:pPr>
        <w:rPr>
          <w:lang w:val="en-US"/>
        </w:rPr>
      </w:pPr>
    </w:p>
    <w:p w:rsidR="00D1581F" w:rsidRDefault="00D1581F">
      <w:pPr>
        <w:rPr>
          <w:lang w:val="en-US"/>
        </w:rPr>
      </w:pPr>
    </w:p>
    <w:p w:rsidR="00D1581F" w:rsidRDefault="00D1581F">
      <w:pPr>
        <w:rPr>
          <w:lang w:val="en-US"/>
        </w:rPr>
      </w:pPr>
    </w:p>
    <w:p w:rsidR="00D1581F" w:rsidRDefault="00D1581F">
      <w:pPr>
        <w:rPr>
          <w:lang w:val="en-US"/>
        </w:rPr>
      </w:pPr>
      <w:r>
        <w:rPr>
          <w:lang w:val="en-US"/>
        </w:rPr>
        <w:t>Filter option is present in all the fields</w:t>
      </w:r>
      <w:r w:rsidR="00C11709">
        <w:rPr>
          <w:lang w:val="en-US"/>
        </w:rPr>
        <w:t xml:space="preserve"> horizontal or vertical values</w:t>
      </w:r>
    </w:p>
    <w:p w:rsidR="00C11709" w:rsidRDefault="00C11709">
      <w:pPr>
        <w:rPr>
          <w:lang w:val="en-US"/>
        </w:rPr>
      </w:pPr>
    </w:p>
    <w:p w:rsidR="00C11709" w:rsidRDefault="00C11709">
      <w:pPr>
        <w:rPr>
          <w:lang w:val="en-US"/>
        </w:rPr>
      </w:pPr>
      <w:r w:rsidRPr="00C11709">
        <w:rPr>
          <w:lang w:val="en-US"/>
        </w:rPr>
        <w:drawing>
          <wp:inline distT="0" distB="0" distL="0" distR="0" wp14:anchorId="51BBA60E" wp14:editId="4FB90E63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09" w:rsidRDefault="00C11709">
      <w:pPr>
        <w:rPr>
          <w:lang w:val="en-US"/>
        </w:rPr>
      </w:pPr>
    </w:p>
    <w:p w:rsidR="00C11709" w:rsidRDefault="00C11709">
      <w:pPr>
        <w:rPr>
          <w:lang w:val="en-US"/>
        </w:rPr>
      </w:pPr>
      <w:r>
        <w:rPr>
          <w:lang w:val="en-US"/>
        </w:rPr>
        <w:t>Donut chart</w:t>
      </w:r>
    </w:p>
    <w:p w:rsidR="00C11709" w:rsidRDefault="00C11709">
      <w:pPr>
        <w:rPr>
          <w:lang w:val="en-US"/>
        </w:rPr>
      </w:pPr>
    </w:p>
    <w:p w:rsidR="00C11709" w:rsidRDefault="00C11709">
      <w:pPr>
        <w:rPr>
          <w:lang w:val="en-US"/>
        </w:rPr>
      </w:pPr>
      <w:r w:rsidRPr="00C11709">
        <w:rPr>
          <w:lang w:val="en-US"/>
        </w:rPr>
        <w:drawing>
          <wp:inline distT="0" distB="0" distL="0" distR="0" wp14:anchorId="7EE45B3D" wp14:editId="437C6EAD">
            <wp:extent cx="5731510" cy="2908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09" w:rsidRDefault="00C11709">
      <w:pPr>
        <w:rPr>
          <w:lang w:val="en-US"/>
        </w:rPr>
      </w:pPr>
    </w:p>
    <w:p w:rsidR="00C11709" w:rsidRDefault="00C11709">
      <w:pPr>
        <w:rPr>
          <w:lang w:val="en-US"/>
        </w:rPr>
      </w:pPr>
    </w:p>
    <w:p w:rsidR="00AE2552" w:rsidRDefault="00AE2552">
      <w:pPr>
        <w:rPr>
          <w:lang w:val="en-US"/>
        </w:rPr>
      </w:pPr>
    </w:p>
    <w:p w:rsidR="00AE2552" w:rsidRDefault="00AE2552">
      <w:pPr>
        <w:rPr>
          <w:lang w:val="en-US"/>
        </w:rPr>
      </w:pPr>
      <w:r>
        <w:rPr>
          <w:lang w:val="en-US"/>
        </w:rPr>
        <w:t>Final Dashboard preparation</w:t>
      </w:r>
    </w:p>
    <w:p w:rsidR="00AE2552" w:rsidRDefault="00AE2552">
      <w:pPr>
        <w:rPr>
          <w:lang w:val="en-US"/>
        </w:rPr>
      </w:pPr>
    </w:p>
    <w:p w:rsidR="00AE2552" w:rsidRPr="00F841EA" w:rsidRDefault="00AE2552">
      <w:pPr>
        <w:rPr>
          <w:lang w:val="en-US"/>
        </w:rPr>
      </w:pPr>
      <w:r w:rsidRPr="00AE2552">
        <w:rPr>
          <w:lang w:val="en-US"/>
        </w:rPr>
        <w:drawing>
          <wp:inline distT="0" distB="0" distL="0" distR="0" wp14:anchorId="2CBDCC98" wp14:editId="6D1F0C7C">
            <wp:extent cx="5731510" cy="2907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2552" w:rsidRPr="00F84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1EA"/>
    <w:rsid w:val="00542B0F"/>
    <w:rsid w:val="00AE2552"/>
    <w:rsid w:val="00B427AE"/>
    <w:rsid w:val="00C11709"/>
    <w:rsid w:val="00D1581F"/>
    <w:rsid w:val="00F8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DC29"/>
  <w15:chartTrackingRefBased/>
  <w15:docId w15:val="{F52BC1F4-8671-436E-B96F-CCB75A2F6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2025-01-17T17:43:00Z</dcterms:created>
  <dcterms:modified xsi:type="dcterms:W3CDTF">2025-01-17T19:11:00Z</dcterms:modified>
</cp:coreProperties>
</file>