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09" w:rsidRDefault="008E6BEC">
      <w:r>
        <w:t>3. Intermediate Meeting:</w:t>
      </w:r>
    </w:p>
    <w:p w:rsidR="008E6BEC" w:rsidRDefault="008E6BEC"/>
    <w:p w:rsidR="008E6BEC" w:rsidRDefault="008E6BEC">
      <w:r>
        <w:t>Status Report:</w:t>
      </w:r>
    </w:p>
    <w:p w:rsidR="001C1BFB" w:rsidRDefault="001C1BFB" w:rsidP="001C1B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</w:t>
      </w:r>
      <w:r w:rsidRPr="001C1BFB">
        <w:rPr>
          <w:lang w:val="en-US"/>
        </w:rPr>
        <w:t xml:space="preserve"> is </w:t>
      </w:r>
      <w:r>
        <w:rPr>
          <w:lang w:val="en-US"/>
        </w:rPr>
        <w:t>finished and running, dynamic approach should work for large dataset now</w:t>
      </w:r>
    </w:p>
    <w:p w:rsidR="001C1BFB" w:rsidRDefault="001C1BFB" w:rsidP="001C1B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 Methods implemented:</w:t>
      </w:r>
    </w:p>
    <w:p w:rsidR="001C1BFB" w:rsidRDefault="001C1BFB" w:rsidP="001C1B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Otsu</w:t>
      </w:r>
    </w:p>
    <w:p w:rsidR="001C1BFB" w:rsidRDefault="001C1BFB" w:rsidP="001C1B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Kathrin’s method</w:t>
      </w:r>
    </w:p>
    <w:p w:rsidR="001C1BFB" w:rsidRDefault="001C1BFB" w:rsidP="001C1B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Improved version of Kathrin’s method:</w:t>
      </w:r>
    </w:p>
    <w:p w:rsidR="001C1BFB" w:rsidRDefault="00CA3FDD" w:rsidP="001C1B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Iteration for SLA </w:t>
      </w:r>
      <w:proofErr w:type="spellStart"/>
      <w:r>
        <w:rPr>
          <w:lang w:val="en-US"/>
        </w:rPr>
        <w:t>estimateion</w:t>
      </w:r>
      <w:proofErr w:type="spellEnd"/>
      <w:r>
        <w:rPr>
          <w:lang w:val="en-US"/>
        </w:rPr>
        <w:t xml:space="preserve">: </w:t>
      </w:r>
      <w:r w:rsidR="001C1BFB">
        <w:rPr>
          <w:lang w:val="en-US"/>
        </w:rPr>
        <w:t>Instead of finding</w:t>
      </w:r>
      <w:r w:rsidR="00C53A86">
        <w:rPr>
          <w:lang w:val="en-US"/>
        </w:rPr>
        <w:t xml:space="preserve"> global</w:t>
      </w:r>
      <w:r w:rsidR="001C1BFB">
        <w:rPr>
          <w:lang w:val="en-US"/>
        </w:rPr>
        <w:t xml:space="preserve"> maximum </w:t>
      </w:r>
      <w:r w:rsidR="00C53A86">
        <w:rPr>
          <w:lang w:val="en-US"/>
        </w:rPr>
        <w:t xml:space="preserve">of </w:t>
      </w:r>
      <w:r w:rsidR="001C1BFB">
        <w:rPr>
          <w:lang w:val="en-US"/>
        </w:rPr>
        <w:t xml:space="preserve">slope on </w:t>
      </w:r>
      <w:r w:rsidR="00C53A86">
        <w:rPr>
          <w:lang w:val="en-US"/>
        </w:rPr>
        <w:t>20 Meter elevation-albedo profile, we use iterative method to find local maximum</w:t>
      </w:r>
    </w:p>
    <w:p w:rsidR="00CA3FDD" w:rsidRDefault="00CA3FDD" w:rsidP="001C1B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r-</w:t>
      </w:r>
      <w:proofErr w:type="spellStart"/>
      <w:r>
        <w:rPr>
          <w:lang w:val="en-US"/>
        </w:rPr>
        <w:t>crit</w:t>
      </w:r>
      <w:proofErr w:type="spellEnd"/>
      <w:r>
        <w:rPr>
          <w:lang w:val="en-US"/>
        </w:rPr>
        <w:t>:</w:t>
      </w:r>
    </w:p>
    <w:p w:rsidR="00C53A86" w:rsidRDefault="00C53A86" w:rsidP="00CA3FDD">
      <w:pPr>
        <w:pStyle w:val="Listenabsatz"/>
        <w:ind w:left="2160"/>
        <w:rPr>
          <w:lang w:val="en-US"/>
        </w:rPr>
      </w:pPr>
      <w:r>
        <w:rPr>
          <w:lang w:val="en-US"/>
        </w:rPr>
        <w:t>For determining critical radius, we fit a step function onto 20 M Elevation-Albedo profile and take R-Value as a measure for size of radius.</w:t>
      </w:r>
    </w:p>
    <w:p w:rsidR="00C53A86" w:rsidRDefault="00C53A86" w:rsidP="00C53A86">
      <w:pPr>
        <w:pStyle w:val="Listenabsatz"/>
        <w:ind w:left="2160"/>
        <w:rPr>
          <w:lang w:val="en-US"/>
        </w:rPr>
      </w:pPr>
      <w:r>
        <w:rPr>
          <w:lang w:val="en-US"/>
        </w:rPr>
        <w:t xml:space="preserve">For R-Value &lt; 0, we use the maximal elevation distance between SLA and highest or lowest snow-covered pixel as </w:t>
      </w:r>
      <w:proofErr w:type="spellStart"/>
      <w:r>
        <w:rPr>
          <w:lang w:val="en-US"/>
        </w:rPr>
        <w:t>r_crit</w:t>
      </w:r>
      <w:proofErr w:type="spellEnd"/>
      <w:r>
        <w:rPr>
          <w:lang w:val="en-US"/>
        </w:rPr>
        <w:t xml:space="preserve">, for and increasing R we decrease </w:t>
      </w:r>
      <w:proofErr w:type="spellStart"/>
      <w:r>
        <w:rPr>
          <w:lang w:val="en-US"/>
        </w:rPr>
        <w:t>r_crit</w:t>
      </w:r>
      <w:proofErr w:type="spellEnd"/>
      <w:r>
        <w:rPr>
          <w:lang w:val="en-US"/>
        </w:rPr>
        <w:t xml:space="preserve"> down to </w:t>
      </w:r>
      <w:r w:rsidR="00CA3FDD">
        <w:rPr>
          <w:lang w:val="en-US"/>
        </w:rPr>
        <w:t xml:space="preserve">0 </w:t>
      </w:r>
    </w:p>
    <w:p w:rsidR="00CA3FDD" w:rsidRPr="00CA3FDD" w:rsidRDefault="00CA3FDD" w:rsidP="00CA3FDD">
      <w:pPr>
        <w:rPr>
          <w:lang w:val="en-US"/>
        </w:rPr>
      </w:pPr>
    </w:p>
    <w:p w:rsidR="001C1BFB" w:rsidRDefault="001C1BFB" w:rsidP="001C1B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steps: </w:t>
      </w:r>
    </w:p>
    <w:p w:rsidR="001C1BFB" w:rsidRDefault="001C1BFB" w:rsidP="001C1B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it running on </w:t>
      </w:r>
      <w:proofErr w:type="spellStart"/>
      <w:r>
        <w:rPr>
          <w:lang w:val="en-US"/>
        </w:rPr>
        <w:t>Vierzack</w:t>
      </w:r>
      <w:proofErr w:type="spellEnd"/>
      <w:r>
        <w:rPr>
          <w:lang w:val="en-US"/>
        </w:rPr>
        <w:t xml:space="preserve"> for all data: need estimate for run-time and produced data amounts</w:t>
      </w:r>
    </w:p>
    <w:p w:rsidR="001C1BFB" w:rsidRDefault="00CA3FDD" w:rsidP="001C1B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documentation</w:t>
      </w:r>
    </w:p>
    <w:p w:rsidR="00CA3FDD" w:rsidRDefault="00CA3FDD" w:rsidP="001C1B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validation dataset. </w:t>
      </w:r>
    </w:p>
    <w:p w:rsidR="00CA3FDD" w:rsidRDefault="00CA3FDD" w:rsidP="00CA3FD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Questions: What do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validate? SLA or snow cover?</w:t>
      </w:r>
    </w:p>
    <w:p w:rsidR="00CA3FDD" w:rsidRDefault="00CA3FDD" w:rsidP="00CA3FD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Methods designed to map snow cover, only SLA determination by ASMAG gives good SLA estimate, other SLA are more of an estimated “</w:t>
      </w:r>
      <w:proofErr w:type="spellStart"/>
      <w:r>
        <w:rPr>
          <w:lang w:val="en-US"/>
        </w:rPr>
        <w:t>Hilfsgröße</w:t>
      </w:r>
      <w:proofErr w:type="spellEnd"/>
      <w:r>
        <w:rPr>
          <w:lang w:val="en-US"/>
        </w:rPr>
        <w:t xml:space="preserve">” to create a good snow cover map </w:t>
      </w:r>
      <w:r w:rsidRPr="00CA3FDD">
        <w:rPr>
          <w:lang w:val="en-US"/>
        </w:rPr>
        <w:sym w:font="Wingdings" w:char="F0E0"/>
      </w:r>
      <w:r>
        <w:rPr>
          <w:lang w:val="en-US"/>
        </w:rPr>
        <w:t xml:space="preserve"> if we want a reliable SLA that we can compare, we should create all SLA with ASMAG snow cover to SLA method</w:t>
      </w:r>
    </w:p>
    <w:p w:rsidR="00CA3FDD" w:rsidRPr="00CA3FDD" w:rsidRDefault="00CA3FDD" w:rsidP="00CA3F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Others:</w:t>
      </w:r>
      <w:bookmarkStart w:id="0" w:name="_GoBack"/>
      <w:bookmarkEnd w:id="0"/>
    </w:p>
    <w:sectPr w:rsidR="00CA3FDD" w:rsidRPr="00CA3F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5DCA"/>
    <w:multiLevelType w:val="hybridMultilevel"/>
    <w:tmpl w:val="EBC2F3EE"/>
    <w:lvl w:ilvl="0" w:tplc="55CAB7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EC"/>
    <w:rsid w:val="001C1BFB"/>
    <w:rsid w:val="00405DEC"/>
    <w:rsid w:val="00462548"/>
    <w:rsid w:val="008E6BEC"/>
    <w:rsid w:val="00C53A86"/>
    <w:rsid w:val="00C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5AF8"/>
  <w15:chartTrackingRefBased/>
  <w15:docId w15:val="{41EF7E97-9BB5-4BDB-A03D-AEA30BE4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Geibel</dc:creator>
  <cp:keywords/>
  <dc:description/>
  <cp:lastModifiedBy>Lea Geibel</cp:lastModifiedBy>
  <cp:revision>1</cp:revision>
  <dcterms:created xsi:type="dcterms:W3CDTF">2019-05-03T07:52:00Z</dcterms:created>
  <dcterms:modified xsi:type="dcterms:W3CDTF">2019-05-03T09:24:00Z</dcterms:modified>
</cp:coreProperties>
</file>