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C73F1" w14:textId="77777777" w:rsidR="001B2F18" w:rsidRDefault="001B2F18">
      <w:pPr>
        <w:pStyle w:val="Heading1"/>
        <w:shd w:val="clear" w:color="auto" w:fill="FFFDF9"/>
        <w:spacing w:before="0" w:beforeAutospacing="0" w:after="170" w:afterAutospacing="0"/>
        <w:divId w:val="2094160229"/>
        <w:rPr>
          <w:rFonts w:ascii="Georgia" w:eastAsia="Times New Roman" w:hAnsi="Georgia"/>
          <w:sz w:val="56"/>
          <w:szCs w:val="56"/>
          <w:lang w:val="en"/>
        </w:rPr>
      </w:pPr>
      <w:r>
        <w:rPr>
          <w:rFonts w:ascii="Georgia" w:eastAsia="Times New Roman" w:hAnsi="Georgia"/>
          <w:sz w:val="56"/>
          <w:szCs w:val="56"/>
          <w:lang w:val="en"/>
        </w:rPr>
        <w:t>Augustin Immanuel</w:t>
      </w:r>
    </w:p>
    <w:p w14:paraId="7AA8BFA9" w14:textId="77777777" w:rsidR="001B2F18" w:rsidRDefault="001B2F18">
      <w:pPr>
        <w:shd w:val="clear" w:color="auto" w:fill="FFFDF9"/>
        <w:divId w:val="1943763186"/>
        <w:rPr>
          <w:rFonts w:ascii="Georgia" w:eastAsia="Times New Roman" w:hAnsi="Georgia"/>
          <w:caps/>
          <w:spacing w:val="43"/>
          <w:sz w:val="22"/>
          <w:szCs w:val="22"/>
          <w:lang w:val="en"/>
        </w:rPr>
      </w:pPr>
      <w:r>
        <w:rPr>
          <w:rFonts w:ascii="Georgia" w:eastAsia="Times New Roman" w:hAnsi="Georgia"/>
          <w:caps/>
          <w:spacing w:val="43"/>
          <w:sz w:val="22"/>
          <w:szCs w:val="22"/>
          <w:lang w:val="en"/>
        </w:rPr>
        <w:t>Senior Project Manager</w:t>
      </w:r>
    </w:p>
    <w:p w14:paraId="36CDB1CD" w14:textId="77777777" w:rsidR="001B2F18" w:rsidRDefault="001B2F18">
      <w:pPr>
        <w:shd w:val="clear" w:color="auto" w:fill="FFFDF9"/>
        <w:divId w:val="33694880"/>
        <w:rPr>
          <w:rFonts w:ascii="Trebuchet MS" w:eastAsia="Times New Roman" w:hAnsi="Trebuchet MS"/>
          <w:sz w:val="21"/>
          <w:szCs w:val="21"/>
          <w:lang w:val="en"/>
        </w:rPr>
      </w:pPr>
      <w:r>
        <w:rPr>
          <w:rFonts w:ascii="Trebuchet MS" w:eastAsia="Times New Roman" w:hAnsi="Trebuchet MS"/>
          <w:sz w:val="21"/>
          <w:szCs w:val="21"/>
          <w:lang w:val="en"/>
        </w:rPr>
        <w:t>SAFe Certified Scaled Agile Scrum Master with 23+ years of experience in service delivery, project planning, implementation, and IT operations leadership.</w:t>
      </w:r>
    </w:p>
    <w:p w14:paraId="0C2AE59C" w14:textId="77777777" w:rsidR="001B2F18" w:rsidRDefault="001B2F18">
      <w:pPr>
        <w:shd w:val="clear" w:color="auto" w:fill="FFFDF9"/>
        <w:divId w:val="430979229"/>
        <w:rPr>
          <w:rFonts w:ascii="Trebuchet MS" w:eastAsia="Times New Roman" w:hAnsi="Trebuchet MS"/>
          <w:sz w:val="20"/>
          <w:szCs w:val="20"/>
          <w:lang w:val="en"/>
        </w:rPr>
      </w:pPr>
      <w:r>
        <w:rPr>
          <w:rFonts w:ascii="Trebuchet MS" w:eastAsia="Times New Roman" w:hAnsi="Trebuchet MS"/>
          <w:sz w:val="20"/>
          <w:szCs w:val="20"/>
          <w:lang w:val="en"/>
        </w:rPr>
        <w:t>Mobile: +91 98840 75735 | Email: augustinonline@gmail.com | LinkedIn: linkedin.com/in/augustinimmanuelps</w:t>
      </w:r>
      <w:r>
        <w:rPr>
          <w:rFonts w:ascii="Trebuchet MS" w:eastAsia="Times New Roman" w:hAnsi="Trebuchet MS"/>
          <w:sz w:val="20"/>
          <w:szCs w:val="20"/>
          <w:lang w:val="en"/>
        </w:rPr>
        <w:br/>
        <w:t xml:space="preserve">Chennai, India | Fluent in English &amp; Tamil | Open to leadership, consulting, and freelance opportunities </w:t>
      </w:r>
    </w:p>
    <w:p w14:paraId="64B746DE" w14:textId="77777777" w:rsidR="001B2F18" w:rsidRDefault="001B2F18">
      <w:pPr>
        <w:pStyle w:val="Heading2"/>
        <w:shd w:val="clear" w:color="auto" w:fill="FFFDF9"/>
        <w:divId w:val="1702625532"/>
        <w:rPr>
          <w:rFonts w:ascii="Georgia" w:eastAsia="Times New Roman" w:hAnsi="Georgia"/>
          <w:lang w:val="en"/>
        </w:rPr>
      </w:pPr>
      <w:r>
        <w:rPr>
          <w:rFonts w:ascii="Georgia" w:eastAsia="Times New Roman" w:hAnsi="Georgia"/>
          <w:lang w:val="en"/>
        </w:rPr>
        <w:t>Professional Summary</w:t>
      </w:r>
    </w:p>
    <w:p w14:paraId="6626B180" w14:textId="77777777" w:rsidR="001B2F18" w:rsidRDefault="001B2F18">
      <w:pPr>
        <w:pStyle w:val="NormalWeb"/>
        <w:shd w:val="clear" w:color="auto" w:fill="FFFDF9"/>
        <w:divId w:val="1702625532"/>
        <w:rPr>
          <w:lang w:val="en"/>
        </w:rPr>
      </w:pPr>
      <w:r>
        <w:rPr>
          <w:lang w:val="en"/>
        </w:rPr>
        <w:t>Performance-driven ITIL v3 professional with deep experience in service delivery, project execution, release management, incident management, and risk mitigation across diverse IT environments. Proven ability to partner with senior leadership to implement enterprise-wide support strategies, improve operational efficiency, and strengthen stakeholder confidence. Strong technical foundation across AIX, Solaris, Linux, and Windows, with a practical leadership style centered on people, process, and technology.</w:t>
      </w:r>
    </w:p>
    <w:p w14:paraId="75746931" w14:textId="77777777" w:rsidR="001B2F18" w:rsidRDefault="001B2F18">
      <w:pPr>
        <w:pStyle w:val="Heading2"/>
        <w:shd w:val="clear" w:color="auto" w:fill="FFFDF9"/>
        <w:divId w:val="1702625532"/>
        <w:rPr>
          <w:rFonts w:ascii="Georgia" w:eastAsia="Times New Roman" w:hAnsi="Georgia"/>
          <w:lang w:val="en"/>
        </w:rPr>
      </w:pPr>
      <w:r>
        <w:rPr>
          <w:rFonts w:ascii="Georgia" w:eastAsia="Times New Roman" w:hAnsi="Georgia"/>
          <w:lang w:val="en"/>
        </w:rPr>
        <w:t>Experience</w:t>
      </w:r>
    </w:p>
    <w:p w14:paraId="0DF47A02" w14:textId="77777777" w:rsidR="001B2F18" w:rsidRDefault="001B2F18">
      <w:pPr>
        <w:shd w:val="clear" w:color="auto" w:fill="FFFDF9"/>
        <w:divId w:val="510218046"/>
        <w:rPr>
          <w:rFonts w:ascii="Georgia" w:eastAsia="Times New Roman" w:hAnsi="Georgia"/>
          <w:sz w:val="23"/>
          <w:szCs w:val="23"/>
          <w:lang w:val="en"/>
        </w:rPr>
      </w:pPr>
      <w:r>
        <w:rPr>
          <w:rStyle w:val="Strong"/>
          <w:rFonts w:ascii="Georgia" w:eastAsia="Times New Roman" w:hAnsi="Georgia"/>
          <w:sz w:val="23"/>
          <w:szCs w:val="23"/>
          <w:lang w:val="en"/>
        </w:rPr>
        <w:t>Freelancer</w:t>
      </w:r>
      <w:r>
        <w:rPr>
          <w:rFonts w:ascii="Georgia" w:eastAsia="Times New Roman" w:hAnsi="Georgia"/>
          <w:sz w:val="23"/>
          <w:szCs w:val="23"/>
          <w:lang w:val="en"/>
        </w:rPr>
        <w:t>Sep 2025 - Present</w:t>
      </w:r>
    </w:p>
    <w:p w14:paraId="76F96648" w14:textId="77777777" w:rsidR="001B2F18" w:rsidRDefault="001B2F18">
      <w:pPr>
        <w:shd w:val="clear" w:color="auto" w:fill="FFFDF9"/>
        <w:divId w:val="735931480"/>
        <w:rPr>
          <w:rFonts w:ascii="Trebuchet MS" w:eastAsia="Times New Roman" w:hAnsi="Trebuchet MS"/>
          <w:b/>
          <w:bCs/>
          <w:sz w:val="20"/>
          <w:szCs w:val="20"/>
          <w:lang w:val="en"/>
        </w:rPr>
      </w:pPr>
      <w:r>
        <w:rPr>
          <w:rFonts w:ascii="Trebuchet MS" w:eastAsia="Times New Roman" w:hAnsi="Trebuchet MS"/>
          <w:b/>
          <w:bCs/>
          <w:sz w:val="20"/>
          <w:szCs w:val="20"/>
          <w:lang w:val="en"/>
        </w:rPr>
        <w:t>Startup Engagement</w:t>
      </w:r>
    </w:p>
    <w:p w14:paraId="58D5C3E7" w14:textId="77777777" w:rsidR="001B2F18" w:rsidRDefault="001B2F18">
      <w:pPr>
        <w:numPr>
          <w:ilvl w:val="0"/>
          <w:numId w:val="1"/>
        </w:numPr>
        <w:shd w:val="clear" w:color="auto" w:fill="FFFDF9"/>
        <w:spacing w:after="91"/>
        <w:divId w:val="1655643966"/>
        <w:rPr>
          <w:rFonts w:ascii="Trebuchet MS" w:eastAsia="Times New Roman" w:hAnsi="Trebuchet MS"/>
          <w:sz w:val="21"/>
          <w:szCs w:val="21"/>
          <w:lang w:val="en"/>
        </w:rPr>
      </w:pPr>
      <w:r>
        <w:rPr>
          <w:rFonts w:ascii="Trebuchet MS" w:eastAsia="Times New Roman" w:hAnsi="Trebuchet MS"/>
          <w:sz w:val="21"/>
          <w:szCs w:val="21"/>
          <w:lang w:val="en"/>
        </w:rPr>
        <w:t>Providing project and delivery leadership in a startup environment with focus on execution discipline, coordination, and structured follow-through.</w:t>
      </w:r>
    </w:p>
    <w:p w14:paraId="1BC95667" w14:textId="77777777" w:rsidR="001B2F18" w:rsidRDefault="001B2F18">
      <w:pPr>
        <w:shd w:val="clear" w:color="auto" w:fill="FFFDF9"/>
        <w:divId w:val="835462090"/>
        <w:rPr>
          <w:rFonts w:ascii="Georgia" w:eastAsia="Times New Roman" w:hAnsi="Georgia"/>
          <w:sz w:val="23"/>
          <w:szCs w:val="23"/>
          <w:lang w:val="en"/>
        </w:rPr>
      </w:pPr>
      <w:r>
        <w:rPr>
          <w:rStyle w:val="Strong"/>
          <w:rFonts w:ascii="Georgia" w:eastAsia="Times New Roman" w:hAnsi="Georgia"/>
          <w:sz w:val="23"/>
          <w:szCs w:val="23"/>
          <w:lang w:val="en"/>
        </w:rPr>
        <w:t>Project Manager</w:t>
      </w:r>
      <w:r>
        <w:rPr>
          <w:rFonts w:ascii="Georgia" w:eastAsia="Times New Roman" w:hAnsi="Georgia"/>
          <w:sz w:val="23"/>
          <w:szCs w:val="23"/>
          <w:lang w:val="en"/>
        </w:rPr>
        <w:t>2019 - Aug 2025</w:t>
      </w:r>
    </w:p>
    <w:p w14:paraId="16046CF6" w14:textId="77777777" w:rsidR="001B2F18" w:rsidRDefault="001B2F18">
      <w:pPr>
        <w:shd w:val="clear" w:color="auto" w:fill="FFFDF9"/>
        <w:divId w:val="16733233"/>
        <w:rPr>
          <w:rFonts w:ascii="Trebuchet MS" w:eastAsia="Times New Roman" w:hAnsi="Trebuchet MS"/>
          <w:b/>
          <w:bCs/>
          <w:sz w:val="20"/>
          <w:szCs w:val="20"/>
          <w:lang w:val="en"/>
        </w:rPr>
      </w:pPr>
      <w:r>
        <w:rPr>
          <w:rFonts w:ascii="Trebuchet MS" w:eastAsia="Times New Roman" w:hAnsi="Trebuchet MS"/>
          <w:b/>
          <w:bCs/>
          <w:sz w:val="20"/>
          <w:szCs w:val="20"/>
          <w:lang w:val="en"/>
        </w:rPr>
        <w:t>Tech Mahindra, Chennai</w:t>
      </w:r>
    </w:p>
    <w:p w14:paraId="42D4CE0B" w14:textId="77777777" w:rsidR="001B2F18" w:rsidRDefault="001B2F18">
      <w:pPr>
        <w:numPr>
          <w:ilvl w:val="0"/>
          <w:numId w:val="2"/>
        </w:numPr>
        <w:shd w:val="clear" w:color="auto" w:fill="FFFDF9"/>
        <w:spacing w:after="91"/>
        <w:divId w:val="837230959"/>
        <w:rPr>
          <w:rFonts w:ascii="Trebuchet MS" w:eastAsia="Times New Roman" w:hAnsi="Trebuchet MS"/>
          <w:sz w:val="21"/>
          <w:szCs w:val="21"/>
          <w:lang w:val="en"/>
        </w:rPr>
      </w:pPr>
      <w:r>
        <w:rPr>
          <w:rFonts w:ascii="Trebuchet MS" w:eastAsia="Times New Roman" w:hAnsi="Trebuchet MS"/>
          <w:sz w:val="21"/>
          <w:szCs w:val="21"/>
          <w:lang w:val="en"/>
        </w:rPr>
        <w:t>Oversaw project management, release management, and delivery management for major clients in storage, data management, and telecom industries.</w:t>
      </w:r>
    </w:p>
    <w:p w14:paraId="78F14A11" w14:textId="77777777" w:rsidR="001B2F18" w:rsidRDefault="001B2F18">
      <w:pPr>
        <w:numPr>
          <w:ilvl w:val="0"/>
          <w:numId w:val="2"/>
        </w:numPr>
        <w:shd w:val="clear" w:color="auto" w:fill="FFFDF9"/>
        <w:spacing w:after="91"/>
        <w:divId w:val="837230959"/>
        <w:rPr>
          <w:rFonts w:ascii="Trebuchet MS" w:eastAsia="Times New Roman" w:hAnsi="Trebuchet MS"/>
          <w:sz w:val="21"/>
          <w:szCs w:val="21"/>
          <w:lang w:val="en"/>
        </w:rPr>
      </w:pPr>
      <w:r>
        <w:rPr>
          <w:rFonts w:ascii="Trebuchet MS" w:eastAsia="Times New Roman" w:hAnsi="Trebuchet MS"/>
          <w:sz w:val="21"/>
          <w:szCs w:val="21"/>
          <w:lang w:val="en"/>
        </w:rPr>
        <w:t>Managed releases and deliveries with focus on timely execution, quality control, and stakeholder alignment.</w:t>
      </w:r>
    </w:p>
    <w:p w14:paraId="5BB378B8" w14:textId="77777777" w:rsidR="001B2F18" w:rsidRDefault="001B2F18">
      <w:pPr>
        <w:numPr>
          <w:ilvl w:val="0"/>
          <w:numId w:val="2"/>
        </w:numPr>
        <w:shd w:val="clear" w:color="auto" w:fill="FFFDF9"/>
        <w:spacing w:after="91"/>
        <w:divId w:val="837230959"/>
        <w:rPr>
          <w:rFonts w:ascii="Trebuchet MS" w:eastAsia="Times New Roman" w:hAnsi="Trebuchet MS"/>
          <w:sz w:val="21"/>
          <w:szCs w:val="21"/>
          <w:lang w:val="en"/>
        </w:rPr>
      </w:pPr>
      <w:r>
        <w:rPr>
          <w:rFonts w:ascii="Trebuchet MS" w:eastAsia="Times New Roman" w:hAnsi="Trebuchet MS"/>
          <w:sz w:val="21"/>
          <w:szCs w:val="21"/>
          <w:lang w:val="en"/>
        </w:rPr>
        <w:t>Led cross-functional teams to optimize project efficiency and deliver scalable IT solutions.</w:t>
      </w:r>
    </w:p>
    <w:p w14:paraId="0F2AFF24" w14:textId="77777777" w:rsidR="001B2F18" w:rsidRDefault="001B2F18">
      <w:pPr>
        <w:shd w:val="clear" w:color="auto" w:fill="FFFDF9"/>
        <w:divId w:val="691960803"/>
        <w:rPr>
          <w:rFonts w:ascii="Georgia" w:eastAsia="Times New Roman" w:hAnsi="Georgia"/>
          <w:sz w:val="23"/>
          <w:szCs w:val="23"/>
          <w:lang w:val="en"/>
        </w:rPr>
      </w:pPr>
      <w:r>
        <w:rPr>
          <w:rStyle w:val="Strong"/>
          <w:rFonts w:ascii="Georgia" w:eastAsia="Times New Roman" w:hAnsi="Georgia"/>
          <w:sz w:val="23"/>
          <w:szCs w:val="23"/>
          <w:lang w:val="en"/>
        </w:rPr>
        <w:t>Technical Lead</w:t>
      </w:r>
      <w:r>
        <w:rPr>
          <w:rFonts w:ascii="Georgia" w:eastAsia="Times New Roman" w:hAnsi="Georgia"/>
          <w:sz w:val="23"/>
          <w:szCs w:val="23"/>
          <w:lang w:val="en"/>
        </w:rPr>
        <w:t>2017 - 2019</w:t>
      </w:r>
    </w:p>
    <w:p w14:paraId="7F8AC8D0" w14:textId="77777777" w:rsidR="001B2F18" w:rsidRDefault="001B2F18">
      <w:pPr>
        <w:shd w:val="clear" w:color="auto" w:fill="FFFDF9"/>
        <w:divId w:val="1387803814"/>
        <w:rPr>
          <w:rFonts w:ascii="Trebuchet MS" w:eastAsia="Times New Roman" w:hAnsi="Trebuchet MS"/>
          <w:b/>
          <w:bCs/>
          <w:sz w:val="20"/>
          <w:szCs w:val="20"/>
          <w:lang w:val="en"/>
        </w:rPr>
      </w:pPr>
      <w:r>
        <w:rPr>
          <w:rFonts w:ascii="Trebuchet MS" w:eastAsia="Times New Roman" w:hAnsi="Trebuchet MS"/>
          <w:b/>
          <w:bCs/>
          <w:sz w:val="20"/>
          <w:szCs w:val="20"/>
          <w:lang w:val="en"/>
        </w:rPr>
        <w:t>Mindtree Limited, Chennai</w:t>
      </w:r>
    </w:p>
    <w:p w14:paraId="0A46D15F" w14:textId="77777777" w:rsidR="001B2F18" w:rsidRDefault="001B2F18">
      <w:pPr>
        <w:numPr>
          <w:ilvl w:val="0"/>
          <w:numId w:val="3"/>
        </w:numPr>
        <w:shd w:val="clear" w:color="auto" w:fill="FFFDF9"/>
        <w:spacing w:after="91"/>
        <w:divId w:val="839933160"/>
        <w:rPr>
          <w:rFonts w:ascii="Trebuchet MS" w:eastAsia="Times New Roman" w:hAnsi="Trebuchet MS"/>
          <w:sz w:val="21"/>
          <w:szCs w:val="21"/>
          <w:lang w:val="en"/>
        </w:rPr>
      </w:pPr>
      <w:r>
        <w:rPr>
          <w:rFonts w:ascii="Trebuchet MS" w:eastAsia="Times New Roman" w:hAnsi="Trebuchet MS"/>
          <w:sz w:val="21"/>
          <w:szCs w:val="21"/>
          <w:lang w:val="en"/>
        </w:rPr>
        <w:t>Led the Shared Services Unix team managing 65 engineers across 14 clients, ensuring seamless service delivery.</w:t>
      </w:r>
    </w:p>
    <w:p w14:paraId="59DADC16" w14:textId="77777777" w:rsidR="001B2F18" w:rsidRDefault="001B2F18">
      <w:pPr>
        <w:numPr>
          <w:ilvl w:val="0"/>
          <w:numId w:val="3"/>
        </w:numPr>
        <w:shd w:val="clear" w:color="auto" w:fill="FFFDF9"/>
        <w:spacing w:after="91"/>
        <w:divId w:val="839933160"/>
        <w:rPr>
          <w:rFonts w:ascii="Trebuchet MS" w:eastAsia="Times New Roman" w:hAnsi="Trebuchet MS"/>
          <w:sz w:val="21"/>
          <w:szCs w:val="21"/>
          <w:lang w:val="en"/>
        </w:rPr>
      </w:pPr>
      <w:r>
        <w:rPr>
          <w:rFonts w:ascii="Trebuchet MS" w:eastAsia="Times New Roman" w:hAnsi="Trebuchet MS"/>
          <w:sz w:val="21"/>
          <w:szCs w:val="21"/>
          <w:lang w:val="en"/>
        </w:rPr>
        <w:t>Managed L1, L2, and L3 engineers and SMEs, driving mentoring, process improvements, and issue resolution.</w:t>
      </w:r>
    </w:p>
    <w:p w14:paraId="3C3A2922" w14:textId="77777777" w:rsidR="001B2F18" w:rsidRDefault="001B2F18">
      <w:pPr>
        <w:numPr>
          <w:ilvl w:val="0"/>
          <w:numId w:val="3"/>
        </w:numPr>
        <w:shd w:val="clear" w:color="auto" w:fill="FFFDF9"/>
        <w:spacing w:after="91"/>
        <w:divId w:val="839933160"/>
        <w:rPr>
          <w:rFonts w:ascii="Trebuchet MS" w:eastAsia="Times New Roman" w:hAnsi="Trebuchet MS"/>
          <w:sz w:val="21"/>
          <w:szCs w:val="21"/>
          <w:lang w:val="en"/>
        </w:rPr>
      </w:pPr>
      <w:r>
        <w:rPr>
          <w:rFonts w:ascii="Trebuchet MS" w:eastAsia="Times New Roman" w:hAnsi="Trebuchet MS"/>
          <w:sz w:val="21"/>
          <w:szCs w:val="21"/>
          <w:lang w:val="en"/>
        </w:rPr>
        <w:t>Collaborated with product and technical teams to enhance tools and improve system performance and service reliability.</w:t>
      </w:r>
    </w:p>
    <w:p w14:paraId="1E48E1D5" w14:textId="77777777" w:rsidR="001B2F18" w:rsidRDefault="001B2F18">
      <w:pPr>
        <w:shd w:val="clear" w:color="auto" w:fill="FFFDF9"/>
        <w:divId w:val="1334919221"/>
        <w:rPr>
          <w:rFonts w:ascii="Georgia" w:eastAsia="Times New Roman" w:hAnsi="Georgia"/>
          <w:sz w:val="23"/>
          <w:szCs w:val="23"/>
          <w:lang w:val="en"/>
        </w:rPr>
      </w:pPr>
      <w:r>
        <w:rPr>
          <w:rStyle w:val="Strong"/>
          <w:rFonts w:ascii="Georgia" w:eastAsia="Times New Roman" w:hAnsi="Georgia"/>
          <w:sz w:val="23"/>
          <w:szCs w:val="23"/>
          <w:lang w:val="en"/>
        </w:rPr>
        <w:lastRenderedPageBreak/>
        <w:t>Deputy Manager - Systems</w:t>
      </w:r>
      <w:r>
        <w:rPr>
          <w:rFonts w:ascii="Georgia" w:eastAsia="Times New Roman" w:hAnsi="Georgia"/>
          <w:sz w:val="23"/>
          <w:szCs w:val="23"/>
          <w:lang w:val="en"/>
        </w:rPr>
        <w:t>2005 - 2017</w:t>
      </w:r>
    </w:p>
    <w:p w14:paraId="6D0C721B" w14:textId="77777777" w:rsidR="001B2F18" w:rsidRDefault="001B2F18">
      <w:pPr>
        <w:shd w:val="clear" w:color="auto" w:fill="FFFDF9"/>
        <w:divId w:val="966661653"/>
        <w:rPr>
          <w:rFonts w:ascii="Trebuchet MS" w:eastAsia="Times New Roman" w:hAnsi="Trebuchet MS"/>
          <w:b/>
          <w:bCs/>
          <w:sz w:val="20"/>
          <w:szCs w:val="20"/>
          <w:lang w:val="en"/>
        </w:rPr>
      </w:pPr>
      <w:r>
        <w:rPr>
          <w:rFonts w:ascii="Trebuchet MS" w:eastAsia="Times New Roman" w:hAnsi="Trebuchet MS"/>
          <w:b/>
          <w:bCs/>
          <w:sz w:val="20"/>
          <w:szCs w:val="20"/>
          <w:lang w:val="en"/>
        </w:rPr>
        <w:t>Sify Technologies Limited, Chennai</w:t>
      </w:r>
    </w:p>
    <w:p w14:paraId="11826BD3" w14:textId="77777777" w:rsidR="001B2F18" w:rsidRDefault="001B2F18">
      <w:pPr>
        <w:numPr>
          <w:ilvl w:val="0"/>
          <w:numId w:val="4"/>
        </w:numPr>
        <w:shd w:val="clear" w:color="auto" w:fill="FFFDF9"/>
        <w:spacing w:after="91"/>
        <w:divId w:val="1945650192"/>
        <w:rPr>
          <w:rFonts w:ascii="Trebuchet MS" w:eastAsia="Times New Roman" w:hAnsi="Trebuchet MS"/>
          <w:sz w:val="21"/>
          <w:szCs w:val="21"/>
          <w:lang w:val="en"/>
        </w:rPr>
      </w:pPr>
      <w:r>
        <w:rPr>
          <w:rFonts w:ascii="Trebuchet MS" w:eastAsia="Times New Roman" w:hAnsi="Trebuchet MS"/>
          <w:sz w:val="21"/>
          <w:szCs w:val="21"/>
          <w:lang w:val="en"/>
        </w:rPr>
        <w:t>Led operations service delivery for Novartis Pharma Europe and US regions, ensuring seamless IT operations and support.</w:t>
      </w:r>
    </w:p>
    <w:p w14:paraId="536F346D" w14:textId="77777777" w:rsidR="001B2F18" w:rsidRDefault="001B2F18">
      <w:pPr>
        <w:numPr>
          <w:ilvl w:val="0"/>
          <w:numId w:val="4"/>
        </w:numPr>
        <w:shd w:val="clear" w:color="auto" w:fill="FFFDF9"/>
        <w:spacing w:after="91"/>
        <w:divId w:val="1945650192"/>
        <w:rPr>
          <w:rFonts w:ascii="Trebuchet MS" w:eastAsia="Times New Roman" w:hAnsi="Trebuchet MS"/>
          <w:sz w:val="21"/>
          <w:szCs w:val="21"/>
          <w:lang w:val="en"/>
        </w:rPr>
      </w:pPr>
      <w:r>
        <w:rPr>
          <w:rFonts w:ascii="Trebuchet MS" w:eastAsia="Times New Roman" w:hAnsi="Trebuchet MS"/>
          <w:sz w:val="21"/>
          <w:szCs w:val="21"/>
          <w:lang w:val="en"/>
        </w:rPr>
        <w:t>Implemented and configured Saba LMS on AIX and Solaris and managed Moodle LMS deployments for enterprise clients.</w:t>
      </w:r>
    </w:p>
    <w:p w14:paraId="6C3B0AF8" w14:textId="77777777" w:rsidR="001B2F18" w:rsidRDefault="001B2F18">
      <w:pPr>
        <w:numPr>
          <w:ilvl w:val="0"/>
          <w:numId w:val="4"/>
        </w:numPr>
        <w:shd w:val="clear" w:color="auto" w:fill="FFFDF9"/>
        <w:spacing w:after="91"/>
        <w:divId w:val="1945650192"/>
        <w:rPr>
          <w:rFonts w:ascii="Trebuchet MS" w:eastAsia="Times New Roman" w:hAnsi="Trebuchet MS"/>
          <w:sz w:val="21"/>
          <w:szCs w:val="21"/>
          <w:lang w:val="en"/>
        </w:rPr>
      </w:pPr>
      <w:r>
        <w:rPr>
          <w:rFonts w:ascii="Trebuchet MS" w:eastAsia="Times New Roman" w:hAnsi="Trebuchet MS"/>
          <w:sz w:val="21"/>
          <w:szCs w:val="21"/>
          <w:lang w:val="en"/>
        </w:rPr>
        <w:t>Supervised administration and operations teams to maintain reliability and continuous business availability.</w:t>
      </w:r>
    </w:p>
    <w:p w14:paraId="3020AFF9" w14:textId="77777777" w:rsidR="001B2F18" w:rsidRDefault="001B2F18">
      <w:pPr>
        <w:shd w:val="clear" w:color="auto" w:fill="FFFDF9"/>
        <w:divId w:val="1195189162"/>
        <w:rPr>
          <w:rFonts w:ascii="Georgia" w:eastAsia="Times New Roman" w:hAnsi="Georgia"/>
          <w:sz w:val="23"/>
          <w:szCs w:val="23"/>
          <w:lang w:val="en"/>
        </w:rPr>
      </w:pPr>
      <w:r>
        <w:rPr>
          <w:rStyle w:val="Strong"/>
          <w:rFonts w:ascii="Georgia" w:eastAsia="Times New Roman" w:hAnsi="Georgia"/>
          <w:sz w:val="23"/>
          <w:szCs w:val="23"/>
          <w:lang w:val="en"/>
        </w:rPr>
        <w:t>Manager - Tech Support</w:t>
      </w:r>
      <w:r>
        <w:rPr>
          <w:rFonts w:ascii="Georgia" w:eastAsia="Times New Roman" w:hAnsi="Georgia"/>
          <w:sz w:val="23"/>
          <w:szCs w:val="23"/>
          <w:lang w:val="en"/>
        </w:rPr>
        <w:t>2002 - 2005</w:t>
      </w:r>
    </w:p>
    <w:p w14:paraId="710BC23D" w14:textId="77777777" w:rsidR="001B2F18" w:rsidRDefault="001B2F18">
      <w:pPr>
        <w:shd w:val="clear" w:color="auto" w:fill="FFFDF9"/>
        <w:divId w:val="876546885"/>
        <w:rPr>
          <w:rFonts w:ascii="Trebuchet MS" w:eastAsia="Times New Roman" w:hAnsi="Trebuchet MS"/>
          <w:b/>
          <w:bCs/>
          <w:sz w:val="20"/>
          <w:szCs w:val="20"/>
          <w:lang w:val="en"/>
        </w:rPr>
      </w:pPr>
      <w:r>
        <w:rPr>
          <w:rFonts w:ascii="Trebuchet MS" w:eastAsia="Times New Roman" w:hAnsi="Trebuchet MS"/>
          <w:b/>
          <w:bCs/>
          <w:sz w:val="20"/>
          <w:szCs w:val="20"/>
          <w:lang w:val="en"/>
        </w:rPr>
        <w:t>Origin Infosys Private Limited, Chennai</w:t>
      </w:r>
    </w:p>
    <w:p w14:paraId="6B2795BE" w14:textId="77777777" w:rsidR="001B2F18" w:rsidRDefault="001B2F18">
      <w:pPr>
        <w:numPr>
          <w:ilvl w:val="0"/>
          <w:numId w:val="5"/>
        </w:numPr>
        <w:shd w:val="clear" w:color="auto" w:fill="FFFDF9"/>
        <w:spacing w:after="91"/>
        <w:divId w:val="1069108332"/>
        <w:rPr>
          <w:rFonts w:ascii="Trebuchet MS" w:eastAsia="Times New Roman" w:hAnsi="Trebuchet MS"/>
          <w:sz w:val="21"/>
          <w:szCs w:val="21"/>
          <w:lang w:val="en"/>
        </w:rPr>
      </w:pPr>
      <w:r>
        <w:rPr>
          <w:rFonts w:ascii="Trebuchet MS" w:eastAsia="Times New Roman" w:hAnsi="Trebuchet MS"/>
          <w:sz w:val="21"/>
          <w:szCs w:val="21"/>
          <w:lang w:val="en"/>
        </w:rPr>
        <w:t>Managed Compaq Proliant servers, Windows 2000 Domain, and Exchange 2000 environments.</w:t>
      </w:r>
    </w:p>
    <w:p w14:paraId="68A89654" w14:textId="77777777" w:rsidR="001B2F18" w:rsidRDefault="001B2F18">
      <w:pPr>
        <w:numPr>
          <w:ilvl w:val="0"/>
          <w:numId w:val="5"/>
        </w:numPr>
        <w:shd w:val="clear" w:color="auto" w:fill="FFFDF9"/>
        <w:spacing w:after="91"/>
        <w:divId w:val="1069108332"/>
        <w:rPr>
          <w:rFonts w:ascii="Trebuchet MS" w:eastAsia="Times New Roman" w:hAnsi="Trebuchet MS"/>
          <w:sz w:val="21"/>
          <w:szCs w:val="21"/>
          <w:lang w:val="en"/>
        </w:rPr>
      </w:pPr>
      <w:r>
        <w:rPr>
          <w:rFonts w:ascii="Trebuchet MS" w:eastAsia="Times New Roman" w:hAnsi="Trebuchet MS"/>
          <w:sz w:val="21"/>
          <w:szCs w:val="21"/>
          <w:lang w:val="en"/>
        </w:rPr>
        <w:t>Led engineers in system services, troubleshooting, and optimization after promotion from Senior Network Administrator.</w:t>
      </w:r>
    </w:p>
    <w:p w14:paraId="269BFB8B" w14:textId="77777777" w:rsidR="001B2F18" w:rsidRDefault="001B2F18">
      <w:pPr>
        <w:pStyle w:val="Heading2"/>
        <w:shd w:val="clear" w:color="auto" w:fill="FFFDF9"/>
        <w:divId w:val="117572459"/>
        <w:rPr>
          <w:rFonts w:ascii="Georgia" w:eastAsia="Times New Roman" w:hAnsi="Georgia"/>
          <w:lang w:val="en"/>
        </w:rPr>
      </w:pPr>
      <w:r>
        <w:rPr>
          <w:rFonts w:ascii="Georgia" w:eastAsia="Times New Roman" w:hAnsi="Georgia"/>
          <w:lang w:val="en"/>
        </w:rPr>
        <w:t>Highlights</w:t>
      </w:r>
    </w:p>
    <w:p w14:paraId="490DD3F8" w14:textId="77777777" w:rsidR="001B2F18" w:rsidRDefault="001B2F18">
      <w:pPr>
        <w:numPr>
          <w:ilvl w:val="0"/>
          <w:numId w:val="6"/>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Agile Leadership &amp; SAFe Expertise</w:t>
      </w:r>
    </w:p>
    <w:p w14:paraId="3289AE15" w14:textId="77777777" w:rsidR="001B2F18" w:rsidRDefault="001B2F18">
      <w:pPr>
        <w:numPr>
          <w:ilvl w:val="0"/>
          <w:numId w:val="6"/>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Service Delivery &amp; Project Execution</w:t>
      </w:r>
    </w:p>
    <w:p w14:paraId="66E81F10" w14:textId="77777777" w:rsidR="001B2F18" w:rsidRDefault="001B2F18">
      <w:pPr>
        <w:numPr>
          <w:ilvl w:val="0"/>
          <w:numId w:val="6"/>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ITIL v3 Process Optimization</w:t>
      </w:r>
    </w:p>
    <w:p w14:paraId="71FC94EE" w14:textId="77777777" w:rsidR="001B2F18" w:rsidRDefault="001B2F18">
      <w:pPr>
        <w:numPr>
          <w:ilvl w:val="0"/>
          <w:numId w:val="6"/>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Cross-Functional Collaboration</w:t>
      </w:r>
    </w:p>
    <w:p w14:paraId="01EA72CA" w14:textId="77777777" w:rsidR="001B2F18" w:rsidRDefault="001B2F18">
      <w:pPr>
        <w:numPr>
          <w:ilvl w:val="0"/>
          <w:numId w:val="6"/>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Operational Excellence &amp; Cost Efficiency</w:t>
      </w:r>
    </w:p>
    <w:p w14:paraId="1A425A52" w14:textId="77777777" w:rsidR="001B2F18" w:rsidRDefault="001B2F18">
      <w:pPr>
        <w:numPr>
          <w:ilvl w:val="0"/>
          <w:numId w:val="6"/>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Customer-Focused Delivery</w:t>
      </w:r>
    </w:p>
    <w:p w14:paraId="7E8FB256" w14:textId="77777777" w:rsidR="001B2F18" w:rsidRDefault="001B2F18">
      <w:pPr>
        <w:pStyle w:val="Heading2"/>
        <w:shd w:val="clear" w:color="auto" w:fill="FFFDF9"/>
        <w:divId w:val="117572459"/>
        <w:rPr>
          <w:rFonts w:ascii="Georgia" w:eastAsia="Times New Roman" w:hAnsi="Georgia"/>
          <w:lang w:val="en"/>
        </w:rPr>
      </w:pPr>
      <w:r>
        <w:rPr>
          <w:rFonts w:ascii="Georgia" w:eastAsia="Times New Roman" w:hAnsi="Georgia"/>
          <w:lang w:val="en"/>
        </w:rPr>
        <w:t>Certifications</w:t>
      </w:r>
    </w:p>
    <w:p w14:paraId="69B98713" w14:textId="77777777" w:rsidR="001B2F18" w:rsidRDefault="001B2F18">
      <w:pPr>
        <w:numPr>
          <w:ilvl w:val="0"/>
          <w:numId w:val="7"/>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Scaled Agile Scrum Master (SAFe Scrum Master) - 2022</w:t>
      </w:r>
    </w:p>
    <w:p w14:paraId="0D7FCB15" w14:textId="77777777" w:rsidR="001B2F18" w:rsidRDefault="001B2F18">
      <w:pPr>
        <w:numPr>
          <w:ilvl w:val="0"/>
          <w:numId w:val="7"/>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ITIL Foundation Certification - 2011</w:t>
      </w:r>
    </w:p>
    <w:p w14:paraId="7A9E9CAC" w14:textId="77777777" w:rsidR="001B2F18" w:rsidRDefault="001B2F18">
      <w:pPr>
        <w:numPr>
          <w:ilvl w:val="0"/>
          <w:numId w:val="7"/>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Six Sigma Certification - Yellow Belt</w:t>
      </w:r>
    </w:p>
    <w:p w14:paraId="31ED6D98" w14:textId="77777777" w:rsidR="001B2F18" w:rsidRDefault="001B2F18">
      <w:pPr>
        <w:numPr>
          <w:ilvl w:val="0"/>
          <w:numId w:val="7"/>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Cisco Certified Network Associate (CCNA)</w:t>
      </w:r>
    </w:p>
    <w:p w14:paraId="7C92247A" w14:textId="77777777" w:rsidR="001B2F18" w:rsidRDefault="001B2F18">
      <w:pPr>
        <w:numPr>
          <w:ilvl w:val="0"/>
          <w:numId w:val="7"/>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Microsoft Certified Product Specialist</w:t>
      </w:r>
    </w:p>
    <w:p w14:paraId="0D8E485F" w14:textId="77777777" w:rsidR="001B2F18" w:rsidRDefault="001B2F18">
      <w:pPr>
        <w:pStyle w:val="Heading2"/>
        <w:shd w:val="clear" w:color="auto" w:fill="FFFDF9"/>
        <w:divId w:val="117572459"/>
        <w:rPr>
          <w:rFonts w:ascii="Georgia" w:eastAsia="Times New Roman" w:hAnsi="Georgia"/>
          <w:lang w:val="en"/>
        </w:rPr>
      </w:pPr>
      <w:r>
        <w:rPr>
          <w:rFonts w:ascii="Georgia" w:eastAsia="Times New Roman" w:hAnsi="Georgia"/>
          <w:lang w:val="en"/>
        </w:rPr>
        <w:t>Technical Skills</w:t>
      </w:r>
    </w:p>
    <w:p w14:paraId="267B1524" w14:textId="77777777" w:rsidR="001B2F18" w:rsidRDefault="001B2F18">
      <w:pPr>
        <w:shd w:val="clear" w:color="auto" w:fill="FFFDF9"/>
        <w:divId w:val="2135168834"/>
        <w:rPr>
          <w:rFonts w:ascii="Georgia" w:eastAsia="Times New Roman" w:hAnsi="Georgia"/>
          <w:lang w:val="en"/>
        </w:rPr>
      </w:pPr>
      <w:r>
        <w:rPr>
          <w:rStyle w:val="pill1"/>
          <w:rFonts w:eastAsia="Times New Roman"/>
          <w:lang w:val="en"/>
        </w:rPr>
        <w:t>ServiceNow</w:t>
      </w:r>
      <w:r>
        <w:rPr>
          <w:rFonts w:ascii="Georgia" w:eastAsia="Times New Roman" w:hAnsi="Georgia"/>
          <w:lang w:val="en"/>
        </w:rPr>
        <w:t xml:space="preserve"> </w:t>
      </w:r>
      <w:r>
        <w:rPr>
          <w:rStyle w:val="pill1"/>
          <w:rFonts w:eastAsia="Times New Roman"/>
          <w:lang w:val="en"/>
        </w:rPr>
        <w:t>BMC Remedy</w:t>
      </w:r>
      <w:r>
        <w:rPr>
          <w:rFonts w:ascii="Georgia" w:eastAsia="Times New Roman" w:hAnsi="Georgia"/>
          <w:lang w:val="en"/>
        </w:rPr>
        <w:t xml:space="preserve"> </w:t>
      </w:r>
      <w:r>
        <w:rPr>
          <w:rStyle w:val="pill1"/>
          <w:rFonts w:eastAsia="Times New Roman"/>
          <w:lang w:val="en"/>
        </w:rPr>
        <w:t>AWS</w:t>
      </w:r>
      <w:r>
        <w:rPr>
          <w:rFonts w:ascii="Georgia" w:eastAsia="Times New Roman" w:hAnsi="Georgia"/>
          <w:lang w:val="en"/>
        </w:rPr>
        <w:t xml:space="preserve"> </w:t>
      </w:r>
      <w:r>
        <w:rPr>
          <w:rStyle w:val="pill1"/>
          <w:rFonts w:eastAsia="Times New Roman"/>
          <w:lang w:val="en"/>
        </w:rPr>
        <w:t>Azure</w:t>
      </w:r>
      <w:r>
        <w:rPr>
          <w:rFonts w:ascii="Georgia" w:eastAsia="Times New Roman" w:hAnsi="Georgia"/>
          <w:lang w:val="en"/>
        </w:rPr>
        <w:t xml:space="preserve"> </w:t>
      </w:r>
      <w:r>
        <w:rPr>
          <w:rStyle w:val="pill1"/>
          <w:rFonts w:eastAsia="Times New Roman"/>
          <w:lang w:val="en"/>
        </w:rPr>
        <w:t>Kubernetes</w:t>
      </w:r>
      <w:r>
        <w:rPr>
          <w:rFonts w:ascii="Georgia" w:eastAsia="Times New Roman" w:hAnsi="Georgia"/>
          <w:lang w:val="en"/>
        </w:rPr>
        <w:t xml:space="preserve"> </w:t>
      </w:r>
      <w:r>
        <w:rPr>
          <w:rStyle w:val="pill1"/>
          <w:rFonts w:eastAsia="Times New Roman"/>
          <w:lang w:val="en"/>
        </w:rPr>
        <w:t>VMware ESXi</w:t>
      </w:r>
      <w:r>
        <w:rPr>
          <w:rFonts w:ascii="Georgia" w:eastAsia="Times New Roman" w:hAnsi="Georgia"/>
          <w:lang w:val="en"/>
        </w:rPr>
        <w:t xml:space="preserve"> </w:t>
      </w:r>
      <w:r>
        <w:rPr>
          <w:rStyle w:val="pill1"/>
          <w:rFonts w:eastAsia="Times New Roman"/>
          <w:lang w:val="en"/>
        </w:rPr>
        <w:t>WebLogic</w:t>
      </w:r>
      <w:r>
        <w:rPr>
          <w:rFonts w:ascii="Georgia" w:eastAsia="Times New Roman" w:hAnsi="Georgia"/>
          <w:lang w:val="en"/>
        </w:rPr>
        <w:t xml:space="preserve"> </w:t>
      </w:r>
      <w:r>
        <w:rPr>
          <w:rStyle w:val="pill1"/>
          <w:rFonts w:eastAsia="Times New Roman"/>
          <w:lang w:val="en"/>
        </w:rPr>
        <w:t>JBOSS</w:t>
      </w:r>
      <w:r>
        <w:rPr>
          <w:rFonts w:ascii="Georgia" w:eastAsia="Times New Roman" w:hAnsi="Georgia"/>
          <w:lang w:val="en"/>
        </w:rPr>
        <w:t xml:space="preserve"> </w:t>
      </w:r>
      <w:r>
        <w:rPr>
          <w:rStyle w:val="pill1"/>
          <w:rFonts w:eastAsia="Times New Roman"/>
          <w:lang w:val="en"/>
        </w:rPr>
        <w:t>AIX</w:t>
      </w:r>
      <w:r>
        <w:rPr>
          <w:rFonts w:ascii="Georgia" w:eastAsia="Times New Roman" w:hAnsi="Georgia"/>
          <w:lang w:val="en"/>
        </w:rPr>
        <w:t xml:space="preserve"> </w:t>
      </w:r>
      <w:r>
        <w:rPr>
          <w:rStyle w:val="pill1"/>
          <w:rFonts w:eastAsia="Times New Roman"/>
          <w:lang w:val="en"/>
        </w:rPr>
        <w:t>Solaris</w:t>
      </w:r>
      <w:r>
        <w:rPr>
          <w:rFonts w:ascii="Georgia" w:eastAsia="Times New Roman" w:hAnsi="Georgia"/>
          <w:lang w:val="en"/>
        </w:rPr>
        <w:t xml:space="preserve"> </w:t>
      </w:r>
      <w:r>
        <w:rPr>
          <w:rStyle w:val="pill1"/>
          <w:rFonts w:eastAsia="Times New Roman"/>
          <w:lang w:val="en"/>
        </w:rPr>
        <w:t>Linux</w:t>
      </w:r>
      <w:r>
        <w:rPr>
          <w:rFonts w:ascii="Georgia" w:eastAsia="Times New Roman" w:hAnsi="Georgia"/>
          <w:lang w:val="en"/>
        </w:rPr>
        <w:t xml:space="preserve"> </w:t>
      </w:r>
      <w:r>
        <w:rPr>
          <w:rStyle w:val="pill1"/>
          <w:rFonts w:eastAsia="Times New Roman"/>
          <w:lang w:val="en"/>
        </w:rPr>
        <w:t>Windows Server</w:t>
      </w:r>
      <w:r>
        <w:rPr>
          <w:rFonts w:ascii="Georgia" w:eastAsia="Times New Roman" w:hAnsi="Georgia"/>
          <w:lang w:val="en"/>
        </w:rPr>
        <w:t xml:space="preserve"> </w:t>
      </w:r>
      <w:r>
        <w:rPr>
          <w:rStyle w:val="pill1"/>
          <w:rFonts w:eastAsia="Times New Roman"/>
          <w:lang w:val="en"/>
        </w:rPr>
        <w:t>Citrix Xen Server</w:t>
      </w:r>
      <w:r>
        <w:rPr>
          <w:rFonts w:ascii="Georgia" w:eastAsia="Times New Roman" w:hAnsi="Georgia"/>
          <w:lang w:val="en"/>
        </w:rPr>
        <w:t xml:space="preserve"> </w:t>
      </w:r>
    </w:p>
    <w:p w14:paraId="5AE6DB7F" w14:textId="77777777" w:rsidR="001B2F18" w:rsidRDefault="001B2F18">
      <w:pPr>
        <w:pStyle w:val="Heading2"/>
        <w:shd w:val="clear" w:color="auto" w:fill="FFFDF9"/>
        <w:divId w:val="117572459"/>
        <w:rPr>
          <w:rFonts w:ascii="Georgia" w:eastAsia="Times New Roman" w:hAnsi="Georgia"/>
          <w:lang w:val="en"/>
        </w:rPr>
      </w:pPr>
      <w:r>
        <w:rPr>
          <w:rFonts w:ascii="Georgia" w:eastAsia="Times New Roman" w:hAnsi="Georgia"/>
          <w:lang w:val="en"/>
        </w:rPr>
        <w:t>Functional Skills</w:t>
      </w:r>
    </w:p>
    <w:p w14:paraId="657F73AC" w14:textId="77777777" w:rsidR="001B2F18" w:rsidRDefault="001B2F18">
      <w:pPr>
        <w:numPr>
          <w:ilvl w:val="0"/>
          <w:numId w:val="8"/>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Change Management</w:t>
      </w:r>
    </w:p>
    <w:p w14:paraId="658573D6" w14:textId="77777777" w:rsidR="001B2F18" w:rsidRDefault="001B2F18">
      <w:pPr>
        <w:numPr>
          <w:ilvl w:val="0"/>
          <w:numId w:val="8"/>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Release Management</w:t>
      </w:r>
    </w:p>
    <w:p w14:paraId="4BB9B73A" w14:textId="77777777" w:rsidR="001B2F18" w:rsidRDefault="001B2F18">
      <w:pPr>
        <w:numPr>
          <w:ilvl w:val="0"/>
          <w:numId w:val="8"/>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lastRenderedPageBreak/>
        <w:t>Incident Management</w:t>
      </w:r>
    </w:p>
    <w:p w14:paraId="2EB707C9" w14:textId="77777777" w:rsidR="001B2F18" w:rsidRDefault="001B2F18">
      <w:pPr>
        <w:numPr>
          <w:ilvl w:val="0"/>
          <w:numId w:val="8"/>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Risk Mitigation</w:t>
      </w:r>
    </w:p>
    <w:p w14:paraId="3EB26A15" w14:textId="77777777" w:rsidR="001B2F18" w:rsidRDefault="001B2F18">
      <w:pPr>
        <w:numPr>
          <w:ilvl w:val="0"/>
          <w:numId w:val="8"/>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Patch Management &amp; System Upgrades</w:t>
      </w:r>
    </w:p>
    <w:p w14:paraId="5D9C8D15" w14:textId="77777777" w:rsidR="001B2F18" w:rsidRDefault="001B2F18">
      <w:pPr>
        <w:numPr>
          <w:ilvl w:val="0"/>
          <w:numId w:val="8"/>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Leadership &amp; Mentoring</w:t>
      </w:r>
    </w:p>
    <w:p w14:paraId="59DD3638" w14:textId="77777777" w:rsidR="001B2F18" w:rsidRDefault="001B2F18">
      <w:pPr>
        <w:pStyle w:val="Heading2"/>
        <w:shd w:val="clear" w:color="auto" w:fill="FFFDF9"/>
        <w:divId w:val="117572459"/>
        <w:rPr>
          <w:rFonts w:ascii="Georgia" w:eastAsia="Times New Roman" w:hAnsi="Georgia"/>
          <w:lang w:val="en"/>
        </w:rPr>
      </w:pPr>
      <w:r>
        <w:rPr>
          <w:rFonts w:ascii="Georgia" w:eastAsia="Times New Roman" w:hAnsi="Georgia"/>
          <w:lang w:val="en"/>
        </w:rPr>
        <w:t>Onsite Travel</w:t>
      </w:r>
    </w:p>
    <w:p w14:paraId="1675E926" w14:textId="77777777" w:rsidR="001B2F18" w:rsidRDefault="001B2F18">
      <w:pPr>
        <w:numPr>
          <w:ilvl w:val="0"/>
          <w:numId w:val="9"/>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Novartis Pharma - Switzerland</w:t>
      </w:r>
    </w:p>
    <w:p w14:paraId="447E125F" w14:textId="77777777" w:rsidR="001B2F18" w:rsidRDefault="001B2F18">
      <w:pPr>
        <w:numPr>
          <w:ilvl w:val="0"/>
          <w:numId w:val="9"/>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SriLanka Telecom - Sri Lanka</w:t>
      </w:r>
    </w:p>
    <w:p w14:paraId="3393AFDD" w14:textId="77777777" w:rsidR="001B2F18" w:rsidRDefault="001B2F18">
      <w:pPr>
        <w:numPr>
          <w:ilvl w:val="0"/>
          <w:numId w:val="9"/>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TRW - Germany</w:t>
      </w:r>
    </w:p>
    <w:p w14:paraId="43CE7399" w14:textId="77777777" w:rsidR="001B2F18" w:rsidRDefault="001B2F18">
      <w:pPr>
        <w:pStyle w:val="Heading2"/>
        <w:shd w:val="clear" w:color="auto" w:fill="FFFDF9"/>
        <w:divId w:val="117572459"/>
        <w:rPr>
          <w:rFonts w:ascii="Georgia" w:eastAsia="Times New Roman" w:hAnsi="Georgia"/>
          <w:lang w:val="en"/>
        </w:rPr>
      </w:pPr>
      <w:r>
        <w:rPr>
          <w:rFonts w:ascii="Georgia" w:eastAsia="Times New Roman" w:hAnsi="Georgia"/>
          <w:lang w:val="en"/>
        </w:rPr>
        <w:t>Additional Training</w:t>
      </w:r>
    </w:p>
    <w:p w14:paraId="623584E7" w14:textId="77777777" w:rsidR="001B2F18" w:rsidRDefault="001B2F18">
      <w:pPr>
        <w:numPr>
          <w:ilvl w:val="0"/>
          <w:numId w:val="10"/>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Sun Solaris Administration</w:t>
      </w:r>
    </w:p>
    <w:p w14:paraId="3A388755" w14:textId="77777777" w:rsidR="001B2F18" w:rsidRDefault="001B2F18">
      <w:pPr>
        <w:numPr>
          <w:ilvl w:val="0"/>
          <w:numId w:val="10"/>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Windows NT Server 4.0 in the Enterprise</w:t>
      </w:r>
    </w:p>
    <w:p w14:paraId="25AC938F" w14:textId="77777777" w:rsidR="001B2F18" w:rsidRDefault="001B2F18">
      <w:pPr>
        <w:numPr>
          <w:ilvl w:val="0"/>
          <w:numId w:val="10"/>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Checkpoint NG/AI Firewall</w:t>
      </w:r>
    </w:p>
    <w:p w14:paraId="68A599F5" w14:textId="77777777" w:rsidR="001B2F18" w:rsidRDefault="001B2F18">
      <w:pPr>
        <w:numPr>
          <w:ilvl w:val="0"/>
          <w:numId w:val="10"/>
        </w:numPr>
        <w:shd w:val="clear" w:color="auto" w:fill="FFFDF9"/>
        <w:spacing w:after="91"/>
        <w:divId w:val="117572459"/>
        <w:rPr>
          <w:rFonts w:ascii="Trebuchet MS" w:eastAsia="Times New Roman" w:hAnsi="Trebuchet MS"/>
          <w:sz w:val="21"/>
          <w:szCs w:val="21"/>
          <w:lang w:val="en"/>
        </w:rPr>
      </w:pPr>
      <w:r>
        <w:rPr>
          <w:rFonts w:ascii="Trebuchet MS" w:eastAsia="Times New Roman" w:hAnsi="Trebuchet MS"/>
          <w:sz w:val="21"/>
          <w:szCs w:val="21"/>
          <w:lang w:val="en"/>
        </w:rPr>
        <w:t>Higher Diploma in Software Engineering - Aptech Limited, Chennai</w:t>
      </w:r>
    </w:p>
    <w:sectPr w:rsidR="001B2F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846A3"/>
    <w:multiLevelType w:val="multilevel"/>
    <w:tmpl w:val="4D98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315E1"/>
    <w:multiLevelType w:val="multilevel"/>
    <w:tmpl w:val="30E0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B45AC1"/>
    <w:multiLevelType w:val="multilevel"/>
    <w:tmpl w:val="608C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B033E"/>
    <w:multiLevelType w:val="multilevel"/>
    <w:tmpl w:val="280E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9755FE"/>
    <w:multiLevelType w:val="multilevel"/>
    <w:tmpl w:val="501C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491708"/>
    <w:multiLevelType w:val="multilevel"/>
    <w:tmpl w:val="9C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AE7CC6"/>
    <w:multiLevelType w:val="multilevel"/>
    <w:tmpl w:val="1740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5C795A"/>
    <w:multiLevelType w:val="multilevel"/>
    <w:tmpl w:val="94DE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C63771"/>
    <w:multiLevelType w:val="multilevel"/>
    <w:tmpl w:val="695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594D5B"/>
    <w:multiLevelType w:val="multilevel"/>
    <w:tmpl w:val="CF26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1682224">
    <w:abstractNumId w:val="2"/>
  </w:num>
  <w:num w:numId="2" w16cid:durableId="1626617376">
    <w:abstractNumId w:val="9"/>
  </w:num>
  <w:num w:numId="3" w16cid:durableId="93671220">
    <w:abstractNumId w:val="8"/>
  </w:num>
  <w:num w:numId="4" w16cid:durableId="981931855">
    <w:abstractNumId w:val="3"/>
  </w:num>
  <w:num w:numId="5" w16cid:durableId="1846826181">
    <w:abstractNumId w:val="6"/>
  </w:num>
  <w:num w:numId="6" w16cid:durableId="1670596606">
    <w:abstractNumId w:val="5"/>
  </w:num>
  <w:num w:numId="7" w16cid:durableId="590623269">
    <w:abstractNumId w:val="1"/>
  </w:num>
  <w:num w:numId="8" w16cid:durableId="1794861715">
    <w:abstractNumId w:val="4"/>
  </w:num>
  <w:num w:numId="9" w16cid:durableId="416950918">
    <w:abstractNumId w:val="7"/>
  </w:num>
  <w:num w:numId="10" w16cid:durableId="2057388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B4387"/>
    <w:rsid w:val="001B2F18"/>
    <w:rsid w:val="002B4387"/>
    <w:rsid w:val="00417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4816708"/>
  <w15:chartTrackingRefBased/>
  <w15:docId w15:val="{01EF4B31-22D3-8449-8E93-0A396AC57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rPr>
      <w:rFonts w:ascii="Trebuchet MS" w:hAnsi="Trebuchet MS"/>
      <w:sz w:val="21"/>
      <w:szCs w:val="21"/>
    </w:rPr>
  </w:style>
  <w:style w:type="paragraph" w:styleId="NormalWeb">
    <w:name w:val="Normal (Web)"/>
    <w:basedOn w:val="Normal"/>
    <w:uiPriority w:val="99"/>
    <w:semiHidden/>
    <w:unhideWhenUsed/>
    <w:rPr>
      <w:rFonts w:ascii="Trebuchet MS" w:hAnsi="Trebuchet MS"/>
      <w:sz w:val="21"/>
      <w:szCs w:val="21"/>
    </w:rPr>
  </w:style>
  <w:style w:type="paragraph" w:customStyle="1" w:styleId="page">
    <w:name w:val="page"/>
    <w:basedOn w:val="Normal"/>
    <w:pPr>
      <w:shd w:val="clear" w:color="auto" w:fill="FFFDF9"/>
    </w:pPr>
    <w:rPr>
      <w:rFonts w:ascii="Trebuchet MS" w:hAnsi="Trebuchet MS"/>
      <w:sz w:val="21"/>
      <w:szCs w:val="21"/>
    </w:rPr>
  </w:style>
  <w:style w:type="paragraph" w:customStyle="1" w:styleId="header">
    <w:name w:val="header"/>
    <w:basedOn w:val="Normal"/>
    <w:pPr>
      <w:spacing w:after="454"/>
    </w:pPr>
    <w:rPr>
      <w:rFonts w:ascii="Trebuchet MS" w:hAnsi="Trebuchet MS"/>
      <w:sz w:val="21"/>
      <w:szCs w:val="21"/>
    </w:rPr>
  </w:style>
  <w:style w:type="paragraph" w:customStyle="1" w:styleId="name">
    <w:name w:val="name"/>
    <w:basedOn w:val="Normal"/>
    <w:pPr>
      <w:spacing w:after="170"/>
    </w:pPr>
    <w:rPr>
      <w:rFonts w:ascii="Trebuchet MS" w:hAnsi="Trebuchet MS"/>
      <w:sz w:val="56"/>
      <w:szCs w:val="56"/>
    </w:rPr>
  </w:style>
  <w:style w:type="paragraph" w:customStyle="1" w:styleId="title">
    <w:name w:val="title"/>
    <w:basedOn w:val="Normal"/>
    <w:pPr>
      <w:spacing w:after="227"/>
    </w:pPr>
    <w:rPr>
      <w:rFonts w:ascii="Trebuchet MS" w:hAnsi="Trebuchet MS"/>
      <w:caps/>
      <w:spacing w:val="43"/>
      <w:sz w:val="22"/>
      <w:szCs w:val="22"/>
    </w:rPr>
  </w:style>
  <w:style w:type="paragraph" w:customStyle="1" w:styleId="contact">
    <w:name w:val="contact"/>
    <w:basedOn w:val="Normal"/>
    <w:pPr>
      <w:spacing w:after="91"/>
    </w:pPr>
    <w:rPr>
      <w:rFonts w:ascii="Trebuchet MS" w:hAnsi="Trebuchet MS"/>
      <w:sz w:val="20"/>
      <w:szCs w:val="20"/>
    </w:rPr>
  </w:style>
  <w:style w:type="paragraph" w:customStyle="1" w:styleId="section">
    <w:name w:val="section"/>
    <w:basedOn w:val="Normal"/>
    <w:pPr>
      <w:spacing w:after="397"/>
    </w:pPr>
    <w:rPr>
      <w:rFonts w:ascii="Trebuchet MS" w:hAnsi="Trebuchet MS"/>
      <w:sz w:val="21"/>
      <w:szCs w:val="21"/>
    </w:rPr>
  </w:style>
  <w:style w:type="paragraph" w:customStyle="1" w:styleId="role">
    <w:name w:val="role"/>
    <w:basedOn w:val="Normal"/>
    <w:pPr>
      <w:spacing w:after="227"/>
    </w:pPr>
    <w:rPr>
      <w:rFonts w:ascii="Trebuchet MS" w:hAnsi="Trebuchet MS"/>
      <w:sz w:val="21"/>
      <w:szCs w:val="21"/>
    </w:rPr>
  </w:style>
  <w:style w:type="paragraph" w:customStyle="1" w:styleId="role-head">
    <w:name w:val="role-head"/>
    <w:basedOn w:val="Normal"/>
    <w:pPr>
      <w:spacing w:after="85"/>
    </w:pPr>
    <w:rPr>
      <w:rFonts w:ascii="Georgia" w:hAnsi="Georgia"/>
      <w:sz w:val="23"/>
      <w:szCs w:val="23"/>
    </w:rPr>
  </w:style>
  <w:style w:type="paragraph" w:customStyle="1" w:styleId="role-company">
    <w:name w:val="role-company"/>
    <w:basedOn w:val="Normal"/>
    <w:pPr>
      <w:spacing w:after="91"/>
    </w:pPr>
    <w:rPr>
      <w:rFonts w:ascii="Trebuchet MS" w:hAnsi="Trebuchet MS"/>
      <w:b/>
      <w:bCs/>
      <w:sz w:val="20"/>
      <w:szCs w:val="20"/>
    </w:rPr>
  </w:style>
  <w:style w:type="paragraph" w:customStyle="1" w:styleId="tagline">
    <w:name w:val="tagline"/>
    <w:basedOn w:val="Normal"/>
    <w:pPr>
      <w:spacing w:after="227"/>
    </w:pPr>
    <w:rPr>
      <w:rFonts w:ascii="Trebuchet MS" w:hAnsi="Trebuchet MS"/>
      <w:sz w:val="21"/>
      <w:szCs w:val="21"/>
    </w:rPr>
  </w:style>
  <w:style w:type="paragraph" w:customStyle="1" w:styleId="pill">
    <w:name w:val="pill"/>
    <w:basedOn w:val="Normal"/>
    <w:pPr>
      <w:spacing w:after="91"/>
    </w:pPr>
    <w:rPr>
      <w:rFonts w:ascii="Trebuchet MS" w:hAnsi="Trebuchet MS"/>
      <w:sz w:val="18"/>
      <w:szCs w:val="18"/>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styleId="Strong">
    <w:name w:val="Strong"/>
    <w:basedOn w:val="DefaultParagraphFont"/>
    <w:uiPriority w:val="22"/>
    <w:qFormat/>
    <w:rPr>
      <w:b/>
      <w:bCs/>
    </w:rPr>
  </w:style>
  <w:style w:type="character" w:customStyle="1" w:styleId="pill1">
    <w:name w:val="pill1"/>
    <w:basedOn w:val="DefaultParagraphFont"/>
    <w:rPr>
      <w:rFonts w:ascii="Trebuchet MS" w:hAnsi="Trebuchet MS"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825528">
      <w:marLeft w:val="0"/>
      <w:marRight w:val="0"/>
      <w:marTop w:val="0"/>
      <w:marBottom w:val="0"/>
      <w:divBdr>
        <w:top w:val="none" w:sz="0" w:space="0" w:color="auto"/>
        <w:left w:val="none" w:sz="0" w:space="0" w:color="auto"/>
        <w:bottom w:val="none" w:sz="0" w:space="0" w:color="auto"/>
        <w:right w:val="none" w:sz="0" w:space="0" w:color="auto"/>
      </w:divBdr>
      <w:divsChild>
        <w:div w:id="2094160229">
          <w:marLeft w:val="0"/>
          <w:marRight w:val="0"/>
          <w:marTop w:val="0"/>
          <w:marBottom w:val="454"/>
          <w:divBdr>
            <w:top w:val="none" w:sz="0" w:space="0" w:color="auto"/>
            <w:left w:val="none" w:sz="0" w:space="0" w:color="auto"/>
            <w:bottom w:val="none" w:sz="0" w:space="0" w:color="auto"/>
            <w:right w:val="none" w:sz="0" w:space="0" w:color="auto"/>
          </w:divBdr>
          <w:divsChild>
            <w:div w:id="1943763186">
              <w:marLeft w:val="0"/>
              <w:marRight w:val="0"/>
              <w:marTop w:val="0"/>
              <w:marBottom w:val="227"/>
              <w:divBdr>
                <w:top w:val="none" w:sz="0" w:space="0" w:color="auto"/>
                <w:left w:val="none" w:sz="0" w:space="0" w:color="auto"/>
                <w:bottom w:val="none" w:sz="0" w:space="0" w:color="auto"/>
                <w:right w:val="none" w:sz="0" w:space="0" w:color="auto"/>
              </w:divBdr>
            </w:div>
            <w:div w:id="33694880">
              <w:marLeft w:val="0"/>
              <w:marRight w:val="0"/>
              <w:marTop w:val="0"/>
              <w:marBottom w:val="227"/>
              <w:divBdr>
                <w:top w:val="none" w:sz="0" w:space="0" w:color="auto"/>
                <w:left w:val="none" w:sz="0" w:space="0" w:color="auto"/>
                <w:bottom w:val="none" w:sz="0" w:space="0" w:color="auto"/>
                <w:right w:val="none" w:sz="0" w:space="0" w:color="auto"/>
              </w:divBdr>
            </w:div>
            <w:div w:id="430979229">
              <w:marLeft w:val="0"/>
              <w:marRight w:val="0"/>
              <w:marTop w:val="0"/>
              <w:marBottom w:val="0"/>
              <w:divBdr>
                <w:top w:val="none" w:sz="0" w:space="0" w:color="auto"/>
                <w:left w:val="none" w:sz="0" w:space="0" w:color="auto"/>
                <w:bottom w:val="none" w:sz="0" w:space="0" w:color="auto"/>
                <w:right w:val="none" w:sz="0" w:space="0" w:color="auto"/>
              </w:divBdr>
            </w:div>
          </w:divsChild>
        </w:div>
        <w:div w:id="472405052">
          <w:marLeft w:val="0"/>
          <w:marRight w:val="0"/>
          <w:marTop w:val="0"/>
          <w:marBottom w:val="0"/>
          <w:divBdr>
            <w:top w:val="none" w:sz="0" w:space="0" w:color="auto"/>
            <w:left w:val="none" w:sz="0" w:space="0" w:color="auto"/>
            <w:bottom w:val="none" w:sz="0" w:space="0" w:color="auto"/>
            <w:right w:val="none" w:sz="0" w:space="0" w:color="auto"/>
          </w:divBdr>
          <w:divsChild>
            <w:div w:id="1702625532">
              <w:marLeft w:val="0"/>
              <w:marRight w:val="0"/>
              <w:marTop w:val="0"/>
              <w:marBottom w:val="0"/>
              <w:divBdr>
                <w:top w:val="none" w:sz="0" w:space="0" w:color="auto"/>
                <w:left w:val="none" w:sz="0" w:space="0" w:color="auto"/>
                <w:bottom w:val="none" w:sz="0" w:space="0" w:color="auto"/>
                <w:right w:val="none" w:sz="0" w:space="0" w:color="auto"/>
              </w:divBdr>
              <w:divsChild>
                <w:div w:id="1655643966">
                  <w:marLeft w:val="0"/>
                  <w:marRight w:val="0"/>
                  <w:marTop w:val="0"/>
                  <w:marBottom w:val="227"/>
                  <w:divBdr>
                    <w:top w:val="none" w:sz="0" w:space="0" w:color="auto"/>
                    <w:left w:val="none" w:sz="0" w:space="0" w:color="auto"/>
                    <w:bottom w:val="none" w:sz="0" w:space="0" w:color="auto"/>
                    <w:right w:val="none" w:sz="0" w:space="0" w:color="auto"/>
                  </w:divBdr>
                  <w:divsChild>
                    <w:div w:id="510218046">
                      <w:marLeft w:val="0"/>
                      <w:marRight w:val="0"/>
                      <w:marTop w:val="0"/>
                      <w:marBottom w:val="85"/>
                      <w:divBdr>
                        <w:top w:val="none" w:sz="0" w:space="0" w:color="auto"/>
                        <w:left w:val="none" w:sz="0" w:space="0" w:color="auto"/>
                        <w:bottom w:val="none" w:sz="0" w:space="0" w:color="auto"/>
                        <w:right w:val="none" w:sz="0" w:space="0" w:color="auto"/>
                      </w:divBdr>
                    </w:div>
                    <w:div w:id="735931480">
                      <w:marLeft w:val="0"/>
                      <w:marRight w:val="0"/>
                      <w:marTop w:val="0"/>
                      <w:marBottom w:val="91"/>
                      <w:divBdr>
                        <w:top w:val="none" w:sz="0" w:space="0" w:color="auto"/>
                        <w:left w:val="none" w:sz="0" w:space="0" w:color="auto"/>
                        <w:bottom w:val="none" w:sz="0" w:space="0" w:color="auto"/>
                        <w:right w:val="none" w:sz="0" w:space="0" w:color="auto"/>
                      </w:divBdr>
                    </w:div>
                  </w:divsChild>
                </w:div>
                <w:div w:id="837230959">
                  <w:marLeft w:val="0"/>
                  <w:marRight w:val="0"/>
                  <w:marTop w:val="0"/>
                  <w:marBottom w:val="227"/>
                  <w:divBdr>
                    <w:top w:val="none" w:sz="0" w:space="0" w:color="auto"/>
                    <w:left w:val="none" w:sz="0" w:space="0" w:color="auto"/>
                    <w:bottom w:val="none" w:sz="0" w:space="0" w:color="auto"/>
                    <w:right w:val="none" w:sz="0" w:space="0" w:color="auto"/>
                  </w:divBdr>
                  <w:divsChild>
                    <w:div w:id="835462090">
                      <w:marLeft w:val="0"/>
                      <w:marRight w:val="0"/>
                      <w:marTop w:val="0"/>
                      <w:marBottom w:val="85"/>
                      <w:divBdr>
                        <w:top w:val="none" w:sz="0" w:space="0" w:color="auto"/>
                        <w:left w:val="none" w:sz="0" w:space="0" w:color="auto"/>
                        <w:bottom w:val="none" w:sz="0" w:space="0" w:color="auto"/>
                        <w:right w:val="none" w:sz="0" w:space="0" w:color="auto"/>
                      </w:divBdr>
                    </w:div>
                    <w:div w:id="16733233">
                      <w:marLeft w:val="0"/>
                      <w:marRight w:val="0"/>
                      <w:marTop w:val="0"/>
                      <w:marBottom w:val="91"/>
                      <w:divBdr>
                        <w:top w:val="none" w:sz="0" w:space="0" w:color="auto"/>
                        <w:left w:val="none" w:sz="0" w:space="0" w:color="auto"/>
                        <w:bottom w:val="none" w:sz="0" w:space="0" w:color="auto"/>
                        <w:right w:val="none" w:sz="0" w:space="0" w:color="auto"/>
                      </w:divBdr>
                    </w:div>
                  </w:divsChild>
                </w:div>
                <w:div w:id="839933160">
                  <w:marLeft w:val="0"/>
                  <w:marRight w:val="0"/>
                  <w:marTop w:val="0"/>
                  <w:marBottom w:val="227"/>
                  <w:divBdr>
                    <w:top w:val="none" w:sz="0" w:space="0" w:color="auto"/>
                    <w:left w:val="none" w:sz="0" w:space="0" w:color="auto"/>
                    <w:bottom w:val="none" w:sz="0" w:space="0" w:color="auto"/>
                    <w:right w:val="none" w:sz="0" w:space="0" w:color="auto"/>
                  </w:divBdr>
                  <w:divsChild>
                    <w:div w:id="691960803">
                      <w:marLeft w:val="0"/>
                      <w:marRight w:val="0"/>
                      <w:marTop w:val="0"/>
                      <w:marBottom w:val="85"/>
                      <w:divBdr>
                        <w:top w:val="none" w:sz="0" w:space="0" w:color="auto"/>
                        <w:left w:val="none" w:sz="0" w:space="0" w:color="auto"/>
                        <w:bottom w:val="none" w:sz="0" w:space="0" w:color="auto"/>
                        <w:right w:val="none" w:sz="0" w:space="0" w:color="auto"/>
                      </w:divBdr>
                    </w:div>
                    <w:div w:id="1387803814">
                      <w:marLeft w:val="0"/>
                      <w:marRight w:val="0"/>
                      <w:marTop w:val="0"/>
                      <w:marBottom w:val="91"/>
                      <w:divBdr>
                        <w:top w:val="none" w:sz="0" w:space="0" w:color="auto"/>
                        <w:left w:val="none" w:sz="0" w:space="0" w:color="auto"/>
                        <w:bottom w:val="none" w:sz="0" w:space="0" w:color="auto"/>
                        <w:right w:val="none" w:sz="0" w:space="0" w:color="auto"/>
                      </w:divBdr>
                    </w:div>
                  </w:divsChild>
                </w:div>
                <w:div w:id="1945650192">
                  <w:marLeft w:val="0"/>
                  <w:marRight w:val="0"/>
                  <w:marTop w:val="0"/>
                  <w:marBottom w:val="227"/>
                  <w:divBdr>
                    <w:top w:val="none" w:sz="0" w:space="0" w:color="auto"/>
                    <w:left w:val="none" w:sz="0" w:space="0" w:color="auto"/>
                    <w:bottom w:val="none" w:sz="0" w:space="0" w:color="auto"/>
                    <w:right w:val="none" w:sz="0" w:space="0" w:color="auto"/>
                  </w:divBdr>
                  <w:divsChild>
                    <w:div w:id="1334919221">
                      <w:marLeft w:val="0"/>
                      <w:marRight w:val="0"/>
                      <w:marTop w:val="0"/>
                      <w:marBottom w:val="85"/>
                      <w:divBdr>
                        <w:top w:val="none" w:sz="0" w:space="0" w:color="auto"/>
                        <w:left w:val="none" w:sz="0" w:space="0" w:color="auto"/>
                        <w:bottom w:val="none" w:sz="0" w:space="0" w:color="auto"/>
                        <w:right w:val="none" w:sz="0" w:space="0" w:color="auto"/>
                      </w:divBdr>
                    </w:div>
                    <w:div w:id="966661653">
                      <w:marLeft w:val="0"/>
                      <w:marRight w:val="0"/>
                      <w:marTop w:val="0"/>
                      <w:marBottom w:val="91"/>
                      <w:divBdr>
                        <w:top w:val="none" w:sz="0" w:space="0" w:color="auto"/>
                        <w:left w:val="none" w:sz="0" w:space="0" w:color="auto"/>
                        <w:bottom w:val="none" w:sz="0" w:space="0" w:color="auto"/>
                        <w:right w:val="none" w:sz="0" w:space="0" w:color="auto"/>
                      </w:divBdr>
                    </w:div>
                  </w:divsChild>
                </w:div>
                <w:div w:id="1069108332">
                  <w:marLeft w:val="0"/>
                  <w:marRight w:val="0"/>
                  <w:marTop w:val="0"/>
                  <w:marBottom w:val="227"/>
                  <w:divBdr>
                    <w:top w:val="none" w:sz="0" w:space="0" w:color="auto"/>
                    <w:left w:val="none" w:sz="0" w:space="0" w:color="auto"/>
                    <w:bottom w:val="none" w:sz="0" w:space="0" w:color="auto"/>
                    <w:right w:val="none" w:sz="0" w:space="0" w:color="auto"/>
                  </w:divBdr>
                  <w:divsChild>
                    <w:div w:id="1195189162">
                      <w:marLeft w:val="0"/>
                      <w:marRight w:val="0"/>
                      <w:marTop w:val="0"/>
                      <w:marBottom w:val="85"/>
                      <w:divBdr>
                        <w:top w:val="none" w:sz="0" w:space="0" w:color="auto"/>
                        <w:left w:val="none" w:sz="0" w:space="0" w:color="auto"/>
                        <w:bottom w:val="none" w:sz="0" w:space="0" w:color="auto"/>
                        <w:right w:val="none" w:sz="0" w:space="0" w:color="auto"/>
                      </w:divBdr>
                    </w:div>
                    <w:div w:id="876546885">
                      <w:marLeft w:val="0"/>
                      <w:marRight w:val="0"/>
                      <w:marTop w:val="0"/>
                      <w:marBottom w:val="91"/>
                      <w:divBdr>
                        <w:top w:val="none" w:sz="0" w:space="0" w:color="auto"/>
                        <w:left w:val="none" w:sz="0" w:space="0" w:color="auto"/>
                        <w:bottom w:val="none" w:sz="0" w:space="0" w:color="auto"/>
                        <w:right w:val="none" w:sz="0" w:space="0" w:color="auto"/>
                      </w:divBdr>
                    </w:div>
                  </w:divsChild>
                </w:div>
              </w:divsChild>
            </w:div>
            <w:div w:id="117572459">
              <w:marLeft w:val="0"/>
              <w:marRight w:val="0"/>
              <w:marTop w:val="0"/>
              <w:marBottom w:val="0"/>
              <w:divBdr>
                <w:top w:val="none" w:sz="0" w:space="0" w:color="auto"/>
                <w:left w:val="none" w:sz="0" w:space="0" w:color="auto"/>
                <w:bottom w:val="none" w:sz="0" w:space="0" w:color="auto"/>
                <w:right w:val="none" w:sz="0" w:space="0" w:color="auto"/>
              </w:divBdr>
              <w:divsChild>
                <w:div w:id="213516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538</Words>
  <Characters>3072</Characters>
  <Application>Microsoft Office Word</Application>
  <DocSecurity>0</DocSecurity>
  <Lines>25</Lines>
  <Paragraphs>7</Paragraphs>
  <ScaleCrop>false</ScaleCrop>
  <Company/>
  <LinksUpToDate>false</LinksUpToDate>
  <CharactersWithSpaces>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Augustin Immanuel Resume</dc:title>
  <dc:subject/>
  <dc:creator>augustin.immanuel</dc:creator>
  <cp:keywords/>
  <dc:description/>
  <cp:lastModifiedBy>augustin.immanuel</cp:lastModifiedBy>
  <cp:revision>2</cp:revision>
  <dcterms:created xsi:type="dcterms:W3CDTF">2026-04-02T18:49:00Z</dcterms:created>
  <dcterms:modified xsi:type="dcterms:W3CDTF">2026-04-02T18:49:00Z</dcterms:modified>
</cp:coreProperties>
</file>