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2CD5" w:rsidRDefault="00D42CD5" w:rsidP="00D42CD5">
      <w:pPr>
        <w:pStyle w:val="Normal1"/>
      </w:pPr>
      <w:r>
        <w:rPr>
          <w:b/>
          <w:sz w:val="36"/>
        </w:rPr>
        <w:t>Introducción</w:t>
      </w:r>
    </w:p>
    <w:p w:rsidR="00D42CD5" w:rsidRDefault="00D42CD5" w:rsidP="00D42CD5">
      <w:pPr>
        <w:pStyle w:val="Normal1"/>
      </w:pPr>
      <w:r>
        <w:rPr>
          <w:b/>
          <w:i/>
        </w:rPr>
        <w:t>Sobre este documento</w:t>
      </w:r>
    </w:p>
    <w:p w:rsidR="00901FBE" w:rsidRDefault="00D42CD5" w:rsidP="00D42CD5">
      <w:pPr>
        <w:pStyle w:val="Normal1"/>
      </w:pPr>
      <w:r>
        <w:t>El presente documento muestra el plan de administración de las configuraciones para el proyecto denominado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” que se realiza como trabajo práctico integrador de las materias Ingeniería de Software y Programación Concurrente. Se realiza c</w:t>
      </w:r>
      <w:r>
        <w:t>on el fin de definir y dar a conocer un repositorio de versiones, la forma de acceso al código fuente y los documentos ubicados dentro del mismo, definir el equipo y las políticas generales de trabajo.</w:t>
      </w:r>
    </w:p>
    <w:p w:rsidR="00901FBE" w:rsidRDefault="00D42CD5">
      <w:pPr>
        <w:pStyle w:val="normal0"/>
      </w:pPr>
      <w:r>
        <w:br w:type="page"/>
      </w: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>Control de versiones</w:t>
      </w:r>
    </w:p>
    <w:p w:rsidR="00901FBE" w:rsidRDefault="00D42CD5" w:rsidP="00D42CD5">
      <w:pPr>
        <w:pStyle w:val="Normal1"/>
      </w:pPr>
      <w:r>
        <w:t xml:space="preserve">Se utilizó el servicio de Project </w:t>
      </w:r>
      <w:proofErr w:type="spellStart"/>
      <w:r>
        <w:t>Hosting</w:t>
      </w:r>
      <w:proofErr w:type="spellEnd"/>
      <w:r>
        <w:t xml:space="preserve"> que ofrece Google </w:t>
      </w:r>
      <w:proofErr w:type="spellStart"/>
      <w:r>
        <w:t>Code</w:t>
      </w:r>
      <w:proofErr w:type="spellEnd"/>
      <w:r>
        <w:t xml:space="preserve"> para proyectos de software libre. El </w:t>
      </w:r>
      <w:proofErr w:type="spellStart"/>
      <w:r>
        <w:t>hosting</w:t>
      </w:r>
      <w:proofErr w:type="spellEnd"/>
      <w:r>
        <w:t xml:space="preserve"> se configuró para que trabaje con repositorios del sistema de control de versiones </w:t>
      </w:r>
      <w:proofErr w:type="spellStart"/>
      <w:r>
        <w:t>Subversion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).</w:t>
      </w:r>
    </w:p>
    <w:p w:rsidR="00901FBE" w:rsidRDefault="00901FBE">
      <w:pPr>
        <w:pStyle w:val="normal0"/>
      </w:pPr>
    </w:p>
    <w:p w:rsidR="00901FBE" w:rsidRDefault="00D42CD5" w:rsidP="00D42CD5">
      <w:pPr>
        <w:pStyle w:val="Normal1"/>
      </w:pPr>
      <w:r>
        <w:t>El proyecto se puede acceder a través siguie</w:t>
      </w:r>
      <w:r>
        <w:t>nte link:</w:t>
      </w:r>
    </w:p>
    <w:p w:rsidR="00901FBE" w:rsidRDefault="00901FBE">
      <w:pPr>
        <w:pStyle w:val="normal0"/>
      </w:pPr>
      <w:hyperlink r:id="rId5">
        <w:r w:rsidR="00D42CD5">
          <w:rPr>
            <w:color w:val="1155CC"/>
            <w:u w:val="single"/>
          </w:rPr>
          <w:t>http://code.google.com/p/juego-walkers-of-the-city</w:t>
        </w:r>
      </w:hyperlink>
      <w:r w:rsidR="00D42CD5">
        <w:t>/</w:t>
      </w:r>
    </w:p>
    <w:p w:rsidR="00901FBE" w:rsidRDefault="00901FBE">
      <w:pPr>
        <w:pStyle w:val="normal0"/>
      </w:pPr>
    </w:p>
    <w:p w:rsidR="00901FBE" w:rsidRDefault="00D42CD5" w:rsidP="00D42CD5">
      <w:pPr>
        <w:pStyle w:val="normal0"/>
      </w:pPr>
      <w:r>
        <w:t xml:space="preserve">Para acceder al servicio de </w:t>
      </w:r>
      <w:proofErr w:type="spellStart"/>
      <w:r>
        <w:t>google</w:t>
      </w:r>
      <w:proofErr w:type="spellEnd"/>
      <w:r>
        <w:t xml:space="preserve"> se utiliza el cliente </w:t>
      </w:r>
      <w:proofErr w:type="spellStart"/>
      <w:r>
        <w:t>TortoiseSVN</w:t>
      </w:r>
      <w:proofErr w:type="spellEnd"/>
      <w:r>
        <w:t>. Se sincroniza el proyecto con los ordenadores de cada m</w:t>
      </w:r>
      <w:r>
        <w:t xml:space="preserve">iembro haciendo un </w:t>
      </w:r>
      <w:proofErr w:type="spellStart"/>
      <w:r>
        <w:t>checkout</w:t>
      </w:r>
      <w:proofErr w:type="spellEnd"/>
      <w:r>
        <w:t xml:space="preserve"> desde el </w:t>
      </w:r>
      <w:proofErr w:type="spellStart"/>
      <w:r>
        <w:t>TortoiseSVN</w:t>
      </w:r>
      <w:proofErr w:type="spellEnd"/>
      <w:r>
        <w:t xml:space="preserve"> con la siguiente URL de repositorio: </w:t>
      </w:r>
      <w:hyperlink r:id="rId6">
        <w:r>
          <w:rPr>
            <w:color w:val="1155CC"/>
            <w:u w:val="single"/>
          </w:rPr>
          <w:t>https</w:t>
        </w:r>
      </w:hyperlink>
      <w:hyperlink r:id="rId7">
        <w:proofErr w:type="gramStart"/>
        <w:r>
          <w:rPr>
            <w:color w:val="1155CC"/>
            <w:u w:val="single"/>
          </w:rPr>
          <w:t>:/</w:t>
        </w:r>
        <w:proofErr w:type="gramEnd"/>
        <w:r>
          <w:rPr>
            <w:color w:val="1155CC"/>
            <w:u w:val="single"/>
          </w:rPr>
          <w:t>/juego-</w:t>
        </w:r>
        <w:r>
          <w:rPr>
            <w:color w:val="1155CC"/>
            <w:u w:val="single"/>
          </w:rPr>
          <w:t>walkers-of-the-city.googlecode.com/svn/trunk/.</w:t>
        </w:r>
      </w:hyperlink>
      <w:r>
        <w:t xml:space="preserve"> A partir de este punto cada miembro puede crear sus propias ramas del proyecto (</w:t>
      </w:r>
      <w:proofErr w:type="spellStart"/>
      <w:r>
        <w:t>branch</w:t>
      </w:r>
      <w:proofErr w:type="spellEnd"/>
      <w:r>
        <w:t>) a partir de la rama principal (</w:t>
      </w:r>
      <w:proofErr w:type="spellStart"/>
      <w:r>
        <w:t>trunk</w:t>
      </w:r>
      <w:proofErr w:type="spellEnd"/>
      <w:r>
        <w:t>).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br w:type="page"/>
      </w: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 xml:space="preserve">Esquema de directorios </w:t>
      </w:r>
    </w:p>
    <w:p w:rsidR="00901FBE" w:rsidRDefault="00901FBE">
      <w:pPr>
        <w:pStyle w:val="normal0"/>
      </w:pPr>
    </w:p>
    <w:p w:rsidR="00901FBE" w:rsidRDefault="00D42CD5" w:rsidP="00D42CD5">
      <w:pPr>
        <w:pStyle w:val="normal0"/>
      </w:pPr>
      <w:r>
        <w:t xml:space="preserve">Los repositorios </w:t>
      </w:r>
      <w:proofErr w:type="spellStart"/>
      <w:r>
        <w:t>Subversion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 respetan un esquema de directorios determinado que organiza el proyecto para optimizar el desarrollo en paralelo del proyecto. El esquema de directorios de nuestro proyecto es el siguiente: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• </w:t>
      </w:r>
      <w:proofErr w:type="spellStart"/>
      <w:proofErr w:type="gramStart"/>
      <w:r>
        <w:t>svn</w:t>
      </w:r>
      <w:proofErr w:type="spellEnd"/>
      <w:proofErr w:type="gramEnd"/>
      <w:r>
        <w:t>/</w:t>
      </w:r>
    </w:p>
    <w:p w:rsidR="00901FBE" w:rsidRDefault="00D42CD5">
      <w:pPr>
        <w:pStyle w:val="normal0"/>
      </w:pPr>
      <w:r>
        <w:t xml:space="preserve">             </w:t>
      </w:r>
      <w:proofErr w:type="spellStart"/>
      <w:proofErr w:type="gramStart"/>
      <w:r>
        <w:t>doc</w:t>
      </w:r>
      <w:proofErr w:type="spellEnd"/>
      <w:proofErr w:type="gramEnd"/>
      <w:r>
        <w:t>/</w:t>
      </w:r>
    </w:p>
    <w:p w:rsidR="00901FBE" w:rsidRDefault="00D42CD5">
      <w:pPr>
        <w:pStyle w:val="normal0"/>
        <w:ind w:firstLine="720"/>
      </w:pPr>
      <w:r>
        <w:t xml:space="preserve"> </w:t>
      </w:r>
      <w:proofErr w:type="spellStart"/>
      <w:proofErr w:type="gramStart"/>
      <w:r>
        <w:t>branches</w:t>
      </w:r>
      <w:proofErr w:type="spellEnd"/>
      <w:proofErr w:type="gramEnd"/>
      <w:r>
        <w:t>/</w:t>
      </w:r>
    </w:p>
    <w:p w:rsidR="00901FBE" w:rsidRDefault="00D42CD5">
      <w:pPr>
        <w:pStyle w:val="normal0"/>
        <w:ind w:left="720" w:firstLine="720"/>
      </w:pPr>
      <w:proofErr w:type="gramStart"/>
      <w:r>
        <w:t>tito</w:t>
      </w:r>
      <w:proofErr w:type="gramEnd"/>
      <w:r>
        <w:t>/</w:t>
      </w:r>
    </w:p>
    <w:p w:rsidR="00901FBE" w:rsidRDefault="00D42CD5">
      <w:pPr>
        <w:pStyle w:val="normal0"/>
        <w:ind w:left="720" w:firstLine="720"/>
      </w:pPr>
      <w:proofErr w:type="gramStart"/>
      <w:r>
        <w:t>marcos</w:t>
      </w:r>
      <w:proofErr w:type="gramEnd"/>
      <w:r>
        <w:t>/</w:t>
      </w:r>
    </w:p>
    <w:p w:rsidR="00901FBE" w:rsidRDefault="00D42CD5">
      <w:pPr>
        <w:pStyle w:val="normal0"/>
        <w:ind w:left="720" w:firstLine="720"/>
      </w:pPr>
      <w:proofErr w:type="spellStart"/>
      <w:proofErr w:type="gramStart"/>
      <w:r>
        <w:t>icaio</w:t>
      </w:r>
      <w:proofErr w:type="spellEnd"/>
      <w:proofErr w:type="gramEnd"/>
      <w:r>
        <w:t>/</w:t>
      </w:r>
    </w:p>
    <w:p w:rsidR="00901FBE" w:rsidRDefault="00D42CD5">
      <w:pPr>
        <w:pStyle w:val="normal0"/>
        <w:ind w:left="720"/>
      </w:pPr>
      <w:r>
        <w:t xml:space="preserve"> </w:t>
      </w:r>
      <w:proofErr w:type="spellStart"/>
      <w:proofErr w:type="gramStart"/>
      <w:r>
        <w:t>tags</w:t>
      </w:r>
      <w:proofErr w:type="spellEnd"/>
      <w:proofErr w:type="gramEnd"/>
      <w:r>
        <w:t>/</w:t>
      </w:r>
    </w:p>
    <w:p w:rsidR="00901FBE" w:rsidRDefault="00D42CD5">
      <w:pPr>
        <w:pStyle w:val="normal0"/>
        <w:ind w:firstLine="720"/>
      </w:pPr>
      <w:r>
        <w:t xml:space="preserve"> </w:t>
      </w:r>
      <w:proofErr w:type="spellStart"/>
      <w:proofErr w:type="gramStart"/>
      <w:r>
        <w:t>trunk</w:t>
      </w:r>
      <w:proofErr w:type="spellEnd"/>
      <w:proofErr w:type="gramEnd"/>
      <w:r>
        <w:t>/</w:t>
      </w:r>
    </w:p>
    <w:p w:rsidR="00901FBE" w:rsidRDefault="00901FBE">
      <w:pPr>
        <w:pStyle w:val="normal0"/>
      </w:pPr>
    </w:p>
    <w:p w:rsidR="00901FBE" w:rsidRDefault="00D42CD5" w:rsidP="00D42CD5">
      <w:pPr>
        <w:pStyle w:val="normal0"/>
      </w:pPr>
      <w:r>
        <w:t>En la carpeta documentación se incluyen los documentos de diseño y referidos al código.</w:t>
      </w:r>
    </w:p>
    <w:p w:rsidR="00901FBE" w:rsidRDefault="00D42CD5" w:rsidP="00D42CD5">
      <w:pPr>
        <w:pStyle w:val="normal0"/>
      </w:pPr>
      <w:r>
        <w:t xml:space="preserve">En </w:t>
      </w:r>
      <w:proofErr w:type="spellStart"/>
      <w:r>
        <w:t>branches</w:t>
      </w:r>
      <w:proofErr w:type="spellEnd"/>
      <w:r>
        <w:t xml:space="preserve"> se encuentran las carpetas que va a utilizar cada usuario para desarrollar nuevas ramas del proyecto (</w:t>
      </w:r>
      <w:r>
        <w:t>ver punto d).</w:t>
      </w:r>
    </w:p>
    <w:p w:rsidR="00901FBE" w:rsidRDefault="00D42CD5" w:rsidP="00D42CD5">
      <w:pPr>
        <w:pStyle w:val="normal0"/>
      </w:pPr>
      <w:r>
        <w:t xml:space="preserve">En la carpeta </w:t>
      </w:r>
      <w:proofErr w:type="spellStart"/>
      <w:r>
        <w:t>tags</w:t>
      </w:r>
      <w:proofErr w:type="spellEnd"/>
      <w:r>
        <w:t xml:space="preserve"> están aquellos avances del proyecto principal que se consideren estables y se decidan etiquetar.</w:t>
      </w:r>
    </w:p>
    <w:p w:rsidR="00901FBE" w:rsidRDefault="00D42CD5" w:rsidP="00D42CD5">
      <w:pPr>
        <w:pStyle w:val="normal0"/>
      </w:pPr>
      <w:r>
        <w:t xml:space="preserve">En </w:t>
      </w:r>
      <w:proofErr w:type="spellStart"/>
      <w:r>
        <w:t>trunk</w:t>
      </w:r>
      <w:proofErr w:type="spellEnd"/>
      <w:r>
        <w:t xml:space="preserve"> va el desarrollo de la rama principal del proyecto.</w:t>
      </w:r>
    </w:p>
    <w:p w:rsidR="00901FBE" w:rsidRPr="00D42CD5" w:rsidRDefault="00D42CD5" w:rsidP="00D42CD5">
      <w:pPr>
        <w:rPr>
          <w:rFonts w:ascii="Arial" w:eastAsia="Arial" w:hAnsi="Arial" w:cs="Arial"/>
          <w:color w:val="000000"/>
        </w:rPr>
      </w:pPr>
      <w:r>
        <w:br w:type="page"/>
      </w: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>Política de etiquetado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>Para el etiquetado vamos a utilizar el siguiente sistema:</w:t>
      </w:r>
    </w:p>
    <w:p w:rsidR="00901FBE" w:rsidRPr="00D42CD5" w:rsidRDefault="00D42CD5">
      <w:pPr>
        <w:pStyle w:val="normal0"/>
        <w:ind w:left="1420"/>
        <w:jc w:val="both"/>
        <w:rPr>
          <w:lang w:val="en-US"/>
        </w:rPr>
      </w:pPr>
      <w:proofErr w:type="gramStart"/>
      <w:r w:rsidRPr="00D42CD5">
        <w:rPr>
          <w:sz w:val="24"/>
          <w:lang w:val="en-US"/>
        </w:rPr>
        <w:t>tags</w:t>
      </w:r>
      <w:proofErr w:type="gramEnd"/>
      <w:r w:rsidRPr="00D42CD5">
        <w:rPr>
          <w:sz w:val="24"/>
          <w:lang w:val="en-US"/>
        </w:rPr>
        <w:t>/</w:t>
      </w:r>
    </w:p>
    <w:p w:rsidR="00901FBE" w:rsidRPr="00D42CD5" w:rsidRDefault="00D42CD5">
      <w:pPr>
        <w:pStyle w:val="normal0"/>
        <w:ind w:left="1420"/>
        <w:jc w:val="both"/>
        <w:rPr>
          <w:lang w:val="en-US"/>
        </w:rPr>
      </w:pP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</w:r>
      <w:proofErr w:type="spellStart"/>
      <w:proofErr w:type="gramStart"/>
      <w:r w:rsidRPr="00D42CD5">
        <w:rPr>
          <w:sz w:val="24"/>
          <w:lang w:val="en-US"/>
        </w:rPr>
        <w:t>internos</w:t>
      </w:r>
      <w:proofErr w:type="spellEnd"/>
      <w:proofErr w:type="gramEnd"/>
      <w:r w:rsidRPr="00D42CD5">
        <w:rPr>
          <w:sz w:val="24"/>
          <w:lang w:val="en-US"/>
        </w:rPr>
        <w:t>/</w:t>
      </w:r>
    </w:p>
    <w:p w:rsidR="00901FBE" w:rsidRPr="00D42CD5" w:rsidRDefault="00D42CD5">
      <w:pPr>
        <w:pStyle w:val="normal0"/>
        <w:ind w:left="1420"/>
        <w:jc w:val="both"/>
        <w:rPr>
          <w:lang w:val="en-US"/>
        </w:rPr>
      </w:pP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  <w:t>i1.0.0</w:t>
      </w:r>
    </w:p>
    <w:p w:rsidR="00901FBE" w:rsidRPr="00D42CD5" w:rsidRDefault="00D42CD5">
      <w:pPr>
        <w:pStyle w:val="normal0"/>
        <w:ind w:left="1420"/>
        <w:jc w:val="both"/>
        <w:rPr>
          <w:lang w:val="en-US"/>
        </w:rPr>
      </w:pP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  <w:t>i1.0.1</w:t>
      </w:r>
    </w:p>
    <w:p w:rsidR="00901FBE" w:rsidRPr="00D42CD5" w:rsidRDefault="00D42CD5">
      <w:pPr>
        <w:pStyle w:val="normal0"/>
        <w:ind w:left="1440" w:firstLine="720"/>
        <w:jc w:val="both"/>
        <w:rPr>
          <w:lang w:val="en-US"/>
        </w:rPr>
      </w:pPr>
      <w:proofErr w:type="gramStart"/>
      <w:r w:rsidRPr="00D42CD5">
        <w:rPr>
          <w:sz w:val="24"/>
          <w:lang w:val="en-US"/>
        </w:rPr>
        <w:t>releases</w:t>
      </w:r>
      <w:proofErr w:type="gramEnd"/>
      <w:r w:rsidRPr="00D42CD5">
        <w:rPr>
          <w:sz w:val="24"/>
          <w:lang w:val="en-US"/>
        </w:rPr>
        <w:t>/</w:t>
      </w:r>
    </w:p>
    <w:p w:rsidR="00901FBE" w:rsidRDefault="00D42CD5">
      <w:pPr>
        <w:pStyle w:val="normal0"/>
        <w:ind w:left="1420"/>
        <w:jc w:val="both"/>
      </w:pPr>
      <w:r w:rsidRPr="00D42CD5">
        <w:rPr>
          <w:sz w:val="24"/>
          <w:lang w:val="en-US"/>
        </w:rPr>
        <w:t xml:space="preserve">        </w:t>
      </w:r>
      <w:r w:rsidRPr="00D42CD5">
        <w:rPr>
          <w:sz w:val="24"/>
          <w:lang w:val="en-US"/>
        </w:rPr>
        <w:tab/>
      </w:r>
      <w:r w:rsidRPr="00D42CD5">
        <w:rPr>
          <w:sz w:val="24"/>
          <w:lang w:val="en-US"/>
        </w:rPr>
        <w:tab/>
      </w:r>
      <w:r>
        <w:rPr>
          <w:sz w:val="24"/>
        </w:rPr>
        <w:t>Beta/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1.0.0/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1.0.1/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1.1.0/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Final/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1.0.2/</w:t>
      </w:r>
    </w:p>
    <w:p w:rsidR="00901FBE" w:rsidRDefault="00D42CD5">
      <w:pPr>
        <w:pStyle w:val="normal0"/>
        <w:ind w:left="1420"/>
        <w:jc w:val="both"/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1.1.1/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  <w:ind w:firstLine="720"/>
      </w:pPr>
      <w:r>
        <w:t xml:space="preserve">En el subdirectorio “internos” colocaremos las versiones del proyecto estables para el uso interno en el proyecto, no orientadas a una entrega. Estas versiones no serán entregables al cliente puesto que aún no cumplen con todos los requerimientos exigidos </w:t>
      </w:r>
      <w:r>
        <w:t>por el mismo, pero cumplen con ciertas funcionalidades que los programadores desean fijar. Agregamos una i antes del número, por ejemplo: i1.0.0</w:t>
      </w:r>
    </w:p>
    <w:p w:rsidR="00901FBE" w:rsidRDefault="00901FBE">
      <w:pPr>
        <w:pStyle w:val="normal0"/>
      </w:pPr>
    </w:p>
    <w:p w:rsidR="00901FBE" w:rsidRDefault="00D42CD5">
      <w:pPr>
        <w:pStyle w:val="normal0"/>
        <w:ind w:firstLine="720"/>
      </w:pPr>
      <w:r>
        <w:t>El subdirectorio “</w:t>
      </w:r>
      <w:proofErr w:type="spellStart"/>
      <w:r>
        <w:t>releases</w:t>
      </w:r>
      <w:proofErr w:type="spellEnd"/>
      <w:r>
        <w:t>” contiene las versiones entregables al cliente, que cumplen la gran mayoría o todos</w:t>
      </w:r>
      <w:r>
        <w:t xml:space="preserve"> los requerimientos exigidos por el mismo para esa </w:t>
      </w:r>
      <w:proofErr w:type="spellStart"/>
      <w:r>
        <w:t>version</w:t>
      </w:r>
      <w:proofErr w:type="spellEnd"/>
      <w:r>
        <w:t xml:space="preserve"> del desarrollo. Este directorio se divide en dos subdirectorios más:</w:t>
      </w:r>
    </w:p>
    <w:p w:rsidR="00901FBE" w:rsidRDefault="00D42CD5">
      <w:pPr>
        <w:pStyle w:val="normal0"/>
        <w:numPr>
          <w:ilvl w:val="0"/>
          <w:numId w:val="4"/>
        </w:numPr>
        <w:ind w:hanging="360"/>
      </w:pPr>
      <w:r>
        <w:t xml:space="preserve">Final en donde se encontrarán las versiones entregables que cumplen absolutamente todos los requerimientos del cliente y además </w:t>
      </w:r>
      <w:r>
        <w:t>están testeadas.</w:t>
      </w:r>
    </w:p>
    <w:p w:rsidR="00901FBE" w:rsidRDefault="00901FBE">
      <w:pPr>
        <w:pStyle w:val="normal0"/>
      </w:pPr>
    </w:p>
    <w:p w:rsidR="00901FBE" w:rsidRDefault="00D42CD5">
      <w:pPr>
        <w:pStyle w:val="normal0"/>
        <w:numPr>
          <w:ilvl w:val="0"/>
          <w:numId w:val="2"/>
        </w:numPr>
        <w:ind w:hanging="360"/>
      </w:pPr>
      <w:r>
        <w:t xml:space="preserve">Beta en donde se encontrarán las versiones entregables que cumplen algunos o todos los requerimientos del cliente y no están completamente testeadas. Las versiones ubicadas en este subdirectorio tienen el fin de mostrarle funcionalidades </w:t>
      </w:r>
      <w:r>
        <w:t>al cliente y son candidatas a convertirse en una versión final.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br w:type="page"/>
      </w:r>
    </w:p>
    <w:p w:rsidR="00901FBE" w:rsidRDefault="00901FBE">
      <w:pPr>
        <w:pStyle w:val="normal0"/>
      </w:pP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t xml:space="preserve">Plan de Esquemas de ramas y Políticas de Fusión </w:t>
      </w:r>
    </w:p>
    <w:p w:rsidR="00901FBE" w:rsidRDefault="00901FBE">
      <w:pPr>
        <w:pStyle w:val="normal0"/>
      </w:pPr>
    </w:p>
    <w:p w:rsidR="00901FBE" w:rsidRDefault="00D42CD5">
      <w:pPr>
        <w:pStyle w:val="normal0"/>
        <w:ind w:firstLine="720"/>
      </w:pPr>
      <w:r>
        <w:t>Para el presente trabajo hemos seleccionado como plan de esquemas de ramas, el conocido como UCM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) este método se basa en “rebase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deliver</w:t>
      </w:r>
      <w:proofErr w:type="spellEnd"/>
      <w:r>
        <w:t>”.</w:t>
      </w:r>
    </w:p>
    <w:p w:rsidR="00901FBE" w:rsidRDefault="00D42CD5">
      <w:pPr>
        <w:pStyle w:val="normal0"/>
        <w:ind w:firstLine="720"/>
      </w:pPr>
      <w:r>
        <w:t xml:space="preserve">La principal característica de este esquema es que antes de realizar un </w:t>
      </w:r>
      <w:proofErr w:type="spellStart"/>
      <w:r>
        <w:t>commit</w:t>
      </w:r>
      <w:proofErr w:type="spellEnd"/>
      <w:r>
        <w:t xml:space="preserve"> de un </w:t>
      </w:r>
      <w:proofErr w:type="spellStart"/>
      <w:r>
        <w:t>branch</w:t>
      </w:r>
      <w:proofErr w:type="spellEnd"/>
      <w:r>
        <w:t xml:space="preserve"> determinado en la carpeta </w:t>
      </w:r>
      <w:proofErr w:type="spellStart"/>
      <w:r>
        <w:t>trunks</w:t>
      </w:r>
      <w:proofErr w:type="spellEnd"/>
      <w:r>
        <w:t xml:space="preserve">\ primero se verifica si se ha modifica el </w:t>
      </w:r>
      <w:proofErr w:type="spellStart"/>
      <w:r>
        <w:t>trunks</w:t>
      </w:r>
      <w:proofErr w:type="spellEnd"/>
      <w:r>
        <w:t xml:space="preserve"> del cual se realizó el </w:t>
      </w:r>
      <w:proofErr w:type="spellStart"/>
      <w:r>
        <w:t>branch</w:t>
      </w:r>
      <w:proofErr w:type="spellEnd"/>
      <w:r>
        <w:t xml:space="preserve"> en</w:t>
      </w:r>
      <w:r>
        <w:t xml:space="preserve"> un primer momento. Si la versión del </w:t>
      </w:r>
      <w:proofErr w:type="spellStart"/>
      <w:r>
        <w:t>trunks</w:t>
      </w:r>
      <w:proofErr w:type="spellEnd"/>
      <w:r>
        <w:t xml:space="preserve"> fue modificada, el </w:t>
      </w:r>
      <w:proofErr w:type="spellStart"/>
      <w:r>
        <w:t>commit</w:t>
      </w:r>
      <w:proofErr w:type="spellEnd"/>
      <w:r>
        <w:t xml:space="preserve"> no puede realizarse directo, sino que primero debe realizarse un  “rebase”, este consiste en actualizar nuestro </w:t>
      </w:r>
      <w:proofErr w:type="spellStart"/>
      <w:r>
        <w:t>branch</w:t>
      </w:r>
      <w:proofErr w:type="spellEnd"/>
      <w:r>
        <w:t xml:space="preserve"> y fusionarlo con el nuevo </w:t>
      </w:r>
      <w:proofErr w:type="spellStart"/>
      <w:r>
        <w:t>trunks</w:t>
      </w:r>
      <w:proofErr w:type="spellEnd"/>
      <w:r>
        <w:t xml:space="preserve">, y luego realizar el </w:t>
      </w:r>
      <w:proofErr w:type="spellStart"/>
      <w:r>
        <w:t>commit</w:t>
      </w:r>
      <w:proofErr w:type="spellEnd"/>
      <w:r>
        <w:t xml:space="preserve">. </w:t>
      </w:r>
    </w:p>
    <w:p w:rsidR="00901FBE" w:rsidRDefault="00D42CD5">
      <w:pPr>
        <w:pStyle w:val="normal0"/>
        <w:ind w:firstLine="720"/>
      </w:pPr>
      <w:r>
        <w:t>Otr</w:t>
      </w:r>
      <w:r>
        <w:t xml:space="preserve">a de las características de este esquema es que cada usuario posee su propio </w:t>
      </w:r>
      <w:proofErr w:type="spellStart"/>
      <w:r>
        <w:t>branch</w:t>
      </w:r>
      <w:proofErr w:type="spellEnd"/>
      <w:r>
        <w:t>, de tal manera que cada uno trabaja en su propia rama.</w:t>
      </w:r>
    </w:p>
    <w:p w:rsidR="00901FBE" w:rsidRDefault="00901FBE">
      <w:pPr>
        <w:pStyle w:val="normal0"/>
        <w:ind w:firstLine="720"/>
      </w:pPr>
    </w:p>
    <w:p w:rsidR="00901FBE" w:rsidRDefault="00901FBE">
      <w:pPr>
        <w:pStyle w:val="normal0"/>
        <w:ind w:firstLine="72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 xml:space="preserve">Entrega de </w:t>
      </w:r>
      <w:proofErr w:type="spellStart"/>
      <w:r w:rsidRPr="00D42CD5">
        <w:rPr>
          <w:b/>
          <w:sz w:val="36"/>
        </w:rPr>
        <w:t>releases</w:t>
      </w:r>
      <w:proofErr w:type="spellEnd"/>
      <w:r w:rsidRPr="00D42CD5">
        <w:rPr>
          <w:b/>
          <w:sz w:val="36"/>
        </w:rPr>
        <w:t>.</w:t>
      </w:r>
    </w:p>
    <w:p w:rsidR="00901FBE" w:rsidRDefault="00901FBE">
      <w:pPr>
        <w:pStyle w:val="normal0"/>
      </w:pPr>
    </w:p>
    <w:p w:rsidR="00901FBE" w:rsidRDefault="00D42CD5">
      <w:pPr>
        <w:pStyle w:val="normal0"/>
        <w:ind w:firstLine="720"/>
      </w:pPr>
      <w:r>
        <w:t xml:space="preserve">Se le entregará al cliente un ejecutable de los distintos </w:t>
      </w:r>
      <w:proofErr w:type="spellStart"/>
      <w:r>
        <w:t>releases</w:t>
      </w:r>
      <w:proofErr w:type="spellEnd"/>
      <w:r>
        <w:t xml:space="preserve"> de las versiones del proyecto a medida que se va desarrollando el mismo. Estas pueden ser tanto versiones finales como betas. Los códigos fuente de los </w:t>
      </w:r>
      <w:proofErr w:type="spellStart"/>
      <w:r>
        <w:t>releases</w:t>
      </w:r>
      <w:proofErr w:type="spellEnd"/>
      <w:r>
        <w:t xml:space="preserve"> entregables se encontrarán e</w:t>
      </w:r>
      <w:r>
        <w:t>n el directorio /</w:t>
      </w:r>
      <w:proofErr w:type="spellStart"/>
      <w:r>
        <w:t>svn</w:t>
      </w:r>
      <w:proofErr w:type="spellEnd"/>
      <w:r>
        <w:t>/</w:t>
      </w:r>
      <w:proofErr w:type="spellStart"/>
      <w:r>
        <w:t>tags</w:t>
      </w:r>
      <w:proofErr w:type="spellEnd"/>
      <w:r>
        <w:t>/</w:t>
      </w:r>
      <w:proofErr w:type="spellStart"/>
      <w:r>
        <w:t>releases</w:t>
      </w:r>
      <w:proofErr w:type="spellEnd"/>
      <w:r>
        <w:t>, tanto en el subdirectorio Final como en el Beta.</w:t>
      </w:r>
    </w:p>
    <w:p w:rsidR="00901FBE" w:rsidRDefault="00D42CD5">
      <w:pPr>
        <w:pStyle w:val="normal0"/>
        <w:ind w:firstLine="720"/>
      </w:pPr>
      <w:r>
        <w:t xml:space="preserve">Además junto con cada </w:t>
      </w:r>
      <w:proofErr w:type="spellStart"/>
      <w:r>
        <w:t>release</w:t>
      </w:r>
      <w:proofErr w:type="spellEnd"/>
      <w:r>
        <w:t xml:space="preserve"> se le hará entrega de manuales de usuario en formato </w:t>
      </w:r>
      <w:proofErr w:type="spellStart"/>
      <w:r>
        <w:t>pdf</w:t>
      </w:r>
      <w:proofErr w:type="spellEnd"/>
      <w:r>
        <w:t xml:space="preserve"> tanto para el uso, como para la instalación y la configuración. Los archivos de conf</w:t>
      </w:r>
      <w:r>
        <w:t xml:space="preserve">iguración necesarios para ese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entregados.</w:t>
      </w:r>
    </w:p>
    <w:p w:rsidR="00901FBE" w:rsidRDefault="00D42CD5">
      <w:pPr>
        <w:pStyle w:val="normal0"/>
        <w:ind w:firstLine="720"/>
      </w:pPr>
      <w:r>
        <w:t xml:space="preserve">Para la entrega de versiones finales, todo lo mencionado anteriormente se grabará dentro de un DVD y se le entregará al cliente, ofreciendo adicionalmente servicio de soporte para la </w:t>
      </w:r>
      <w:proofErr w:type="spellStart"/>
      <w:r>
        <w:t>instalaci</w:t>
      </w:r>
      <w:r>
        <w:t>on</w:t>
      </w:r>
      <w:proofErr w:type="spellEnd"/>
      <w:r>
        <w:t xml:space="preserve"> y </w:t>
      </w:r>
      <w:proofErr w:type="spellStart"/>
      <w:r>
        <w:t>configuracion</w:t>
      </w:r>
      <w:proofErr w:type="spellEnd"/>
      <w:r>
        <w:t xml:space="preserve"> del sistema. Para los fallos encontrados o reportados sobre una cierta versión se ofrecerán parches descargables desde internet.</w:t>
      </w:r>
    </w:p>
    <w:p w:rsidR="00901FBE" w:rsidRDefault="00D42CD5">
      <w:pPr>
        <w:pStyle w:val="normal0"/>
        <w:ind w:firstLine="720"/>
      </w:pPr>
      <w:r>
        <w:t>Para la entrega de versiones betas, todo lo mencionado anteriormente se comprimirá y se subirá a un sitio we</w:t>
      </w:r>
      <w:r>
        <w:t xml:space="preserve">b en donde sea descargable por el cliente, ofreciendo adicionalmente servicio de soporte online para la </w:t>
      </w:r>
      <w:proofErr w:type="spellStart"/>
      <w:r>
        <w:t>instalacion</w:t>
      </w:r>
      <w:proofErr w:type="spellEnd"/>
      <w:r>
        <w:t xml:space="preserve"> y </w:t>
      </w:r>
      <w:proofErr w:type="spellStart"/>
      <w:r>
        <w:t>configuracion</w:t>
      </w:r>
      <w:proofErr w:type="spellEnd"/>
      <w:r>
        <w:t xml:space="preserve"> del sistema. </w:t>
      </w:r>
    </w:p>
    <w:p w:rsidR="00901FBE" w:rsidRDefault="00D42CD5">
      <w:pPr>
        <w:pStyle w:val="normal0"/>
        <w:ind w:firstLine="720"/>
      </w:pPr>
      <w:r>
        <w:t xml:space="preserve">La instalación de cada </w:t>
      </w:r>
      <w:proofErr w:type="spellStart"/>
      <w:r>
        <w:t>release</w:t>
      </w:r>
      <w:proofErr w:type="spellEnd"/>
      <w:r>
        <w:t xml:space="preserve"> no dependerá nunca de instalaciones de versiones anteriores, para que el client</w:t>
      </w:r>
      <w:r>
        <w:t>e pueda obtener y utilizar cualquier versión independientemente de la que tenga.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br w:type="page"/>
      </w: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>Integrantes y Roles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Los integrantes del grupo son: </w:t>
      </w:r>
    </w:p>
    <w:p w:rsidR="00901FBE" w:rsidRDefault="00D42CD5">
      <w:pPr>
        <w:pStyle w:val="normal0"/>
        <w:numPr>
          <w:ilvl w:val="0"/>
          <w:numId w:val="3"/>
        </w:numPr>
        <w:ind w:hanging="360"/>
      </w:pPr>
      <w:proofErr w:type="spellStart"/>
      <w:r>
        <w:t>Altman</w:t>
      </w:r>
      <w:proofErr w:type="spellEnd"/>
      <w:r>
        <w:t xml:space="preserve"> </w:t>
      </w:r>
      <w:proofErr w:type="spellStart"/>
      <w:r>
        <w:t>Quaranta</w:t>
      </w:r>
      <w:proofErr w:type="spellEnd"/>
      <w:r>
        <w:t>, Augusto D.</w:t>
      </w:r>
    </w:p>
    <w:p w:rsidR="00901FBE" w:rsidRDefault="00D42CD5">
      <w:pPr>
        <w:pStyle w:val="normal0"/>
        <w:numPr>
          <w:ilvl w:val="0"/>
          <w:numId w:val="3"/>
        </w:numPr>
        <w:ind w:hanging="360"/>
      </w:pPr>
      <w:proofErr w:type="spellStart"/>
      <w:r>
        <w:t>Diaz</w:t>
      </w:r>
      <w:proofErr w:type="spellEnd"/>
      <w:r>
        <w:t>, Marcos</w:t>
      </w:r>
    </w:p>
    <w:p w:rsidR="00901FBE" w:rsidRDefault="00D42CD5">
      <w:pPr>
        <w:pStyle w:val="normal0"/>
        <w:numPr>
          <w:ilvl w:val="0"/>
          <w:numId w:val="3"/>
        </w:numPr>
        <w:ind w:hanging="360"/>
      </w:pPr>
      <w:r>
        <w:t>Fretes, Ricardo G.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>En caso de necesitar una comunicación entre los m</w:t>
      </w:r>
      <w:r>
        <w:t xml:space="preserve">iembros estas se realizarán vía chat o video-llamada brindada por la pagina </w:t>
      </w:r>
      <w:proofErr w:type="gramStart"/>
      <w:r>
        <w:t>www.facebook.com ,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como también el uso de </w:t>
      </w:r>
      <w:proofErr w:type="spellStart"/>
      <w:r>
        <w:t>telefonia</w:t>
      </w:r>
      <w:proofErr w:type="spellEnd"/>
      <w:r>
        <w:t xml:space="preserve"> celular.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Tendremos dos cargos destacados, los cuales son: </w:t>
      </w:r>
    </w:p>
    <w:p w:rsidR="00901FBE" w:rsidRDefault="00D42CD5">
      <w:pPr>
        <w:pStyle w:val="normal0"/>
        <w:numPr>
          <w:ilvl w:val="0"/>
          <w:numId w:val="1"/>
        </w:numPr>
        <w:ind w:hanging="360"/>
      </w:pPr>
      <w:r>
        <w:t>CCB (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) </w:t>
      </w:r>
      <w:proofErr w:type="spellStart"/>
      <w:r>
        <w:t>estara</w:t>
      </w:r>
      <w:proofErr w:type="spellEnd"/>
      <w:r>
        <w:t xml:space="preserve"> a cargo del señor </w:t>
      </w:r>
      <w:proofErr w:type="spellStart"/>
      <w:r>
        <w:t>Altman</w:t>
      </w:r>
      <w:proofErr w:type="spellEnd"/>
      <w:r>
        <w:t xml:space="preserve"> </w:t>
      </w:r>
      <w:proofErr w:type="spellStart"/>
      <w:r>
        <w:t>Quara</w:t>
      </w:r>
      <w:r>
        <w:t>nta</w:t>
      </w:r>
      <w:proofErr w:type="spellEnd"/>
      <w:r>
        <w:t xml:space="preserve">, Augusto y Fretes, Ricardo </w:t>
      </w:r>
    </w:p>
    <w:p w:rsidR="00901FBE" w:rsidRDefault="00D42CD5">
      <w:pPr>
        <w:pStyle w:val="normal0"/>
        <w:numPr>
          <w:ilvl w:val="0"/>
          <w:numId w:val="1"/>
        </w:numPr>
        <w:ind w:hanging="360"/>
      </w:pPr>
      <w:r>
        <w:t xml:space="preserve">Presidente de la CCB estará a cargo del señor </w:t>
      </w:r>
      <w:proofErr w:type="spellStart"/>
      <w:r>
        <w:t>Diaz</w:t>
      </w:r>
      <w:proofErr w:type="spellEnd"/>
      <w:r>
        <w:t>, Marcos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Estos cargos están divididos por su responsabilidad, la responsabilidad de cada uno </w:t>
      </w:r>
      <w:proofErr w:type="spellStart"/>
      <w:r>
        <w:t>esta</w:t>
      </w:r>
      <w:proofErr w:type="spellEnd"/>
      <w:r>
        <w:t xml:space="preserve"> dado por:</w:t>
      </w:r>
    </w:p>
    <w:p w:rsidR="00901FBE" w:rsidRDefault="00901FBE">
      <w:pPr>
        <w:pStyle w:val="normal0"/>
      </w:pPr>
    </w:p>
    <w:p w:rsidR="00901FBE" w:rsidRDefault="00D42CD5">
      <w:pPr>
        <w:pStyle w:val="normal0"/>
        <w:numPr>
          <w:ilvl w:val="0"/>
          <w:numId w:val="5"/>
        </w:numPr>
        <w:ind w:hanging="360"/>
      </w:pPr>
      <w:r>
        <w:t xml:space="preserve">CCB: Toma las decisiones si los cambios a un proyecto deben ser implementados o no. Las decisiones tomadas por el 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 son tomadas como definitivas y obligatorias</w:t>
      </w:r>
    </w:p>
    <w:p w:rsidR="00901FBE" w:rsidRDefault="00D42CD5">
      <w:pPr>
        <w:pStyle w:val="normal0"/>
        <w:numPr>
          <w:ilvl w:val="0"/>
          <w:numId w:val="5"/>
        </w:numPr>
        <w:ind w:hanging="360"/>
      </w:pPr>
      <w:r>
        <w:t xml:space="preserve">Presidente de la CCB: Establece </w:t>
      </w:r>
      <w:proofErr w:type="spellStart"/>
      <w:r>
        <w:t>dias</w:t>
      </w:r>
      <w:proofErr w:type="spellEnd"/>
      <w:r>
        <w:t xml:space="preserve"> y horarios de cuando se realizarán las r</w:t>
      </w:r>
      <w:r>
        <w:t xml:space="preserve">euniones correspondientes y dirige las mismas. 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Las reuniones se realizarán 2 veces por semana los </w:t>
      </w:r>
      <w:proofErr w:type="spellStart"/>
      <w:r>
        <w:t>dias</w:t>
      </w:r>
      <w:proofErr w:type="spellEnd"/>
      <w:r>
        <w:t xml:space="preserve"> jueves y viernes en el horario de 15 hs, definido por el presidente de la CCB.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br w:type="page"/>
      </w:r>
    </w:p>
    <w:p w:rsidR="00901FBE" w:rsidRPr="00D42CD5" w:rsidRDefault="00D42CD5" w:rsidP="00D42CD5">
      <w:pPr>
        <w:pStyle w:val="Normal1"/>
        <w:rPr>
          <w:b/>
          <w:sz w:val="36"/>
        </w:rPr>
      </w:pPr>
      <w:r w:rsidRPr="00D42CD5">
        <w:rPr>
          <w:b/>
          <w:sz w:val="36"/>
        </w:rPr>
        <w:lastRenderedPageBreak/>
        <w:t xml:space="preserve">Herramienta de seguimiento de </w:t>
      </w:r>
      <w:proofErr w:type="spellStart"/>
      <w:r w:rsidRPr="00D42CD5">
        <w:rPr>
          <w:b/>
          <w:sz w:val="36"/>
        </w:rPr>
        <w:t>bugs</w:t>
      </w:r>
      <w:proofErr w:type="spellEnd"/>
    </w:p>
    <w:p w:rsidR="00901FBE" w:rsidRDefault="00901FBE">
      <w:pPr>
        <w:pStyle w:val="normal0"/>
        <w:jc w:val="both"/>
      </w:pPr>
    </w:p>
    <w:p w:rsidR="00901FBE" w:rsidRDefault="00D42CD5">
      <w:pPr>
        <w:pStyle w:val="normal0"/>
        <w:ind w:firstLine="720"/>
      </w:pPr>
      <w:r>
        <w:t>Para el seguimiento de err</w:t>
      </w:r>
      <w:r>
        <w:t xml:space="preserve">ores e inconvenientes vamos a utilizar la herramienta que nos proporciona el repositorio de Google </w:t>
      </w:r>
      <w:proofErr w:type="spellStart"/>
      <w:r>
        <w:t>Code</w:t>
      </w:r>
      <w:proofErr w:type="spellEnd"/>
      <w:r>
        <w:t>, para reportarlos y posteriormente hacer un seguimiento de los mismos (ver el estado, quien lo reporto, si fue resuelto, por quien, etc.).</w:t>
      </w:r>
    </w:p>
    <w:p w:rsidR="00901FBE" w:rsidRDefault="00901FBE">
      <w:pPr>
        <w:pStyle w:val="normal0"/>
      </w:pPr>
    </w:p>
    <w:p w:rsidR="00901FBE" w:rsidRDefault="00D42CD5">
      <w:pPr>
        <w:pStyle w:val="normal0"/>
      </w:pPr>
      <w:r>
        <w:t xml:space="preserve"> </w:t>
      </w:r>
      <w:r>
        <w:tab/>
        <w:t xml:space="preserve">La </w:t>
      </w:r>
      <w:proofErr w:type="spellStart"/>
      <w:r>
        <w:t>direcci</w:t>
      </w:r>
      <w:r>
        <w:t>on</w:t>
      </w:r>
      <w:proofErr w:type="spellEnd"/>
      <w:r>
        <w:t xml:space="preserve"> del repositorio de </w:t>
      </w:r>
      <w:proofErr w:type="spellStart"/>
      <w:r>
        <w:t>issues</w:t>
      </w:r>
      <w:proofErr w:type="spellEnd"/>
      <w:r>
        <w:t xml:space="preserve"> es la siguiente:</w:t>
      </w:r>
    </w:p>
    <w:p w:rsidR="00901FBE" w:rsidRDefault="00901FBE">
      <w:pPr>
        <w:pStyle w:val="normal0"/>
      </w:pPr>
    </w:p>
    <w:p w:rsidR="00901FBE" w:rsidRDefault="00901FBE">
      <w:pPr>
        <w:pStyle w:val="normal0"/>
      </w:pPr>
      <w:hyperlink r:id="rId8">
        <w:r w:rsidR="00D42CD5">
          <w:rPr>
            <w:color w:val="1155CC"/>
            <w:u w:val="single"/>
          </w:rPr>
          <w:t>http://code.google.com/p/juego-walkers-of-the-city/issues/list</w:t>
        </w:r>
      </w:hyperlink>
    </w:p>
    <w:p w:rsidR="00901FBE" w:rsidRDefault="00901FBE">
      <w:pPr>
        <w:pStyle w:val="normal0"/>
        <w:spacing w:line="240" w:lineRule="auto"/>
      </w:pPr>
    </w:p>
    <w:p w:rsidR="00901FBE" w:rsidRDefault="00901FBE">
      <w:pPr>
        <w:pStyle w:val="normal0"/>
      </w:pPr>
    </w:p>
    <w:sectPr w:rsidR="00901FBE" w:rsidSect="00901F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AD6"/>
    <w:multiLevelType w:val="multilevel"/>
    <w:tmpl w:val="163408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154718E"/>
    <w:multiLevelType w:val="multilevel"/>
    <w:tmpl w:val="322AE97C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41BB52DD"/>
    <w:multiLevelType w:val="multilevel"/>
    <w:tmpl w:val="639CD6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45C13DBE"/>
    <w:multiLevelType w:val="multilevel"/>
    <w:tmpl w:val="E880072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4A7F35D5"/>
    <w:multiLevelType w:val="multilevel"/>
    <w:tmpl w:val="E9248D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01FBE"/>
    <w:rsid w:val="00901FBE"/>
    <w:rsid w:val="00D4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01FBE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901FBE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901FBE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901FBE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901FBE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901FBE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01FBE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901FBE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901FB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Normal1">
    <w:name w:val="Normal1"/>
    <w:rsid w:val="00D42CD5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juego-walkers-of-the-city/issue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go-walkers-of-the-city.googlecode.com/svn/trunk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go-walkers-of-the-city.googlecode.com/svn/trunk/." TargetMode="External"/><Relationship Id="rId5" Type="http://schemas.openxmlformats.org/officeDocument/2006/relationships/hyperlink" Target="http://code.google.com/p/juego-walkers-of-the-c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1130</Words>
  <Characters>6217</Characters>
  <Application>Microsoft Office Word</Application>
  <DocSecurity>0</DocSecurity>
  <Lines>51</Lines>
  <Paragraphs>14</Paragraphs>
  <ScaleCrop>false</ScaleCrop>
  <Company>RevolucionUnattended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 las Configuraciones.docx</dc:title>
  <cp:lastModifiedBy>usuario</cp:lastModifiedBy>
  <cp:revision>2</cp:revision>
  <dcterms:created xsi:type="dcterms:W3CDTF">2012-12-18T05:57:00Z</dcterms:created>
  <dcterms:modified xsi:type="dcterms:W3CDTF">2012-12-18T06:01:00Z</dcterms:modified>
</cp:coreProperties>
</file>