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pkgRId0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spacing w:before="0" w:after="0" w:line="259"/>
        <w:ind w:right="0" w:left="0" w:firstLine="0"/>
        <w:jc w:val="left"/>
        <w:rPr>
          <w:rFonts w:ascii="Roboto" w:hAnsi="Roboto" w:cs="Roboto" w:eastAsia="Roboto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Full Stack Developer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|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React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·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Next.js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·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Node.js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·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TypeScript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|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SaaS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Integrations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and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Advanced AI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>Belo Horizonte/MG, Brazil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>Phone: +55 (35) 99948-4693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>Email: augustoamado.profissional@gmail.com</w:t>
      </w:r>
    </w:p>
    <w:p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LinkedIn: </w:t>
      </w:r>
      <w:hyperlink r:id="docRId0">
        <w:r>
          <w:rPr>
            <w:rFonts w:ascii="Calibri" w:hAnsi="Calibri" w:cs="Calibri" w:eastAsia="Calibri"/>
            <w:color w:val="0563C1"/>
            <w:spacing w:val="0"/>
            <w:position w:val="0"/>
            <w:sz w:val="24"/>
            <w:shd w:fill="auto" w:val="clear"/>
            <w:u w:val="single"/>
          </w:rPr>
          <w:t>https://www.linkedin.com/in/augusto-amado-89507823a</w:t>
        </w:r>
      </w:hyperlink>
    </w:p>
    <w:p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Portfolio: </w:t>
      </w:r>
      <w:hyperlink r:id="docRId1">
        <w:r>
          <w:rPr>
            <w:rFonts w:ascii="Calibri" w:hAnsi="Calibri" w:cs="Calibri" w:eastAsia="Calibri"/>
            <w:color w:val="0563C1"/>
            <w:spacing w:val="0"/>
            <w:position w:val="0"/>
            <w:sz w:val="24"/>
            <w:shd w:fill="auto" w:val="clear"/>
            <w:u w:val="single"/>
          </w:rPr>
          <w:t>https://augustoamado.vercel.app/#portfolio</w:t>
        </w:r>
      </w:hyperlink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u w:val="single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FFFFFF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u w:val="single"/>
          <w:shd w:fill="FFFFFF" w:val="clear"/>
          <w:b/>
          <w:bCs/>
        </w:rPr>
        <w:t>SKILLS___________________________________________________________________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u w:val="single"/>
          <w:shd w:fill="FFFFFF" w:val="clear"/>
        </w:rPr>
      </w:pP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Advanced AI &amp; Productivity: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multi-LLM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orchestration (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Claude/GPT/Gemini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),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custom agents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skills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and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MCP integrations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developer workflow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automation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prompt engineering, RAG (hybrid vector + full-text search)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AI output evaluation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and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validation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Backend: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Node.js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Express, Go, Python (FastAPI)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strict TypeScript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REST APIs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Zod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>, authentication (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OAuth/JWT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),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RBAC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webhooks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Frontend &amp; UX: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React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Next.js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Tailwind CSS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shadcn/Radix UI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desktop/mobile responsiveness and flow validation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Data: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Supabase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PostgreSQL, pgvector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SQL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Payments &amp; Integrations: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Stripe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(metered billing),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GitHub API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HMAC-validated webhooks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Google Sheets API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WhatsApp/Telegram, n8n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>, real-time flows (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SSE + pub/sub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>)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DevOps &amp; Environment: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Linux/WSL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Docker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Azure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(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Container Registry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+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Web Apps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),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CI/CD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with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GitHub Actions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Git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Testing &amp; Quality: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Jest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supertest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technical review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regression prevention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and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CI/CD</w:t>
      </w:r>
    </w:p>
    <w:p>
      <w:pPr>
        <w:numPr>
          <w:ilvl w:val="0"/>
          <w:numId w:val="3"/>
        </w:numPr>
        <w:spacing w:before="0" w:after="16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Game dev: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C#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·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Unity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u w:val="single"/>
          <w:shd w:fill="auto" w:val="clear"/>
          <w:b/>
          <w:bCs/>
        </w:rPr>
        <w:t>EDUCATION______________________________________________________________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Anhanguera Educacional: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Systems Analysis and Development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- In progress -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Expected graduation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in Dec/2026.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u w:val="single"/>
          <w:shd w:fill="auto" w:val="clear"/>
          <w:b/>
          <w:bCs/>
        </w:rPr>
        <w:t>PROFESSIONAL_EXPERIENCE________________________________________________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STARTUP 10XDEV, Belo Horizonte - Co-founder and Full Stack Developer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Jun/2025 - Present</w:t>
      </w:r>
    </w:p>
    <w:p>
      <w:pPr>
        <w:spacing w:before="0" w:after="160" w:line="276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Responsibilities: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Build and maintain a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>SaaS in production for over 1 year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(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>Next.js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>Node.js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>TypeScript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>Supabase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/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>PostgreSQL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with 48 tables), with 1,000+ commits across APIs, dashboards, integrations and infrastructure;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Built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>multi-LLM orchestration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unifying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>6 models from 3 providers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(Claude, GPT, Gemini) behind a single interface, normalizing 3 distinct API formats, with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>SSE streaming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cancellation and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>automatic fallback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between models;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Implemented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>usage-based billing with Stripe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charging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>per token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(pricing table with 12 rates: 6 models × input/output), parameterized currency conversion and markup,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>idempotent webhooks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request-id error logging for production diagnostics;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Reduced Stripe integration setup from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>1 week to ~20 minutes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by documenting the process as an executable guide reused across 3 projects;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Developed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>GitHub synchronization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(OAuth,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>HMAC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-validated webhooks) with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>incremental snapshots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per push and file deduplication, avoiding full repository re-imports;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Create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>agents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>skills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>MCP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integrations to automate development workflows and standardize technical context, always with human review;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Write and maintain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>automated tests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(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>Jest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>supertest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) protecting billing, authentication and critical integrations against regressions;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</w:rPr>
        <w:t xml:space="preserve">Maintain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FFFFFF" w:val="clear"/>
        </w:rPr>
        <w:t>automated deployment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</w:rPr>
        <w:t xml:space="preserve"> with multi-stage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FFFFFF" w:val="clear"/>
        </w:rPr>
        <w:t>Docker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FFFFFF" w:val="clear"/>
        </w:rPr>
        <w:t>GitHub Actions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</w:rPr>
        <w:t xml:space="preserve"> and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FFFFFF" w:val="clear"/>
        </w:rPr>
        <w:t>Azure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</w:rPr>
        <w:t xml:space="preserve"> (Container Registry + Web Apps), with healthchecks and non-root images;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Translate business requirements into architecture, prioritize the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>roadmap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define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>development standards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technical guides reused by the team.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CONTI CONSULTORIA, Belo Horizonte - Development Assistant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Sep/2024 - Oct/2024</w:t>
      </w:r>
    </w:p>
    <w:p>
      <w:pPr>
        <w:numPr>
          <w:ilvl w:val="0"/>
          <w:numId w:val="10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Worked on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technical support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automation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improvement of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internal IT processes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;</w:t>
      </w:r>
    </w:p>
    <w:p>
      <w:pPr>
        <w:numPr>
          <w:ilvl w:val="0"/>
          <w:numId w:val="10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Administered and supported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Office 365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Microsoft Azure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environments;</w:t>
      </w:r>
    </w:p>
    <w:p>
      <w:pPr>
        <w:numPr>
          <w:ilvl w:val="0"/>
          <w:numId w:val="10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Created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automation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 with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Microsoft Copilot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dashboards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/reports in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Power BI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;</w:t>
      </w:r>
    </w:p>
    <w:p>
      <w:pPr>
        <w:numPr>
          <w:ilvl w:val="0"/>
          <w:numId w:val="10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Maintained workstations, installed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software/drivers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provided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remote support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;</w:t>
      </w:r>
    </w:p>
    <w:p>
      <w:pPr>
        <w:numPr>
          <w:ilvl w:val="0"/>
          <w:numId w:val="10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Supported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technical documentation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internal process organization.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NATTIVE TECNOLOGIA, Belo Horizonte - IT Intern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>Sep/2023 - Sep/2024</w:t>
      </w:r>
    </w:p>
    <w:p>
      <w:pPr>
        <w:spacing w:before="0" w:after="160" w:line="276"/>
        <w:ind w:right="0" w:left="0" w:firstLine="0"/>
        <w:jc w:val="both"/>
        <w:rPr>
          <w:rFonts w:ascii="Calibri" w:hAnsi="Calibri" w:cs="Calibri" w:eastAsia="Calibri"/>
          <w:b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  <w:b/>
          <w:bCs/>
        </w:rPr>
        <w:t>Responsibilities:</w:t>
      </w:r>
    </w:p>
    <w:p>
      <w:pPr>
        <w:numPr>
          <w:ilvl w:val="0"/>
          <w:numId w:val="13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Provided remote and on-site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technical support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to users, including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ticket management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remote access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;</w:t>
      </w:r>
    </w:p>
    <w:p>
      <w:pPr>
        <w:numPr>
          <w:ilvl w:val="0"/>
          <w:numId w:val="13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Configured and maintained workstations, software, antivirus tools,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networks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VPN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;</w:t>
      </w:r>
    </w:p>
    <w:p>
      <w:pPr>
        <w:numPr>
          <w:ilvl w:val="0"/>
          <w:numId w:val="13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Supported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Office 365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LogMeIn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AnyDesk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TeamViewer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the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Azure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portal;</w:t>
      </w:r>
    </w:p>
    <w:p>
      <w:pPr>
        <w:numPr>
          <w:ilvl w:val="0"/>
          <w:numId w:val="13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Gained initial experience with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SQL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databases in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support and diagnostic routines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;</w:t>
      </w:r>
    </w:p>
    <w:p>
      <w:pPr>
        <w:numPr>
          <w:ilvl w:val="0"/>
          <w:numId w:val="13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Maintained, cleaned and assembled computers.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RTI SOLUÇÕES INTELIGENTES, Belo Horizonte - Technical Support Specialist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Jan/2023 - Sep/2023</w:t>
      </w:r>
    </w:p>
    <w:p>
      <w:pPr>
        <w:spacing w:before="0" w:after="160" w:line="276"/>
        <w:ind w:right="0" w:left="0" w:firstLine="0"/>
        <w:jc w:val="both"/>
        <w:rPr>
          <w:rFonts w:ascii="Calibri" w:hAnsi="Calibri" w:cs="Calibri" w:eastAsia="Calibri"/>
          <w:b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  <w:b/>
          <w:bCs/>
        </w:rPr>
        <w:t>Responsibilities:</w:t>
      </w:r>
    </w:p>
    <w:p>
      <w:pPr>
        <w:numPr>
          <w:ilvl w:val="0"/>
          <w:numId w:val="19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Provided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technical support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to customers through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remote service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operational issue resolution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;</w:t>
      </w:r>
    </w:p>
    <w:p>
      <w:pPr>
        <w:numPr>
          <w:ilvl w:val="0"/>
          <w:numId w:val="19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Installed and configured software,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drivers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peripherals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output devices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;</w:t>
      </w:r>
    </w:p>
    <w:p>
      <w:pPr>
        <w:numPr>
          <w:ilvl w:val="0"/>
          <w:numId w:val="19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Configured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network data sharing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and supported 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infrastructure routines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>.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/>
        <w:t>OPEN_SOURCE_PROJECTS___________________________________________________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b/>
        </w:rPr>
        <w:t>RAG Service</w:t>
      </w:r>
      <w:r>
        <w:rPr/>
        <w:t xml:space="preserve"> (Python, </w:t>
      </w:r>
      <w:r>
        <w:rPr>
          <w:b/>
        </w:rPr>
        <w:t>FastAPI</w:t>
      </w:r>
      <w:r>
        <w:rPr/>
        <w:t xml:space="preserve">, </w:t>
      </w:r>
      <w:r>
        <w:rPr>
          <w:b/>
        </w:rPr>
        <w:t>pgvector</w:t>
      </w:r>
      <w:r>
        <w:rPr/>
        <w:t xml:space="preserve">): permission-aware RAG with </w:t>
      </w:r>
      <w:r>
        <w:rPr>
          <w:b/>
        </w:rPr>
        <w:t>hybrid search</w:t>
      </w:r>
      <w:r>
        <w:rPr/>
        <w:t xml:space="preserve"> (vector + full-text fused by RRF in a single SQL query) and metric-based evaluation — </w:t>
      </w:r>
      <w:r>
        <w:rPr>
          <w:b/>
        </w:rPr>
        <w:t>hit@3 = 1.0 and MRR = 1.0</w:t>
      </w:r>
      <w:r>
        <w:rPr/>
        <w:t xml:space="preserve"> on the test corpus; local embeddings via Ollama, Docker and pytest;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b/>
        </w:rPr>
        <w:t>AI Gateway</w:t>
      </w:r>
      <w:r>
        <w:rPr/>
        <w:t xml:space="preserve"> (</w:t>
      </w:r>
      <w:r>
        <w:rPr>
          <w:b/>
        </w:rPr>
        <w:t>Go</w:t>
      </w:r>
      <w:r>
        <w:rPr/>
        <w:t xml:space="preserve">, React): multi-LLM gateway with </w:t>
      </w:r>
      <w:r>
        <w:rPr>
          <w:b/>
        </w:rPr>
        <w:t>parallel consensus</w:t>
      </w:r>
      <w:r>
        <w:rPr/>
        <w:t xml:space="preserve"> across providers (goroutines), </w:t>
      </w:r>
      <w:r>
        <w:rPr>
          <w:b/>
        </w:rPr>
        <w:t>SSE streaming</w:t>
      </w:r>
      <w:r>
        <w:rPr/>
        <w:t xml:space="preserve"> and a UI comparing models side by side, live; race-detector tests and CI;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b/>
        </w:rPr>
        <w:t>Full Stack Template</w:t>
      </w:r>
      <w:r>
        <w:rPr/>
        <w:t xml:space="preserve"> (Next.js 16, Express 5, Supabase): open-source starter with </w:t>
      </w:r>
      <w:r>
        <w:rPr>
          <w:b/>
        </w:rPr>
        <w:t>39 reusable components</w:t>
      </w:r>
      <w:r>
        <w:rPr/>
        <w:t>, authentication and tests.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u w:val="single"/>
          <w:shd w:fill="auto" w:val="clear"/>
          <w:b/>
          <w:bCs/>
        </w:rPr>
        <w:t>LANGUAGES</w:t>
      </w:r>
    </w:p>
    <w:p>
      <w:pPr>
        <w:numPr>
          <w:ilvl w:val="0"/>
          <w:numId w:val="22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English: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Advanced</w:t>
      </w:r>
    </w:p>
    <w:p>
      <w:pPr>
        <w:numPr>
          <w:ilvl w:val="0"/>
          <w:numId w:val="22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Spanish: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Intermediate</w:t>
      </w:r>
    </w:p>
    <w:p>
      <w:pPr>
        <w:numPr>
          <w:ilvl w:val="0"/>
          <w:numId w:val="22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  <w:b/>
          <w:bCs/>
        </w:rPr>
        <w:t>Italian: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Basic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num w:numId="3">
    <w:abstractNumId w:val="30"/>
  </w:num>
  <w:num w:numId="8">
    <w:abstractNumId w:val="24"/>
  </w:num>
  <w:num w:numId="10">
    <w:abstractNumId w:val="18"/>
  </w:num>
  <w:num w:numId="13">
    <w:abstractNumId w:val="12"/>
  </w:num>
  <w:num w:numId="19">
    <w:abstractNumId w:val="6"/>
  </w:num>
  <w:num w:numId="22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docRId0" Type="http://schemas.openxmlformats.org/officeDocument/2006/relationships/hyperlink" Target="https://www.linkedin.com/in/augusto-amado-89507823a" TargetMode="External"/><Relationship Id="docRId1" Type="http://schemas.openxmlformats.org/officeDocument/2006/relationships/hyperlink" Target="https://augustoamado.vercel.app/#portfolio" TargetMode="External"/><Relationship Id="docRId2" Type="http://schemas.openxmlformats.org/officeDocument/2006/relationships/numbering" Target="numbering.xml"/><Relationship Id="docRId3" Type="http://schemas.openxmlformats.org/officeDocument/2006/relationships/styles" Target="styles.xml"/></Relationships>
</file>