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38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0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1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1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39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0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1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30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31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02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32"/>
        <w:pBdr/>
        <w:spacing/>
        <w:ind/>
        <w:rPr>
          <w:color w:val="ff0000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  <w:rtl w:val="0"/>
        </w:rPr>
        <w:t xml:space="preserve">&lt;&lt;Módulo 2&gt;&gt;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[RF002.01]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rPr>
          <w:color w:val="ff0000"/>
          <w:rtl w:val="0"/>
        </w:rPr>
        <w:t xml:space="preserve">&lt;&lt;Módulo 1&gt;&gt;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2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34" w:name="_7yoe9jinarq7"/>
      <w:r/>
      <w:bookmarkEnd w:id="34"/>
      <w:r>
        <w:rPr>
          <w:rtl w:val="0"/>
        </w:rPr>
        <w:t xml:space="preserve">3.3.1.1 [RN001.01] </w:t>
      </w:r>
      <w:r>
        <w:rPr>
          <w:color w:val="ff0000"/>
          <w:rtl w:val="0"/>
        </w:rPr>
      </w:r>
      <w:r>
        <w:t xml:space="preserve">O sistema não deve permitir duplicação de Login de usuário</w:t>
      </w:r>
      <w:r>
        <w:rPr>
          <w:color w:val="ff0000"/>
          <w:rtl w:val="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não deve permitir a duplicação de Login usuário na hora do  cadastro</w:t>
      </w:r>
      <w:r>
        <w:rPr>
          <w:color w:val="ff0000"/>
          <w:rtl w:val="0"/>
        </w:rPr>
      </w:r>
      <w:r>
        <w:rPr>
          <w:rtl w:val="0"/>
        </w:rPr>
        <w:t xml:space="preserve">.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color w:val="ff0000"/>
        </w:rPr>
      </w:pPr>
      <w:r/>
      <w:r>
        <w:rPr>
          <w:rtl w:val="0"/>
        </w:rPr>
        <w:t xml:space="preserve">3.3.1.2 [RN001.02] </w:t>
      </w:r>
      <w:r/>
      <w:r>
        <w:t xml:space="preserve">O campo Login do usuário deve ser bloqueado para edição</w:t>
      </w:r>
      <w:r/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/>
      <w:r>
        <w:t xml:space="preserve"> O campo Login do usuário deve ser bloqueado para edição a fim de  evitar duplicação de login.</w:t>
      </w:r>
      <w:r/>
      <w:r>
        <w:br w:type="page" w:clear="all"/>
      </w:r>
      <w:r/>
      <w:r/>
    </w:p>
    <w:p>
      <w:pPr>
        <w:pStyle w:val="930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1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30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2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42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Table Grid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Table Grid Light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Heading 7"/>
    <w:basedOn w:val="928"/>
    <w:next w:val="928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5">
    <w:name w:val="Heading 8"/>
    <w:basedOn w:val="928"/>
    <w:next w:val="928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6">
    <w:name w:val="Heading 9"/>
    <w:basedOn w:val="928"/>
    <w:next w:val="928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character" w:styleId="889">
    <w:name w:val="Heading 1 Char"/>
    <w:basedOn w:val="8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8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887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887"/>
    <w:link w:val="9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887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887"/>
    <w:link w:val="9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887"/>
    <w:link w:val="88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887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887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8">
    <w:name w:val="Title Char"/>
    <w:basedOn w:val="887"/>
    <w:link w:val="93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Subtitle Char"/>
    <w:basedOn w:val="887"/>
    <w:link w:val="9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28"/>
    <w:next w:val="928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887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2">
    <w:name w:val="List Paragraph"/>
    <w:basedOn w:val="928"/>
    <w:uiPriority w:val="34"/>
    <w:qFormat/>
    <w:pPr>
      <w:pBdr/>
      <w:spacing/>
      <w:ind w:left="720"/>
      <w:contextualSpacing w:val="true"/>
    </w:pPr>
  </w:style>
  <w:style w:type="character" w:styleId="903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4">
    <w:name w:val="Intense Quote"/>
    <w:basedOn w:val="928"/>
    <w:next w:val="928"/>
    <w:link w:val="90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5">
    <w:name w:val="Intense Quote Char"/>
    <w:basedOn w:val="887"/>
    <w:link w:val="90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6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7">
    <w:name w:val="No Spacing"/>
    <w:basedOn w:val="928"/>
    <w:uiPriority w:val="1"/>
    <w:qFormat/>
    <w:pPr>
      <w:pBdr/>
      <w:spacing w:after="0" w:line="240" w:lineRule="auto"/>
      <w:ind/>
    </w:pPr>
  </w:style>
  <w:style w:type="character" w:styleId="908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3">
    <w:name w:val="Header"/>
    <w:basedOn w:val="928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Header Char"/>
    <w:basedOn w:val="887"/>
    <w:link w:val="913"/>
    <w:uiPriority w:val="99"/>
    <w:pPr>
      <w:pBdr/>
      <w:spacing/>
      <w:ind/>
    </w:pPr>
  </w:style>
  <w:style w:type="paragraph" w:styleId="915">
    <w:name w:val="Footer"/>
    <w:basedOn w:val="928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Footer Char"/>
    <w:basedOn w:val="887"/>
    <w:link w:val="915"/>
    <w:uiPriority w:val="99"/>
    <w:pPr>
      <w:pBdr/>
      <w:spacing/>
      <w:ind/>
    </w:pPr>
  </w:style>
  <w:style w:type="paragraph" w:styleId="917">
    <w:name w:val="Caption"/>
    <w:basedOn w:val="928"/>
    <w:next w:val="92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28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887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28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887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Heading"/>
    <w:uiPriority w:val="39"/>
    <w:unhideWhenUsed/>
    <w:pPr>
      <w:pBdr/>
      <w:spacing/>
      <w:ind/>
    </w:pPr>
  </w:style>
  <w:style w:type="paragraph" w:styleId="927">
    <w:name w:val="table of figures"/>
    <w:basedOn w:val="928"/>
    <w:next w:val="928"/>
    <w:uiPriority w:val="99"/>
    <w:unhideWhenUsed/>
    <w:pPr>
      <w:pBdr/>
      <w:spacing w:after="0" w:afterAutospacing="0"/>
      <w:ind/>
    </w:pPr>
  </w:style>
  <w:style w:type="paragraph" w:styleId="928" w:default="1">
    <w:name w:val="Normal"/>
    <w:pPr>
      <w:pBdr/>
      <w:spacing/>
      <w:ind/>
    </w:pPr>
  </w:style>
  <w:style w:type="table" w:styleId="929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Heading 1"/>
    <w:basedOn w:val="928"/>
    <w:next w:val="928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31">
    <w:name w:val="Heading 2"/>
    <w:basedOn w:val="928"/>
    <w:next w:val="928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32">
    <w:name w:val="Heading 3"/>
    <w:basedOn w:val="928"/>
    <w:next w:val="928"/>
    <w:pPr>
      <w:keepNext w:val="true"/>
      <w:keepLines w:val="true"/>
      <w:pBdr/>
      <w:spacing/>
      <w:ind/>
    </w:pPr>
    <w:rPr>
      <w:b/>
    </w:rPr>
  </w:style>
  <w:style w:type="paragraph" w:styleId="933">
    <w:name w:val="Heading 4"/>
    <w:basedOn w:val="928"/>
    <w:next w:val="928"/>
    <w:pPr>
      <w:keepNext w:val="true"/>
      <w:keepLines w:val="true"/>
      <w:pBdr/>
      <w:spacing/>
      <w:ind/>
    </w:pPr>
    <w:rPr>
      <w:b/>
    </w:rPr>
  </w:style>
  <w:style w:type="paragraph" w:styleId="934">
    <w:name w:val="Heading 5"/>
    <w:basedOn w:val="928"/>
    <w:next w:val="928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35">
    <w:name w:val="Heading 6"/>
    <w:basedOn w:val="928"/>
    <w:next w:val="928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36">
    <w:name w:val="Title"/>
    <w:basedOn w:val="928"/>
    <w:next w:val="928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37">
    <w:name w:val="Subtitle"/>
    <w:basedOn w:val="928"/>
    <w:next w:val="928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38">
    <w:name w:val="StGen0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StGen1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StGen2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StGen3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StGen4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2024-09-12T00:22:54Z</dcterms:modified>
</cp:coreProperties>
</file>