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082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Introdução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Objetivo do documento</w:t>
            </w:r>
            <w:r>
              <w:rPr>
                <w:rStyle w:val="108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Identificadores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080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Backend - Usuários</w:t>
            </w:r>
            <w:r>
              <w:rPr>
                <w:rStyle w:val="10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[RF001.01] </w:t>
            </w:r>
            <w:r>
              <w:rPr>
                <w:rStyle w:val="1080"/>
              </w:rPr>
              <w:t xml:space="preserve">O</w:t>
            </w:r>
            <w:r>
              <w:rPr>
                <w:rStyle w:val="1080"/>
              </w:rPr>
              <w:t xml:space="preserve"> sistema deve permitir o cadastro de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[RF001.02] 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permitir a consulta de usuários</w:t>
            </w:r>
            <w:r>
              <w:rPr>
                <w:rStyle w:val="1080"/>
                <w:highlight w:val="none"/>
              </w:rPr>
              <w:t xml:space="preserve"> cadastrados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[RF001.03] 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permitir a alteração de usuários cadastrados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[RF001.04] </w:t>
            </w:r>
            <w:r>
              <w:rPr>
                <w:rStyle w:val="1080"/>
              </w:rPr>
              <w:t xml:space="preserve">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ter perfis de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[RF001.05] </w:t>
            </w:r>
            <w:r>
              <w:rPr>
                <w:rStyle w:val="1080"/>
              </w:rPr>
              <w:t xml:space="preserve">O </w:t>
            </w:r>
            <w:r>
              <w:rPr>
                <w:rStyle w:val="1080"/>
              </w:rPr>
              <w:t xml:space="preserve">sistema </w:t>
            </w:r>
            <w:r>
              <w:rPr>
                <w:rStyle w:val="1080"/>
              </w:rPr>
              <w:t xml:space="preserve">deve autenticar usuários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Back</w:t>
            </w:r>
            <w:r>
              <w:rPr>
                <w:rStyle w:val="1080"/>
              </w:rPr>
              <w:t xml:space="preserve">end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[RNF001.01] </w:t>
            </w:r>
            <w:r>
              <w:rPr>
                <w:rStyle w:val="1080"/>
              </w:rPr>
              <w:t xml:space="preserve">Linguagem </w:t>
            </w:r>
            <w:r>
              <w:rPr>
                <w:rStyle w:val="1080"/>
              </w:rPr>
              <w:t xml:space="preserve">de programação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[RNF001.02] </w:t>
            </w:r>
            <w:r>
              <w:rPr>
                <w:rStyle w:val="1080"/>
              </w:rPr>
              <w:t xml:space="preserve">Gerenciador </w:t>
            </w:r>
            <w:r>
              <w:rPr>
                <w:rStyle w:val="1080"/>
              </w:rPr>
              <w:t xml:space="preserve">de dependências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[RNF001.</w:t>
            </w:r>
            <w:r>
              <w:rPr>
                <w:rStyle w:val="1080"/>
              </w:rPr>
              <w:t xml:space="preserve">03</w:t>
            </w:r>
            <w:r>
              <w:rPr>
                <w:rStyle w:val="1080"/>
              </w:rPr>
              <w:t xml:space="preserve">] Framework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</w:t>
            </w:r>
            <w:r>
              <w:rPr>
                <w:rStyle w:val="1080"/>
              </w:rPr>
              <w:t xml:space="preserve">.04] Arquitetura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[RNF001</w:t>
            </w:r>
            <w:r>
              <w:rPr>
                <w:rStyle w:val="1080"/>
              </w:rPr>
              <w:t xml:space="preserve">.05] </w:t>
            </w:r>
            <w:r>
              <w:rPr>
                <w:rStyle w:val="1080"/>
              </w:rPr>
              <w:t xml:space="preserve">Banco de dados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Frontend </w:t>
            </w:r>
            <w:r>
              <w:rPr>
                <w:rStyle w:val="108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</w:rPr>
              <w:t xml:space="preserve">[</w:t>
            </w:r>
            <w:r>
              <w:rPr>
                <w:rStyle w:val="1080"/>
              </w:rPr>
              <w:t xml:space="preserve">RNF002</w:t>
            </w:r>
            <w:r>
              <w:rPr>
                <w:rStyle w:val="1080"/>
              </w:rPr>
              <w:t xml:space="preserve">.01] </w:t>
            </w:r>
            <w:r>
              <w:rPr>
                <w:rStyle w:val="1080"/>
              </w:rPr>
              <w:t xml:space="preserve">&lt;&lt;Requisito&gt;&gt;</w:t>
            </w:r>
            <w:r>
              <w:rPr>
                <w:rStyle w:val="1080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Versionamento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.01] Git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.02] Git</w:t>
            </w:r>
            <w:r>
              <w:rPr>
                <w:rStyle w:val="1080"/>
                <w:highlight w:val="none"/>
              </w:rPr>
              <w:t xml:space="preserve"> Flow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highlight w:val="none"/>
              </w:rPr>
              <w:t xml:space="preserve">[</w:t>
            </w:r>
            <w:r>
              <w:rPr>
                <w:rStyle w:val="1080"/>
              </w:rPr>
              <w:t xml:space="preserve">RNF003</w:t>
            </w:r>
            <w:r>
              <w:rPr>
                <w:rStyle w:val="1080"/>
                <w:highlight w:val="none"/>
              </w:rPr>
              <w:t xml:space="preserve">.03] Commits sem</w:t>
            </w:r>
            <w:r>
              <w:rPr>
                <w:rStyle w:val="1080"/>
                <w:highlight w:val="none"/>
              </w:rPr>
              <w:t xml:space="preserve">ânticos</w:t>
            </w:r>
            <w:r>
              <w:rPr>
                <w:rStyle w:val="1080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080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4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85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080"/>
              </w:rPr>
            </w:r>
            <w:r>
              <w:rPr>
                <w:rStyle w:val="1080"/>
                <w:i w:val="0"/>
                <w:iCs w:val="0"/>
              </w:rPr>
              <w:t xml:space="preserve">[TU001.01] </w:t>
            </w:r>
            <w:r>
              <w:rPr>
                <w:rStyle w:val="1080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1080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1083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080"/>
              </w:rPr>
            </w:r>
            <w:r>
              <w:rPr>
                <w:rStyle w:val="1080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080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1045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045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036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0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7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98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99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00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98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7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037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bookmarkEnd w:id="41"/>
      <w:r/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>
        <w:rPr>
          <w:highlight w:val="none"/>
        </w:rPr>
      </w:r>
      <w:r>
        <w:rPr>
          <w:highlight w:val="none"/>
        </w:rPr>
      </w:r>
    </w:p>
    <w:p>
      <w:pPr>
        <w:pStyle w:val="10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>
        <w:rPr>
          <w:highlight w:val="none"/>
        </w:rPr>
      </w:r>
      <w:r>
        <w:rPr>
          <w:highlight w:val="none"/>
        </w:rPr>
      </w:r>
    </w:p>
    <w:p>
      <w:pPr>
        <w:pStyle w:val="109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98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038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98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98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36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73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1038"/>
        <w:numPr>
          <w:ilvl w:val="0"/>
          <w:numId w:val="0"/>
        </w:numPr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09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73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097"/>
        <w:pBdr/>
        <w:spacing/>
        <w:ind/>
        <w:rPr/>
      </w:pPr>
      <w:r/>
      <w:r/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7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038"/>
        <w:pBdr/>
        <w:spacing/>
        <w:ind/>
        <w:rPr>
          <w:highlight w:val="none"/>
          <w14:ligatures w14:val="none"/>
        </w:rPr>
      </w:pPr>
      <w:r/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bookmarkStart w:id="152" w:name="_Toc99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5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/>
      <w:r>
        <w:rPr>
          <w:color w:val="000000" w:themeColor="text1"/>
        </w:rPr>
      </w:r>
      <w:r>
        <w:rPr>
          <w:color w:val="000000" w:themeColor="text1"/>
          <w:lang w:val="pt-BR"/>
        </w:rPr>
      </w:r>
      <w:r>
        <w:rPr>
          <w:color w:val="000000" w:themeColor="text1"/>
          <w:lang w:val="en-US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pBdr/>
        <w:spacing/>
        <w:ind/>
        <w:rPr>
          <w:color w:val="0070c0"/>
        </w:rPr>
      </w:pPr>
      <w:r/>
      <w:bookmarkStart w:id="153" w:name="_Toc100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5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pBdr/>
        <w:spacing/>
        <w:ind/>
        <w:rPr>
          <w:color w:val="0070c0"/>
        </w:rPr>
      </w:pPr>
      <w:r/>
      <w:bookmarkStart w:id="154" w:name="_Toc101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5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suppressLineNumbers w:val="false"/>
        <w:pBdr/>
        <w:spacing/>
        <w:ind/>
        <w:rPr>
          <w:color w:val="0070c0"/>
        </w:rPr>
      </w:pPr>
      <w:r/>
      <w:bookmarkStart w:id="155" w:name="_Toc102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5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38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56" w:name="_Toc103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r/>
      <w:bookmarkEnd w:id="156"/>
      <w:r/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038"/>
        <w:suppressLineNumbers w:val="false"/>
        <w:pBdr/>
        <w:spacing/>
        <w:ind/>
        <w:rPr>
          <w:color w:val="000000" w:themeColor="text1"/>
        </w:rPr>
      </w:pPr>
      <w:r/>
      <w:bookmarkStart w:id="157" w:name="_Toc104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5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3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bookmarkStart w:id="158" w:name="_Toc105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5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idUsuarioEdicao</w:t>
      </w:r>
      <w:r/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/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/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/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</w:r>
      <w:r>
        <w:rPr>
          <w:color w:val="000000" w:themeColor="text1"/>
        </w:rPr>
        <w:t xml:space="preserve">“lanterna.verde”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</w:r>
      <w:r>
        <w:rPr>
          <w:color w:val="000000" w:themeColor="text1"/>
        </w:rPr>
        <w:t xml:space="preserve">hal.jordan@email.com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/>
      <w:r/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038"/>
        <w:pBdr/>
        <w:spacing/>
        <w:ind/>
        <w:rPr>
          <w:color w:val="000000" w:themeColor="text1"/>
        </w:rPr>
      </w:pPr>
      <w:r/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98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36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1"/>
      <w:pBdr/>
      <w:spacing/>
      <w:ind/>
      <w:jc w:val="right"/>
      <w:rPr/>
    </w:pPr>
    <w:r/>
    <w:r/>
  </w:p>
  <w:p>
    <w:pPr>
      <w:pStyle w:val="107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07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01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035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036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037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038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03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04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04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04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043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9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9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9">
    <w:name w:val="Table Grid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Table Grid Light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1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Plain Table 2"/>
    <w:basedOn w:val="10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Plain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Plain Table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Plain Table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1 Light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1 Light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1 Light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1 Light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1 Light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2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2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2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2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2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3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3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3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3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3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1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4 - Accent 2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4 - Accent 3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 - Accent 4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 - Accent 5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4 - Accent 6"/>
    <w:basedOn w:val="10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5 Dark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5 Dark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5 Dark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5 Dark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6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6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6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6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6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7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7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7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7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7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1 Light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1 Light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1 Light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1 Light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1 Light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2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2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2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2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2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3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3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3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3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3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4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4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4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4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4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5 Dark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5 Dark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5 Dark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5 Dark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5 Dark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6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6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6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6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6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7 Colorful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7 Colorful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7 Colorful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7 Colorful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7 Colorful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1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ned - Accent 2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ned - Accent 3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ned - Accent 4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ned - Accent 5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ned - Accent 6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1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&amp; Lined - Accent 2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 &amp; Lined - Accent 3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&amp; Lined - Accent 4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&amp; Lined - Accent 5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&amp; Lined - Accent 6"/>
    <w:basedOn w:val="10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1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 - Accent 2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Bordered - Accent 3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Bordered - Accent 4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Bordered - Accent 5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Bordered - Accent 6"/>
    <w:basedOn w:val="10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5">
    <w:name w:val="Heading 1"/>
    <w:basedOn w:val="1045"/>
    <w:next w:val="1094"/>
    <w:link w:val="1045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036">
    <w:name w:val="Heading 2"/>
    <w:basedOn w:val="1094"/>
    <w:next w:val="1094"/>
    <w:link w:val="1046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37">
    <w:name w:val="Heading 3"/>
    <w:basedOn w:val="1094"/>
    <w:next w:val="1094"/>
    <w:link w:val="1047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038">
    <w:name w:val="Heading 4"/>
    <w:basedOn w:val="1094"/>
    <w:next w:val="1094"/>
    <w:link w:val="1048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039">
    <w:name w:val="Heading 5"/>
    <w:basedOn w:val="1094"/>
    <w:next w:val="1094"/>
    <w:link w:val="1049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40">
    <w:name w:val="Heading 6"/>
    <w:basedOn w:val="1094"/>
    <w:next w:val="1094"/>
    <w:link w:val="1050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41">
    <w:name w:val="Heading 7"/>
    <w:basedOn w:val="1094"/>
    <w:next w:val="1094"/>
    <w:link w:val="1051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42">
    <w:name w:val="Heading 8"/>
    <w:basedOn w:val="1094"/>
    <w:next w:val="1094"/>
    <w:link w:val="1052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43">
    <w:name w:val="Heading 9"/>
    <w:basedOn w:val="1094"/>
    <w:next w:val="1094"/>
    <w:link w:val="1053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4" w:default="1">
    <w:name w:val="Default Paragraph Font"/>
    <w:uiPriority w:val="1"/>
    <w:semiHidden/>
    <w:unhideWhenUsed/>
    <w:pPr>
      <w:pBdr/>
      <w:spacing/>
      <w:ind/>
    </w:pPr>
  </w:style>
  <w:style w:type="character" w:styleId="1045">
    <w:name w:val="Heading 1 Char"/>
    <w:next w:val="1094"/>
    <w:link w:val="1035"/>
    <w:uiPriority w:val="9"/>
    <w:pPr>
      <w:pBdr/>
      <w:spacing/>
      <w:ind/>
    </w:pPr>
    <w:rPr>
      <w:sz w:val="24"/>
      <w:szCs w:val="24"/>
    </w:rPr>
  </w:style>
  <w:style w:type="character" w:styleId="1046">
    <w:name w:val="Heading 2 Char"/>
    <w:link w:val="1036"/>
    <w:uiPriority w:val="9"/>
    <w:pPr>
      <w:pBdr/>
      <w:spacing/>
      <w:ind/>
    </w:pPr>
  </w:style>
  <w:style w:type="character" w:styleId="1047">
    <w:name w:val="Heading 3 Char"/>
    <w:link w:val="1037"/>
    <w:uiPriority w:val="9"/>
    <w:pPr>
      <w:pBdr/>
      <w:spacing/>
      <w:ind/>
    </w:pPr>
  </w:style>
  <w:style w:type="character" w:styleId="1048">
    <w:name w:val="Heading 4 Char"/>
    <w:link w:val="1038"/>
    <w:uiPriority w:val="9"/>
    <w:pPr>
      <w:pBdr/>
      <w:spacing/>
      <w:ind/>
    </w:pPr>
    <w:rPr>
      <w:color w:val="000000" w:themeColor="text1"/>
    </w:rPr>
  </w:style>
  <w:style w:type="character" w:styleId="1049">
    <w:name w:val="Heading 5 Char"/>
    <w:basedOn w:val="1044"/>
    <w:link w:val="10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50">
    <w:name w:val="Heading 6 Char"/>
    <w:basedOn w:val="1044"/>
    <w:link w:val="10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51">
    <w:name w:val="Heading 7 Char"/>
    <w:basedOn w:val="1044"/>
    <w:link w:val="10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52">
    <w:name w:val="Heading 8 Char"/>
    <w:basedOn w:val="1044"/>
    <w:link w:val="10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53">
    <w:name w:val="Heading 9 Char"/>
    <w:basedOn w:val="1044"/>
    <w:link w:val="10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54">
    <w:name w:val="Title"/>
    <w:basedOn w:val="1094"/>
    <w:next w:val="1094"/>
    <w:link w:val="10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55">
    <w:name w:val="Title Char"/>
    <w:basedOn w:val="1044"/>
    <w:link w:val="10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6">
    <w:name w:val="Subtitle"/>
    <w:basedOn w:val="1094"/>
    <w:next w:val="1094"/>
    <w:link w:val="10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7">
    <w:name w:val="Subtitle Char"/>
    <w:basedOn w:val="1044"/>
    <w:link w:val="10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58">
    <w:name w:val="Quote"/>
    <w:basedOn w:val="1094"/>
    <w:next w:val="1094"/>
    <w:link w:val="10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9">
    <w:name w:val="Quote Char"/>
    <w:basedOn w:val="1044"/>
    <w:link w:val="10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60">
    <w:name w:val="Intense Emphasis"/>
    <w:basedOn w:val="10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61">
    <w:name w:val="Intense Quote"/>
    <w:basedOn w:val="1094"/>
    <w:next w:val="1094"/>
    <w:link w:val="10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62">
    <w:name w:val="Intense Quote Char"/>
    <w:basedOn w:val="1044"/>
    <w:link w:val="10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63">
    <w:name w:val="Intense Reference"/>
    <w:basedOn w:val="10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4">
    <w:name w:val="Subtle Emphasis"/>
    <w:basedOn w:val="10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5">
    <w:name w:val="Emphasis"/>
    <w:basedOn w:val="1044"/>
    <w:uiPriority w:val="20"/>
    <w:qFormat/>
    <w:pPr>
      <w:pBdr/>
      <w:spacing/>
      <w:ind/>
    </w:pPr>
    <w:rPr>
      <w:i/>
      <w:iCs/>
    </w:rPr>
  </w:style>
  <w:style w:type="character" w:styleId="1066">
    <w:name w:val="Strong"/>
    <w:basedOn w:val="1044"/>
    <w:uiPriority w:val="22"/>
    <w:qFormat/>
    <w:pPr>
      <w:pBdr/>
      <w:spacing/>
      <w:ind/>
    </w:pPr>
    <w:rPr>
      <w:b/>
      <w:bCs/>
    </w:rPr>
  </w:style>
  <w:style w:type="character" w:styleId="1067">
    <w:name w:val="Subtle Reference"/>
    <w:basedOn w:val="10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8">
    <w:name w:val="Book Title"/>
    <w:basedOn w:val="10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69">
    <w:name w:val="Header"/>
    <w:basedOn w:val="1094"/>
    <w:link w:val="10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0">
    <w:name w:val="Header Char"/>
    <w:basedOn w:val="1044"/>
    <w:link w:val="1069"/>
    <w:uiPriority w:val="99"/>
    <w:pPr>
      <w:pBdr/>
      <w:spacing/>
      <w:ind/>
    </w:pPr>
  </w:style>
  <w:style w:type="paragraph" w:styleId="1071">
    <w:name w:val="Footer"/>
    <w:basedOn w:val="1094"/>
    <w:link w:val="10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72">
    <w:name w:val="Footer Char"/>
    <w:basedOn w:val="1044"/>
    <w:link w:val="1071"/>
    <w:uiPriority w:val="99"/>
    <w:pPr>
      <w:pBdr/>
      <w:spacing/>
      <w:ind/>
    </w:pPr>
  </w:style>
  <w:style w:type="paragraph" w:styleId="1073">
    <w:name w:val="Caption"/>
    <w:basedOn w:val="1094"/>
    <w:next w:val="10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4">
    <w:name w:val="footnote text"/>
    <w:basedOn w:val="1094"/>
    <w:link w:val="10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5">
    <w:name w:val="Footnote Text Char"/>
    <w:basedOn w:val="1044"/>
    <w:link w:val="1074"/>
    <w:uiPriority w:val="99"/>
    <w:semiHidden/>
    <w:pPr>
      <w:pBdr/>
      <w:spacing/>
      <w:ind/>
    </w:pPr>
    <w:rPr>
      <w:sz w:val="20"/>
      <w:szCs w:val="20"/>
    </w:rPr>
  </w:style>
  <w:style w:type="character" w:styleId="1076">
    <w:name w:val="footnote reference"/>
    <w:basedOn w:val="1044"/>
    <w:uiPriority w:val="99"/>
    <w:semiHidden/>
    <w:unhideWhenUsed/>
    <w:pPr>
      <w:pBdr/>
      <w:spacing/>
      <w:ind/>
    </w:pPr>
    <w:rPr>
      <w:vertAlign w:val="superscript"/>
    </w:rPr>
  </w:style>
  <w:style w:type="paragraph" w:styleId="1077">
    <w:name w:val="endnote text"/>
    <w:basedOn w:val="1094"/>
    <w:link w:val="10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8">
    <w:name w:val="Endnote Text Char"/>
    <w:basedOn w:val="1044"/>
    <w:link w:val="1077"/>
    <w:uiPriority w:val="99"/>
    <w:semiHidden/>
    <w:pPr>
      <w:pBdr/>
      <w:spacing/>
      <w:ind/>
    </w:pPr>
    <w:rPr>
      <w:sz w:val="20"/>
      <w:szCs w:val="20"/>
    </w:rPr>
  </w:style>
  <w:style w:type="character" w:styleId="1079">
    <w:name w:val="endnote reference"/>
    <w:basedOn w:val="1044"/>
    <w:uiPriority w:val="99"/>
    <w:semiHidden/>
    <w:unhideWhenUsed/>
    <w:pPr>
      <w:pBdr/>
      <w:spacing/>
      <w:ind/>
    </w:pPr>
    <w:rPr>
      <w:vertAlign w:val="superscript"/>
    </w:rPr>
  </w:style>
  <w:style w:type="character" w:styleId="1080">
    <w:name w:val="Hyperlink"/>
    <w:basedOn w:val="10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81">
    <w:name w:val="FollowedHyperlink"/>
    <w:basedOn w:val="10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2">
    <w:name w:val="toc 1"/>
    <w:basedOn w:val="1094"/>
    <w:next w:val="1094"/>
    <w:uiPriority w:val="39"/>
    <w:unhideWhenUsed/>
    <w:pPr>
      <w:pBdr/>
      <w:spacing w:after="100"/>
      <w:ind/>
    </w:pPr>
  </w:style>
  <w:style w:type="paragraph" w:styleId="1083">
    <w:name w:val="toc 2"/>
    <w:basedOn w:val="1094"/>
    <w:next w:val="1094"/>
    <w:uiPriority w:val="39"/>
    <w:unhideWhenUsed/>
    <w:pPr>
      <w:pBdr/>
      <w:spacing w:after="100"/>
      <w:ind w:left="220"/>
    </w:pPr>
  </w:style>
  <w:style w:type="paragraph" w:styleId="1084">
    <w:name w:val="toc 3"/>
    <w:basedOn w:val="1094"/>
    <w:next w:val="1094"/>
    <w:uiPriority w:val="39"/>
    <w:unhideWhenUsed/>
    <w:pPr>
      <w:pBdr/>
      <w:spacing w:after="100"/>
      <w:ind w:left="440"/>
    </w:pPr>
  </w:style>
  <w:style w:type="paragraph" w:styleId="1085">
    <w:name w:val="toc 4"/>
    <w:basedOn w:val="1094"/>
    <w:next w:val="1094"/>
    <w:uiPriority w:val="39"/>
    <w:unhideWhenUsed/>
    <w:pPr>
      <w:pBdr/>
      <w:spacing w:after="100"/>
      <w:ind w:left="660"/>
    </w:pPr>
  </w:style>
  <w:style w:type="paragraph" w:styleId="1086">
    <w:name w:val="toc 5"/>
    <w:basedOn w:val="1094"/>
    <w:next w:val="1094"/>
    <w:uiPriority w:val="39"/>
    <w:unhideWhenUsed/>
    <w:pPr>
      <w:pBdr/>
      <w:spacing w:after="100"/>
      <w:ind w:left="880"/>
    </w:pPr>
  </w:style>
  <w:style w:type="paragraph" w:styleId="1087">
    <w:name w:val="toc 6"/>
    <w:basedOn w:val="1094"/>
    <w:next w:val="1094"/>
    <w:uiPriority w:val="39"/>
    <w:unhideWhenUsed/>
    <w:pPr>
      <w:pBdr/>
      <w:spacing w:after="100"/>
      <w:ind w:left="1100"/>
    </w:pPr>
  </w:style>
  <w:style w:type="paragraph" w:styleId="1088">
    <w:name w:val="toc 7"/>
    <w:basedOn w:val="1094"/>
    <w:next w:val="1094"/>
    <w:uiPriority w:val="39"/>
    <w:unhideWhenUsed/>
    <w:pPr>
      <w:pBdr/>
      <w:spacing w:after="100"/>
      <w:ind w:left="1320"/>
    </w:pPr>
  </w:style>
  <w:style w:type="paragraph" w:styleId="1089">
    <w:name w:val="toc 8"/>
    <w:basedOn w:val="1094"/>
    <w:next w:val="1094"/>
    <w:uiPriority w:val="39"/>
    <w:unhideWhenUsed/>
    <w:pPr>
      <w:pBdr/>
      <w:spacing w:after="100"/>
      <w:ind w:left="1540"/>
    </w:pPr>
  </w:style>
  <w:style w:type="paragraph" w:styleId="1090">
    <w:name w:val="toc 9"/>
    <w:basedOn w:val="1094"/>
    <w:next w:val="1094"/>
    <w:uiPriority w:val="39"/>
    <w:unhideWhenUsed/>
    <w:pPr>
      <w:pBdr/>
      <w:spacing w:after="100"/>
      <w:ind w:left="1760"/>
    </w:pPr>
  </w:style>
  <w:style w:type="character" w:styleId="1091">
    <w:name w:val="Placeholder Text"/>
    <w:basedOn w:val="1044"/>
    <w:uiPriority w:val="99"/>
    <w:semiHidden/>
    <w:pPr>
      <w:pBdr/>
      <w:spacing/>
      <w:ind/>
    </w:pPr>
    <w:rPr>
      <w:color w:val="666666"/>
    </w:rPr>
  </w:style>
  <w:style w:type="paragraph" w:styleId="1092">
    <w:name w:val="TOC Heading"/>
    <w:uiPriority w:val="39"/>
    <w:unhideWhenUsed/>
    <w:pPr>
      <w:pBdr/>
      <w:spacing/>
      <w:ind/>
    </w:pPr>
  </w:style>
  <w:style w:type="paragraph" w:styleId="1093">
    <w:name w:val="table of figures"/>
    <w:basedOn w:val="1094"/>
    <w:next w:val="1094"/>
    <w:uiPriority w:val="99"/>
    <w:unhideWhenUsed/>
    <w:pPr>
      <w:pBdr/>
      <w:spacing w:after="0" w:afterAutospacing="0"/>
      <w:ind/>
    </w:pPr>
  </w:style>
  <w:style w:type="paragraph" w:styleId="1094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0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6" w:default="1">
    <w:name w:val="No List"/>
    <w:uiPriority w:val="99"/>
    <w:semiHidden/>
    <w:unhideWhenUsed/>
    <w:pPr>
      <w:pBdr/>
      <w:spacing/>
      <w:ind/>
    </w:pPr>
  </w:style>
  <w:style w:type="paragraph" w:styleId="1097">
    <w:name w:val="No Spacing"/>
    <w:basedOn w:val="1094"/>
    <w:uiPriority w:val="1"/>
    <w:qFormat/>
    <w:pPr>
      <w:pBdr/>
      <w:spacing w:after="0" w:line="240" w:lineRule="auto"/>
      <w:ind/>
    </w:pPr>
  </w:style>
  <w:style w:type="paragraph" w:styleId="1098">
    <w:name w:val="List Paragraph"/>
    <w:basedOn w:val="1094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99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02" w:customStyle="1">
    <w:name w:val="Teste_character"/>
    <w:link w:val="1103"/>
    <w:pPr>
      <w:pBdr/>
      <w:spacing/>
      <w:ind/>
    </w:pPr>
    <w:rPr>
      <w:b w:val="0"/>
      <w:bCs w:val="0"/>
      <w:color w:val="000000" w:themeColor="text1"/>
    </w:rPr>
  </w:style>
  <w:style w:type="paragraph" w:styleId="1103" w:customStyle="1">
    <w:name w:val="Teste"/>
    <w:basedOn w:val="1094"/>
    <w:link w:val="1102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Table Grid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Table Grid Light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Plain Table 1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Plain Table 2"/>
    <w:basedOn w:val="16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1 Light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1 Light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2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3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4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4 - Accent 1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 - Accent 2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3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4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5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6"/>
    <w:basedOn w:val="16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5 Dark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5 Dark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6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6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7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7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1 Light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1 Light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2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3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4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5 Dark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5 Dark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6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6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7 Colorful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7 Colorful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ned - Accent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ned - Accent 1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 2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3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4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5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6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Bordered &amp; Lined - Accent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Bordered &amp; Lined - Accent 1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 2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3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4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5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6"/>
    <w:basedOn w:val="16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- Accent 1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- Accent 2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3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4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5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6"/>
    <w:basedOn w:val="16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3" w:default="1">
    <w:name w:val="Normal"/>
    <w:qFormat/>
    <w:pPr>
      <w:pBdr/>
      <w:spacing/>
      <w:ind/>
    </w:pPr>
  </w:style>
  <w:style w:type="paragraph" w:styleId="1734">
    <w:name w:val="Heading 1"/>
    <w:basedOn w:val="1733"/>
    <w:next w:val="1733"/>
    <w:link w:val="17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35">
    <w:name w:val="Heading 2"/>
    <w:basedOn w:val="1733"/>
    <w:next w:val="1733"/>
    <w:link w:val="17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36">
    <w:name w:val="Heading 3"/>
    <w:basedOn w:val="1733"/>
    <w:next w:val="1733"/>
    <w:link w:val="17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37">
    <w:name w:val="Heading 4"/>
    <w:basedOn w:val="1733"/>
    <w:next w:val="1733"/>
    <w:link w:val="17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8">
    <w:name w:val="Heading 5"/>
    <w:basedOn w:val="1733"/>
    <w:next w:val="1733"/>
    <w:link w:val="17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9">
    <w:name w:val="Heading 6"/>
    <w:basedOn w:val="1733"/>
    <w:next w:val="1733"/>
    <w:link w:val="17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40">
    <w:name w:val="Heading 7"/>
    <w:basedOn w:val="1733"/>
    <w:next w:val="1733"/>
    <w:link w:val="17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41">
    <w:name w:val="Heading 8"/>
    <w:basedOn w:val="1733"/>
    <w:next w:val="1733"/>
    <w:link w:val="17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2">
    <w:name w:val="Heading 9"/>
    <w:basedOn w:val="1733"/>
    <w:next w:val="1733"/>
    <w:link w:val="17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3" w:default="1">
    <w:name w:val="Default Paragraph Font"/>
    <w:uiPriority w:val="1"/>
    <w:semiHidden/>
    <w:unhideWhenUsed/>
    <w:pPr>
      <w:pBdr/>
      <w:spacing/>
      <w:ind/>
    </w:pPr>
  </w:style>
  <w:style w:type="numbering" w:styleId="1744" w:default="1">
    <w:name w:val="No List"/>
    <w:uiPriority w:val="99"/>
    <w:semiHidden/>
    <w:unhideWhenUsed/>
    <w:pPr>
      <w:pBdr/>
      <w:spacing/>
      <w:ind/>
    </w:pPr>
  </w:style>
  <w:style w:type="character" w:styleId="1745">
    <w:name w:val="Heading 1 Char"/>
    <w:basedOn w:val="1743"/>
    <w:link w:val="1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6">
    <w:name w:val="Heading 2 Char"/>
    <w:basedOn w:val="1743"/>
    <w:link w:val="1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7">
    <w:name w:val="Heading 3 Char"/>
    <w:basedOn w:val="1743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8">
    <w:name w:val="Heading 4 Char"/>
    <w:basedOn w:val="1743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9">
    <w:name w:val="Heading 5 Char"/>
    <w:basedOn w:val="1743"/>
    <w:link w:val="17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50">
    <w:name w:val="Heading 6 Char"/>
    <w:basedOn w:val="1743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51">
    <w:name w:val="Heading 7 Char"/>
    <w:basedOn w:val="1743"/>
    <w:link w:val="17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52">
    <w:name w:val="Heading 8 Char"/>
    <w:basedOn w:val="1743"/>
    <w:link w:val="17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53">
    <w:name w:val="Heading 9 Char"/>
    <w:basedOn w:val="1743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4">
    <w:name w:val="Title"/>
    <w:basedOn w:val="1733"/>
    <w:next w:val="1733"/>
    <w:link w:val="17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5">
    <w:name w:val="Title Char"/>
    <w:basedOn w:val="1743"/>
    <w:link w:val="17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6">
    <w:name w:val="Subtitle"/>
    <w:basedOn w:val="1733"/>
    <w:next w:val="1733"/>
    <w:link w:val="17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7">
    <w:name w:val="Subtitle Char"/>
    <w:basedOn w:val="1743"/>
    <w:link w:val="17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8">
    <w:name w:val="Quote"/>
    <w:basedOn w:val="1733"/>
    <w:next w:val="1733"/>
    <w:link w:val="17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9">
    <w:name w:val="Quote Char"/>
    <w:basedOn w:val="1743"/>
    <w:link w:val="175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60">
    <w:name w:val="List Paragraph"/>
    <w:basedOn w:val="1733"/>
    <w:uiPriority w:val="34"/>
    <w:qFormat/>
    <w:pPr>
      <w:pBdr/>
      <w:spacing/>
      <w:ind w:left="720"/>
      <w:contextualSpacing w:val="true"/>
    </w:pPr>
  </w:style>
  <w:style w:type="character" w:styleId="1761">
    <w:name w:val="Intense Emphasis"/>
    <w:basedOn w:val="17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62">
    <w:name w:val="Intense Quote"/>
    <w:basedOn w:val="1733"/>
    <w:next w:val="1733"/>
    <w:link w:val="176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63">
    <w:name w:val="Intense Quote Char"/>
    <w:basedOn w:val="1743"/>
    <w:link w:val="176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4">
    <w:name w:val="Intense Reference"/>
    <w:basedOn w:val="17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65">
    <w:name w:val="No Spacing"/>
    <w:basedOn w:val="1733"/>
    <w:uiPriority w:val="1"/>
    <w:qFormat/>
    <w:pPr>
      <w:pBdr/>
      <w:spacing w:after="0" w:line="240" w:lineRule="auto"/>
      <w:ind/>
    </w:pPr>
  </w:style>
  <w:style w:type="character" w:styleId="1766">
    <w:name w:val="Subtle Emphasis"/>
    <w:basedOn w:val="17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7">
    <w:name w:val="Emphasis"/>
    <w:basedOn w:val="1743"/>
    <w:uiPriority w:val="20"/>
    <w:qFormat/>
    <w:pPr>
      <w:pBdr/>
      <w:spacing/>
      <w:ind/>
    </w:pPr>
    <w:rPr>
      <w:i/>
      <w:iCs/>
    </w:rPr>
  </w:style>
  <w:style w:type="character" w:styleId="1768">
    <w:name w:val="Strong"/>
    <w:basedOn w:val="1743"/>
    <w:uiPriority w:val="22"/>
    <w:qFormat/>
    <w:pPr>
      <w:pBdr/>
      <w:spacing/>
      <w:ind/>
    </w:pPr>
    <w:rPr>
      <w:b/>
      <w:bCs/>
    </w:rPr>
  </w:style>
  <w:style w:type="character" w:styleId="1769">
    <w:name w:val="Subtle Reference"/>
    <w:basedOn w:val="17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70">
    <w:name w:val="Book Title"/>
    <w:basedOn w:val="17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71">
    <w:name w:val="Header"/>
    <w:basedOn w:val="1733"/>
    <w:link w:val="17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2">
    <w:name w:val="Header Char"/>
    <w:basedOn w:val="1743"/>
    <w:link w:val="1771"/>
    <w:uiPriority w:val="99"/>
    <w:pPr>
      <w:pBdr/>
      <w:spacing/>
      <w:ind/>
    </w:pPr>
  </w:style>
  <w:style w:type="paragraph" w:styleId="1773">
    <w:name w:val="Footer"/>
    <w:basedOn w:val="1733"/>
    <w:link w:val="17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4">
    <w:name w:val="Footer Char"/>
    <w:basedOn w:val="1743"/>
    <w:link w:val="1773"/>
    <w:uiPriority w:val="99"/>
    <w:pPr>
      <w:pBdr/>
      <w:spacing/>
      <w:ind/>
    </w:pPr>
  </w:style>
  <w:style w:type="paragraph" w:styleId="1775">
    <w:name w:val="Caption"/>
    <w:basedOn w:val="1733"/>
    <w:next w:val="173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76">
    <w:name w:val="footnote text"/>
    <w:basedOn w:val="1733"/>
    <w:link w:val="17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7">
    <w:name w:val="Footnote Text Char"/>
    <w:basedOn w:val="1743"/>
    <w:link w:val="1776"/>
    <w:uiPriority w:val="99"/>
    <w:semiHidden/>
    <w:pPr>
      <w:pBdr/>
      <w:spacing/>
      <w:ind/>
    </w:pPr>
    <w:rPr>
      <w:sz w:val="20"/>
      <w:szCs w:val="20"/>
    </w:rPr>
  </w:style>
  <w:style w:type="character" w:styleId="1778">
    <w:name w:val="footnote reference"/>
    <w:basedOn w:val="1743"/>
    <w:uiPriority w:val="99"/>
    <w:semiHidden/>
    <w:unhideWhenUsed/>
    <w:pPr>
      <w:pBdr/>
      <w:spacing/>
      <w:ind/>
    </w:pPr>
    <w:rPr>
      <w:vertAlign w:val="superscript"/>
    </w:rPr>
  </w:style>
  <w:style w:type="paragraph" w:styleId="1779">
    <w:name w:val="endnote text"/>
    <w:basedOn w:val="1733"/>
    <w:link w:val="17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0">
    <w:name w:val="Endnote Text Char"/>
    <w:basedOn w:val="1743"/>
    <w:link w:val="1779"/>
    <w:uiPriority w:val="99"/>
    <w:semiHidden/>
    <w:pPr>
      <w:pBdr/>
      <w:spacing/>
      <w:ind/>
    </w:pPr>
    <w:rPr>
      <w:sz w:val="20"/>
      <w:szCs w:val="20"/>
    </w:rPr>
  </w:style>
  <w:style w:type="character" w:styleId="1781">
    <w:name w:val="endnote reference"/>
    <w:basedOn w:val="1743"/>
    <w:uiPriority w:val="99"/>
    <w:semiHidden/>
    <w:unhideWhenUsed/>
    <w:pPr>
      <w:pBdr/>
      <w:spacing/>
      <w:ind/>
    </w:pPr>
    <w:rPr>
      <w:vertAlign w:val="superscript"/>
    </w:rPr>
  </w:style>
  <w:style w:type="character" w:styleId="1782">
    <w:name w:val="Hyperlink"/>
    <w:basedOn w:val="17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3">
    <w:name w:val="FollowedHyperlink"/>
    <w:basedOn w:val="17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4">
    <w:name w:val="toc 1"/>
    <w:basedOn w:val="1733"/>
    <w:next w:val="1733"/>
    <w:uiPriority w:val="39"/>
    <w:unhideWhenUsed/>
    <w:pPr>
      <w:pBdr/>
      <w:spacing w:after="100"/>
      <w:ind/>
    </w:pPr>
  </w:style>
  <w:style w:type="paragraph" w:styleId="1785">
    <w:name w:val="toc 2"/>
    <w:basedOn w:val="1733"/>
    <w:next w:val="1733"/>
    <w:uiPriority w:val="39"/>
    <w:unhideWhenUsed/>
    <w:pPr>
      <w:pBdr/>
      <w:spacing w:after="100"/>
      <w:ind w:left="220"/>
    </w:pPr>
  </w:style>
  <w:style w:type="paragraph" w:styleId="1786">
    <w:name w:val="toc 3"/>
    <w:basedOn w:val="1733"/>
    <w:next w:val="1733"/>
    <w:uiPriority w:val="39"/>
    <w:unhideWhenUsed/>
    <w:pPr>
      <w:pBdr/>
      <w:spacing w:after="100"/>
      <w:ind w:left="440"/>
    </w:pPr>
  </w:style>
  <w:style w:type="paragraph" w:styleId="1787">
    <w:name w:val="toc 4"/>
    <w:basedOn w:val="1733"/>
    <w:next w:val="1733"/>
    <w:uiPriority w:val="39"/>
    <w:unhideWhenUsed/>
    <w:pPr>
      <w:pBdr/>
      <w:spacing w:after="100"/>
      <w:ind w:left="660"/>
    </w:pPr>
  </w:style>
  <w:style w:type="paragraph" w:styleId="1788">
    <w:name w:val="toc 5"/>
    <w:basedOn w:val="1733"/>
    <w:next w:val="1733"/>
    <w:uiPriority w:val="39"/>
    <w:unhideWhenUsed/>
    <w:pPr>
      <w:pBdr/>
      <w:spacing w:after="100"/>
      <w:ind w:left="880"/>
    </w:pPr>
  </w:style>
  <w:style w:type="paragraph" w:styleId="1789">
    <w:name w:val="toc 6"/>
    <w:basedOn w:val="1733"/>
    <w:next w:val="1733"/>
    <w:uiPriority w:val="39"/>
    <w:unhideWhenUsed/>
    <w:pPr>
      <w:pBdr/>
      <w:spacing w:after="100"/>
      <w:ind w:left="1100"/>
    </w:pPr>
  </w:style>
  <w:style w:type="paragraph" w:styleId="1790">
    <w:name w:val="toc 7"/>
    <w:basedOn w:val="1733"/>
    <w:next w:val="1733"/>
    <w:uiPriority w:val="39"/>
    <w:unhideWhenUsed/>
    <w:pPr>
      <w:pBdr/>
      <w:spacing w:after="100"/>
      <w:ind w:left="1320"/>
    </w:pPr>
  </w:style>
  <w:style w:type="paragraph" w:styleId="1791">
    <w:name w:val="toc 8"/>
    <w:basedOn w:val="1733"/>
    <w:next w:val="1733"/>
    <w:uiPriority w:val="39"/>
    <w:unhideWhenUsed/>
    <w:pPr>
      <w:pBdr/>
      <w:spacing w:after="100"/>
      <w:ind w:left="1540"/>
    </w:pPr>
  </w:style>
  <w:style w:type="paragraph" w:styleId="1792">
    <w:name w:val="toc 9"/>
    <w:basedOn w:val="1733"/>
    <w:next w:val="1733"/>
    <w:uiPriority w:val="39"/>
    <w:unhideWhenUsed/>
    <w:pPr>
      <w:pBdr/>
      <w:spacing w:after="100"/>
      <w:ind w:left="1760"/>
    </w:pPr>
  </w:style>
  <w:style w:type="character" w:styleId="1793">
    <w:name w:val="Placeholder Text"/>
    <w:basedOn w:val="1743"/>
    <w:uiPriority w:val="99"/>
    <w:semiHidden/>
    <w:pPr>
      <w:pBdr/>
      <w:spacing/>
      <w:ind/>
    </w:pPr>
    <w:rPr>
      <w:color w:val="666666"/>
    </w:rPr>
  </w:style>
  <w:style w:type="paragraph" w:styleId="1794">
    <w:name w:val="TOC Heading"/>
    <w:uiPriority w:val="39"/>
    <w:unhideWhenUsed/>
    <w:pPr>
      <w:pBdr/>
      <w:spacing/>
      <w:ind/>
    </w:pPr>
  </w:style>
  <w:style w:type="paragraph" w:styleId="1795">
    <w:name w:val="table of figures"/>
    <w:basedOn w:val="1733"/>
    <w:next w:val="173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10</cp:revision>
  <dcterms:modified xsi:type="dcterms:W3CDTF">2025-10-19T20:23:06Z</dcterms:modified>
</cp:coreProperties>
</file>