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B4C" w:rsidRDefault="00587B4C" w:rsidP="00587B4C">
      <w:r>
        <w:rPr>
          <w:noProof/>
          <w:lang w:eastAsia="pt-PT"/>
        </w:rPr>
        <w:drawing>
          <wp:anchor distT="0" distB="0" distL="114300" distR="114300" simplePos="0" relativeHeight="251661312" behindDoc="1" locked="0" layoutInCell="1" allowOverlap="1" wp14:anchorId="0CFD6F1A" wp14:editId="719BF49C">
            <wp:simplePos x="0" y="0"/>
            <wp:positionH relativeFrom="margin">
              <wp:posOffset>2306320</wp:posOffset>
            </wp:positionH>
            <wp:positionV relativeFrom="margin">
              <wp:posOffset>-105307</wp:posOffset>
            </wp:positionV>
            <wp:extent cx="972820" cy="962025"/>
            <wp:effectExtent l="0" t="0" r="0" b="9525"/>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2820" cy="96202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659264" behindDoc="0" locked="0" layoutInCell="1" allowOverlap="1" wp14:anchorId="0703FF69" wp14:editId="3F6A00A3">
                <wp:simplePos x="0" y="0"/>
                <wp:positionH relativeFrom="column">
                  <wp:posOffset>-750621</wp:posOffset>
                </wp:positionH>
                <wp:positionV relativeFrom="paragraph">
                  <wp:posOffset>-183738</wp:posOffset>
                </wp:positionV>
                <wp:extent cx="518984" cy="9043121"/>
                <wp:effectExtent l="38100" t="0" r="3405505" b="100965"/>
                <wp:wrapNone/>
                <wp:docPr id="12" name="Retângulo 12"/>
                <wp:cNvGraphicFramePr/>
                <a:graphic xmlns:a="http://schemas.openxmlformats.org/drawingml/2006/main">
                  <a:graphicData uri="http://schemas.microsoft.com/office/word/2010/wordprocessingShape">
                    <wps:wsp>
                      <wps:cNvSpPr/>
                      <wps:spPr>
                        <a:xfrm>
                          <a:off x="0" y="0"/>
                          <a:ext cx="518984" cy="9043121"/>
                        </a:xfrm>
                        <a:prstGeom prst="rect">
                          <a:avLst/>
                        </a:prstGeom>
                        <a:gradFill>
                          <a:gsLst>
                            <a:gs pos="31000">
                              <a:schemeClr val="accent5"/>
                            </a:gs>
                            <a:gs pos="81000">
                              <a:schemeClr val="accent5">
                                <a:lumMod val="75000"/>
                                <a:shade val="30000"/>
                                <a:satMod val="115000"/>
                              </a:schemeClr>
                            </a:gs>
                            <a:gs pos="55000">
                              <a:schemeClr val="accent5">
                                <a:lumMod val="75000"/>
                                <a:shade val="67500"/>
                                <a:satMod val="115000"/>
                              </a:schemeClr>
                            </a:gs>
                          </a:gsLst>
                          <a:lin ang="10800000" scaled="1"/>
                        </a:gradFill>
                        <a:effectLst>
                          <a:outerShdw blurRad="76200" dir="18900000" sy="23000" kx="-1200000" algn="bl" rotWithShape="0">
                            <a:prstClr val="black">
                              <a:alpha val="2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587B4C" w:rsidRPr="00EC0E88" w:rsidRDefault="00587B4C" w:rsidP="00587B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3FF69" id="Retângulo 12" o:spid="_x0000_s1026" style="position:absolute;left:0;text-align:left;margin-left:-59.1pt;margin-top:-14.45pt;width:40.85pt;height:7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" fillcolor="#4472c4 [3208]" strokecolor="#1f4d78 [1604]" strokeweight="1pt">
                <v:fill color2="#2f5496 [2408]" angle="270" colors="0 #4472c4;20316f #4472c4;36045f #204484" focus="100%" type="gradient"/>
                <v:shadow on="t" type="perspective" color="black" opacity="13107f" origin="-.5,.5" offset="0,0" matrix=",-23853f,,15073f"/>
                <v:textbox>
                  <w:txbxContent>
                    <w:p w:rsidR="00587B4C" w:rsidRPr="00EC0E88" w:rsidRDefault="00587B4C" w:rsidP="00587B4C">
                      <w:pPr>
                        <w:jc w:val="center"/>
                      </w:pPr>
                    </w:p>
                  </w:txbxContent>
                </v:textbox>
              </v:rect>
            </w:pict>
          </mc:Fallback>
        </mc:AlternateContent>
      </w:r>
    </w:p>
    <w:p w:rsidR="00587B4C" w:rsidRDefault="00587B4C" w:rsidP="00587B4C">
      <w:pPr>
        <w:spacing w:line="276" w:lineRule="auto"/>
      </w:pPr>
    </w:p>
    <w:p w:rsidR="00587B4C" w:rsidRDefault="00587B4C" w:rsidP="00587B4C">
      <w:pPr>
        <w:jc w:val="center"/>
      </w:pPr>
    </w:p>
    <w:p w:rsidR="00587B4C" w:rsidRPr="00E82D14" w:rsidRDefault="00587B4C" w:rsidP="00587B4C">
      <w:pPr>
        <w:spacing w:before="0" w:after="0"/>
        <w:jc w:val="center"/>
        <w:rPr>
          <w:b/>
          <w:sz w:val="28"/>
        </w:rPr>
      </w:pPr>
      <w:r w:rsidRPr="00E82D14">
        <w:rPr>
          <w:b/>
          <w:sz w:val="28"/>
        </w:rPr>
        <w:t>UNIVERSIDADE KIMPA VITA</w:t>
      </w:r>
    </w:p>
    <w:p w:rsidR="00587B4C" w:rsidRPr="00E82D14" w:rsidRDefault="00587B4C" w:rsidP="00587B4C">
      <w:pPr>
        <w:spacing w:before="0" w:after="0"/>
        <w:jc w:val="center"/>
        <w:rPr>
          <w:b/>
          <w:sz w:val="28"/>
        </w:rPr>
      </w:pPr>
      <w:r w:rsidRPr="00E82D14">
        <w:rPr>
          <w:b/>
          <w:sz w:val="28"/>
        </w:rPr>
        <w:t>INSTITUTO SUPERIOR POLITÉCNICO DO UÍGE</w:t>
      </w:r>
    </w:p>
    <w:p w:rsidR="00587B4C" w:rsidRPr="00E82D14" w:rsidRDefault="00587B4C" w:rsidP="00587B4C">
      <w:pPr>
        <w:spacing w:before="0" w:after="0"/>
        <w:jc w:val="center"/>
      </w:pPr>
      <w:r w:rsidRPr="00E82D14">
        <w:rPr>
          <w:b/>
          <w:sz w:val="28"/>
        </w:rPr>
        <w:t>CURSO DE ENGENHARIA INFORMÁTICA</w:t>
      </w:r>
    </w:p>
    <w:p w:rsidR="00587B4C" w:rsidRPr="00E82D14" w:rsidRDefault="00587B4C" w:rsidP="00587B4C">
      <w:pPr>
        <w:spacing w:after="0"/>
      </w:pPr>
    </w:p>
    <w:p w:rsidR="00587B4C" w:rsidRPr="00E82D14" w:rsidRDefault="00587B4C" w:rsidP="00587B4C">
      <w:pPr>
        <w:spacing w:after="0"/>
      </w:pPr>
    </w:p>
    <w:p w:rsidR="00587B4C" w:rsidRPr="00E82D14" w:rsidRDefault="00587B4C" w:rsidP="00587B4C">
      <w:pPr>
        <w:spacing w:after="0"/>
      </w:pPr>
    </w:p>
    <w:p w:rsidR="00587B4C" w:rsidRPr="00E82D14" w:rsidRDefault="00587B4C" w:rsidP="00587B4C">
      <w:pPr>
        <w:spacing w:before="0"/>
        <w:jc w:val="center"/>
        <w:rPr>
          <w:b/>
          <w:sz w:val="40"/>
          <w:lang w:val="pt-BR"/>
        </w:rPr>
      </w:pPr>
      <w:r w:rsidRPr="00E82D14">
        <w:rPr>
          <w:b/>
          <w:sz w:val="40"/>
          <w:lang w:val="pt-BR"/>
        </w:rPr>
        <w:t>TRABALHO EM GRUPO DE</w:t>
      </w:r>
    </w:p>
    <w:p w:rsidR="00587B4C" w:rsidRPr="00E82D14" w:rsidRDefault="0089315B" w:rsidP="00587B4C">
      <w:pPr>
        <w:spacing w:before="0"/>
        <w:jc w:val="center"/>
        <w:rPr>
          <w:b/>
          <w:sz w:val="40"/>
          <w:lang w:val="pt-BR"/>
        </w:rPr>
      </w:pPr>
      <w:r>
        <w:rPr>
          <w:b/>
          <w:sz w:val="40"/>
          <w:lang w:val="pt-BR"/>
        </w:rPr>
        <w:t>LINGUAGEM DE PROGRAMAÇÃO</w:t>
      </w:r>
      <w:r w:rsidR="00587B4C" w:rsidRPr="00E82D14">
        <w:rPr>
          <w:b/>
          <w:sz w:val="40"/>
          <w:lang w:val="pt-BR"/>
        </w:rPr>
        <w:t xml:space="preserve"> </w:t>
      </w:r>
    </w:p>
    <w:p w:rsidR="00587B4C" w:rsidRPr="00E82D14" w:rsidRDefault="0089315B" w:rsidP="00587B4C">
      <w:pPr>
        <w:spacing w:before="0"/>
        <w:jc w:val="center"/>
        <w:rPr>
          <w:b/>
          <w:color w:val="2E74B5" w:themeColor="accent1" w:themeShade="BF"/>
        </w:rPr>
      </w:pPr>
      <w:r>
        <w:rPr>
          <w:b/>
          <w:color w:val="2E74B5" w:themeColor="accent1" w:themeShade="BF"/>
        </w:rPr>
        <w:t>TEMA: SISTEMA DE CLINICA MEDICA</w:t>
      </w:r>
    </w:p>
    <w:p w:rsidR="00587B4C" w:rsidRDefault="00587B4C" w:rsidP="00587B4C"/>
    <w:p w:rsidR="00587B4C" w:rsidRDefault="00587B4C" w:rsidP="00587B4C"/>
    <w:p w:rsidR="00587B4C" w:rsidRPr="00E82D14" w:rsidRDefault="00587B4C" w:rsidP="00587B4C"/>
    <w:p w:rsidR="00587B4C" w:rsidRDefault="00587B4C" w:rsidP="00587B4C">
      <w:r>
        <w:t>Nível: 2º Ano</w:t>
      </w:r>
    </w:p>
    <w:p w:rsidR="00587B4C" w:rsidRDefault="00587B4C" w:rsidP="00587B4C">
      <w:r>
        <w:t>Curso: Engenharia informática</w:t>
      </w:r>
    </w:p>
    <w:p w:rsidR="00587B4C" w:rsidRDefault="00587B4C" w:rsidP="00587B4C">
      <w:r>
        <w:t>Período</w:t>
      </w:r>
      <w:proofErr w:type="gramStart"/>
      <w:r>
        <w:t>: Tarde</w:t>
      </w:r>
      <w:proofErr w:type="gramEnd"/>
      <w:r>
        <w:t>.</w:t>
      </w:r>
    </w:p>
    <w:p w:rsidR="00587B4C" w:rsidRPr="00E82D14" w:rsidRDefault="00587B4C" w:rsidP="00587B4C">
      <w:pPr>
        <w:spacing w:before="0"/>
      </w:pPr>
      <w:r w:rsidRPr="00E82D14">
        <w:rPr>
          <w:noProof/>
          <w:lang w:eastAsia="pt-PT"/>
        </w:rPr>
        <mc:AlternateContent>
          <mc:Choice Requires="wps">
            <w:drawing>
              <wp:anchor distT="0" distB="0" distL="114300" distR="114300" simplePos="0" relativeHeight="251660288" behindDoc="0" locked="0" layoutInCell="1" allowOverlap="1" wp14:anchorId="60A74E78" wp14:editId="0D7A48F5">
                <wp:simplePos x="0" y="0"/>
                <wp:positionH relativeFrom="column">
                  <wp:posOffset>3402965</wp:posOffset>
                </wp:positionH>
                <wp:positionV relativeFrom="paragraph">
                  <wp:posOffset>251460</wp:posOffset>
                </wp:positionV>
                <wp:extent cx="2324735" cy="0"/>
                <wp:effectExtent l="0" t="0" r="37465" b="19050"/>
                <wp:wrapNone/>
                <wp:docPr id="13" name="Conexão reta 13"/>
                <wp:cNvGraphicFramePr/>
                <a:graphic xmlns:a="http://schemas.openxmlformats.org/drawingml/2006/main">
                  <a:graphicData uri="http://schemas.microsoft.com/office/word/2010/wordprocessingShape">
                    <wps:wsp>
                      <wps:cNvCnPr/>
                      <wps:spPr>
                        <a:xfrm>
                          <a:off x="0" y="0"/>
                          <a:ext cx="2324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4FB93B" id="Conexão reta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95pt,19.8pt" to="451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" strokecolor="black [3200]" strokeweight=".5pt">
                <v:stroke joinstyle="miter"/>
              </v:line>
            </w:pict>
          </mc:Fallback>
        </mc:AlternateContent>
      </w:r>
      <w:r w:rsidRPr="00E82D14">
        <w:t xml:space="preserve">                                                                                                 </w:t>
      </w:r>
      <w:r>
        <w:tab/>
      </w:r>
      <w:r w:rsidRPr="00E82D14">
        <w:t xml:space="preserve"> O Docente</w:t>
      </w:r>
      <w:r>
        <w:t>s</w:t>
      </w:r>
    </w:p>
    <w:p w:rsidR="00587B4C" w:rsidRDefault="00587B4C" w:rsidP="00587B4C">
      <w:pPr>
        <w:jc w:val="center"/>
      </w:pPr>
      <w:r w:rsidRPr="00E82D14">
        <w:t xml:space="preserve">                                                                                </w:t>
      </w:r>
      <w:proofErr w:type="spellStart"/>
      <w:r>
        <w:t>Engs</w:t>
      </w:r>
      <w:proofErr w:type="spellEnd"/>
      <w:r>
        <w:t xml:space="preserve">. </w:t>
      </w:r>
      <w:proofErr w:type="spellStart"/>
      <w:r>
        <w:t>Moyo</w:t>
      </w:r>
      <w:proofErr w:type="spellEnd"/>
      <w:r>
        <w:t xml:space="preserve"> e Paulo </w:t>
      </w:r>
      <w:proofErr w:type="spellStart"/>
      <w:r>
        <w:t>Miese</w:t>
      </w:r>
      <w:proofErr w:type="spellEnd"/>
    </w:p>
    <w:p w:rsidR="00587B4C" w:rsidRDefault="00587B4C" w:rsidP="00587B4C">
      <w:pPr>
        <w:jc w:val="center"/>
      </w:pPr>
    </w:p>
    <w:p w:rsidR="00587B4C" w:rsidRDefault="00587B4C" w:rsidP="00587B4C">
      <w:pPr>
        <w:jc w:val="center"/>
      </w:pPr>
    </w:p>
    <w:p w:rsidR="00587B4C" w:rsidRPr="00A43744" w:rsidRDefault="00587B4C" w:rsidP="00587B4C">
      <w:pPr>
        <w:jc w:val="center"/>
        <w:rPr>
          <w:sz w:val="28"/>
        </w:rPr>
      </w:pPr>
    </w:p>
    <w:p w:rsidR="00587B4C" w:rsidRPr="00A43744" w:rsidRDefault="00587B4C" w:rsidP="00587B4C">
      <w:pPr>
        <w:jc w:val="center"/>
        <w:rPr>
          <w:sz w:val="40"/>
        </w:rPr>
      </w:pPr>
    </w:p>
    <w:p w:rsidR="00587B4C" w:rsidRDefault="00587B4C" w:rsidP="00587B4C">
      <w:pPr>
        <w:jc w:val="center"/>
      </w:pPr>
      <w:r w:rsidRPr="00E82D14">
        <w:t>UÍGE, 2025</w:t>
      </w:r>
    </w:p>
    <w:sdt>
      <w:sdtPr>
        <w:id w:val="-376548283"/>
        <w:docPartObj>
          <w:docPartGallery w:val="Table of Contents"/>
          <w:docPartUnique/>
        </w:docPartObj>
      </w:sdtPr>
      <w:sdtEndPr>
        <w:rPr>
          <w:rFonts w:ascii="Times New Roman" w:eastAsiaTheme="minorHAnsi" w:hAnsi="Times New Roman" w:cstheme="minorBidi"/>
          <w:b/>
          <w:bCs/>
          <w:color w:val="auto"/>
          <w:sz w:val="24"/>
          <w:szCs w:val="22"/>
          <w:lang w:eastAsia="en-US"/>
        </w:rPr>
      </w:sdtEndPr>
      <w:sdtContent>
        <w:p w:rsidR="00700AEC" w:rsidRPr="00700AEC" w:rsidRDefault="00700AEC" w:rsidP="00700AEC">
          <w:pPr>
            <w:pStyle w:val="Cabealhodondice"/>
            <w:spacing w:before="0"/>
            <w:rPr>
              <w:rFonts w:ascii="Times New Roman" w:hAnsi="Times New Roman" w:cs="Times New Roman"/>
              <w:b/>
              <w:color w:val="auto"/>
              <w:sz w:val="24"/>
              <w:szCs w:val="24"/>
            </w:rPr>
          </w:pPr>
          <w:r w:rsidRPr="00700AEC">
            <w:rPr>
              <w:rFonts w:ascii="Times New Roman" w:hAnsi="Times New Roman" w:cs="Times New Roman"/>
              <w:b/>
              <w:color w:val="auto"/>
              <w:sz w:val="24"/>
              <w:szCs w:val="24"/>
            </w:rPr>
            <w:t>ÍNDICE</w:t>
          </w:r>
        </w:p>
        <w:p w:rsidR="00700AEC" w:rsidRDefault="00700AEC" w:rsidP="00700AEC">
          <w:pPr>
            <w:pStyle w:val="ndice1"/>
            <w:tabs>
              <w:tab w:val="left" w:pos="440"/>
            </w:tabs>
            <w:rPr>
              <w:rFonts w:asciiTheme="minorHAnsi" w:eastAsiaTheme="minorEastAsia" w:hAnsiTheme="minorHAnsi"/>
              <w:caps w:val="0"/>
              <w:noProof/>
              <w:sz w:val="22"/>
              <w:lang w:eastAsia="pt-PT"/>
            </w:rPr>
          </w:pPr>
          <w:r>
            <w:fldChar w:fldCharType="begin"/>
          </w:r>
          <w:r>
            <w:instrText xml:space="preserve"> TOC \o "1-3" \h \z \u </w:instrText>
          </w:r>
          <w:r>
            <w:fldChar w:fldCharType="separate"/>
          </w:r>
          <w:hyperlink w:anchor="_Toc232940076" w:history="1">
            <w:r w:rsidRPr="0028374C">
              <w:rPr>
                <w:rStyle w:val="Hiperligao"/>
                <w:caps w:val="0"/>
                <w:noProof/>
              </w:rPr>
              <w:t>0.</w:t>
            </w:r>
            <w:r>
              <w:rPr>
                <w:rFonts w:asciiTheme="minorHAnsi" w:eastAsiaTheme="minorEastAsia" w:hAnsiTheme="minorHAnsi"/>
                <w:caps w:val="0"/>
                <w:noProof/>
                <w:sz w:val="22"/>
                <w:lang w:eastAsia="pt-PT"/>
              </w:rPr>
              <w:tab/>
            </w:r>
            <w:r w:rsidRPr="0028374C">
              <w:rPr>
                <w:rStyle w:val="Hiperligao"/>
                <w:caps w:val="0"/>
                <w:noProof/>
              </w:rPr>
              <w:t>Introdução</w:t>
            </w:r>
            <w:r>
              <w:rPr>
                <w:caps w:val="0"/>
                <w:noProof/>
                <w:webHidden/>
              </w:rPr>
              <w:tab/>
            </w:r>
            <w:r>
              <w:rPr>
                <w:noProof/>
                <w:webHidden/>
              </w:rPr>
              <w:fldChar w:fldCharType="begin"/>
            </w:r>
            <w:r>
              <w:rPr>
                <w:noProof/>
                <w:webHidden/>
              </w:rPr>
              <w:instrText xml:space="preserve"> PAGEREF _Toc232940076 \h </w:instrText>
            </w:r>
            <w:r>
              <w:rPr>
                <w:noProof/>
                <w:webHidden/>
              </w:rPr>
            </w:r>
            <w:r>
              <w:rPr>
                <w:noProof/>
                <w:webHidden/>
              </w:rPr>
              <w:fldChar w:fldCharType="separate"/>
            </w:r>
            <w:r>
              <w:rPr>
                <w:caps w:val="0"/>
                <w:noProof/>
                <w:webHidden/>
              </w:rPr>
              <w:t>4</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77" w:history="1">
            <w:r w:rsidRPr="0028374C">
              <w:rPr>
                <w:rStyle w:val="Hiperligao"/>
                <w:noProof/>
              </w:rPr>
              <w:t>0.1.</w:t>
            </w:r>
            <w:r>
              <w:rPr>
                <w:noProof/>
              </w:rPr>
              <w:tab/>
            </w:r>
            <w:r w:rsidRPr="0028374C">
              <w:rPr>
                <w:rStyle w:val="Hiperligao"/>
                <w:noProof/>
              </w:rPr>
              <w:t>Contextualização do problema</w:t>
            </w:r>
            <w:r>
              <w:rPr>
                <w:noProof/>
                <w:webHidden/>
              </w:rPr>
              <w:tab/>
            </w:r>
            <w:r>
              <w:rPr>
                <w:noProof/>
                <w:webHidden/>
              </w:rPr>
              <w:fldChar w:fldCharType="begin"/>
            </w:r>
            <w:r>
              <w:rPr>
                <w:noProof/>
                <w:webHidden/>
              </w:rPr>
              <w:instrText xml:space="preserve"> PAGEREF _Toc232940077 \h </w:instrText>
            </w:r>
            <w:r>
              <w:rPr>
                <w:noProof/>
                <w:webHidden/>
              </w:rPr>
            </w:r>
            <w:r>
              <w:rPr>
                <w:noProof/>
                <w:webHidden/>
              </w:rPr>
              <w:fldChar w:fldCharType="separate"/>
            </w:r>
            <w:r>
              <w:rPr>
                <w:noProof/>
                <w:webHidden/>
              </w:rPr>
              <w:t>4</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78" w:history="1">
            <w:r w:rsidRPr="0028374C">
              <w:rPr>
                <w:rStyle w:val="Hiperligao"/>
                <w:noProof/>
              </w:rPr>
              <w:t>0.2.</w:t>
            </w:r>
            <w:r>
              <w:rPr>
                <w:noProof/>
              </w:rPr>
              <w:tab/>
            </w:r>
            <w:r w:rsidRPr="0028374C">
              <w:rPr>
                <w:rStyle w:val="Hiperligao"/>
                <w:noProof/>
              </w:rPr>
              <w:t>Justificação do tema</w:t>
            </w:r>
            <w:r>
              <w:rPr>
                <w:noProof/>
                <w:webHidden/>
              </w:rPr>
              <w:tab/>
            </w:r>
            <w:r>
              <w:rPr>
                <w:noProof/>
                <w:webHidden/>
              </w:rPr>
              <w:fldChar w:fldCharType="begin"/>
            </w:r>
            <w:r>
              <w:rPr>
                <w:noProof/>
                <w:webHidden/>
              </w:rPr>
              <w:instrText xml:space="preserve"> PAGEREF _Toc232940078 \h </w:instrText>
            </w:r>
            <w:r>
              <w:rPr>
                <w:noProof/>
                <w:webHidden/>
              </w:rPr>
            </w:r>
            <w:r>
              <w:rPr>
                <w:noProof/>
                <w:webHidden/>
              </w:rPr>
              <w:fldChar w:fldCharType="separate"/>
            </w:r>
            <w:r>
              <w:rPr>
                <w:noProof/>
                <w:webHidden/>
              </w:rPr>
              <w:t>4</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79" w:history="1">
            <w:r w:rsidRPr="0028374C">
              <w:rPr>
                <w:rStyle w:val="Hiperligao"/>
                <w:noProof/>
              </w:rPr>
              <w:t>0.3.</w:t>
            </w:r>
            <w:r>
              <w:rPr>
                <w:noProof/>
              </w:rPr>
              <w:tab/>
            </w:r>
            <w:r w:rsidRPr="0028374C">
              <w:rPr>
                <w:rStyle w:val="Hiperligao"/>
                <w:noProof/>
              </w:rPr>
              <w:t>Objetivos do trabalho</w:t>
            </w:r>
            <w:r>
              <w:rPr>
                <w:noProof/>
                <w:webHidden/>
              </w:rPr>
              <w:tab/>
            </w:r>
            <w:r>
              <w:rPr>
                <w:noProof/>
                <w:webHidden/>
              </w:rPr>
              <w:fldChar w:fldCharType="begin"/>
            </w:r>
            <w:r>
              <w:rPr>
                <w:noProof/>
                <w:webHidden/>
              </w:rPr>
              <w:instrText xml:space="preserve"> PAGEREF _Toc232940079 \h </w:instrText>
            </w:r>
            <w:r>
              <w:rPr>
                <w:noProof/>
                <w:webHidden/>
              </w:rPr>
            </w:r>
            <w:r>
              <w:rPr>
                <w:noProof/>
                <w:webHidden/>
              </w:rPr>
              <w:fldChar w:fldCharType="separate"/>
            </w:r>
            <w:r>
              <w:rPr>
                <w:noProof/>
                <w:webHidden/>
              </w:rPr>
              <w:t>4</w:t>
            </w:r>
            <w:r>
              <w:rPr>
                <w:noProof/>
                <w:webHidden/>
              </w:rPr>
              <w:fldChar w:fldCharType="end"/>
            </w:r>
          </w:hyperlink>
        </w:p>
        <w:p w:rsidR="00700AEC" w:rsidRDefault="00700AEC" w:rsidP="00700AEC">
          <w:pPr>
            <w:pStyle w:val="ndice3"/>
            <w:tabs>
              <w:tab w:val="left" w:pos="1320"/>
              <w:tab w:val="right" w:leader="dot" w:pos="9061"/>
            </w:tabs>
            <w:spacing w:before="0"/>
            <w:rPr>
              <w:noProof/>
            </w:rPr>
          </w:pPr>
          <w:hyperlink w:anchor="_Toc232940080" w:history="1">
            <w:r w:rsidRPr="0028374C">
              <w:rPr>
                <w:rStyle w:val="Hiperligao"/>
                <w:noProof/>
              </w:rPr>
              <w:t>0.3.1.</w:t>
            </w:r>
            <w:r>
              <w:rPr>
                <w:noProof/>
              </w:rPr>
              <w:tab/>
            </w:r>
            <w:r w:rsidRPr="0028374C">
              <w:rPr>
                <w:rStyle w:val="Hiperligao"/>
                <w:noProof/>
              </w:rPr>
              <w:t>Objetivo geral</w:t>
            </w:r>
            <w:r>
              <w:rPr>
                <w:noProof/>
                <w:webHidden/>
              </w:rPr>
              <w:tab/>
            </w:r>
            <w:r>
              <w:rPr>
                <w:noProof/>
                <w:webHidden/>
              </w:rPr>
              <w:fldChar w:fldCharType="begin"/>
            </w:r>
            <w:r>
              <w:rPr>
                <w:noProof/>
                <w:webHidden/>
              </w:rPr>
              <w:instrText xml:space="preserve"> PAGEREF _Toc232940080 \h </w:instrText>
            </w:r>
            <w:r>
              <w:rPr>
                <w:noProof/>
                <w:webHidden/>
              </w:rPr>
            </w:r>
            <w:r>
              <w:rPr>
                <w:noProof/>
                <w:webHidden/>
              </w:rPr>
              <w:fldChar w:fldCharType="separate"/>
            </w:r>
            <w:r>
              <w:rPr>
                <w:noProof/>
                <w:webHidden/>
              </w:rPr>
              <w:t>4</w:t>
            </w:r>
            <w:r>
              <w:rPr>
                <w:noProof/>
                <w:webHidden/>
              </w:rPr>
              <w:fldChar w:fldCharType="end"/>
            </w:r>
          </w:hyperlink>
        </w:p>
        <w:p w:rsidR="00700AEC" w:rsidRDefault="00700AEC" w:rsidP="00700AEC">
          <w:pPr>
            <w:pStyle w:val="ndice3"/>
            <w:tabs>
              <w:tab w:val="left" w:pos="1320"/>
              <w:tab w:val="right" w:leader="dot" w:pos="9061"/>
            </w:tabs>
            <w:spacing w:before="0"/>
            <w:rPr>
              <w:noProof/>
            </w:rPr>
          </w:pPr>
          <w:hyperlink w:anchor="_Toc232940081" w:history="1">
            <w:r w:rsidRPr="0028374C">
              <w:rPr>
                <w:rStyle w:val="Hiperligao"/>
                <w:noProof/>
              </w:rPr>
              <w:t>0.3.2.</w:t>
            </w:r>
            <w:r>
              <w:rPr>
                <w:noProof/>
              </w:rPr>
              <w:tab/>
            </w:r>
            <w:r w:rsidRPr="0028374C">
              <w:rPr>
                <w:rStyle w:val="Hiperligao"/>
                <w:noProof/>
              </w:rPr>
              <w:t>Objetivos específicos</w:t>
            </w:r>
            <w:r>
              <w:rPr>
                <w:noProof/>
                <w:webHidden/>
              </w:rPr>
              <w:tab/>
            </w:r>
            <w:r>
              <w:rPr>
                <w:noProof/>
                <w:webHidden/>
              </w:rPr>
              <w:fldChar w:fldCharType="begin"/>
            </w:r>
            <w:r>
              <w:rPr>
                <w:noProof/>
                <w:webHidden/>
              </w:rPr>
              <w:instrText xml:space="preserve"> PAGEREF _Toc232940081 \h </w:instrText>
            </w:r>
            <w:r>
              <w:rPr>
                <w:noProof/>
                <w:webHidden/>
              </w:rPr>
            </w:r>
            <w:r>
              <w:rPr>
                <w:noProof/>
                <w:webHidden/>
              </w:rPr>
              <w:fldChar w:fldCharType="separate"/>
            </w:r>
            <w:r>
              <w:rPr>
                <w:noProof/>
                <w:webHidden/>
              </w:rPr>
              <w:t>5</w:t>
            </w:r>
            <w:r>
              <w:rPr>
                <w:noProof/>
                <w:webHidden/>
              </w:rPr>
              <w:fldChar w:fldCharType="end"/>
            </w:r>
          </w:hyperlink>
        </w:p>
        <w:p w:rsidR="00700AEC" w:rsidRDefault="00700AEC" w:rsidP="00700AEC">
          <w:pPr>
            <w:pStyle w:val="ndice1"/>
            <w:tabs>
              <w:tab w:val="left" w:pos="480"/>
            </w:tabs>
            <w:rPr>
              <w:rFonts w:asciiTheme="minorHAnsi" w:eastAsiaTheme="minorEastAsia" w:hAnsiTheme="minorHAnsi"/>
              <w:caps w:val="0"/>
              <w:noProof/>
              <w:sz w:val="22"/>
              <w:lang w:eastAsia="pt-PT"/>
            </w:rPr>
          </w:pPr>
          <w:hyperlink w:anchor="_Toc232940082" w:history="1">
            <w:r w:rsidRPr="0028374C">
              <w:rPr>
                <w:rStyle w:val="Hiperligao"/>
                <w:caps w:val="0"/>
                <w:noProof/>
              </w:rPr>
              <w:t>1.</w:t>
            </w:r>
            <w:r>
              <w:rPr>
                <w:rFonts w:asciiTheme="minorHAnsi" w:eastAsiaTheme="minorEastAsia" w:hAnsiTheme="minorHAnsi"/>
                <w:caps w:val="0"/>
                <w:noProof/>
                <w:sz w:val="22"/>
                <w:lang w:eastAsia="pt-PT"/>
              </w:rPr>
              <w:tab/>
            </w:r>
            <w:r w:rsidRPr="0028374C">
              <w:rPr>
                <w:rStyle w:val="Hiperligao"/>
                <w:caps w:val="0"/>
                <w:noProof/>
              </w:rPr>
              <w:t>Análise e especificação de requisitos</w:t>
            </w:r>
            <w:r>
              <w:rPr>
                <w:caps w:val="0"/>
                <w:noProof/>
                <w:webHidden/>
              </w:rPr>
              <w:tab/>
            </w:r>
            <w:r>
              <w:rPr>
                <w:noProof/>
                <w:webHidden/>
              </w:rPr>
              <w:fldChar w:fldCharType="begin"/>
            </w:r>
            <w:r>
              <w:rPr>
                <w:noProof/>
                <w:webHidden/>
              </w:rPr>
              <w:instrText xml:space="preserve"> PAGEREF _Toc232940082 \h </w:instrText>
            </w:r>
            <w:r>
              <w:rPr>
                <w:noProof/>
                <w:webHidden/>
              </w:rPr>
            </w:r>
            <w:r>
              <w:rPr>
                <w:noProof/>
                <w:webHidden/>
              </w:rPr>
              <w:fldChar w:fldCharType="separate"/>
            </w:r>
            <w:r>
              <w:rPr>
                <w:caps w:val="0"/>
                <w:noProof/>
                <w:webHidden/>
              </w:rPr>
              <w:t>5</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83" w:history="1">
            <w:r w:rsidRPr="0028374C">
              <w:rPr>
                <w:rStyle w:val="Hiperligao"/>
                <w:noProof/>
              </w:rPr>
              <w:t>1.1.</w:t>
            </w:r>
            <w:r>
              <w:rPr>
                <w:noProof/>
              </w:rPr>
              <w:tab/>
            </w:r>
            <w:r w:rsidRPr="0028374C">
              <w:rPr>
                <w:rStyle w:val="Hiperligao"/>
                <w:noProof/>
              </w:rPr>
              <w:t>Requisitos funcionais (rf)</w:t>
            </w:r>
            <w:r>
              <w:rPr>
                <w:noProof/>
                <w:webHidden/>
              </w:rPr>
              <w:tab/>
            </w:r>
            <w:r>
              <w:rPr>
                <w:noProof/>
                <w:webHidden/>
              </w:rPr>
              <w:fldChar w:fldCharType="begin"/>
            </w:r>
            <w:r>
              <w:rPr>
                <w:noProof/>
                <w:webHidden/>
              </w:rPr>
              <w:instrText xml:space="preserve"> PAGEREF _Toc232940083 \h </w:instrText>
            </w:r>
            <w:r>
              <w:rPr>
                <w:noProof/>
                <w:webHidden/>
              </w:rPr>
            </w:r>
            <w:r>
              <w:rPr>
                <w:noProof/>
                <w:webHidden/>
              </w:rPr>
              <w:fldChar w:fldCharType="separate"/>
            </w:r>
            <w:r>
              <w:rPr>
                <w:noProof/>
                <w:webHidden/>
              </w:rPr>
              <w:t>5</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84" w:history="1">
            <w:r w:rsidRPr="0028374C">
              <w:rPr>
                <w:rStyle w:val="Hiperligao"/>
                <w:noProof/>
              </w:rPr>
              <w:t>1.2.</w:t>
            </w:r>
            <w:r>
              <w:rPr>
                <w:noProof/>
              </w:rPr>
              <w:tab/>
            </w:r>
            <w:r w:rsidRPr="0028374C">
              <w:rPr>
                <w:rStyle w:val="Hiperligao"/>
                <w:noProof/>
              </w:rPr>
              <w:t>Requisitos não funcionais (rnf)</w:t>
            </w:r>
            <w:r>
              <w:rPr>
                <w:noProof/>
                <w:webHidden/>
              </w:rPr>
              <w:tab/>
            </w:r>
            <w:r>
              <w:rPr>
                <w:noProof/>
                <w:webHidden/>
              </w:rPr>
              <w:fldChar w:fldCharType="begin"/>
            </w:r>
            <w:r>
              <w:rPr>
                <w:noProof/>
                <w:webHidden/>
              </w:rPr>
              <w:instrText xml:space="preserve"> PAGEREF _Toc232940084 \h </w:instrText>
            </w:r>
            <w:r>
              <w:rPr>
                <w:noProof/>
                <w:webHidden/>
              </w:rPr>
            </w:r>
            <w:r>
              <w:rPr>
                <w:noProof/>
                <w:webHidden/>
              </w:rPr>
              <w:fldChar w:fldCharType="separate"/>
            </w:r>
            <w:r>
              <w:rPr>
                <w:noProof/>
                <w:webHidden/>
              </w:rPr>
              <w:t>6</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85" w:history="1">
            <w:r w:rsidRPr="0028374C">
              <w:rPr>
                <w:rStyle w:val="Hiperligao"/>
                <w:noProof/>
              </w:rPr>
              <w:t>1.3.</w:t>
            </w:r>
            <w:r>
              <w:rPr>
                <w:noProof/>
              </w:rPr>
              <w:tab/>
            </w:r>
            <w:r w:rsidRPr="0028374C">
              <w:rPr>
                <w:rStyle w:val="Hiperligao"/>
                <w:noProof/>
              </w:rPr>
              <w:t>Regras de negócio e controle de acesso (rbac)</w:t>
            </w:r>
            <w:r>
              <w:rPr>
                <w:noProof/>
                <w:webHidden/>
              </w:rPr>
              <w:tab/>
            </w:r>
            <w:r>
              <w:rPr>
                <w:noProof/>
                <w:webHidden/>
              </w:rPr>
              <w:fldChar w:fldCharType="begin"/>
            </w:r>
            <w:r>
              <w:rPr>
                <w:noProof/>
                <w:webHidden/>
              </w:rPr>
              <w:instrText xml:space="preserve"> PAGEREF _Toc232940085 \h </w:instrText>
            </w:r>
            <w:r>
              <w:rPr>
                <w:noProof/>
                <w:webHidden/>
              </w:rPr>
            </w:r>
            <w:r>
              <w:rPr>
                <w:noProof/>
                <w:webHidden/>
              </w:rPr>
              <w:fldChar w:fldCharType="separate"/>
            </w:r>
            <w:r>
              <w:rPr>
                <w:noProof/>
                <w:webHidden/>
              </w:rPr>
              <w:t>6</w:t>
            </w:r>
            <w:r>
              <w:rPr>
                <w:noProof/>
                <w:webHidden/>
              </w:rPr>
              <w:fldChar w:fldCharType="end"/>
            </w:r>
          </w:hyperlink>
        </w:p>
        <w:p w:rsidR="00700AEC" w:rsidRDefault="00700AEC" w:rsidP="00700AEC">
          <w:pPr>
            <w:pStyle w:val="ndice3"/>
            <w:tabs>
              <w:tab w:val="left" w:pos="1320"/>
              <w:tab w:val="right" w:leader="dot" w:pos="9061"/>
            </w:tabs>
            <w:spacing w:before="0"/>
            <w:rPr>
              <w:noProof/>
            </w:rPr>
          </w:pPr>
          <w:hyperlink w:anchor="_Toc232940086" w:history="1">
            <w:r w:rsidRPr="0028374C">
              <w:rPr>
                <w:rStyle w:val="Hiperligao"/>
                <w:noProof/>
              </w:rPr>
              <w:t>1.3.1.</w:t>
            </w:r>
            <w:r>
              <w:rPr>
                <w:noProof/>
              </w:rPr>
              <w:tab/>
            </w:r>
            <w:r w:rsidRPr="0028374C">
              <w:rPr>
                <w:rStyle w:val="Hiperligao"/>
                <w:noProof/>
              </w:rPr>
              <w:t>Diagrama de casos de uso</w:t>
            </w:r>
            <w:r>
              <w:rPr>
                <w:noProof/>
                <w:webHidden/>
              </w:rPr>
              <w:tab/>
            </w:r>
            <w:r>
              <w:rPr>
                <w:noProof/>
                <w:webHidden/>
              </w:rPr>
              <w:fldChar w:fldCharType="begin"/>
            </w:r>
            <w:r>
              <w:rPr>
                <w:noProof/>
                <w:webHidden/>
              </w:rPr>
              <w:instrText xml:space="preserve"> PAGEREF _Toc232940086 \h </w:instrText>
            </w:r>
            <w:r>
              <w:rPr>
                <w:noProof/>
                <w:webHidden/>
              </w:rPr>
            </w:r>
            <w:r>
              <w:rPr>
                <w:noProof/>
                <w:webHidden/>
              </w:rPr>
              <w:fldChar w:fldCharType="separate"/>
            </w:r>
            <w:r>
              <w:rPr>
                <w:noProof/>
                <w:webHidden/>
              </w:rPr>
              <w:t>7</w:t>
            </w:r>
            <w:r>
              <w:rPr>
                <w:noProof/>
                <w:webHidden/>
              </w:rPr>
              <w:fldChar w:fldCharType="end"/>
            </w:r>
          </w:hyperlink>
        </w:p>
        <w:p w:rsidR="00700AEC" w:rsidRDefault="00700AEC" w:rsidP="00700AEC">
          <w:pPr>
            <w:pStyle w:val="ndice3"/>
            <w:tabs>
              <w:tab w:val="left" w:pos="1320"/>
              <w:tab w:val="right" w:leader="dot" w:pos="9061"/>
            </w:tabs>
            <w:spacing w:before="0"/>
            <w:rPr>
              <w:noProof/>
            </w:rPr>
          </w:pPr>
          <w:hyperlink w:anchor="_Toc232940087" w:history="1">
            <w:r w:rsidRPr="0028374C">
              <w:rPr>
                <w:rStyle w:val="Hiperligao"/>
                <w:noProof/>
              </w:rPr>
              <w:t>1.3.2.</w:t>
            </w:r>
            <w:r>
              <w:rPr>
                <w:noProof/>
              </w:rPr>
              <w:tab/>
            </w:r>
            <w:r w:rsidRPr="0028374C">
              <w:rPr>
                <w:rStyle w:val="Hiperligao"/>
                <w:noProof/>
              </w:rPr>
              <w:t>Diagrama entidade-relacionamento (mer conceptual)</w:t>
            </w:r>
            <w:r>
              <w:rPr>
                <w:noProof/>
                <w:webHidden/>
              </w:rPr>
              <w:tab/>
            </w:r>
            <w:r>
              <w:rPr>
                <w:noProof/>
                <w:webHidden/>
              </w:rPr>
              <w:fldChar w:fldCharType="begin"/>
            </w:r>
            <w:r>
              <w:rPr>
                <w:noProof/>
                <w:webHidden/>
              </w:rPr>
              <w:instrText xml:space="preserve"> PAGEREF _Toc232940087 \h </w:instrText>
            </w:r>
            <w:r>
              <w:rPr>
                <w:noProof/>
                <w:webHidden/>
              </w:rPr>
            </w:r>
            <w:r>
              <w:rPr>
                <w:noProof/>
                <w:webHidden/>
              </w:rPr>
              <w:fldChar w:fldCharType="separate"/>
            </w:r>
            <w:r>
              <w:rPr>
                <w:noProof/>
                <w:webHidden/>
              </w:rPr>
              <w:t>7</w:t>
            </w:r>
            <w:r>
              <w:rPr>
                <w:noProof/>
                <w:webHidden/>
              </w:rPr>
              <w:fldChar w:fldCharType="end"/>
            </w:r>
          </w:hyperlink>
        </w:p>
        <w:p w:rsidR="00700AEC" w:rsidRDefault="00700AEC" w:rsidP="00700AEC">
          <w:pPr>
            <w:pStyle w:val="ndice3"/>
            <w:tabs>
              <w:tab w:val="left" w:pos="1320"/>
              <w:tab w:val="right" w:leader="dot" w:pos="9061"/>
            </w:tabs>
            <w:spacing w:before="0"/>
            <w:rPr>
              <w:noProof/>
            </w:rPr>
          </w:pPr>
          <w:hyperlink w:anchor="_Toc232940088" w:history="1">
            <w:r w:rsidRPr="0028374C">
              <w:rPr>
                <w:rStyle w:val="Hiperligao"/>
                <w:noProof/>
              </w:rPr>
              <w:t>1.3.3.</w:t>
            </w:r>
            <w:r>
              <w:rPr>
                <w:noProof/>
              </w:rPr>
              <w:tab/>
            </w:r>
            <w:r w:rsidRPr="0028374C">
              <w:rPr>
                <w:rStyle w:val="Hiperligao"/>
                <w:noProof/>
              </w:rPr>
              <w:t>Diagrama entidade-relacionamento (der lógico)</w:t>
            </w:r>
            <w:r>
              <w:rPr>
                <w:noProof/>
                <w:webHidden/>
              </w:rPr>
              <w:tab/>
            </w:r>
            <w:r>
              <w:rPr>
                <w:noProof/>
                <w:webHidden/>
              </w:rPr>
              <w:fldChar w:fldCharType="begin"/>
            </w:r>
            <w:r>
              <w:rPr>
                <w:noProof/>
                <w:webHidden/>
              </w:rPr>
              <w:instrText xml:space="preserve"> PAGEREF _Toc232940088 \h </w:instrText>
            </w:r>
            <w:r>
              <w:rPr>
                <w:noProof/>
                <w:webHidden/>
              </w:rPr>
            </w:r>
            <w:r>
              <w:rPr>
                <w:noProof/>
                <w:webHidden/>
              </w:rPr>
              <w:fldChar w:fldCharType="separate"/>
            </w:r>
            <w:r>
              <w:rPr>
                <w:noProof/>
                <w:webHidden/>
              </w:rPr>
              <w:t>8</w:t>
            </w:r>
            <w:r>
              <w:rPr>
                <w:noProof/>
                <w:webHidden/>
              </w:rPr>
              <w:fldChar w:fldCharType="end"/>
            </w:r>
          </w:hyperlink>
        </w:p>
        <w:p w:rsidR="00700AEC" w:rsidRDefault="00700AEC" w:rsidP="00700AEC">
          <w:pPr>
            <w:pStyle w:val="ndice1"/>
            <w:tabs>
              <w:tab w:val="left" w:pos="480"/>
            </w:tabs>
            <w:rPr>
              <w:rFonts w:asciiTheme="minorHAnsi" w:eastAsiaTheme="minorEastAsia" w:hAnsiTheme="minorHAnsi"/>
              <w:caps w:val="0"/>
              <w:noProof/>
              <w:sz w:val="22"/>
              <w:lang w:eastAsia="pt-PT"/>
            </w:rPr>
          </w:pPr>
          <w:hyperlink w:anchor="_Toc232940089" w:history="1">
            <w:r w:rsidRPr="0028374C">
              <w:rPr>
                <w:rStyle w:val="Hiperligao"/>
                <w:caps w:val="0"/>
                <w:noProof/>
              </w:rPr>
              <w:t>2.</w:t>
            </w:r>
            <w:r>
              <w:rPr>
                <w:rFonts w:asciiTheme="minorHAnsi" w:eastAsiaTheme="minorEastAsia" w:hAnsiTheme="minorHAnsi"/>
                <w:caps w:val="0"/>
                <w:noProof/>
                <w:sz w:val="22"/>
                <w:lang w:eastAsia="pt-PT"/>
              </w:rPr>
              <w:tab/>
            </w:r>
            <w:r w:rsidRPr="0028374C">
              <w:rPr>
                <w:rStyle w:val="Hiperligao"/>
                <w:caps w:val="0"/>
                <w:noProof/>
              </w:rPr>
              <w:t>Fluxo de implementação prática dos módulos</w:t>
            </w:r>
            <w:r>
              <w:rPr>
                <w:caps w:val="0"/>
                <w:noProof/>
                <w:webHidden/>
              </w:rPr>
              <w:tab/>
            </w:r>
            <w:r>
              <w:rPr>
                <w:noProof/>
                <w:webHidden/>
              </w:rPr>
              <w:fldChar w:fldCharType="begin"/>
            </w:r>
            <w:r>
              <w:rPr>
                <w:noProof/>
                <w:webHidden/>
              </w:rPr>
              <w:instrText xml:space="preserve"> PAGEREF _Toc232940089 \h </w:instrText>
            </w:r>
            <w:r>
              <w:rPr>
                <w:noProof/>
                <w:webHidden/>
              </w:rPr>
            </w:r>
            <w:r>
              <w:rPr>
                <w:noProof/>
                <w:webHidden/>
              </w:rPr>
              <w:fldChar w:fldCharType="separate"/>
            </w:r>
            <w:r>
              <w:rPr>
                <w:caps w:val="0"/>
                <w:noProof/>
                <w:webHidden/>
              </w:rPr>
              <w:t>8</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0" w:history="1">
            <w:r w:rsidRPr="0028374C">
              <w:rPr>
                <w:rStyle w:val="Hiperligao"/>
                <w:noProof/>
              </w:rPr>
              <w:t>2.1.</w:t>
            </w:r>
            <w:r>
              <w:rPr>
                <w:noProof/>
              </w:rPr>
              <w:tab/>
            </w:r>
            <w:r w:rsidRPr="0028374C">
              <w:rPr>
                <w:rStyle w:val="Hiperligao"/>
                <w:noProof/>
              </w:rPr>
              <w:t>Camada de apresentação (view)</w:t>
            </w:r>
            <w:r>
              <w:rPr>
                <w:noProof/>
                <w:webHidden/>
              </w:rPr>
              <w:tab/>
            </w:r>
            <w:r>
              <w:rPr>
                <w:noProof/>
                <w:webHidden/>
              </w:rPr>
              <w:fldChar w:fldCharType="begin"/>
            </w:r>
            <w:r>
              <w:rPr>
                <w:noProof/>
                <w:webHidden/>
              </w:rPr>
              <w:instrText xml:space="preserve"> PAGEREF _Toc232940090 \h </w:instrText>
            </w:r>
            <w:r>
              <w:rPr>
                <w:noProof/>
                <w:webHidden/>
              </w:rPr>
            </w:r>
            <w:r>
              <w:rPr>
                <w:noProof/>
                <w:webHidden/>
              </w:rPr>
              <w:fldChar w:fldCharType="separate"/>
            </w:r>
            <w:r>
              <w:rPr>
                <w:noProof/>
                <w:webHidden/>
              </w:rPr>
              <w:t>8</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1" w:history="1">
            <w:r w:rsidRPr="0028374C">
              <w:rPr>
                <w:rStyle w:val="Hiperligao"/>
                <w:noProof/>
              </w:rPr>
              <w:t>2.2.</w:t>
            </w:r>
            <w:r>
              <w:rPr>
                <w:noProof/>
              </w:rPr>
              <w:tab/>
            </w:r>
            <w:r w:rsidRPr="0028374C">
              <w:rPr>
                <w:rStyle w:val="Hiperligao"/>
                <w:noProof/>
              </w:rPr>
              <w:t>Camada de controlo (controller)</w:t>
            </w:r>
            <w:r>
              <w:rPr>
                <w:noProof/>
                <w:webHidden/>
              </w:rPr>
              <w:tab/>
            </w:r>
            <w:r>
              <w:rPr>
                <w:noProof/>
                <w:webHidden/>
              </w:rPr>
              <w:fldChar w:fldCharType="begin"/>
            </w:r>
            <w:r>
              <w:rPr>
                <w:noProof/>
                <w:webHidden/>
              </w:rPr>
              <w:instrText xml:space="preserve"> PAGEREF _Toc232940091 \h </w:instrText>
            </w:r>
            <w:r>
              <w:rPr>
                <w:noProof/>
                <w:webHidden/>
              </w:rPr>
            </w:r>
            <w:r>
              <w:rPr>
                <w:noProof/>
                <w:webHidden/>
              </w:rPr>
              <w:fldChar w:fldCharType="separate"/>
            </w:r>
            <w:r>
              <w:rPr>
                <w:noProof/>
                <w:webHidden/>
              </w:rPr>
              <w:t>8</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2" w:history="1">
            <w:r w:rsidRPr="0028374C">
              <w:rPr>
                <w:rStyle w:val="Hiperligao"/>
                <w:noProof/>
              </w:rPr>
              <w:t>2.3.</w:t>
            </w:r>
            <w:r>
              <w:rPr>
                <w:noProof/>
              </w:rPr>
              <w:tab/>
            </w:r>
            <w:r w:rsidRPr="0028374C">
              <w:rPr>
                <w:rStyle w:val="Hiperligao"/>
                <w:noProof/>
              </w:rPr>
              <w:t>Camada de serviço (service)</w:t>
            </w:r>
            <w:r>
              <w:rPr>
                <w:noProof/>
                <w:webHidden/>
              </w:rPr>
              <w:tab/>
            </w:r>
            <w:r>
              <w:rPr>
                <w:noProof/>
                <w:webHidden/>
              </w:rPr>
              <w:fldChar w:fldCharType="begin"/>
            </w:r>
            <w:r>
              <w:rPr>
                <w:noProof/>
                <w:webHidden/>
              </w:rPr>
              <w:instrText xml:space="preserve"> PAGEREF _Toc232940092 \h </w:instrText>
            </w:r>
            <w:r>
              <w:rPr>
                <w:noProof/>
                <w:webHidden/>
              </w:rPr>
            </w:r>
            <w:r>
              <w:rPr>
                <w:noProof/>
                <w:webHidden/>
              </w:rPr>
              <w:fldChar w:fldCharType="separate"/>
            </w:r>
            <w:r>
              <w:rPr>
                <w:noProof/>
                <w:webHidden/>
              </w:rPr>
              <w:t>9</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3" w:history="1">
            <w:r w:rsidRPr="0028374C">
              <w:rPr>
                <w:rStyle w:val="Hiperligao"/>
                <w:noProof/>
              </w:rPr>
              <w:t>2.4.</w:t>
            </w:r>
            <w:r>
              <w:rPr>
                <w:noProof/>
              </w:rPr>
              <w:tab/>
            </w:r>
            <w:r w:rsidRPr="0028374C">
              <w:rPr>
                <w:rStyle w:val="Hiperligao"/>
                <w:noProof/>
              </w:rPr>
              <w:t>Camada de acesso a dados (dao) e persistência</w:t>
            </w:r>
            <w:r>
              <w:rPr>
                <w:noProof/>
                <w:webHidden/>
              </w:rPr>
              <w:tab/>
            </w:r>
            <w:r>
              <w:rPr>
                <w:noProof/>
                <w:webHidden/>
              </w:rPr>
              <w:fldChar w:fldCharType="begin"/>
            </w:r>
            <w:r>
              <w:rPr>
                <w:noProof/>
                <w:webHidden/>
              </w:rPr>
              <w:instrText xml:space="preserve"> PAGEREF _Toc232940093 \h </w:instrText>
            </w:r>
            <w:r>
              <w:rPr>
                <w:noProof/>
                <w:webHidden/>
              </w:rPr>
            </w:r>
            <w:r>
              <w:rPr>
                <w:noProof/>
                <w:webHidden/>
              </w:rPr>
              <w:fldChar w:fldCharType="separate"/>
            </w:r>
            <w:r>
              <w:rPr>
                <w:noProof/>
                <w:webHidden/>
              </w:rPr>
              <w:t>9</w:t>
            </w:r>
            <w:r>
              <w:rPr>
                <w:noProof/>
                <w:webHidden/>
              </w:rPr>
              <w:fldChar w:fldCharType="end"/>
            </w:r>
          </w:hyperlink>
        </w:p>
        <w:p w:rsidR="00700AEC" w:rsidRDefault="00700AEC" w:rsidP="00700AEC">
          <w:pPr>
            <w:pStyle w:val="ndice1"/>
            <w:tabs>
              <w:tab w:val="left" w:pos="480"/>
            </w:tabs>
            <w:rPr>
              <w:rFonts w:asciiTheme="minorHAnsi" w:eastAsiaTheme="minorEastAsia" w:hAnsiTheme="minorHAnsi"/>
              <w:caps w:val="0"/>
              <w:noProof/>
              <w:sz w:val="22"/>
              <w:lang w:eastAsia="pt-PT"/>
            </w:rPr>
          </w:pPr>
          <w:hyperlink w:anchor="_Toc232940094" w:history="1">
            <w:r w:rsidRPr="0028374C">
              <w:rPr>
                <w:rStyle w:val="Hiperligao"/>
                <w:caps w:val="0"/>
                <w:noProof/>
              </w:rPr>
              <w:t>3.</w:t>
            </w:r>
            <w:r>
              <w:rPr>
                <w:rFonts w:asciiTheme="minorHAnsi" w:eastAsiaTheme="minorEastAsia" w:hAnsiTheme="minorHAnsi"/>
                <w:caps w:val="0"/>
                <w:noProof/>
                <w:sz w:val="22"/>
                <w:lang w:eastAsia="pt-PT"/>
              </w:rPr>
              <w:tab/>
            </w:r>
            <w:r w:rsidRPr="0028374C">
              <w:rPr>
                <w:rStyle w:val="Hiperligao"/>
                <w:caps w:val="0"/>
                <w:noProof/>
              </w:rPr>
              <w:t>Manual do utilizador (breve) demonstração do sistema</w:t>
            </w:r>
            <w:r>
              <w:rPr>
                <w:caps w:val="0"/>
                <w:noProof/>
                <w:webHidden/>
              </w:rPr>
              <w:tab/>
            </w:r>
            <w:r>
              <w:rPr>
                <w:noProof/>
                <w:webHidden/>
              </w:rPr>
              <w:fldChar w:fldCharType="begin"/>
            </w:r>
            <w:r>
              <w:rPr>
                <w:noProof/>
                <w:webHidden/>
              </w:rPr>
              <w:instrText xml:space="preserve"> PAGEREF _Toc232940094 \h </w:instrText>
            </w:r>
            <w:r>
              <w:rPr>
                <w:noProof/>
                <w:webHidden/>
              </w:rPr>
            </w:r>
            <w:r>
              <w:rPr>
                <w:noProof/>
                <w:webHidden/>
              </w:rPr>
              <w:fldChar w:fldCharType="separate"/>
            </w:r>
            <w:r>
              <w:rPr>
                <w:caps w:val="0"/>
                <w:noProof/>
                <w:webHidden/>
              </w:rPr>
              <w:t>9</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5" w:history="1">
            <w:r w:rsidRPr="0028374C">
              <w:rPr>
                <w:rStyle w:val="Hiperligao"/>
                <w:noProof/>
              </w:rPr>
              <w:t>3.1.</w:t>
            </w:r>
            <w:r>
              <w:rPr>
                <w:noProof/>
              </w:rPr>
              <w:tab/>
            </w:r>
            <w:r w:rsidRPr="0028374C">
              <w:rPr>
                <w:rStyle w:val="Hiperligao"/>
                <w:noProof/>
              </w:rPr>
              <w:t>Ambiente de acesso e segurança(login)</w:t>
            </w:r>
            <w:r>
              <w:rPr>
                <w:noProof/>
                <w:webHidden/>
              </w:rPr>
              <w:tab/>
            </w:r>
            <w:r>
              <w:rPr>
                <w:noProof/>
                <w:webHidden/>
              </w:rPr>
              <w:fldChar w:fldCharType="begin"/>
            </w:r>
            <w:r>
              <w:rPr>
                <w:noProof/>
                <w:webHidden/>
              </w:rPr>
              <w:instrText xml:space="preserve"> PAGEREF _Toc232940095 \h </w:instrText>
            </w:r>
            <w:r>
              <w:rPr>
                <w:noProof/>
                <w:webHidden/>
              </w:rPr>
            </w:r>
            <w:r>
              <w:rPr>
                <w:noProof/>
                <w:webHidden/>
              </w:rPr>
              <w:fldChar w:fldCharType="separate"/>
            </w:r>
            <w:r>
              <w:rPr>
                <w:noProof/>
                <w:webHidden/>
              </w:rPr>
              <w:t>10</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6" w:history="1">
            <w:r w:rsidRPr="0028374C">
              <w:rPr>
                <w:rStyle w:val="Hiperligao"/>
                <w:noProof/>
              </w:rPr>
              <w:t>3.2.</w:t>
            </w:r>
            <w:r>
              <w:rPr>
                <w:noProof/>
              </w:rPr>
              <w:tab/>
            </w:r>
            <w:r w:rsidRPr="0028374C">
              <w:rPr>
                <w:rStyle w:val="Hiperligao"/>
                <w:noProof/>
              </w:rPr>
              <w:t>Painel administrativo</w:t>
            </w:r>
            <w:r>
              <w:rPr>
                <w:noProof/>
                <w:webHidden/>
              </w:rPr>
              <w:tab/>
            </w:r>
            <w:r>
              <w:rPr>
                <w:noProof/>
                <w:webHidden/>
              </w:rPr>
              <w:fldChar w:fldCharType="begin"/>
            </w:r>
            <w:r>
              <w:rPr>
                <w:noProof/>
                <w:webHidden/>
              </w:rPr>
              <w:instrText xml:space="preserve"> PAGEREF _Toc232940096 \h </w:instrText>
            </w:r>
            <w:r>
              <w:rPr>
                <w:noProof/>
                <w:webHidden/>
              </w:rPr>
            </w:r>
            <w:r>
              <w:rPr>
                <w:noProof/>
                <w:webHidden/>
              </w:rPr>
              <w:fldChar w:fldCharType="separate"/>
            </w:r>
            <w:r>
              <w:rPr>
                <w:noProof/>
                <w:webHidden/>
              </w:rPr>
              <w:t>11</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7" w:history="1">
            <w:r w:rsidRPr="0028374C">
              <w:rPr>
                <w:rStyle w:val="Hiperligao"/>
                <w:noProof/>
              </w:rPr>
              <w:t>3.3.</w:t>
            </w:r>
            <w:r>
              <w:rPr>
                <w:noProof/>
              </w:rPr>
              <w:tab/>
            </w:r>
            <w:r w:rsidRPr="0028374C">
              <w:rPr>
                <w:rStyle w:val="Hiperligao"/>
                <w:noProof/>
              </w:rPr>
              <w:t>Admissão de pacientes</w:t>
            </w:r>
            <w:r>
              <w:rPr>
                <w:noProof/>
                <w:webHidden/>
              </w:rPr>
              <w:tab/>
            </w:r>
            <w:r>
              <w:rPr>
                <w:noProof/>
                <w:webHidden/>
              </w:rPr>
              <w:fldChar w:fldCharType="begin"/>
            </w:r>
            <w:r>
              <w:rPr>
                <w:noProof/>
                <w:webHidden/>
              </w:rPr>
              <w:instrText xml:space="preserve"> PAGEREF _Toc232940097 \h </w:instrText>
            </w:r>
            <w:r>
              <w:rPr>
                <w:noProof/>
                <w:webHidden/>
              </w:rPr>
            </w:r>
            <w:r>
              <w:rPr>
                <w:noProof/>
                <w:webHidden/>
              </w:rPr>
              <w:fldChar w:fldCharType="separate"/>
            </w:r>
            <w:r>
              <w:rPr>
                <w:noProof/>
                <w:webHidden/>
              </w:rPr>
              <w:t>12</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8" w:history="1">
            <w:r w:rsidRPr="0028374C">
              <w:rPr>
                <w:rStyle w:val="Hiperligao"/>
                <w:noProof/>
              </w:rPr>
              <w:t>3.4.</w:t>
            </w:r>
            <w:r>
              <w:rPr>
                <w:noProof/>
              </w:rPr>
              <w:tab/>
            </w:r>
            <w:r w:rsidRPr="0028374C">
              <w:rPr>
                <w:rStyle w:val="Hiperligao"/>
                <w:noProof/>
              </w:rPr>
              <w:t>Agendamento de consultas</w:t>
            </w:r>
            <w:r>
              <w:rPr>
                <w:noProof/>
                <w:webHidden/>
              </w:rPr>
              <w:tab/>
            </w:r>
            <w:r>
              <w:rPr>
                <w:noProof/>
                <w:webHidden/>
              </w:rPr>
              <w:fldChar w:fldCharType="begin"/>
            </w:r>
            <w:r>
              <w:rPr>
                <w:noProof/>
                <w:webHidden/>
              </w:rPr>
              <w:instrText xml:space="preserve"> PAGEREF _Toc232940098 \h </w:instrText>
            </w:r>
            <w:r>
              <w:rPr>
                <w:noProof/>
                <w:webHidden/>
              </w:rPr>
            </w:r>
            <w:r>
              <w:rPr>
                <w:noProof/>
                <w:webHidden/>
              </w:rPr>
              <w:fldChar w:fldCharType="separate"/>
            </w:r>
            <w:r>
              <w:rPr>
                <w:noProof/>
                <w:webHidden/>
              </w:rPr>
              <w:t>12</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099" w:history="1">
            <w:r w:rsidRPr="0028374C">
              <w:rPr>
                <w:rStyle w:val="Hiperligao"/>
                <w:noProof/>
              </w:rPr>
              <w:t>3.5.</w:t>
            </w:r>
            <w:r>
              <w:rPr>
                <w:noProof/>
              </w:rPr>
              <w:tab/>
            </w:r>
            <w:r w:rsidRPr="0028374C">
              <w:rPr>
                <w:rStyle w:val="Hiperligao"/>
                <w:noProof/>
              </w:rPr>
              <w:t>Prontuários (módulo clínico)</w:t>
            </w:r>
            <w:r>
              <w:rPr>
                <w:noProof/>
                <w:webHidden/>
              </w:rPr>
              <w:tab/>
            </w:r>
            <w:r>
              <w:rPr>
                <w:noProof/>
                <w:webHidden/>
              </w:rPr>
              <w:fldChar w:fldCharType="begin"/>
            </w:r>
            <w:r>
              <w:rPr>
                <w:noProof/>
                <w:webHidden/>
              </w:rPr>
              <w:instrText xml:space="preserve"> PAGEREF _Toc232940099 \h </w:instrText>
            </w:r>
            <w:r>
              <w:rPr>
                <w:noProof/>
                <w:webHidden/>
              </w:rPr>
            </w:r>
            <w:r>
              <w:rPr>
                <w:noProof/>
                <w:webHidden/>
              </w:rPr>
              <w:fldChar w:fldCharType="separate"/>
            </w:r>
            <w:r>
              <w:rPr>
                <w:noProof/>
                <w:webHidden/>
              </w:rPr>
              <w:t>13</w:t>
            </w:r>
            <w:r>
              <w:rPr>
                <w:noProof/>
                <w:webHidden/>
              </w:rPr>
              <w:fldChar w:fldCharType="end"/>
            </w:r>
          </w:hyperlink>
        </w:p>
        <w:p w:rsidR="00700AEC" w:rsidRDefault="00700AEC" w:rsidP="00700AEC">
          <w:pPr>
            <w:pStyle w:val="ndice2"/>
            <w:tabs>
              <w:tab w:val="left" w:pos="880"/>
              <w:tab w:val="right" w:leader="dot" w:pos="9061"/>
            </w:tabs>
            <w:spacing w:before="0"/>
            <w:rPr>
              <w:noProof/>
            </w:rPr>
          </w:pPr>
          <w:hyperlink w:anchor="_Toc232940100" w:history="1">
            <w:r w:rsidRPr="0028374C">
              <w:rPr>
                <w:rStyle w:val="Hiperligao"/>
                <w:noProof/>
              </w:rPr>
              <w:t>3.6.</w:t>
            </w:r>
            <w:r>
              <w:rPr>
                <w:noProof/>
              </w:rPr>
              <w:tab/>
            </w:r>
            <w:r w:rsidRPr="0028374C">
              <w:rPr>
                <w:rStyle w:val="Hiperligao"/>
                <w:noProof/>
              </w:rPr>
              <w:t>Emissão de relatório (pdf)</w:t>
            </w:r>
            <w:r>
              <w:rPr>
                <w:noProof/>
                <w:webHidden/>
              </w:rPr>
              <w:tab/>
            </w:r>
            <w:r>
              <w:rPr>
                <w:noProof/>
                <w:webHidden/>
              </w:rPr>
              <w:fldChar w:fldCharType="begin"/>
            </w:r>
            <w:r>
              <w:rPr>
                <w:noProof/>
                <w:webHidden/>
              </w:rPr>
              <w:instrText xml:space="preserve"> PAGEREF _Toc232940100 \h </w:instrText>
            </w:r>
            <w:r>
              <w:rPr>
                <w:noProof/>
                <w:webHidden/>
              </w:rPr>
            </w:r>
            <w:r>
              <w:rPr>
                <w:noProof/>
                <w:webHidden/>
              </w:rPr>
              <w:fldChar w:fldCharType="separate"/>
            </w:r>
            <w:r>
              <w:rPr>
                <w:noProof/>
                <w:webHidden/>
              </w:rPr>
              <w:t>13</w:t>
            </w:r>
            <w:r>
              <w:rPr>
                <w:noProof/>
                <w:webHidden/>
              </w:rPr>
              <w:fldChar w:fldCharType="end"/>
            </w:r>
          </w:hyperlink>
        </w:p>
        <w:p w:rsidR="00700AEC" w:rsidRDefault="00700AEC" w:rsidP="00700AEC">
          <w:pPr>
            <w:pStyle w:val="ndice1"/>
            <w:rPr>
              <w:rFonts w:asciiTheme="minorHAnsi" w:eastAsiaTheme="minorEastAsia" w:hAnsiTheme="minorHAnsi"/>
              <w:caps w:val="0"/>
              <w:noProof/>
              <w:sz w:val="22"/>
              <w:lang w:eastAsia="pt-PT"/>
            </w:rPr>
          </w:pPr>
          <w:hyperlink w:anchor="_Toc232940101" w:history="1">
            <w:r w:rsidRPr="0028374C">
              <w:rPr>
                <w:rStyle w:val="Hiperligao"/>
                <w:caps w:val="0"/>
                <w:noProof/>
              </w:rPr>
              <w:t>conclusão</w:t>
            </w:r>
            <w:r>
              <w:rPr>
                <w:caps w:val="0"/>
                <w:noProof/>
                <w:webHidden/>
              </w:rPr>
              <w:tab/>
            </w:r>
            <w:r>
              <w:rPr>
                <w:noProof/>
                <w:webHidden/>
              </w:rPr>
              <w:fldChar w:fldCharType="begin"/>
            </w:r>
            <w:r>
              <w:rPr>
                <w:noProof/>
                <w:webHidden/>
              </w:rPr>
              <w:instrText xml:space="preserve"> PAGEREF _Toc232940101 \h </w:instrText>
            </w:r>
            <w:r>
              <w:rPr>
                <w:noProof/>
                <w:webHidden/>
              </w:rPr>
            </w:r>
            <w:r>
              <w:rPr>
                <w:noProof/>
                <w:webHidden/>
              </w:rPr>
              <w:fldChar w:fldCharType="separate"/>
            </w:r>
            <w:r>
              <w:rPr>
                <w:caps w:val="0"/>
                <w:noProof/>
                <w:webHidden/>
              </w:rPr>
              <w:t>14</w:t>
            </w:r>
            <w:r>
              <w:rPr>
                <w:noProof/>
                <w:webHidden/>
              </w:rPr>
              <w:fldChar w:fldCharType="end"/>
            </w:r>
          </w:hyperlink>
        </w:p>
        <w:p w:rsidR="00700AEC" w:rsidRDefault="00700AEC" w:rsidP="00700AEC">
          <w:pPr>
            <w:pStyle w:val="ndice1"/>
            <w:rPr>
              <w:rFonts w:asciiTheme="minorHAnsi" w:eastAsiaTheme="minorEastAsia" w:hAnsiTheme="minorHAnsi"/>
              <w:caps w:val="0"/>
              <w:noProof/>
              <w:sz w:val="22"/>
              <w:lang w:eastAsia="pt-PT"/>
            </w:rPr>
          </w:pPr>
          <w:hyperlink w:anchor="_Toc232940102" w:history="1">
            <w:r w:rsidRPr="0028374C">
              <w:rPr>
                <w:rStyle w:val="Hiperligao"/>
                <w:caps w:val="0"/>
                <w:noProof/>
              </w:rPr>
              <w:t>lista nominal</w:t>
            </w:r>
            <w:r>
              <w:rPr>
                <w:caps w:val="0"/>
                <w:noProof/>
                <w:webHidden/>
              </w:rPr>
              <w:tab/>
            </w:r>
            <w:r>
              <w:rPr>
                <w:noProof/>
                <w:webHidden/>
              </w:rPr>
              <w:fldChar w:fldCharType="begin"/>
            </w:r>
            <w:r>
              <w:rPr>
                <w:noProof/>
                <w:webHidden/>
              </w:rPr>
              <w:instrText xml:space="preserve"> PAGEREF _Toc232940102 \h </w:instrText>
            </w:r>
            <w:r>
              <w:rPr>
                <w:noProof/>
                <w:webHidden/>
              </w:rPr>
            </w:r>
            <w:r>
              <w:rPr>
                <w:noProof/>
                <w:webHidden/>
              </w:rPr>
              <w:fldChar w:fldCharType="separate"/>
            </w:r>
            <w:r>
              <w:rPr>
                <w:caps w:val="0"/>
                <w:noProof/>
                <w:webHidden/>
              </w:rPr>
              <w:t>15</w:t>
            </w:r>
            <w:r>
              <w:rPr>
                <w:noProof/>
                <w:webHidden/>
              </w:rPr>
              <w:fldChar w:fldCharType="end"/>
            </w:r>
          </w:hyperlink>
        </w:p>
        <w:p w:rsidR="00700AEC" w:rsidRDefault="00700AEC" w:rsidP="00700AEC">
          <w:pPr>
            <w:pStyle w:val="ndice1"/>
            <w:rPr>
              <w:rFonts w:asciiTheme="minorHAnsi" w:eastAsiaTheme="minorEastAsia" w:hAnsiTheme="minorHAnsi"/>
              <w:caps w:val="0"/>
              <w:noProof/>
              <w:sz w:val="22"/>
              <w:lang w:eastAsia="pt-PT"/>
            </w:rPr>
          </w:pPr>
          <w:hyperlink w:anchor="_Toc232940103" w:history="1">
            <w:r w:rsidRPr="0028374C">
              <w:rPr>
                <w:rStyle w:val="Hiperligao"/>
                <w:caps w:val="0"/>
                <w:noProof/>
              </w:rPr>
              <w:t>referências bibliográficas</w:t>
            </w:r>
            <w:r>
              <w:rPr>
                <w:caps w:val="0"/>
                <w:noProof/>
                <w:webHidden/>
              </w:rPr>
              <w:tab/>
            </w:r>
            <w:r>
              <w:rPr>
                <w:noProof/>
                <w:webHidden/>
              </w:rPr>
              <w:fldChar w:fldCharType="begin"/>
            </w:r>
            <w:r>
              <w:rPr>
                <w:noProof/>
                <w:webHidden/>
              </w:rPr>
              <w:instrText xml:space="preserve"> PAGEREF _Toc232940103 \h </w:instrText>
            </w:r>
            <w:r>
              <w:rPr>
                <w:noProof/>
                <w:webHidden/>
              </w:rPr>
            </w:r>
            <w:r>
              <w:rPr>
                <w:noProof/>
                <w:webHidden/>
              </w:rPr>
              <w:fldChar w:fldCharType="separate"/>
            </w:r>
            <w:r>
              <w:rPr>
                <w:caps w:val="0"/>
                <w:noProof/>
                <w:webHidden/>
              </w:rPr>
              <w:t>16</w:t>
            </w:r>
            <w:r>
              <w:rPr>
                <w:noProof/>
                <w:webHidden/>
              </w:rPr>
              <w:fldChar w:fldCharType="end"/>
            </w:r>
          </w:hyperlink>
        </w:p>
        <w:p w:rsidR="00700AEC" w:rsidRDefault="00700AEC" w:rsidP="00700AEC">
          <w:pPr>
            <w:spacing w:before="0"/>
          </w:pPr>
          <w:r>
            <w:rPr>
              <w:b/>
              <w:bCs/>
            </w:rPr>
            <w:fldChar w:fldCharType="end"/>
          </w:r>
        </w:p>
      </w:sdtContent>
    </w:sdt>
    <w:p w:rsidR="00C10701" w:rsidRDefault="00C10701">
      <w:pPr>
        <w:spacing w:before="100" w:beforeAutospacing="1" w:after="100" w:afterAutospacing="1" w:line="240" w:lineRule="auto"/>
      </w:pPr>
      <w:r>
        <w:br w:type="page"/>
      </w:r>
    </w:p>
    <w:p w:rsidR="00C10701" w:rsidRDefault="00C10701" w:rsidP="00C10701">
      <w:pPr>
        <w:rPr>
          <w:b/>
        </w:rPr>
      </w:pPr>
      <w:r w:rsidRPr="00587B4C">
        <w:rPr>
          <w:b/>
        </w:rPr>
        <w:lastRenderedPageBreak/>
        <w:t>LISTA ILUSTRAÇÕES</w:t>
      </w:r>
    </w:p>
    <w:p w:rsidR="00700AEC" w:rsidRDefault="00700AEC">
      <w:pPr>
        <w:pStyle w:val="ndicedeilustraes"/>
        <w:tabs>
          <w:tab w:val="right" w:leader="dot" w:pos="9061"/>
        </w:tabs>
        <w:rPr>
          <w:noProof/>
        </w:rPr>
      </w:pPr>
      <w:r>
        <w:rPr>
          <w:b/>
        </w:rPr>
        <w:fldChar w:fldCharType="begin"/>
      </w:r>
      <w:r>
        <w:rPr>
          <w:b/>
        </w:rPr>
        <w:instrText xml:space="preserve"> TOC \h \z \c "Ilustração" </w:instrText>
      </w:r>
      <w:r>
        <w:rPr>
          <w:b/>
        </w:rPr>
        <w:fldChar w:fldCharType="separate"/>
      </w:r>
      <w:hyperlink w:anchor="_Toc232940212" w:history="1">
        <w:r w:rsidRPr="00EC299E">
          <w:rPr>
            <w:rStyle w:val="Hiperligao"/>
            <w:noProof/>
          </w:rPr>
          <w:t>ILUSTRAÇÃO 1 - ESQUEMA AO CONTROLE DE ACESS</w:t>
        </w:r>
        <w:r>
          <w:rPr>
            <w:noProof/>
            <w:webHidden/>
          </w:rPr>
          <w:tab/>
        </w:r>
        <w:r>
          <w:rPr>
            <w:noProof/>
            <w:webHidden/>
          </w:rPr>
          <w:fldChar w:fldCharType="begin"/>
        </w:r>
        <w:r>
          <w:rPr>
            <w:noProof/>
            <w:webHidden/>
          </w:rPr>
          <w:instrText xml:space="preserve"> PAGEREF _Toc232940212 \h </w:instrText>
        </w:r>
        <w:r>
          <w:rPr>
            <w:noProof/>
            <w:webHidden/>
          </w:rPr>
        </w:r>
        <w:r>
          <w:rPr>
            <w:noProof/>
            <w:webHidden/>
          </w:rPr>
          <w:fldChar w:fldCharType="separate"/>
        </w:r>
        <w:r>
          <w:rPr>
            <w:noProof/>
            <w:webHidden/>
          </w:rPr>
          <w:t>6</w:t>
        </w:r>
        <w:r>
          <w:rPr>
            <w:noProof/>
            <w:webHidden/>
          </w:rPr>
          <w:fldChar w:fldCharType="end"/>
        </w:r>
      </w:hyperlink>
    </w:p>
    <w:p w:rsidR="00700AEC" w:rsidRDefault="00700AEC">
      <w:pPr>
        <w:pStyle w:val="ndicedeilustraes"/>
        <w:tabs>
          <w:tab w:val="right" w:leader="dot" w:pos="9061"/>
        </w:tabs>
        <w:rPr>
          <w:noProof/>
        </w:rPr>
      </w:pPr>
      <w:hyperlink w:anchor="_Toc232940213" w:history="1">
        <w:r w:rsidRPr="00EC299E">
          <w:rPr>
            <w:rStyle w:val="Hiperligao"/>
            <w:noProof/>
          </w:rPr>
          <w:t>ILUSTRAÇÃO 2 - DIAGRAMA DE CASO DE USO</w:t>
        </w:r>
        <w:r>
          <w:rPr>
            <w:noProof/>
            <w:webHidden/>
          </w:rPr>
          <w:tab/>
        </w:r>
        <w:r>
          <w:rPr>
            <w:noProof/>
            <w:webHidden/>
          </w:rPr>
          <w:fldChar w:fldCharType="begin"/>
        </w:r>
        <w:r>
          <w:rPr>
            <w:noProof/>
            <w:webHidden/>
          </w:rPr>
          <w:instrText xml:space="preserve"> PAGEREF _Toc232940213 \h </w:instrText>
        </w:r>
        <w:r>
          <w:rPr>
            <w:noProof/>
            <w:webHidden/>
          </w:rPr>
        </w:r>
        <w:r>
          <w:rPr>
            <w:noProof/>
            <w:webHidden/>
          </w:rPr>
          <w:fldChar w:fldCharType="separate"/>
        </w:r>
        <w:r>
          <w:rPr>
            <w:noProof/>
            <w:webHidden/>
          </w:rPr>
          <w:t>7</w:t>
        </w:r>
        <w:r>
          <w:rPr>
            <w:noProof/>
            <w:webHidden/>
          </w:rPr>
          <w:fldChar w:fldCharType="end"/>
        </w:r>
      </w:hyperlink>
    </w:p>
    <w:p w:rsidR="00700AEC" w:rsidRDefault="00700AEC">
      <w:pPr>
        <w:pStyle w:val="ndicedeilustraes"/>
        <w:tabs>
          <w:tab w:val="right" w:leader="dot" w:pos="9061"/>
        </w:tabs>
        <w:rPr>
          <w:noProof/>
        </w:rPr>
      </w:pPr>
      <w:hyperlink w:anchor="_Toc232940214" w:history="1">
        <w:r w:rsidRPr="00EC299E">
          <w:rPr>
            <w:rStyle w:val="Hiperligao"/>
            <w:noProof/>
          </w:rPr>
          <w:t>ILUSTRAÇÃO 3 - DER - CONCENTUAL</w:t>
        </w:r>
        <w:r>
          <w:rPr>
            <w:noProof/>
            <w:webHidden/>
          </w:rPr>
          <w:tab/>
        </w:r>
        <w:r>
          <w:rPr>
            <w:noProof/>
            <w:webHidden/>
          </w:rPr>
          <w:fldChar w:fldCharType="begin"/>
        </w:r>
        <w:r>
          <w:rPr>
            <w:noProof/>
            <w:webHidden/>
          </w:rPr>
          <w:instrText xml:space="preserve"> PAGEREF _Toc232940214 \h </w:instrText>
        </w:r>
        <w:r>
          <w:rPr>
            <w:noProof/>
            <w:webHidden/>
          </w:rPr>
        </w:r>
        <w:r>
          <w:rPr>
            <w:noProof/>
            <w:webHidden/>
          </w:rPr>
          <w:fldChar w:fldCharType="separate"/>
        </w:r>
        <w:r>
          <w:rPr>
            <w:noProof/>
            <w:webHidden/>
          </w:rPr>
          <w:t>7</w:t>
        </w:r>
        <w:r>
          <w:rPr>
            <w:noProof/>
            <w:webHidden/>
          </w:rPr>
          <w:fldChar w:fldCharType="end"/>
        </w:r>
      </w:hyperlink>
    </w:p>
    <w:p w:rsidR="00700AEC" w:rsidRDefault="00700AEC">
      <w:pPr>
        <w:pStyle w:val="ndicedeilustraes"/>
        <w:tabs>
          <w:tab w:val="right" w:leader="dot" w:pos="9061"/>
        </w:tabs>
        <w:rPr>
          <w:noProof/>
        </w:rPr>
      </w:pPr>
      <w:hyperlink w:anchor="_Toc232940215" w:history="1">
        <w:r w:rsidRPr="00EC299E">
          <w:rPr>
            <w:rStyle w:val="Hiperligao"/>
            <w:noProof/>
          </w:rPr>
          <w:t>ILUSTRAÇÃO 4 - DER</w:t>
        </w:r>
        <w:r>
          <w:rPr>
            <w:noProof/>
            <w:webHidden/>
          </w:rPr>
          <w:tab/>
        </w:r>
        <w:r>
          <w:rPr>
            <w:noProof/>
            <w:webHidden/>
          </w:rPr>
          <w:fldChar w:fldCharType="begin"/>
        </w:r>
        <w:r>
          <w:rPr>
            <w:noProof/>
            <w:webHidden/>
          </w:rPr>
          <w:instrText xml:space="preserve"> PAGEREF _Toc232940215 \h </w:instrText>
        </w:r>
        <w:r>
          <w:rPr>
            <w:noProof/>
            <w:webHidden/>
          </w:rPr>
        </w:r>
        <w:r>
          <w:rPr>
            <w:noProof/>
            <w:webHidden/>
          </w:rPr>
          <w:fldChar w:fldCharType="separate"/>
        </w:r>
        <w:r>
          <w:rPr>
            <w:noProof/>
            <w:webHidden/>
          </w:rPr>
          <w:t>8</w:t>
        </w:r>
        <w:r>
          <w:rPr>
            <w:noProof/>
            <w:webHidden/>
          </w:rPr>
          <w:fldChar w:fldCharType="end"/>
        </w:r>
      </w:hyperlink>
    </w:p>
    <w:p w:rsidR="00700AEC" w:rsidRDefault="00700AEC">
      <w:pPr>
        <w:pStyle w:val="ndicedeilustraes"/>
        <w:tabs>
          <w:tab w:val="right" w:leader="dot" w:pos="9061"/>
        </w:tabs>
        <w:rPr>
          <w:noProof/>
        </w:rPr>
      </w:pPr>
      <w:hyperlink w:anchor="_Toc232940216" w:history="1">
        <w:r w:rsidRPr="00EC299E">
          <w:rPr>
            <w:rStyle w:val="Hiperligao"/>
            <w:noProof/>
          </w:rPr>
          <w:t>ILUSTRAÇÃO 5 - TELA DE LOGIN</w:t>
        </w:r>
        <w:r>
          <w:rPr>
            <w:noProof/>
            <w:webHidden/>
          </w:rPr>
          <w:tab/>
        </w:r>
        <w:r>
          <w:rPr>
            <w:noProof/>
            <w:webHidden/>
          </w:rPr>
          <w:fldChar w:fldCharType="begin"/>
        </w:r>
        <w:r>
          <w:rPr>
            <w:noProof/>
            <w:webHidden/>
          </w:rPr>
          <w:instrText xml:space="preserve"> PAGEREF _Toc232940216 \h </w:instrText>
        </w:r>
        <w:r>
          <w:rPr>
            <w:noProof/>
            <w:webHidden/>
          </w:rPr>
        </w:r>
        <w:r>
          <w:rPr>
            <w:noProof/>
            <w:webHidden/>
          </w:rPr>
          <w:fldChar w:fldCharType="separate"/>
        </w:r>
        <w:r>
          <w:rPr>
            <w:noProof/>
            <w:webHidden/>
          </w:rPr>
          <w:t>10</w:t>
        </w:r>
        <w:r>
          <w:rPr>
            <w:noProof/>
            <w:webHidden/>
          </w:rPr>
          <w:fldChar w:fldCharType="end"/>
        </w:r>
      </w:hyperlink>
    </w:p>
    <w:p w:rsidR="00700AEC" w:rsidRDefault="00700AEC">
      <w:pPr>
        <w:pStyle w:val="ndicedeilustraes"/>
        <w:tabs>
          <w:tab w:val="right" w:leader="dot" w:pos="9061"/>
        </w:tabs>
        <w:rPr>
          <w:noProof/>
        </w:rPr>
      </w:pPr>
      <w:hyperlink w:anchor="_Toc232940217" w:history="1">
        <w:r w:rsidRPr="00EC299E">
          <w:rPr>
            <w:rStyle w:val="Hiperligao"/>
            <w:noProof/>
          </w:rPr>
          <w:t>ILUSTRAÇÃO 6 - PANEL DO ADMINISTRADOR</w:t>
        </w:r>
        <w:r>
          <w:rPr>
            <w:noProof/>
            <w:webHidden/>
          </w:rPr>
          <w:tab/>
        </w:r>
        <w:r>
          <w:rPr>
            <w:noProof/>
            <w:webHidden/>
          </w:rPr>
          <w:fldChar w:fldCharType="begin"/>
        </w:r>
        <w:r>
          <w:rPr>
            <w:noProof/>
            <w:webHidden/>
          </w:rPr>
          <w:instrText xml:space="preserve"> PAGEREF _Toc232940217 \h </w:instrText>
        </w:r>
        <w:r>
          <w:rPr>
            <w:noProof/>
            <w:webHidden/>
          </w:rPr>
        </w:r>
        <w:r>
          <w:rPr>
            <w:noProof/>
            <w:webHidden/>
          </w:rPr>
          <w:fldChar w:fldCharType="separate"/>
        </w:r>
        <w:r>
          <w:rPr>
            <w:noProof/>
            <w:webHidden/>
          </w:rPr>
          <w:t>11</w:t>
        </w:r>
        <w:r>
          <w:rPr>
            <w:noProof/>
            <w:webHidden/>
          </w:rPr>
          <w:fldChar w:fldCharType="end"/>
        </w:r>
      </w:hyperlink>
    </w:p>
    <w:p w:rsidR="00700AEC" w:rsidRDefault="00700AEC">
      <w:pPr>
        <w:pStyle w:val="ndicedeilustraes"/>
        <w:tabs>
          <w:tab w:val="right" w:leader="dot" w:pos="9061"/>
        </w:tabs>
        <w:rPr>
          <w:noProof/>
        </w:rPr>
      </w:pPr>
      <w:hyperlink w:anchor="_Toc232940218" w:history="1">
        <w:r w:rsidRPr="00EC299E">
          <w:rPr>
            <w:rStyle w:val="Hiperligao"/>
            <w:noProof/>
          </w:rPr>
          <w:t>ILUSTRAÇÃO 7 - TELA DE GESTÃO DE PACIENTE</w:t>
        </w:r>
        <w:r>
          <w:rPr>
            <w:noProof/>
            <w:webHidden/>
          </w:rPr>
          <w:tab/>
        </w:r>
        <w:r>
          <w:rPr>
            <w:noProof/>
            <w:webHidden/>
          </w:rPr>
          <w:fldChar w:fldCharType="begin"/>
        </w:r>
        <w:r>
          <w:rPr>
            <w:noProof/>
            <w:webHidden/>
          </w:rPr>
          <w:instrText xml:space="preserve"> PAGEREF _Toc232940218 \h </w:instrText>
        </w:r>
        <w:r>
          <w:rPr>
            <w:noProof/>
            <w:webHidden/>
          </w:rPr>
        </w:r>
        <w:r>
          <w:rPr>
            <w:noProof/>
            <w:webHidden/>
          </w:rPr>
          <w:fldChar w:fldCharType="separate"/>
        </w:r>
        <w:r>
          <w:rPr>
            <w:noProof/>
            <w:webHidden/>
          </w:rPr>
          <w:t>12</w:t>
        </w:r>
        <w:r>
          <w:rPr>
            <w:noProof/>
            <w:webHidden/>
          </w:rPr>
          <w:fldChar w:fldCharType="end"/>
        </w:r>
      </w:hyperlink>
    </w:p>
    <w:p w:rsidR="00700AEC" w:rsidRDefault="00700AEC">
      <w:pPr>
        <w:pStyle w:val="ndicedeilustraes"/>
        <w:tabs>
          <w:tab w:val="right" w:leader="dot" w:pos="9061"/>
        </w:tabs>
        <w:rPr>
          <w:noProof/>
        </w:rPr>
      </w:pPr>
      <w:hyperlink w:anchor="_Toc232940219" w:history="1">
        <w:r w:rsidRPr="00EC299E">
          <w:rPr>
            <w:rStyle w:val="Hiperligao"/>
            <w:noProof/>
          </w:rPr>
          <w:t>ILUSTRAÇÃO 8 -  TELA DE CONSULTAS</w:t>
        </w:r>
        <w:r>
          <w:rPr>
            <w:noProof/>
            <w:webHidden/>
          </w:rPr>
          <w:tab/>
        </w:r>
        <w:r>
          <w:rPr>
            <w:noProof/>
            <w:webHidden/>
          </w:rPr>
          <w:fldChar w:fldCharType="begin"/>
        </w:r>
        <w:r>
          <w:rPr>
            <w:noProof/>
            <w:webHidden/>
          </w:rPr>
          <w:instrText xml:space="preserve"> PAGEREF _Toc232940219 \h </w:instrText>
        </w:r>
        <w:r>
          <w:rPr>
            <w:noProof/>
            <w:webHidden/>
          </w:rPr>
        </w:r>
        <w:r>
          <w:rPr>
            <w:noProof/>
            <w:webHidden/>
          </w:rPr>
          <w:fldChar w:fldCharType="separate"/>
        </w:r>
        <w:r>
          <w:rPr>
            <w:noProof/>
            <w:webHidden/>
          </w:rPr>
          <w:t>12</w:t>
        </w:r>
        <w:r>
          <w:rPr>
            <w:noProof/>
            <w:webHidden/>
          </w:rPr>
          <w:fldChar w:fldCharType="end"/>
        </w:r>
      </w:hyperlink>
    </w:p>
    <w:p w:rsidR="00700AEC" w:rsidRDefault="00700AEC">
      <w:pPr>
        <w:pStyle w:val="ndicedeilustraes"/>
        <w:tabs>
          <w:tab w:val="right" w:leader="dot" w:pos="9061"/>
        </w:tabs>
        <w:rPr>
          <w:noProof/>
        </w:rPr>
      </w:pPr>
      <w:hyperlink w:anchor="_Toc232940220" w:history="1">
        <w:r w:rsidRPr="00EC299E">
          <w:rPr>
            <w:rStyle w:val="Hiperligao"/>
            <w:noProof/>
          </w:rPr>
          <w:t>ILUSTRAÇÃO 9 - TELA DE PRONTUARIOS</w:t>
        </w:r>
        <w:r>
          <w:rPr>
            <w:noProof/>
            <w:webHidden/>
          </w:rPr>
          <w:tab/>
        </w:r>
        <w:r>
          <w:rPr>
            <w:noProof/>
            <w:webHidden/>
          </w:rPr>
          <w:fldChar w:fldCharType="begin"/>
        </w:r>
        <w:r>
          <w:rPr>
            <w:noProof/>
            <w:webHidden/>
          </w:rPr>
          <w:instrText xml:space="preserve"> PAGEREF _Toc232940220 \h </w:instrText>
        </w:r>
        <w:r>
          <w:rPr>
            <w:noProof/>
            <w:webHidden/>
          </w:rPr>
        </w:r>
        <w:r>
          <w:rPr>
            <w:noProof/>
            <w:webHidden/>
          </w:rPr>
          <w:fldChar w:fldCharType="separate"/>
        </w:r>
        <w:r>
          <w:rPr>
            <w:noProof/>
            <w:webHidden/>
          </w:rPr>
          <w:t>13</w:t>
        </w:r>
        <w:r>
          <w:rPr>
            <w:noProof/>
            <w:webHidden/>
          </w:rPr>
          <w:fldChar w:fldCharType="end"/>
        </w:r>
      </w:hyperlink>
    </w:p>
    <w:p w:rsidR="00700AEC" w:rsidRDefault="00700AEC">
      <w:pPr>
        <w:pStyle w:val="ndicedeilustraes"/>
        <w:tabs>
          <w:tab w:val="right" w:leader="dot" w:pos="9061"/>
        </w:tabs>
        <w:rPr>
          <w:noProof/>
        </w:rPr>
      </w:pPr>
      <w:hyperlink w:anchor="_Toc232940221" w:history="1">
        <w:r w:rsidRPr="00EC299E">
          <w:rPr>
            <w:rStyle w:val="Hiperligao"/>
            <w:noProof/>
          </w:rPr>
          <w:t>ILUSTRAÇÃO 10 - COMPROVANTIVO DE SAÍDA DOS RELATORIOS NO SISTEMA</w:t>
        </w:r>
        <w:r>
          <w:rPr>
            <w:noProof/>
            <w:webHidden/>
          </w:rPr>
          <w:tab/>
        </w:r>
        <w:r>
          <w:rPr>
            <w:noProof/>
            <w:webHidden/>
          </w:rPr>
          <w:fldChar w:fldCharType="begin"/>
        </w:r>
        <w:r>
          <w:rPr>
            <w:noProof/>
            <w:webHidden/>
          </w:rPr>
          <w:instrText xml:space="preserve"> PAGEREF _Toc232940221 \h </w:instrText>
        </w:r>
        <w:r>
          <w:rPr>
            <w:noProof/>
            <w:webHidden/>
          </w:rPr>
        </w:r>
        <w:r>
          <w:rPr>
            <w:noProof/>
            <w:webHidden/>
          </w:rPr>
          <w:fldChar w:fldCharType="separate"/>
        </w:r>
        <w:r>
          <w:rPr>
            <w:noProof/>
            <w:webHidden/>
          </w:rPr>
          <w:t>13</w:t>
        </w:r>
        <w:r>
          <w:rPr>
            <w:noProof/>
            <w:webHidden/>
          </w:rPr>
          <w:fldChar w:fldCharType="end"/>
        </w:r>
      </w:hyperlink>
    </w:p>
    <w:p w:rsidR="00587B4C" w:rsidRPr="00587B4C" w:rsidRDefault="00700AEC" w:rsidP="00C10701">
      <w:pPr>
        <w:rPr>
          <w:b/>
        </w:rPr>
      </w:pPr>
      <w:r>
        <w:rPr>
          <w:b/>
        </w:rPr>
        <w:fldChar w:fldCharType="end"/>
      </w:r>
    </w:p>
    <w:p w:rsidR="00C10701" w:rsidRPr="00C10701" w:rsidRDefault="00C10701" w:rsidP="00C10701">
      <w:pPr>
        <w:sectPr w:rsidR="00C10701" w:rsidRPr="00C10701" w:rsidSect="007C796E">
          <w:pgSz w:w="11906" w:h="16838"/>
          <w:pgMar w:top="1418" w:right="1134" w:bottom="1418" w:left="1701" w:header="709" w:footer="709" w:gutter="0"/>
          <w:cols w:space="708"/>
          <w:docGrid w:linePitch="360"/>
        </w:sectPr>
      </w:pPr>
      <w:r>
        <w:br/>
      </w:r>
    </w:p>
    <w:p w:rsidR="000E7663" w:rsidRDefault="002F05E2" w:rsidP="00587B4C">
      <w:pPr>
        <w:pStyle w:val="Cabealho1"/>
        <w:numPr>
          <w:ilvl w:val="0"/>
          <w:numId w:val="10"/>
        </w:numPr>
      </w:pPr>
      <w:bookmarkStart w:id="0" w:name="_Toc232940076"/>
      <w:r w:rsidRPr="002F05E2">
        <w:lastRenderedPageBreak/>
        <w:t>INTRODUÇÃO</w:t>
      </w:r>
      <w:bookmarkStart w:id="1" w:name="_GoBack"/>
      <w:bookmarkEnd w:id="0"/>
      <w:bookmarkEnd w:id="1"/>
    </w:p>
    <w:p w:rsidR="002F05E2" w:rsidRDefault="00587B4C" w:rsidP="00587B4C">
      <w:pPr>
        <w:pStyle w:val="Cabealho2"/>
        <w:numPr>
          <w:ilvl w:val="1"/>
          <w:numId w:val="10"/>
        </w:numPr>
      </w:pPr>
      <w:r>
        <w:t xml:space="preserve"> </w:t>
      </w:r>
      <w:bookmarkStart w:id="2" w:name="_Toc232940077"/>
      <w:r w:rsidR="002F05E2">
        <w:t>Contextualização do Problema</w:t>
      </w:r>
      <w:bookmarkEnd w:id="2"/>
    </w:p>
    <w:p w:rsidR="002F05E2" w:rsidRDefault="002F05E2" w:rsidP="002F05E2">
      <w:r>
        <w:t>O ambiente operacional de clínicas médicas e consultórios de saúde exige um fluxo de informação dinâmico, preciso e altamente seguro. No entanto, a persistência na utilização de métodos manuais, arquivos físicos ou sistemas informáticos fragmentados cria barreiras severas à eficiência quotidiana. Entre os problemas mais frequentes destacam-se a duplicação de registos, a fragilidade no armazenamento de dados sensíveis dos pacientes, o conflito de horários na agenda do corpo clínico e a dissociação entre as consultas realizadas e o histórico clínico (prontuário).</w:t>
      </w:r>
    </w:p>
    <w:p w:rsidR="002F05E2" w:rsidRDefault="002F05E2" w:rsidP="002F05E2">
      <w:r>
        <w:rPr>
          <w:rStyle w:val="citation-135"/>
        </w:rPr>
        <w:t>A ausência de uma plataforma centralizada e integrada não só induz o corpo administrativo a erros operacionais, como também priva a gestão da clínica de relatórios estatísticos fiáveis, comprometendo a tomada de decisões estratégicas e a qualidade global do atendimento ao paciente</w:t>
      </w:r>
      <w:r>
        <w:t>.</w:t>
      </w:r>
    </w:p>
    <w:p w:rsidR="002F05E2" w:rsidRPr="00587B4C" w:rsidRDefault="00587B4C" w:rsidP="00587B4C">
      <w:pPr>
        <w:pStyle w:val="Cabealho2"/>
        <w:numPr>
          <w:ilvl w:val="1"/>
          <w:numId w:val="10"/>
        </w:numPr>
      </w:pPr>
      <w:r>
        <w:t xml:space="preserve"> </w:t>
      </w:r>
      <w:bookmarkStart w:id="3" w:name="_Toc232940078"/>
      <w:r w:rsidR="002F05E2" w:rsidRPr="00587B4C">
        <w:t>Justificação do Tema</w:t>
      </w:r>
      <w:bookmarkEnd w:id="3"/>
    </w:p>
    <w:p w:rsidR="002F05E2" w:rsidRDefault="002F05E2" w:rsidP="002F05E2">
      <w:r w:rsidRPr="002F05E2">
        <w:t xml:space="preserve">O desenvolvimento deste projeto justifica-se pela necessidade premente de resolver problemas reais de gestão organizacional através da Engenharia de Software, servindo como elemento de consolidação prática dos conhecimentos adquiridos no 2º Ano de Engenharia Informática na Universidade </w:t>
      </w:r>
      <w:proofErr w:type="spellStart"/>
      <w:r w:rsidRPr="002F05E2">
        <w:t>Kimpa</w:t>
      </w:r>
      <w:proofErr w:type="spellEnd"/>
      <w:r w:rsidRPr="002F05E2">
        <w:t xml:space="preserve"> </w:t>
      </w:r>
      <w:proofErr w:type="spellStart"/>
      <w:r w:rsidRPr="002F05E2">
        <w:t>Vita</w:t>
      </w:r>
      <w:proofErr w:type="spellEnd"/>
      <w:r w:rsidRPr="002F05E2">
        <w:t>.</w:t>
      </w:r>
    </w:p>
    <w:p w:rsidR="002F05E2" w:rsidRDefault="002F05E2" w:rsidP="002F05E2">
      <w:r w:rsidRPr="002F05E2">
        <w:t xml:space="preserve">Ao transitar de uma abordagem puramente teórica para a construção de um ecossistema corporativo em Java 17, </w:t>
      </w:r>
      <w:proofErr w:type="spellStart"/>
      <w:r w:rsidRPr="002F05E2">
        <w:t>JavaFX</w:t>
      </w:r>
      <w:proofErr w:type="spellEnd"/>
      <w:r w:rsidRPr="002F05E2">
        <w:t xml:space="preserve"> e </w:t>
      </w:r>
      <w:proofErr w:type="spellStart"/>
      <w:r w:rsidRPr="002F05E2">
        <w:t>MySQL</w:t>
      </w:r>
      <w:proofErr w:type="spellEnd"/>
      <w:r w:rsidRPr="002F05E2">
        <w:t>, o projeto materializa os conceitos nucleares da Programação Orientada a Objetos (POO), técnicas avançadas de Interface Gráfica de Usuário (GUI) e o isolamento de lógica por meio de padrões arquiteturais universais como o MVC e o DAO. Adicionalmente, o sistema — batizado de Clínica UNIKIVI — foca-se na segurança e robustez através de um controlo estrito de acessos baseado em perfis, demonstrando viabilidade técnica e conformidade com os requisitos de software modernos.</w:t>
      </w:r>
    </w:p>
    <w:p w:rsidR="002F05E2" w:rsidRDefault="00587B4C" w:rsidP="00587B4C">
      <w:pPr>
        <w:pStyle w:val="Cabealho2"/>
        <w:numPr>
          <w:ilvl w:val="1"/>
          <w:numId w:val="10"/>
        </w:numPr>
      </w:pPr>
      <w:r>
        <w:t xml:space="preserve"> </w:t>
      </w:r>
      <w:bookmarkStart w:id="4" w:name="_Toc232940079"/>
      <w:r w:rsidR="002F05E2" w:rsidRPr="002F05E2">
        <w:t>Objetivos do Trabalho</w:t>
      </w:r>
      <w:bookmarkEnd w:id="4"/>
    </w:p>
    <w:p w:rsidR="002F05E2" w:rsidRDefault="002F05E2" w:rsidP="00587B4C">
      <w:pPr>
        <w:pStyle w:val="Cabealho3"/>
        <w:numPr>
          <w:ilvl w:val="2"/>
          <w:numId w:val="10"/>
        </w:numPr>
      </w:pPr>
      <w:bookmarkStart w:id="5" w:name="_Toc232940080"/>
      <w:r w:rsidRPr="002F05E2">
        <w:t>Objetivo Geral</w:t>
      </w:r>
      <w:bookmarkEnd w:id="5"/>
    </w:p>
    <w:p w:rsidR="002F05E2" w:rsidRDefault="002F05E2" w:rsidP="002F05E2">
      <w:r w:rsidRPr="002F05E2">
        <w:t>Projetar, modelar e implementar uma aplicação desktop completa (</w:t>
      </w:r>
      <w:proofErr w:type="spellStart"/>
      <w:r w:rsidRPr="002F05E2">
        <w:t>End</w:t>
      </w:r>
      <w:proofErr w:type="spellEnd"/>
      <w:r w:rsidRPr="002F05E2">
        <w:t>-to-</w:t>
      </w:r>
      <w:proofErr w:type="spellStart"/>
      <w:r w:rsidRPr="002F05E2">
        <w:t>End</w:t>
      </w:r>
      <w:proofErr w:type="spellEnd"/>
      <w:r w:rsidRPr="002F05E2">
        <w:t>) para a automatização e otimização dos processos operacionais, clínicos e administrativos de uma Clínica Médica, garantindo a persistência segura de dados e uma interface intuitiva para o utilizador final.</w:t>
      </w:r>
    </w:p>
    <w:p w:rsidR="002F05E2" w:rsidRPr="00587B4C" w:rsidRDefault="002F05E2" w:rsidP="00587B4C">
      <w:pPr>
        <w:pStyle w:val="Cabealho3"/>
        <w:numPr>
          <w:ilvl w:val="2"/>
          <w:numId w:val="10"/>
        </w:numPr>
      </w:pPr>
      <w:bookmarkStart w:id="6" w:name="_Toc232940081"/>
      <w:r w:rsidRPr="00587B4C">
        <w:lastRenderedPageBreak/>
        <w:t>Objetivos Específicos</w:t>
      </w:r>
      <w:bookmarkEnd w:id="6"/>
    </w:p>
    <w:p w:rsidR="002F05E2" w:rsidRDefault="002F05E2" w:rsidP="002F05E2">
      <w:pPr>
        <w:pStyle w:val="PargrafodaLista"/>
        <w:numPr>
          <w:ilvl w:val="0"/>
          <w:numId w:val="2"/>
        </w:numPr>
      </w:pPr>
      <w:r w:rsidRPr="002F05E2">
        <w:t>Aplicação de POO Avançada</w:t>
      </w:r>
      <w:proofErr w:type="gramStart"/>
      <w:r w:rsidRPr="002F05E2">
        <w:t>: Estruturar</w:t>
      </w:r>
      <w:proofErr w:type="gramEnd"/>
      <w:r w:rsidRPr="002F05E2">
        <w:t xml:space="preserve"> o domínio do problema aplicando de forma rigorosa os pilares de encapsulamento, herança e polimorfismo, garantindo que o estado interno das entidades esteja protegido contra modificações inválidas</w:t>
      </w:r>
    </w:p>
    <w:p w:rsidR="002F05E2" w:rsidRDefault="002F05E2" w:rsidP="002F05E2">
      <w:pPr>
        <w:pStyle w:val="PargrafodaLista"/>
        <w:numPr>
          <w:ilvl w:val="0"/>
          <w:numId w:val="2"/>
        </w:numPr>
      </w:pPr>
      <w:r w:rsidRPr="002F05E2">
        <w:t>Persistência de Dados Relacional</w:t>
      </w:r>
      <w:proofErr w:type="gramStart"/>
      <w:r w:rsidRPr="002F05E2">
        <w:t>: Desenvolver</w:t>
      </w:r>
      <w:proofErr w:type="gramEnd"/>
      <w:r w:rsidRPr="002F05E2">
        <w:t xml:space="preserve"> uma camada de dados nativa em </w:t>
      </w:r>
      <w:proofErr w:type="spellStart"/>
      <w:r w:rsidRPr="002F05E2">
        <w:t>MySQL</w:t>
      </w:r>
      <w:proofErr w:type="spellEnd"/>
      <w:r w:rsidRPr="002F05E2">
        <w:t xml:space="preserve"> via API JDBC, utilizando </w:t>
      </w:r>
      <w:proofErr w:type="spellStart"/>
      <w:r w:rsidRPr="002F05E2">
        <w:t>PreparedStatement</w:t>
      </w:r>
      <w:proofErr w:type="spellEnd"/>
      <w:r w:rsidRPr="002F05E2">
        <w:t xml:space="preserve"> para mitigar vulnerabilidades de segurança como SQL </w:t>
      </w:r>
      <w:proofErr w:type="spellStart"/>
      <w:r w:rsidRPr="002F05E2">
        <w:t>Injection</w:t>
      </w:r>
      <w:proofErr w:type="spellEnd"/>
      <w:r w:rsidRPr="002F05E2">
        <w:t>.</w:t>
      </w:r>
    </w:p>
    <w:p w:rsidR="002F05E2" w:rsidRDefault="002F05E2" w:rsidP="002F05E2">
      <w:pPr>
        <w:pStyle w:val="PargrafodaLista"/>
        <w:numPr>
          <w:ilvl w:val="0"/>
          <w:numId w:val="2"/>
        </w:numPr>
      </w:pPr>
      <w:r w:rsidRPr="002F05E2">
        <w:t>Modularidade Arquitetural</w:t>
      </w:r>
      <w:proofErr w:type="gramStart"/>
      <w:r w:rsidRPr="002F05E2">
        <w:t>: Separar</w:t>
      </w:r>
      <w:proofErr w:type="gramEnd"/>
      <w:r w:rsidRPr="002F05E2">
        <w:t xml:space="preserve"> estritamente as responsabilidades do sistema dividindo-o nas camadas lógicas do padrão MVC (</w:t>
      </w:r>
      <w:proofErr w:type="spellStart"/>
      <w:r w:rsidRPr="002F05E2">
        <w:t>Model-View-Controller</w:t>
      </w:r>
      <w:proofErr w:type="spellEnd"/>
      <w:r w:rsidRPr="002F05E2">
        <w:t xml:space="preserve">) e isolando o acesso a dados através do padrão DAO (Data Access </w:t>
      </w:r>
      <w:proofErr w:type="spellStart"/>
      <w:r w:rsidRPr="002F05E2">
        <w:t>Object</w:t>
      </w:r>
      <w:proofErr w:type="spellEnd"/>
      <w:r w:rsidRPr="002F05E2">
        <w:t>).</w:t>
      </w:r>
    </w:p>
    <w:p w:rsidR="002F05E2" w:rsidRDefault="002F05E2" w:rsidP="002F05E2">
      <w:pPr>
        <w:pStyle w:val="PargrafodaLista"/>
        <w:numPr>
          <w:ilvl w:val="0"/>
          <w:numId w:val="2"/>
        </w:numPr>
      </w:pPr>
      <w:r w:rsidRPr="002F05E2">
        <w:t>Controlo de Acesso Baseado em Perfis (RBAC)</w:t>
      </w:r>
      <w:proofErr w:type="gramStart"/>
      <w:r w:rsidRPr="002F05E2">
        <w:t>: Restringir</w:t>
      </w:r>
      <w:proofErr w:type="gramEnd"/>
      <w:r w:rsidRPr="002F05E2">
        <w:t xml:space="preserve"> dinamicamente os componentes da interface (menus, abas, formulários) consoante as atribuições do utilizador autenticado (Administrador, Médico ou </w:t>
      </w:r>
      <w:proofErr w:type="spellStart"/>
      <w:r w:rsidRPr="002F05E2">
        <w:t>Recepcionista</w:t>
      </w:r>
      <w:proofErr w:type="spellEnd"/>
      <w:r w:rsidRPr="002F05E2">
        <w:t>).</w:t>
      </w:r>
    </w:p>
    <w:p w:rsidR="002F05E2" w:rsidRDefault="002F05E2" w:rsidP="002F05E2">
      <w:pPr>
        <w:pStyle w:val="PargrafodaLista"/>
        <w:numPr>
          <w:ilvl w:val="0"/>
          <w:numId w:val="2"/>
        </w:numPr>
      </w:pPr>
      <w:r w:rsidRPr="002F05E2">
        <w:t>Geração de Relatórios Gerenciais</w:t>
      </w:r>
      <w:proofErr w:type="gramStart"/>
      <w:r w:rsidRPr="002F05E2">
        <w:t>: Disponibilizar</w:t>
      </w:r>
      <w:proofErr w:type="gramEnd"/>
      <w:r w:rsidRPr="002F05E2">
        <w:t xml:space="preserve"> uma funcionalidade capaz de agregar dados clínicos e estatísticos em formato PDF, auxiliando os gestores na monitorização da clínica.</w:t>
      </w:r>
    </w:p>
    <w:p w:rsidR="002F05E2" w:rsidRDefault="00587B4C" w:rsidP="00587B4C">
      <w:pPr>
        <w:pStyle w:val="Cabealho1"/>
        <w:numPr>
          <w:ilvl w:val="0"/>
          <w:numId w:val="10"/>
        </w:numPr>
      </w:pPr>
      <w:r>
        <w:t xml:space="preserve"> </w:t>
      </w:r>
      <w:bookmarkStart w:id="7" w:name="_Toc232940082"/>
      <w:r w:rsidR="002F05E2" w:rsidRPr="002F05E2">
        <w:t>ANÁLISE E ESPECIFICAÇÃO DE REQUISITOS</w:t>
      </w:r>
      <w:bookmarkEnd w:id="7"/>
    </w:p>
    <w:p w:rsidR="002F05E2" w:rsidRDefault="002F05E2" w:rsidP="002F05E2">
      <w:r w:rsidRPr="002F05E2">
        <w:t>Esta secção detalha os limites funcionais e operacionais do sistema, mapeando o comportamento esperado (requisitos funcionais) e os critérios de qualidade do software (requisitos não funcionais).</w:t>
      </w:r>
    </w:p>
    <w:p w:rsidR="002F05E2" w:rsidRDefault="00587B4C" w:rsidP="00587B4C">
      <w:pPr>
        <w:pStyle w:val="Cabealho2"/>
        <w:numPr>
          <w:ilvl w:val="1"/>
          <w:numId w:val="10"/>
        </w:numPr>
      </w:pPr>
      <w:r>
        <w:t xml:space="preserve"> </w:t>
      </w:r>
      <w:bookmarkStart w:id="8" w:name="_Toc232940083"/>
      <w:r w:rsidR="002F05E2" w:rsidRPr="002F05E2">
        <w:t>Requisitos Funcionais (RF)</w:t>
      </w:r>
      <w:bookmarkEnd w:id="8"/>
    </w:p>
    <w:p w:rsidR="00E66F2E" w:rsidRDefault="00E66F2E" w:rsidP="00E66F2E">
      <w:pPr>
        <w:pStyle w:val="PargrafodaLista"/>
        <w:numPr>
          <w:ilvl w:val="0"/>
          <w:numId w:val="3"/>
        </w:numPr>
      </w:pPr>
      <w:r>
        <w:t>Autenticação: O sistema deve permitir o login de utilizadores mediante utilizador e senha, validando o perfil de acesso</w:t>
      </w:r>
    </w:p>
    <w:p w:rsidR="00E66F2E" w:rsidRDefault="00E66F2E" w:rsidP="00EA7A0C">
      <w:pPr>
        <w:pStyle w:val="PargrafodaLista"/>
        <w:numPr>
          <w:ilvl w:val="0"/>
          <w:numId w:val="3"/>
        </w:numPr>
      </w:pPr>
      <w:r>
        <w:t>Gestão de Pacientes: Cadastro, edição, consulta e inativação de pacientes com armazenamento de Nome, CPF, Data de Nascimento, Endereço, Telefone e Histórico Preliminar</w:t>
      </w:r>
    </w:p>
    <w:p w:rsidR="00E66F2E" w:rsidRDefault="00E66F2E" w:rsidP="00BC714F">
      <w:pPr>
        <w:pStyle w:val="PargrafodaLista"/>
        <w:numPr>
          <w:ilvl w:val="0"/>
          <w:numId w:val="3"/>
        </w:numPr>
      </w:pPr>
      <w:r>
        <w:t>Gestão de Médicos: Cadastro, edição, consulta e exclusão de profissionais de saúde, guardando Nome, CRM, Especialidade e Contactos</w:t>
      </w:r>
    </w:p>
    <w:p w:rsidR="00E66F2E" w:rsidRDefault="00E66F2E" w:rsidP="007230CB">
      <w:pPr>
        <w:pStyle w:val="PargrafodaLista"/>
        <w:numPr>
          <w:ilvl w:val="0"/>
          <w:numId w:val="3"/>
        </w:numPr>
      </w:pPr>
      <w:r>
        <w:t>Prontuário Eletrónico: Registo clínico exclusivo do Médico contendo o Diagnóstico, Prescrição de Medicamentos e Observações.</w:t>
      </w:r>
    </w:p>
    <w:p w:rsidR="00E66F2E" w:rsidRDefault="00E66F2E" w:rsidP="004E7117">
      <w:pPr>
        <w:pStyle w:val="PargrafodaLista"/>
        <w:numPr>
          <w:ilvl w:val="0"/>
          <w:numId w:val="3"/>
        </w:numPr>
      </w:pPr>
      <w:r>
        <w:t>Relatórios (PDF</w:t>
      </w:r>
      <w:proofErr w:type="gramStart"/>
      <w:r>
        <w:t>):Geração</w:t>
      </w:r>
      <w:proofErr w:type="gramEnd"/>
      <w:r>
        <w:t xml:space="preserve"> de relatórios gerenciais estruturados, incluindo a listagem de pacientes ativos e histórico estatístico.</w:t>
      </w:r>
    </w:p>
    <w:p w:rsidR="00E66F2E" w:rsidRDefault="00587B4C" w:rsidP="00587B4C">
      <w:pPr>
        <w:pStyle w:val="Cabealho2"/>
        <w:numPr>
          <w:ilvl w:val="1"/>
          <w:numId w:val="10"/>
        </w:numPr>
      </w:pPr>
      <w:r>
        <w:lastRenderedPageBreak/>
        <w:t xml:space="preserve"> </w:t>
      </w:r>
      <w:bookmarkStart w:id="9" w:name="_Toc232940084"/>
      <w:r w:rsidR="00E66F2E" w:rsidRPr="00E66F2E">
        <w:t>Requisitos Não Funcionais (RNF)</w:t>
      </w:r>
      <w:bookmarkEnd w:id="9"/>
    </w:p>
    <w:p w:rsidR="008A329D" w:rsidRDefault="008A329D" w:rsidP="008A329D">
      <w:pPr>
        <w:pStyle w:val="PargrafodaLista"/>
        <w:numPr>
          <w:ilvl w:val="0"/>
          <w:numId w:val="4"/>
        </w:numPr>
      </w:pPr>
      <w:r w:rsidRPr="008A329D">
        <w:t xml:space="preserve">RNF-001 (Usabilidade): A interface gráfica deve ser desenvolvida em </w:t>
      </w:r>
      <w:proofErr w:type="spellStart"/>
      <w:r w:rsidRPr="008A329D">
        <w:t>JavaFX</w:t>
      </w:r>
      <w:proofErr w:type="spellEnd"/>
      <w:r w:rsidRPr="008A329D">
        <w:t xml:space="preserve"> com estilização via CSS externo (modern.css), providenciando um design limpo, coeso e de baixa curva de aprendizagem.</w:t>
      </w:r>
    </w:p>
    <w:p w:rsidR="008A329D" w:rsidRDefault="008A329D" w:rsidP="008A329D">
      <w:pPr>
        <w:pStyle w:val="PargrafodaLista"/>
        <w:numPr>
          <w:ilvl w:val="0"/>
          <w:numId w:val="4"/>
        </w:numPr>
      </w:pPr>
      <w:r w:rsidRPr="008A329D">
        <w:t>RNF-002 (Desempenho)</w:t>
      </w:r>
      <w:proofErr w:type="gramStart"/>
      <w:r w:rsidRPr="008A329D">
        <w:t>: As</w:t>
      </w:r>
      <w:proofErr w:type="gramEnd"/>
      <w:r w:rsidRPr="008A329D">
        <w:t xml:space="preserve"> consultas SQL executadas via JDBC devem responder de forma expedita, minimizando a latência na atualização de tabelas e carregamento de dados (</w:t>
      </w:r>
      <w:proofErr w:type="spellStart"/>
      <w:r w:rsidRPr="008A329D">
        <w:t>TableView</w:t>
      </w:r>
      <w:proofErr w:type="spellEnd"/>
      <w:r w:rsidRPr="008A329D">
        <w:t xml:space="preserve">, </w:t>
      </w:r>
      <w:proofErr w:type="spellStart"/>
      <w:r w:rsidRPr="008A329D">
        <w:t>ComboBox</w:t>
      </w:r>
      <w:proofErr w:type="spellEnd"/>
      <w:r w:rsidRPr="008A329D">
        <w:t>).</w:t>
      </w:r>
    </w:p>
    <w:p w:rsidR="008A329D" w:rsidRDefault="008A329D" w:rsidP="008A329D">
      <w:pPr>
        <w:pStyle w:val="PargrafodaLista"/>
        <w:numPr>
          <w:ilvl w:val="0"/>
          <w:numId w:val="4"/>
        </w:numPr>
      </w:pPr>
      <w:r w:rsidRPr="008A329D">
        <w:t>RNF-003 (Segurança): O acesso às informações clínicas contidas nos prontuários deve ser restrito por criptografia lógica e validação de sessão, impedindo acessos não autorizados.</w:t>
      </w:r>
    </w:p>
    <w:p w:rsidR="008A329D" w:rsidRDefault="008A329D" w:rsidP="008A329D">
      <w:pPr>
        <w:pStyle w:val="PargrafodaLista"/>
        <w:numPr>
          <w:ilvl w:val="0"/>
          <w:numId w:val="4"/>
        </w:numPr>
      </w:pPr>
      <w:r w:rsidRPr="008A329D">
        <w:t xml:space="preserve">RNF-004 (Persistência): O sistema deve interagir de forma nativa com o SGBD </w:t>
      </w:r>
      <w:proofErr w:type="spellStart"/>
      <w:r w:rsidRPr="008A329D">
        <w:t>MySQL</w:t>
      </w:r>
      <w:proofErr w:type="spellEnd"/>
      <w:r w:rsidRPr="008A329D">
        <w:t xml:space="preserve"> através do driver JDBC padrão, sem dependência de </w:t>
      </w:r>
      <w:proofErr w:type="spellStart"/>
      <w:r w:rsidRPr="008A329D">
        <w:t>frameworks</w:t>
      </w:r>
      <w:proofErr w:type="spellEnd"/>
      <w:r w:rsidRPr="008A329D">
        <w:t xml:space="preserve"> ORM pesados.</w:t>
      </w:r>
    </w:p>
    <w:p w:rsidR="008A329D" w:rsidRDefault="008A329D" w:rsidP="008A329D">
      <w:pPr>
        <w:pStyle w:val="PargrafodaLista"/>
        <w:numPr>
          <w:ilvl w:val="0"/>
          <w:numId w:val="4"/>
        </w:numPr>
      </w:pPr>
      <w:r w:rsidRPr="008A329D">
        <w:t xml:space="preserve">RNF-005 (Gerenciamento de </w:t>
      </w:r>
      <w:proofErr w:type="spellStart"/>
      <w:r w:rsidRPr="008A329D">
        <w:t>Build</w:t>
      </w:r>
      <w:proofErr w:type="spellEnd"/>
      <w:r w:rsidRPr="008A329D">
        <w:t xml:space="preserve">): Utilização do Apache </w:t>
      </w:r>
      <w:proofErr w:type="spellStart"/>
      <w:r w:rsidRPr="008A329D">
        <w:t>Maven</w:t>
      </w:r>
      <w:proofErr w:type="spellEnd"/>
      <w:r w:rsidRPr="008A329D">
        <w:t xml:space="preserve"> para a gestão automatizada de dependências e ciclo de vida do projeto.</w:t>
      </w:r>
    </w:p>
    <w:p w:rsidR="00DA41BE" w:rsidRDefault="00DA41BE" w:rsidP="00587B4C">
      <w:pPr>
        <w:pStyle w:val="Cabealho2"/>
        <w:numPr>
          <w:ilvl w:val="1"/>
          <w:numId w:val="10"/>
        </w:numPr>
      </w:pPr>
      <w:bookmarkStart w:id="10" w:name="_Toc232940085"/>
      <w:r w:rsidRPr="00A111FE">
        <w:t>Regras de Negócio e Controle de Acesso (RBAC)</w:t>
      </w:r>
      <w:bookmarkEnd w:id="10"/>
    </w:p>
    <w:p w:rsidR="00C46FB7" w:rsidRPr="00C46FB7" w:rsidRDefault="00C46FB7" w:rsidP="00C46FB7">
      <w:r>
        <w:rPr>
          <w:rStyle w:val="citation-177"/>
        </w:rPr>
        <w:t>Esta secção define as diretrizes de segurança do sistema através do mecanismo RBAC, garantindo que as permissões sejam validadas em</w:t>
      </w:r>
      <w:r w:rsidR="0089315B">
        <w:rPr>
          <w:rStyle w:val="citation-177"/>
        </w:rPr>
        <w:t xml:space="preserve"> memória no ato da autenticação.</w:t>
      </w:r>
    </w:p>
    <w:p w:rsidR="00C46FB7" w:rsidRPr="0089315B" w:rsidRDefault="00C46FB7" w:rsidP="0089315B">
      <w:pPr>
        <w:pStyle w:val="Legenda"/>
        <w:keepNext/>
        <w:jc w:val="center"/>
        <w:rPr>
          <w:i w:val="0"/>
          <w:color w:val="auto"/>
          <w:sz w:val="20"/>
          <w:szCs w:val="20"/>
        </w:rPr>
      </w:pPr>
      <w:bookmarkStart w:id="11" w:name="_Toc232940212"/>
      <w:r w:rsidRPr="0089315B">
        <w:rPr>
          <w:i w:val="0"/>
          <w:color w:val="auto"/>
          <w:sz w:val="20"/>
          <w:szCs w:val="20"/>
        </w:rPr>
        <w:t xml:space="preserve">Ilustração </w:t>
      </w:r>
      <w:r w:rsidRPr="0089315B">
        <w:rPr>
          <w:i w:val="0"/>
          <w:color w:val="auto"/>
          <w:sz w:val="20"/>
          <w:szCs w:val="20"/>
        </w:rPr>
        <w:fldChar w:fldCharType="begin"/>
      </w:r>
      <w:r w:rsidRPr="0089315B">
        <w:rPr>
          <w:i w:val="0"/>
          <w:color w:val="auto"/>
          <w:sz w:val="20"/>
          <w:szCs w:val="20"/>
        </w:rPr>
        <w:instrText xml:space="preserve"> SEQ Ilustração \* ARABIC </w:instrText>
      </w:r>
      <w:r w:rsidRPr="0089315B">
        <w:rPr>
          <w:i w:val="0"/>
          <w:color w:val="auto"/>
          <w:sz w:val="20"/>
          <w:szCs w:val="20"/>
        </w:rPr>
        <w:fldChar w:fldCharType="separate"/>
      </w:r>
      <w:r w:rsidR="00C10701" w:rsidRPr="0089315B">
        <w:rPr>
          <w:i w:val="0"/>
          <w:noProof/>
          <w:color w:val="auto"/>
          <w:sz w:val="20"/>
          <w:szCs w:val="20"/>
        </w:rPr>
        <w:t>1</w:t>
      </w:r>
      <w:r w:rsidRPr="0089315B">
        <w:rPr>
          <w:i w:val="0"/>
          <w:color w:val="auto"/>
          <w:sz w:val="20"/>
          <w:szCs w:val="20"/>
        </w:rPr>
        <w:fldChar w:fldCharType="end"/>
      </w:r>
      <w:r w:rsidRPr="0089315B">
        <w:rPr>
          <w:i w:val="0"/>
          <w:color w:val="auto"/>
          <w:sz w:val="20"/>
          <w:szCs w:val="20"/>
        </w:rPr>
        <w:t xml:space="preserve"> - esquema ao controle de </w:t>
      </w:r>
      <w:proofErr w:type="spellStart"/>
      <w:r w:rsidRPr="0089315B">
        <w:rPr>
          <w:i w:val="0"/>
          <w:color w:val="auto"/>
          <w:sz w:val="20"/>
          <w:szCs w:val="20"/>
        </w:rPr>
        <w:t>acess</w:t>
      </w:r>
      <w:bookmarkEnd w:id="11"/>
      <w:proofErr w:type="spellEnd"/>
    </w:p>
    <w:p w:rsidR="00C462C5" w:rsidRPr="0089315B" w:rsidRDefault="00C462C5" w:rsidP="0089315B">
      <w:pPr>
        <w:jc w:val="center"/>
        <w:rPr>
          <w:sz w:val="20"/>
          <w:szCs w:val="20"/>
        </w:rPr>
      </w:pPr>
      <w:r w:rsidRPr="0089315B">
        <w:rPr>
          <w:noProof/>
          <w:sz w:val="20"/>
          <w:szCs w:val="20"/>
          <w:lang w:eastAsia="pt-PT"/>
        </w:rPr>
        <w:drawing>
          <wp:inline distT="0" distB="0" distL="0" distR="0" wp14:anchorId="40FA1FB9" wp14:editId="569FD3CC">
            <wp:extent cx="5655310" cy="2782957"/>
            <wp:effectExtent l="152400" t="171450" r="173990" b="1701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 regras de negocio e contole de acess.png"/>
                    <pic:cNvPicPr/>
                  </pic:nvPicPr>
                  <pic:blipFill rotWithShape="1">
                    <a:blip r:embed="rId9">
                      <a:extLst>
                        <a:ext uri="{28A0092B-C50C-407E-A947-70E740481C1C}">
                          <a14:useLocalDpi xmlns:a14="http://schemas.microsoft.com/office/drawing/2010/main" val="0"/>
                        </a:ext>
                      </a:extLst>
                    </a:blip>
                    <a:srcRect l="28646" t="23320" r="23537" b="32161"/>
                    <a:stretch/>
                  </pic:blipFill>
                  <pic:spPr bwMode="auto">
                    <a:xfrm>
                      <a:off x="0" y="0"/>
                      <a:ext cx="5698393" cy="280415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C46FB7" w:rsidRDefault="00C46FB7" w:rsidP="0089315B">
      <w:pPr>
        <w:jc w:val="center"/>
      </w:pPr>
      <w:r w:rsidRPr="0089315B">
        <w:rPr>
          <w:sz w:val="20"/>
          <w:szCs w:val="20"/>
        </w:rPr>
        <w:t>Fonte: AUTORES</w:t>
      </w:r>
    </w:p>
    <w:p w:rsidR="00C46FB7" w:rsidRPr="00C46FB7" w:rsidRDefault="00587B4C" w:rsidP="00587B4C">
      <w:pPr>
        <w:pStyle w:val="Cabealho3"/>
        <w:numPr>
          <w:ilvl w:val="2"/>
          <w:numId w:val="10"/>
        </w:numPr>
      </w:pPr>
      <w:r>
        <w:lastRenderedPageBreak/>
        <w:t xml:space="preserve"> </w:t>
      </w:r>
      <w:bookmarkStart w:id="12" w:name="_Toc232940086"/>
      <w:r w:rsidR="00C46FB7" w:rsidRPr="00C46FB7">
        <w:t>DIAGRAMA DE CASOS DE USO</w:t>
      </w:r>
      <w:bookmarkEnd w:id="12"/>
    </w:p>
    <w:p w:rsidR="00C46FB7" w:rsidRDefault="00C46FB7" w:rsidP="00C46FB7">
      <w:r w:rsidRPr="00C46FB7">
        <w:t xml:space="preserve">O Diagrama de Casos de Uso ilustra as interações funcionais do sistema com base no princípio do Controlo de Acesso Baseado em Perfis (RBAC), onde a </w:t>
      </w:r>
      <w:proofErr w:type="spellStart"/>
      <w:r w:rsidRPr="00C46FB7">
        <w:t>Recepcionista</w:t>
      </w:r>
      <w:proofErr w:type="spellEnd"/>
      <w:r w:rsidRPr="00C46FB7">
        <w:t xml:space="preserve"> acede apenas à portaria e agendamentos, o Médico gere os prontuários clínicos, e o Administrador detém privilégios globais para gerir médicos e os utilizadores do sistema.</w:t>
      </w:r>
    </w:p>
    <w:p w:rsidR="00C46FB7" w:rsidRPr="0089315B" w:rsidRDefault="00C46FB7" w:rsidP="0089315B">
      <w:pPr>
        <w:pStyle w:val="Legenda"/>
        <w:keepNext/>
        <w:spacing w:after="0"/>
        <w:jc w:val="center"/>
        <w:rPr>
          <w:i w:val="0"/>
          <w:color w:val="auto"/>
          <w:sz w:val="20"/>
          <w:szCs w:val="20"/>
        </w:rPr>
      </w:pPr>
      <w:bookmarkStart w:id="13" w:name="_Toc232940213"/>
      <w:r w:rsidRPr="0089315B">
        <w:rPr>
          <w:i w:val="0"/>
          <w:color w:val="auto"/>
          <w:sz w:val="20"/>
          <w:szCs w:val="20"/>
        </w:rPr>
        <w:t xml:space="preserve">Ilustração </w:t>
      </w:r>
      <w:r w:rsidRPr="0089315B">
        <w:rPr>
          <w:i w:val="0"/>
          <w:color w:val="auto"/>
          <w:sz w:val="20"/>
          <w:szCs w:val="20"/>
        </w:rPr>
        <w:fldChar w:fldCharType="begin"/>
      </w:r>
      <w:r w:rsidRPr="0089315B">
        <w:rPr>
          <w:i w:val="0"/>
          <w:color w:val="auto"/>
          <w:sz w:val="20"/>
          <w:szCs w:val="20"/>
        </w:rPr>
        <w:instrText xml:space="preserve"> SEQ Ilustração \* ARABIC </w:instrText>
      </w:r>
      <w:r w:rsidRPr="0089315B">
        <w:rPr>
          <w:i w:val="0"/>
          <w:color w:val="auto"/>
          <w:sz w:val="20"/>
          <w:szCs w:val="20"/>
        </w:rPr>
        <w:fldChar w:fldCharType="separate"/>
      </w:r>
      <w:r w:rsidR="00C10701" w:rsidRPr="0089315B">
        <w:rPr>
          <w:i w:val="0"/>
          <w:noProof/>
          <w:color w:val="auto"/>
          <w:sz w:val="20"/>
          <w:szCs w:val="20"/>
        </w:rPr>
        <w:t>2</w:t>
      </w:r>
      <w:r w:rsidRPr="0089315B">
        <w:rPr>
          <w:i w:val="0"/>
          <w:color w:val="auto"/>
          <w:sz w:val="20"/>
          <w:szCs w:val="20"/>
        </w:rPr>
        <w:fldChar w:fldCharType="end"/>
      </w:r>
      <w:r w:rsidRPr="0089315B">
        <w:rPr>
          <w:i w:val="0"/>
          <w:color w:val="auto"/>
          <w:sz w:val="20"/>
          <w:szCs w:val="20"/>
        </w:rPr>
        <w:t xml:space="preserve"> - Diagrama de caso de uso</w:t>
      </w:r>
      <w:bookmarkEnd w:id="13"/>
    </w:p>
    <w:p w:rsidR="00C46FB7" w:rsidRPr="0089315B" w:rsidRDefault="00C46FB7" w:rsidP="0089315B">
      <w:pPr>
        <w:spacing w:before="0" w:after="0"/>
        <w:jc w:val="center"/>
        <w:rPr>
          <w:sz w:val="20"/>
          <w:szCs w:val="20"/>
        </w:rPr>
      </w:pPr>
      <w:r w:rsidRPr="0089315B">
        <w:rPr>
          <w:noProof/>
          <w:sz w:val="20"/>
          <w:szCs w:val="20"/>
          <w:lang w:eastAsia="pt-PT"/>
        </w:rPr>
        <w:drawing>
          <wp:inline distT="0" distB="0" distL="0" distR="0">
            <wp:extent cx="3975293" cy="2037357"/>
            <wp:effectExtent l="171450" t="190500" r="196850" b="1727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 - diagrama de caso de uso .png"/>
                    <pic:cNvPicPr/>
                  </pic:nvPicPr>
                  <pic:blipFill rotWithShape="1">
                    <a:blip r:embed="rId10" cstate="print">
                      <a:extLst>
                        <a:ext uri="{28A0092B-C50C-407E-A947-70E740481C1C}">
                          <a14:useLocalDpi xmlns:a14="http://schemas.microsoft.com/office/drawing/2010/main" val="0"/>
                        </a:ext>
                      </a:extLst>
                    </a:blip>
                    <a:srcRect l="15531" t="5829" r="15449" b="31280"/>
                    <a:stretch/>
                  </pic:blipFill>
                  <pic:spPr bwMode="auto">
                    <a:xfrm>
                      <a:off x="0" y="0"/>
                      <a:ext cx="3975586" cy="203750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C46FB7" w:rsidRPr="00C46FB7" w:rsidRDefault="00C46FB7" w:rsidP="0089315B">
      <w:pPr>
        <w:spacing w:before="0" w:after="0"/>
        <w:jc w:val="center"/>
      </w:pPr>
      <w:r w:rsidRPr="0089315B">
        <w:rPr>
          <w:sz w:val="20"/>
          <w:szCs w:val="20"/>
        </w:rPr>
        <w:t>Fonte: AUTORES</w:t>
      </w:r>
    </w:p>
    <w:p w:rsidR="00B4557B" w:rsidRDefault="00587B4C" w:rsidP="00587B4C">
      <w:pPr>
        <w:pStyle w:val="Cabealho3"/>
        <w:numPr>
          <w:ilvl w:val="2"/>
          <w:numId w:val="10"/>
        </w:numPr>
      </w:pPr>
      <w:r>
        <w:t xml:space="preserve"> </w:t>
      </w:r>
      <w:bookmarkStart w:id="14" w:name="_Toc232940087"/>
      <w:r w:rsidR="00B4557B" w:rsidRPr="00B4557B">
        <w:t>DIAGRAMA ENTIDADE-RELACIONAMENTO (MER CONCEPTUAL)</w:t>
      </w:r>
      <w:bookmarkEnd w:id="14"/>
    </w:p>
    <w:p w:rsidR="00B4557B" w:rsidRDefault="00B4557B" w:rsidP="00B4557B">
      <w:r>
        <w:t>Este modelo apresenta a abstração lógica do negócio da clínica, mapeando de forma pura as entidades transversais como Usuários, Pacientes, Médic</w:t>
      </w:r>
      <w:r>
        <w:t>os, Agendamentos e Prontuários.</w:t>
      </w:r>
    </w:p>
    <w:p w:rsidR="00B4557B" w:rsidRPr="0089315B" w:rsidRDefault="00B4557B" w:rsidP="0089315B">
      <w:pPr>
        <w:pStyle w:val="Legenda"/>
        <w:keepNext/>
        <w:spacing w:after="0" w:line="360" w:lineRule="auto"/>
        <w:jc w:val="center"/>
        <w:rPr>
          <w:i w:val="0"/>
          <w:color w:val="auto"/>
          <w:sz w:val="20"/>
          <w:szCs w:val="20"/>
        </w:rPr>
      </w:pPr>
      <w:bookmarkStart w:id="15" w:name="_Toc232940214"/>
      <w:r w:rsidRPr="0089315B">
        <w:rPr>
          <w:i w:val="0"/>
          <w:color w:val="auto"/>
          <w:sz w:val="20"/>
          <w:szCs w:val="20"/>
        </w:rPr>
        <w:t xml:space="preserve">Ilustração </w:t>
      </w:r>
      <w:r w:rsidRPr="0089315B">
        <w:rPr>
          <w:i w:val="0"/>
          <w:color w:val="auto"/>
          <w:sz w:val="20"/>
          <w:szCs w:val="20"/>
        </w:rPr>
        <w:fldChar w:fldCharType="begin"/>
      </w:r>
      <w:r w:rsidRPr="0089315B">
        <w:rPr>
          <w:i w:val="0"/>
          <w:color w:val="auto"/>
          <w:sz w:val="20"/>
          <w:szCs w:val="20"/>
        </w:rPr>
        <w:instrText xml:space="preserve"> SEQ Ilustração \* ARABIC </w:instrText>
      </w:r>
      <w:r w:rsidRPr="0089315B">
        <w:rPr>
          <w:i w:val="0"/>
          <w:color w:val="auto"/>
          <w:sz w:val="20"/>
          <w:szCs w:val="20"/>
        </w:rPr>
        <w:fldChar w:fldCharType="separate"/>
      </w:r>
      <w:r w:rsidR="00C10701" w:rsidRPr="0089315B">
        <w:rPr>
          <w:i w:val="0"/>
          <w:noProof/>
          <w:color w:val="auto"/>
          <w:sz w:val="20"/>
          <w:szCs w:val="20"/>
        </w:rPr>
        <w:t>3</w:t>
      </w:r>
      <w:r w:rsidRPr="0089315B">
        <w:rPr>
          <w:i w:val="0"/>
          <w:color w:val="auto"/>
          <w:sz w:val="20"/>
          <w:szCs w:val="20"/>
        </w:rPr>
        <w:fldChar w:fldCharType="end"/>
      </w:r>
      <w:r w:rsidRPr="0089315B">
        <w:rPr>
          <w:i w:val="0"/>
          <w:color w:val="auto"/>
          <w:sz w:val="20"/>
          <w:szCs w:val="20"/>
        </w:rPr>
        <w:t xml:space="preserve"> - DER - </w:t>
      </w:r>
      <w:proofErr w:type="spellStart"/>
      <w:r w:rsidRPr="0089315B">
        <w:rPr>
          <w:i w:val="0"/>
          <w:color w:val="auto"/>
          <w:sz w:val="20"/>
          <w:szCs w:val="20"/>
        </w:rPr>
        <w:t>Concentual</w:t>
      </w:r>
      <w:bookmarkEnd w:id="15"/>
      <w:proofErr w:type="spellEnd"/>
    </w:p>
    <w:p w:rsidR="00B4557B" w:rsidRPr="0089315B" w:rsidRDefault="00B4557B" w:rsidP="0089315B">
      <w:pPr>
        <w:spacing w:after="0"/>
        <w:jc w:val="center"/>
        <w:rPr>
          <w:sz w:val="20"/>
          <w:szCs w:val="20"/>
        </w:rPr>
      </w:pPr>
      <w:r w:rsidRPr="0089315B">
        <w:rPr>
          <w:noProof/>
          <w:sz w:val="20"/>
          <w:szCs w:val="20"/>
          <w:lang w:eastAsia="pt-PT"/>
        </w:rPr>
        <w:drawing>
          <wp:inline distT="0" distB="0" distL="0" distR="0" wp14:anchorId="2005AF4C" wp14:editId="1522C5D0">
            <wp:extent cx="4372720" cy="2703156"/>
            <wp:effectExtent l="171450" t="190500" r="199390" b="1739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 - diagrama entidade relacional(concentual).png"/>
                    <pic:cNvPicPr/>
                  </pic:nvPicPr>
                  <pic:blipFill rotWithShape="1">
                    <a:blip r:embed="rId11" cstate="print">
                      <a:extLst>
                        <a:ext uri="{28A0092B-C50C-407E-A947-70E740481C1C}">
                          <a14:useLocalDpi xmlns:a14="http://schemas.microsoft.com/office/drawing/2010/main" val="0"/>
                        </a:ext>
                      </a:extLst>
                    </a:blip>
                    <a:srcRect l="13978" t="8897" r="10101" b="7657"/>
                    <a:stretch/>
                  </pic:blipFill>
                  <pic:spPr bwMode="auto">
                    <a:xfrm>
                      <a:off x="0" y="0"/>
                      <a:ext cx="4373140" cy="27034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B4557B" w:rsidRPr="0089315B" w:rsidRDefault="00B4557B" w:rsidP="0089315B">
      <w:pPr>
        <w:spacing w:before="0" w:after="0"/>
        <w:jc w:val="center"/>
        <w:rPr>
          <w:sz w:val="20"/>
          <w:szCs w:val="20"/>
        </w:rPr>
      </w:pPr>
      <w:r w:rsidRPr="0089315B">
        <w:rPr>
          <w:sz w:val="20"/>
          <w:szCs w:val="20"/>
        </w:rPr>
        <w:lastRenderedPageBreak/>
        <w:t>Fonte: AUTORES</w:t>
      </w:r>
    </w:p>
    <w:p w:rsidR="00B4557B" w:rsidRDefault="00B4557B" w:rsidP="00587B4C">
      <w:pPr>
        <w:pStyle w:val="Cabealho3"/>
        <w:numPr>
          <w:ilvl w:val="2"/>
          <w:numId w:val="10"/>
        </w:numPr>
      </w:pPr>
      <w:bookmarkStart w:id="16" w:name="_Toc232940088"/>
      <w:r>
        <w:t>DIAGRAMA ENTIDADE-RELACIONAMENTO (DER LÓGICO)</w:t>
      </w:r>
      <w:bookmarkEnd w:id="16"/>
    </w:p>
    <w:p w:rsidR="00B4557B" w:rsidRDefault="00B4557B" w:rsidP="00B4557B">
      <w:r w:rsidRPr="00B4557B">
        <w:t xml:space="preserve">O Modelo Lógico traduz as entidades em tabelas físicas no </w:t>
      </w:r>
      <w:proofErr w:type="spellStart"/>
      <w:r w:rsidRPr="00B4557B">
        <w:t>MySQL</w:t>
      </w:r>
      <w:proofErr w:type="spellEnd"/>
      <w:r w:rsidRPr="00B4557B">
        <w:t xml:space="preserve"> com tipos de dados estritos, chaves primárias e chaves estrangeiras parametrizadas, aplicando as regras ON DELETE CASCADE para limpar históricos de pacientes removidos e ON DELETE RESTRICT para impedir a exclusão de médicos com consultas vinculadas.</w:t>
      </w:r>
    </w:p>
    <w:p w:rsidR="006B7014" w:rsidRPr="0089315B" w:rsidRDefault="006B7014" w:rsidP="0089315B">
      <w:pPr>
        <w:pStyle w:val="Legenda"/>
        <w:keepNext/>
        <w:jc w:val="center"/>
        <w:rPr>
          <w:i w:val="0"/>
          <w:color w:val="auto"/>
        </w:rPr>
      </w:pPr>
      <w:bookmarkStart w:id="17" w:name="_Toc232940215"/>
      <w:r w:rsidRPr="0089315B">
        <w:rPr>
          <w:i w:val="0"/>
          <w:color w:val="auto"/>
        </w:rPr>
        <w:t xml:space="preserve">Ilustração </w:t>
      </w:r>
      <w:r w:rsidRPr="0089315B">
        <w:rPr>
          <w:i w:val="0"/>
          <w:color w:val="auto"/>
        </w:rPr>
        <w:fldChar w:fldCharType="begin"/>
      </w:r>
      <w:r w:rsidRPr="0089315B">
        <w:rPr>
          <w:i w:val="0"/>
          <w:color w:val="auto"/>
        </w:rPr>
        <w:instrText xml:space="preserve"> SEQ Ilustração \* ARABIC </w:instrText>
      </w:r>
      <w:r w:rsidRPr="0089315B">
        <w:rPr>
          <w:i w:val="0"/>
          <w:color w:val="auto"/>
        </w:rPr>
        <w:fldChar w:fldCharType="separate"/>
      </w:r>
      <w:r w:rsidR="00C10701" w:rsidRPr="0089315B">
        <w:rPr>
          <w:i w:val="0"/>
          <w:noProof/>
          <w:color w:val="auto"/>
        </w:rPr>
        <w:t>4</w:t>
      </w:r>
      <w:r w:rsidRPr="0089315B">
        <w:rPr>
          <w:i w:val="0"/>
          <w:color w:val="auto"/>
        </w:rPr>
        <w:fldChar w:fldCharType="end"/>
      </w:r>
      <w:r w:rsidRPr="0089315B">
        <w:rPr>
          <w:i w:val="0"/>
          <w:color w:val="auto"/>
        </w:rPr>
        <w:t xml:space="preserve"> - DER</w:t>
      </w:r>
      <w:bookmarkEnd w:id="17"/>
    </w:p>
    <w:p w:rsidR="006B7014" w:rsidRPr="0089315B" w:rsidRDefault="006B7014" w:rsidP="0089315B">
      <w:pPr>
        <w:jc w:val="center"/>
      </w:pPr>
      <w:r w:rsidRPr="0089315B">
        <w:rPr>
          <w:noProof/>
          <w:lang w:eastAsia="pt-PT"/>
        </w:rPr>
        <w:drawing>
          <wp:inline distT="0" distB="0" distL="0" distR="0" wp14:anchorId="19A4410F" wp14:editId="4D6097B8">
            <wp:extent cx="3995531" cy="1948070"/>
            <wp:effectExtent l="152400" t="171450" r="176530" b="16700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 - diagrama entidade relacional(logico).png"/>
                    <pic:cNvPicPr/>
                  </pic:nvPicPr>
                  <pic:blipFill rotWithShape="1">
                    <a:blip r:embed="rId12" cstate="print">
                      <a:extLst>
                        <a:ext uri="{28A0092B-C50C-407E-A947-70E740481C1C}">
                          <a14:useLocalDpi xmlns:a14="http://schemas.microsoft.com/office/drawing/2010/main" val="0"/>
                        </a:ext>
                      </a:extLst>
                    </a:blip>
                    <a:srcRect l="20368" t="20861" r="10231" b="18979"/>
                    <a:stretch/>
                  </pic:blipFill>
                  <pic:spPr bwMode="auto">
                    <a:xfrm>
                      <a:off x="0" y="0"/>
                      <a:ext cx="3997527" cy="194904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6B7014" w:rsidRPr="0089315B" w:rsidRDefault="006B7014" w:rsidP="0089315B">
      <w:pPr>
        <w:jc w:val="center"/>
      </w:pPr>
      <w:r w:rsidRPr="0089315B">
        <w:t>Fonte: AUTORES</w:t>
      </w:r>
    </w:p>
    <w:p w:rsidR="00DA41BE" w:rsidRPr="00A111FE" w:rsidRDefault="0089315B" w:rsidP="00587B4C">
      <w:pPr>
        <w:pStyle w:val="Cabealho1"/>
        <w:numPr>
          <w:ilvl w:val="0"/>
          <w:numId w:val="10"/>
        </w:numPr>
      </w:pPr>
      <w:bookmarkStart w:id="18" w:name="_Toc232940089"/>
      <w:r>
        <w:t>FLUXO</w:t>
      </w:r>
      <w:r w:rsidR="00A111FE" w:rsidRPr="00A111FE">
        <w:t xml:space="preserve"> DE IMPLEMENTAÇÃO PRÁTICA DOS MÓDULOS</w:t>
      </w:r>
      <w:bookmarkEnd w:id="18"/>
    </w:p>
    <w:p w:rsidR="00A111FE" w:rsidRDefault="00A111FE" w:rsidP="00A111FE">
      <w:r w:rsidRPr="00A111FE">
        <w:t>Para garantir o rigor técnico exigido na avaliação de Engenharia de Software, a execução das operações dentro do sistema segue um pipeline estrito de responsabilidades isoladas. Nenhuma camada interage diretamente com uma estrutura que não seja da sua competência imediata. O fluxo de dados e de controlo é unidirecional, operando da camada de apresentação até ao armazenamento físico no banco de dados.</w:t>
      </w:r>
    </w:p>
    <w:p w:rsidR="00A111FE" w:rsidRDefault="00587B4C" w:rsidP="00587B4C">
      <w:pPr>
        <w:pStyle w:val="Cabealho2"/>
        <w:numPr>
          <w:ilvl w:val="1"/>
          <w:numId w:val="10"/>
        </w:numPr>
      </w:pPr>
      <w:r>
        <w:t xml:space="preserve"> </w:t>
      </w:r>
      <w:bookmarkStart w:id="19" w:name="_Toc232940090"/>
      <w:r w:rsidR="00A111FE" w:rsidRPr="00A111FE">
        <w:t>Camada de Apresentação (View)</w:t>
      </w:r>
      <w:bookmarkEnd w:id="19"/>
    </w:p>
    <w:p w:rsidR="00A111FE" w:rsidRDefault="00A111FE" w:rsidP="00A111FE">
      <w:r w:rsidRPr="00A111FE">
        <w:t>O ciclo inicia-se na interface gráfica do utilizador, desenvolvida em ficheiros declarativos XML (</w:t>
      </w:r>
      <w:proofErr w:type="spellStart"/>
      <w:r w:rsidRPr="00A111FE">
        <w:t>MainView.fxml</w:t>
      </w:r>
      <w:proofErr w:type="spellEnd"/>
      <w:r w:rsidRPr="00A111FE">
        <w:t xml:space="preserve">). Quando o utilizador interage com um elemento gráfico — por exemplo, ao preencher os dados de um utente e clicar no botão "Salvar" —, a árvore de componentes do </w:t>
      </w:r>
      <w:proofErr w:type="spellStart"/>
      <w:r w:rsidRPr="00A111FE">
        <w:t>JavaFX</w:t>
      </w:r>
      <w:proofErr w:type="spellEnd"/>
      <w:r w:rsidRPr="00A111FE">
        <w:t xml:space="preserve"> captura o evento físico. A </w:t>
      </w:r>
      <w:proofErr w:type="spellStart"/>
      <w:r w:rsidRPr="00A111FE">
        <w:t>View</w:t>
      </w:r>
      <w:proofErr w:type="spellEnd"/>
      <w:r w:rsidRPr="00A111FE">
        <w:t xml:space="preserve"> não processa dados nem conhece regras de negócio; ela simplesmente delega a responsabilidade para o controlador mapeado no seu nó raiz</w:t>
      </w:r>
    </w:p>
    <w:p w:rsidR="00A111FE" w:rsidRDefault="00587B4C" w:rsidP="00587B4C">
      <w:pPr>
        <w:pStyle w:val="Cabealho2"/>
        <w:numPr>
          <w:ilvl w:val="1"/>
          <w:numId w:val="10"/>
        </w:numPr>
      </w:pPr>
      <w:r>
        <w:lastRenderedPageBreak/>
        <w:t xml:space="preserve"> </w:t>
      </w:r>
      <w:bookmarkStart w:id="20" w:name="_Toc232940091"/>
      <w:r w:rsidR="00A111FE" w:rsidRPr="00A111FE">
        <w:t>Camada de Controlo (Controller)</w:t>
      </w:r>
      <w:bookmarkEnd w:id="20"/>
    </w:p>
    <w:p w:rsidR="00A111FE" w:rsidRDefault="00A111FE" w:rsidP="00A111FE">
      <w:r w:rsidRPr="00A111FE">
        <w:t xml:space="preserve">O </w:t>
      </w:r>
      <w:proofErr w:type="spellStart"/>
      <w:r w:rsidRPr="00A111FE">
        <w:t>MainController</w:t>
      </w:r>
      <w:proofErr w:type="spellEnd"/>
      <w:r w:rsidRPr="00A111FE">
        <w:t xml:space="preserve"> interceta a ação do utilizador através do método anotado @FXML </w:t>
      </w:r>
      <w:proofErr w:type="spellStart"/>
      <w:r w:rsidRPr="00A111FE">
        <w:t>public</w:t>
      </w:r>
      <w:proofErr w:type="spellEnd"/>
      <w:r w:rsidRPr="00A111FE">
        <w:t xml:space="preserve"> </w:t>
      </w:r>
      <w:proofErr w:type="spellStart"/>
      <w:r w:rsidRPr="00A111FE">
        <w:t>void</w:t>
      </w:r>
      <w:proofErr w:type="spellEnd"/>
      <w:r w:rsidRPr="00A111FE">
        <w:t xml:space="preserve"> </w:t>
      </w:r>
      <w:proofErr w:type="spellStart"/>
      <w:proofErr w:type="gramStart"/>
      <w:r w:rsidRPr="00A111FE">
        <w:t>handleSalvarPaciente</w:t>
      </w:r>
      <w:proofErr w:type="spellEnd"/>
      <w:r w:rsidRPr="00A111FE">
        <w:t>(</w:t>
      </w:r>
      <w:proofErr w:type="gramEnd"/>
      <w:r w:rsidRPr="00A111FE">
        <w:t>). O controlador executa três tarefas sequenciais bem definidas:</w:t>
      </w:r>
    </w:p>
    <w:p w:rsidR="00A111FE" w:rsidRDefault="00A111FE" w:rsidP="00A111FE">
      <w:pPr>
        <w:pStyle w:val="PargrafodaLista"/>
        <w:numPr>
          <w:ilvl w:val="0"/>
          <w:numId w:val="5"/>
        </w:numPr>
      </w:pPr>
      <w:r w:rsidRPr="00A111FE">
        <w:t xml:space="preserve">Extrai os dados primitivos contidos nos nós da interface (como cadeias de caracteres vindas de </w:t>
      </w:r>
      <w:proofErr w:type="spellStart"/>
      <w:r w:rsidRPr="00A111FE">
        <w:t>TextField</w:t>
      </w:r>
      <w:proofErr w:type="spellEnd"/>
      <w:r w:rsidRPr="00A111FE">
        <w:t xml:space="preserve"> ou datas de </w:t>
      </w:r>
      <w:proofErr w:type="spellStart"/>
      <w:r w:rsidRPr="00A111FE">
        <w:t>DatePicker</w:t>
      </w:r>
      <w:proofErr w:type="spellEnd"/>
      <w:r w:rsidRPr="00A111FE">
        <w:t>).</w:t>
      </w:r>
    </w:p>
    <w:p w:rsidR="00A111FE" w:rsidRDefault="00A111FE" w:rsidP="00A111FE">
      <w:pPr>
        <w:pStyle w:val="PargrafodaLista"/>
        <w:numPr>
          <w:ilvl w:val="0"/>
          <w:numId w:val="5"/>
        </w:numPr>
      </w:pPr>
      <w:r w:rsidRPr="00A111FE">
        <w:t xml:space="preserve">Instancia e </w:t>
      </w:r>
      <w:proofErr w:type="spellStart"/>
      <w:r w:rsidRPr="00A111FE">
        <w:t>popula</w:t>
      </w:r>
      <w:proofErr w:type="spellEnd"/>
      <w:r w:rsidRPr="00A111FE">
        <w:t xml:space="preserve"> um objeto do modelo puro (POJO), encapsulando os dados recolhidos numa entidade de domínio do tipo Paciente.</w:t>
      </w:r>
    </w:p>
    <w:p w:rsidR="00A111FE" w:rsidRDefault="00A111FE" w:rsidP="00A111FE">
      <w:pPr>
        <w:pStyle w:val="PargrafodaLista"/>
        <w:numPr>
          <w:ilvl w:val="0"/>
          <w:numId w:val="5"/>
        </w:numPr>
      </w:pPr>
      <w:r w:rsidRPr="00A111FE">
        <w:t>Transmite esta entidade para a camada de serviços do sistema, aguardando o retorno da operação para atualizar ou limpar a interface visual.</w:t>
      </w:r>
    </w:p>
    <w:p w:rsidR="00A111FE" w:rsidRDefault="00587B4C" w:rsidP="00587B4C">
      <w:pPr>
        <w:pStyle w:val="Cabealho2"/>
        <w:numPr>
          <w:ilvl w:val="1"/>
          <w:numId w:val="10"/>
        </w:numPr>
      </w:pPr>
      <w:r>
        <w:t xml:space="preserve"> </w:t>
      </w:r>
      <w:bookmarkStart w:id="21" w:name="_Toc232940092"/>
      <w:r w:rsidR="00A111FE" w:rsidRPr="00A111FE">
        <w:t>Camada de Serviço (Service)</w:t>
      </w:r>
      <w:bookmarkEnd w:id="21"/>
    </w:p>
    <w:p w:rsidR="00A111FE" w:rsidRDefault="00A111FE" w:rsidP="00A111FE">
      <w:r w:rsidRPr="00A111FE">
        <w:t xml:space="preserve">A classe </w:t>
      </w:r>
      <w:proofErr w:type="spellStart"/>
      <w:r w:rsidRPr="00A111FE">
        <w:t>PacienteService</w:t>
      </w:r>
      <w:proofErr w:type="spellEnd"/>
      <w:r w:rsidRPr="00A111FE">
        <w:t xml:space="preserve"> atua como a guardiã das regras de negócio e validações lógicas da clínica. Antes de permitir que qualquer dado seja enviado para o arquivo definitivo, o serviço valida a consistência do estado interno do objeto (por exemplo, </w:t>
      </w:r>
      <w:proofErr w:type="spellStart"/>
      <w:r w:rsidRPr="00A111FE">
        <w:t>checar</w:t>
      </w:r>
      <w:proofErr w:type="spellEnd"/>
      <w:r w:rsidRPr="00A111FE">
        <w:t xml:space="preserve"> se os campos obrigatórios estão preenchidos ou se existem conflitos lógicos). Se a validação falhar, o serviço dispara uma exceção controlada que é capturada pelo controlador para exibição de um alerta na interface. Se o estado for válido, o objeto é encaminhado para a camada de persistência.</w:t>
      </w:r>
    </w:p>
    <w:p w:rsidR="00A111FE" w:rsidRDefault="00024F12" w:rsidP="00024F12">
      <w:pPr>
        <w:pStyle w:val="Cabealho2"/>
        <w:numPr>
          <w:ilvl w:val="1"/>
          <w:numId w:val="10"/>
        </w:numPr>
      </w:pPr>
      <w:r>
        <w:t xml:space="preserve"> </w:t>
      </w:r>
      <w:bookmarkStart w:id="22" w:name="_Toc232940093"/>
      <w:r w:rsidR="00A111FE" w:rsidRPr="00A111FE">
        <w:t>Camada de Acesso a Dados (DAO) e Persistência</w:t>
      </w:r>
      <w:bookmarkEnd w:id="22"/>
    </w:p>
    <w:p w:rsidR="00A111FE" w:rsidRDefault="00A111FE" w:rsidP="00A111FE">
      <w:r w:rsidRPr="00A111FE">
        <w:t xml:space="preserve">A classe </w:t>
      </w:r>
      <w:proofErr w:type="spellStart"/>
      <w:r w:rsidRPr="00A111FE">
        <w:t>PacienteDAO</w:t>
      </w:r>
      <w:proofErr w:type="spellEnd"/>
      <w:r w:rsidRPr="00A111FE">
        <w:t xml:space="preserve"> encapsula de forma absoluta toda a infraestrutura de comunicação com o SGBD </w:t>
      </w:r>
      <w:proofErr w:type="spellStart"/>
      <w:r w:rsidRPr="00A111FE">
        <w:t>MySQL</w:t>
      </w:r>
      <w:proofErr w:type="spellEnd"/>
      <w:r w:rsidRPr="00A111FE">
        <w:t xml:space="preserve"> via API JDBC nativa. O </w:t>
      </w:r>
      <w:proofErr w:type="gramStart"/>
      <w:r w:rsidRPr="00A111FE">
        <w:t>método .salvar</w:t>
      </w:r>
      <w:proofErr w:type="gramEnd"/>
      <w:r w:rsidRPr="00A111FE">
        <w:t xml:space="preserve">(Paciente p) abre uma conexão segura utilizando blocos </w:t>
      </w:r>
      <w:proofErr w:type="spellStart"/>
      <w:r w:rsidRPr="00A111FE">
        <w:t>try-with-resources</w:t>
      </w:r>
      <w:proofErr w:type="spellEnd"/>
      <w:r w:rsidRPr="00A111FE">
        <w:t xml:space="preserve"> para evitar fugas de memória. A instrução SQL é montada obrigatoriamente através de um </w:t>
      </w:r>
      <w:proofErr w:type="spellStart"/>
      <w:r w:rsidRPr="00A111FE">
        <w:t>PreparedStatement</w:t>
      </w:r>
      <w:proofErr w:type="spellEnd"/>
      <w:r w:rsidRPr="00A111FE">
        <w:t xml:space="preserve"> parametrizado com pontos de interrogação (?), o que garante a higienização dos dados e impede ataques por injeção de código (SQL </w:t>
      </w:r>
      <w:proofErr w:type="spellStart"/>
      <w:r w:rsidRPr="00A111FE">
        <w:t>Injection</w:t>
      </w:r>
      <w:proofErr w:type="spellEnd"/>
      <w:r w:rsidRPr="00A111FE">
        <w:t>). O driver JDBC submete o comando, o banco de dados consolida a operação de escrita através de uma transação estável, e o fluxo retorna sucesso até à interface, que se atualiza de forma síncrona.</w:t>
      </w:r>
    </w:p>
    <w:p w:rsidR="00A111FE" w:rsidRDefault="00024F12" w:rsidP="00024F12">
      <w:pPr>
        <w:pStyle w:val="Cabealho1"/>
        <w:numPr>
          <w:ilvl w:val="0"/>
          <w:numId w:val="10"/>
        </w:numPr>
      </w:pPr>
      <w:bookmarkStart w:id="23" w:name="_Toc232940094"/>
      <w:r w:rsidRPr="00A111FE">
        <w:t>MANUAL DO UTILIZADOR (BREVE)</w:t>
      </w:r>
      <w:r>
        <w:t xml:space="preserve"> </w:t>
      </w:r>
      <w:r w:rsidRPr="006E19AF">
        <w:t>DEMONSTRAÇÃO DO SISTEMA</w:t>
      </w:r>
      <w:bookmarkEnd w:id="23"/>
    </w:p>
    <w:p w:rsidR="00A111FE" w:rsidRDefault="00A111FE" w:rsidP="00A111FE">
      <w:r w:rsidRPr="00A111FE">
        <w:t>O ponto de entrada do sistema é o ecrã de Autenticação (</w:t>
      </w:r>
      <w:proofErr w:type="spellStart"/>
      <w:r w:rsidRPr="00A111FE">
        <w:t>LoginView.fxml</w:t>
      </w:r>
      <w:proofErr w:type="spellEnd"/>
      <w:r w:rsidRPr="00A111FE">
        <w:t xml:space="preserve">). O utilizador deve inserir as suas credenciais (Nome de Utilizador e Senha). O sistema efetua a consulta ao banco de dados e instancia a classe utilitária </w:t>
      </w:r>
      <w:proofErr w:type="spellStart"/>
      <w:r w:rsidRPr="00A111FE">
        <w:t>SessaoUsuario</w:t>
      </w:r>
      <w:proofErr w:type="spellEnd"/>
      <w:r w:rsidRPr="00A111FE">
        <w:t>, que mantém o estado do funcionário ativo na memória da aplicação enquanto a janela principal estiver aberta. A segurança baseia-se em três perfis distintos:</w:t>
      </w:r>
    </w:p>
    <w:p w:rsidR="00A111FE" w:rsidRDefault="00A111FE" w:rsidP="00A111FE">
      <w:pPr>
        <w:pStyle w:val="PargrafodaLista"/>
        <w:numPr>
          <w:ilvl w:val="0"/>
          <w:numId w:val="6"/>
        </w:numPr>
      </w:pPr>
      <w:r w:rsidRPr="00A111FE">
        <w:lastRenderedPageBreak/>
        <w:t>Administrador</w:t>
      </w:r>
      <w:r w:rsidR="006E19AF" w:rsidRPr="00A111FE">
        <w:t>: tem</w:t>
      </w:r>
      <w:r w:rsidRPr="00A111FE">
        <w:t xml:space="preserve"> a visão de controlo global do sistema através do ecrã </w:t>
      </w:r>
      <w:proofErr w:type="spellStart"/>
      <w:r w:rsidRPr="00A111FE">
        <w:t>AdminView.fxml</w:t>
      </w:r>
      <w:proofErr w:type="spellEnd"/>
      <w:r w:rsidRPr="00A111FE">
        <w:t>, onde efetua a gestão de utilizadores e configurações estruturais da clínica. Possui também um botão de trânsito rápido para aceder à visão geral do sistema médico.</w:t>
      </w:r>
    </w:p>
    <w:p w:rsidR="00A111FE" w:rsidRDefault="00A111FE" w:rsidP="00A111FE">
      <w:pPr>
        <w:pStyle w:val="PargrafodaLista"/>
        <w:numPr>
          <w:ilvl w:val="0"/>
          <w:numId w:val="6"/>
        </w:numPr>
      </w:pPr>
      <w:r w:rsidRPr="00A111FE">
        <w:t>Médico</w:t>
      </w:r>
      <w:r w:rsidR="006E19AF" w:rsidRPr="00A111FE">
        <w:t>: direcionado</w:t>
      </w:r>
      <w:r w:rsidRPr="00A111FE">
        <w:t xml:space="preserve"> automaticamente para a vertente clínica do software. Fica com as abas administrativas ocultas e foca-se inteiramente no atendimento do paciente e histórico clínico.</w:t>
      </w:r>
    </w:p>
    <w:p w:rsidR="006E19AF" w:rsidRDefault="00A111FE" w:rsidP="0089315B">
      <w:pPr>
        <w:pStyle w:val="PargrafodaLista"/>
        <w:numPr>
          <w:ilvl w:val="0"/>
          <w:numId w:val="6"/>
        </w:numPr>
      </w:pPr>
      <w:proofErr w:type="spellStart"/>
      <w:r w:rsidRPr="00A111FE">
        <w:t>Recepcionista</w:t>
      </w:r>
      <w:proofErr w:type="spellEnd"/>
      <w:r w:rsidR="006E19AF" w:rsidRPr="00A111FE">
        <w:t>: direcionado</w:t>
      </w:r>
      <w:r w:rsidRPr="00A111FE">
        <w:t xml:space="preserve"> para o fluxo de portaria, triagem e marcação de consultas, sem qualquer acesso a dados confidenciais de diagnósticos médicos.</w:t>
      </w:r>
    </w:p>
    <w:p w:rsidR="006E19AF" w:rsidRDefault="00024F12" w:rsidP="00024F12">
      <w:pPr>
        <w:pStyle w:val="Cabealho2"/>
        <w:numPr>
          <w:ilvl w:val="1"/>
          <w:numId w:val="10"/>
        </w:numPr>
      </w:pPr>
      <w:r>
        <w:t xml:space="preserve"> </w:t>
      </w:r>
      <w:bookmarkStart w:id="24" w:name="_Toc232940095"/>
      <w:r w:rsidR="006E19AF" w:rsidRPr="006E19AF">
        <w:t>AMBIENTE DE ACESSO E SEGURANÇA(LOGIN)</w:t>
      </w:r>
      <w:bookmarkEnd w:id="24"/>
    </w:p>
    <w:p w:rsidR="006E19AF" w:rsidRPr="00700AEC" w:rsidRDefault="006E19AF" w:rsidP="006E19AF">
      <w:pPr>
        <w:rPr>
          <w:sz w:val="20"/>
          <w:szCs w:val="20"/>
        </w:rPr>
      </w:pPr>
      <w:r w:rsidRPr="006E19AF">
        <w:t>Representa a porta de entrada de segurança do ecossistema, responsável por capturar o utilizador e a senha, validar as credenciais no banco de dados e instanciar o estado do funcionário na classe utilitária</w:t>
      </w:r>
    </w:p>
    <w:p w:rsidR="006E19AF" w:rsidRPr="00700AEC" w:rsidRDefault="006E19AF" w:rsidP="001D5558">
      <w:pPr>
        <w:pStyle w:val="Legenda"/>
        <w:keepNext/>
        <w:spacing w:after="0" w:line="360" w:lineRule="auto"/>
        <w:jc w:val="center"/>
        <w:rPr>
          <w:i w:val="0"/>
          <w:color w:val="auto"/>
          <w:sz w:val="20"/>
          <w:szCs w:val="20"/>
        </w:rPr>
      </w:pPr>
      <w:bookmarkStart w:id="25" w:name="_Toc232940216"/>
      <w:r w:rsidRPr="00700AEC">
        <w:rPr>
          <w:i w:val="0"/>
          <w:color w:val="auto"/>
          <w:sz w:val="20"/>
          <w:szCs w:val="20"/>
        </w:rPr>
        <w:t xml:space="preserve">Ilustração </w:t>
      </w:r>
      <w:r w:rsidRPr="00700AEC">
        <w:rPr>
          <w:i w:val="0"/>
          <w:color w:val="auto"/>
          <w:sz w:val="20"/>
          <w:szCs w:val="20"/>
        </w:rPr>
        <w:fldChar w:fldCharType="begin"/>
      </w:r>
      <w:r w:rsidRPr="00700AEC">
        <w:rPr>
          <w:i w:val="0"/>
          <w:color w:val="auto"/>
          <w:sz w:val="20"/>
          <w:szCs w:val="20"/>
        </w:rPr>
        <w:instrText xml:space="preserve"> SEQ Ilustração \* ARABIC </w:instrText>
      </w:r>
      <w:r w:rsidRPr="00700AEC">
        <w:rPr>
          <w:i w:val="0"/>
          <w:color w:val="auto"/>
          <w:sz w:val="20"/>
          <w:szCs w:val="20"/>
        </w:rPr>
        <w:fldChar w:fldCharType="separate"/>
      </w:r>
      <w:r w:rsidR="00C10701" w:rsidRPr="00700AEC">
        <w:rPr>
          <w:i w:val="0"/>
          <w:noProof/>
          <w:color w:val="auto"/>
          <w:sz w:val="20"/>
          <w:szCs w:val="20"/>
        </w:rPr>
        <w:t>5</w:t>
      </w:r>
      <w:r w:rsidRPr="00700AEC">
        <w:rPr>
          <w:i w:val="0"/>
          <w:color w:val="auto"/>
          <w:sz w:val="20"/>
          <w:szCs w:val="20"/>
        </w:rPr>
        <w:fldChar w:fldCharType="end"/>
      </w:r>
      <w:r w:rsidRPr="00700AEC">
        <w:rPr>
          <w:i w:val="0"/>
          <w:color w:val="auto"/>
          <w:sz w:val="20"/>
          <w:szCs w:val="20"/>
        </w:rPr>
        <w:t xml:space="preserve"> - tela de login</w:t>
      </w:r>
      <w:bookmarkEnd w:id="25"/>
    </w:p>
    <w:p w:rsidR="0089315B" w:rsidRPr="00700AEC" w:rsidRDefault="001D5558" w:rsidP="001D5558">
      <w:pPr>
        <w:spacing w:before="0" w:after="0"/>
        <w:jc w:val="center"/>
        <w:rPr>
          <w:sz w:val="20"/>
          <w:szCs w:val="20"/>
        </w:rPr>
      </w:pPr>
      <w:r w:rsidRPr="00700AEC">
        <w:rPr>
          <w:noProof/>
          <w:sz w:val="20"/>
          <w:szCs w:val="20"/>
          <w:lang w:eastAsia="pt-PT"/>
        </w:rPr>
        <w:drawing>
          <wp:inline distT="0" distB="0" distL="0" distR="0" wp14:anchorId="2F8F812D" wp14:editId="2F5B69A6">
            <wp:extent cx="3405321" cy="2951922"/>
            <wp:effectExtent l="0" t="0" r="5080" b="127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 - tela de login.png"/>
                    <pic:cNvPicPr/>
                  </pic:nvPicPr>
                  <pic:blipFill rotWithShape="1">
                    <a:blip r:embed="rId13">
                      <a:extLst>
                        <a:ext uri="{28A0092B-C50C-407E-A947-70E740481C1C}">
                          <a14:useLocalDpi xmlns:a14="http://schemas.microsoft.com/office/drawing/2010/main" val="0"/>
                        </a:ext>
                      </a:extLst>
                    </a:blip>
                    <a:srcRect l="41210" t="17082" r="32999" b="37124"/>
                    <a:stretch/>
                  </pic:blipFill>
                  <pic:spPr bwMode="auto">
                    <a:xfrm>
                      <a:off x="0" y="0"/>
                      <a:ext cx="3408142" cy="2954367"/>
                    </a:xfrm>
                    <a:prstGeom prst="rect">
                      <a:avLst/>
                    </a:prstGeom>
                    <a:ln>
                      <a:noFill/>
                    </a:ln>
                    <a:extLst>
                      <a:ext uri="{53640926-AAD7-44D8-BBD7-CCE9431645EC}">
                        <a14:shadowObscured xmlns:a14="http://schemas.microsoft.com/office/drawing/2010/main"/>
                      </a:ext>
                    </a:extLst>
                  </pic:spPr>
                </pic:pic>
              </a:graphicData>
            </a:graphic>
          </wp:inline>
        </w:drawing>
      </w:r>
      <w:r w:rsidR="00024F12" w:rsidRPr="00700AEC">
        <w:rPr>
          <w:sz w:val="20"/>
          <w:szCs w:val="20"/>
        </w:rPr>
        <w:br w:type="textWrapping" w:clear="all"/>
      </w:r>
      <w:r w:rsidR="006E19AF" w:rsidRPr="00700AEC">
        <w:rPr>
          <w:sz w:val="20"/>
          <w:szCs w:val="20"/>
        </w:rPr>
        <w:t>Fonte: AUTORES</w:t>
      </w:r>
    </w:p>
    <w:p w:rsidR="0089315B" w:rsidRDefault="0089315B">
      <w:pPr>
        <w:spacing w:before="100" w:beforeAutospacing="1" w:after="100" w:afterAutospacing="1" w:line="240" w:lineRule="auto"/>
      </w:pPr>
      <w:r>
        <w:br w:type="page"/>
      </w:r>
    </w:p>
    <w:p w:rsidR="006E19AF" w:rsidRDefault="001D5558" w:rsidP="001D5558">
      <w:pPr>
        <w:pStyle w:val="Cabealho2"/>
        <w:numPr>
          <w:ilvl w:val="1"/>
          <w:numId w:val="10"/>
        </w:numPr>
      </w:pPr>
      <w:r>
        <w:lastRenderedPageBreak/>
        <w:t xml:space="preserve"> </w:t>
      </w:r>
      <w:bookmarkStart w:id="26" w:name="_Toc232940096"/>
      <w:r w:rsidR="006E19AF" w:rsidRPr="006E19AF">
        <w:t>PAINEL ADMINISTRATIVO</w:t>
      </w:r>
      <w:bookmarkEnd w:id="26"/>
    </w:p>
    <w:p w:rsidR="001D5558" w:rsidRPr="001D5558" w:rsidRDefault="001D5558" w:rsidP="001D5558">
      <w:r>
        <w:t>Consiste no ecrã de controlo global exclusivo do Administrador, permitindo a gestão de novas contas de utilizadores, parametrização estrutural do sistema</w:t>
      </w:r>
      <w:r>
        <w:t>.</w:t>
      </w:r>
    </w:p>
    <w:p w:rsidR="006E19AF" w:rsidRPr="00700AEC" w:rsidRDefault="006E19AF" w:rsidP="001D5558">
      <w:pPr>
        <w:pStyle w:val="Legenda"/>
        <w:keepNext/>
        <w:spacing w:after="0"/>
        <w:jc w:val="center"/>
        <w:rPr>
          <w:i w:val="0"/>
          <w:color w:val="auto"/>
          <w:sz w:val="20"/>
          <w:szCs w:val="20"/>
        </w:rPr>
      </w:pPr>
      <w:bookmarkStart w:id="27" w:name="_Toc232940217"/>
      <w:r w:rsidRPr="00700AEC">
        <w:rPr>
          <w:i w:val="0"/>
          <w:color w:val="auto"/>
          <w:sz w:val="20"/>
          <w:szCs w:val="20"/>
        </w:rPr>
        <w:t xml:space="preserve">Ilustração </w:t>
      </w:r>
      <w:r w:rsidRPr="00700AEC">
        <w:rPr>
          <w:i w:val="0"/>
          <w:color w:val="auto"/>
          <w:sz w:val="20"/>
          <w:szCs w:val="20"/>
        </w:rPr>
        <w:fldChar w:fldCharType="begin"/>
      </w:r>
      <w:r w:rsidRPr="00700AEC">
        <w:rPr>
          <w:i w:val="0"/>
          <w:color w:val="auto"/>
          <w:sz w:val="20"/>
          <w:szCs w:val="20"/>
        </w:rPr>
        <w:instrText xml:space="preserve"> SEQ Ilustração \* ARABIC </w:instrText>
      </w:r>
      <w:r w:rsidRPr="00700AEC">
        <w:rPr>
          <w:i w:val="0"/>
          <w:color w:val="auto"/>
          <w:sz w:val="20"/>
          <w:szCs w:val="20"/>
        </w:rPr>
        <w:fldChar w:fldCharType="separate"/>
      </w:r>
      <w:r w:rsidR="00C10701" w:rsidRPr="00700AEC">
        <w:rPr>
          <w:i w:val="0"/>
          <w:noProof/>
          <w:color w:val="auto"/>
          <w:sz w:val="20"/>
          <w:szCs w:val="20"/>
        </w:rPr>
        <w:t>6</w:t>
      </w:r>
      <w:r w:rsidRPr="00700AEC">
        <w:rPr>
          <w:i w:val="0"/>
          <w:color w:val="auto"/>
          <w:sz w:val="20"/>
          <w:szCs w:val="20"/>
        </w:rPr>
        <w:fldChar w:fldCharType="end"/>
      </w:r>
      <w:r w:rsidRPr="00700AEC">
        <w:rPr>
          <w:i w:val="0"/>
          <w:color w:val="auto"/>
          <w:sz w:val="20"/>
          <w:szCs w:val="20"/>
        </w:rPr>
        <w:t xml:space="preserve"> - PANEL DO ADMINISTRADOR</w:t>
      </w:r>
      <w:bookmarkEnd w:id="27"/>
    </w:p>
    <w:p w:rsidR="006E19AF" w:rsidRPr="00700AEC" w:rsidRDefault="006E19AF" w:rsidP="001D5558">
      <w:pPr>
        <w:spacing w:before="0" w:after="0"/>
        <w:jc w:val="center"/>
        <w:rPr>
          <w:sz w:val="20"/>
          <w:szCs w:val="20"/>
        </w:rPr>
      </w:pPr>
      <w:r w:rsidRPr="00700AEC">
        <w:rPr>
          <w:noProof/>
          <w:sz w:val="20"/>
          <w:szCs w:val="20"/>
          <w:lang w:eastAsia="pt-PT"/>
        </w:rPr>
        <w:drawing>
          <wp:inline distT="0" distB="0" distL="0" distR="0" wp14:anchorId="45287C82" wp14:editId="3D3D5980">
            <wp:extent cx="4372610" cy="3200400"/>
            <wp:effectExtent l="171450" t="171450" r="199390" b="19050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 painel administrativo.png"/>
                    <pic:cNvPicPr/>
                  </pic:nvPicPr>
                  <pic:blipFill rotWithShape="1">
                    <a:blip r:embed="rId14" cstate="print">
                      <a:extLst>
                        <a:ext uri="{28A0092B-C50C-407E-A947-70E740481C1C}">
                          <a14:useLocalDpi xmlns:a14="http://schemas.microsoft.com/office/drawing/2010/main" val="0"/>
                        </a:ext>
                      </a:extLst>
                    </a:blip>
                    <a:srcRect l="19446" r="10591" b="11689"/>
                    <a:stretch/>
                  </pic:blipFill>
                  <pic:spPr bwMode="auto">
                    <a:xfrm>
                      <a:off x="0" y="0"/>
                      <a:ext cx="4443519" cy="32523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700AEC" w:rsidRDefault="006E19AF" w:rsidP="001D5558">
      <w:pPr>
        <w:spacing w:before="0" w:after="0"/>
        <w:jc w:val="center"/>
        <w:rPr>
          <w:sz w:val="20"/>
          <w:szCs w:val="20"/>
        </w:rPr>
      </w:pPr>
      <w:r w:rsidRPr="00700AEC">
        <w:rPr>
          <w:sz w:val="20"/>
          <w:szCs w:val="20"/>
        </w:rPr>
        <w:t>FONTE: AUTORES</w:t>
      </w:r>
    </w:p>
    <w:p w:rsidR="00700AEC" w:rsidRDefault="00700AEC">
      <w:pPr>
        <w:spacing w:before="100" w:beforeAutospacing="1" w:after="100" w:afterAutospacing="1" w:line="240" w:lineRule="auto"/>
        <w:rPr>
          <w:sz w:val="20"/>
          <w:szCs w:val="20"/>
        </w:rPr>
      </w:pPr>
      <w:r>
        <w:rPr>
          <w:sz w:val="20"/>
          <w:szCs w:val="20"/>
        </w:rPr>
        <w:br w:type="page"/>
      </w:r>
    </w:p>
    <w:p w:rsidR="006E19AF" w:rsidRDefault="001D5558" w:rsidP="001D5558">
      <w:pPr>
        <w:pStyle w:val="Cabealho2"/>
        <w:numPr>
          <w:ilvl w:val="1"/>
          <w:numId w:val="10"/>
        </w:numPr>
      </w:pPr>
      <w:r>
        <w:lastRenderedPageBreak/>
        <w:t xml:space="preserve"> </w:t>
      </w:r>
      <w:bookmarkStart w:id="28" w:name="_Toc232940097"/>
      <w:r w:rsidR="0063444B">
        <w:t>ADMISSÃO DE PACIENTES</w:t>
      </w:r>
      <w:bookmarkEnd w:id="28"/>
    </w:p>
    <w:p w:rsidR="0063444B" w:rsidRDefault="0063444B" w:rsidP="0063444B">
      <w:r w:rsidRPr="0063444B">
        <w:t>Ecrã destinado ao fluxo de portaria e triagem, que permite o registo e edição de dados civis e do histórico preliminar do paciente, contando com um mecanismo de exclusão lógica que altera o estado do utente para inativo sem apagar os seus dados históricos.</w:t>
      </w:r>
    </w:p>
    <w:p w:rsidR="0063444B" w:rsidRPr="00700AEC" w:rsidRDefault="0063444B" w:rsidP="001D5558">
      <w:pPr>
        <w:pStyle w:val="Legenda"/>
        <w:keepNext/>
        <w:spacing w:after="0"/>
        <w:jc w:val="center"/>
        <w:rPr>
          <w:i w:val="0"/>
          <w:color w:val="auto"/>
          <w:sz w:val="20"/>
          <w:szCs w:val="20"/>
        </w:rPr>
      </w:pPr>
      <w:bookmarkStart w:id="29" w:name="_Toc232940218"/>
      <w:r w:rsidRPr="00700AEC">
        <w:rPr>
          <w:i w:val="0"/>
          <w:color w:val="auto"/>
          <w:sz w:val="20"/>
          <w:szCs w:val="20"/>
        </w:rPr>
        <w:t xml:space="preserve">Ilustração </w:t>
      </w:r>
      <w:r w:rsidRPr="00700AEC">
        <w:rPr>
          <w:i w:val="0"/>
          <w:color w:val="auto"/>
          <w:sz w:val="20"/>
          <w:szCs w:val="20"/>
        </w:rPr>
        <w:fldChar w:fldCharType="begin"/>
      </w:r>
      <w:r w:rsidRPr="00700AEC">
        <w:rPr>
          <w:i w:val="0"/>
          <w:color w:val="auto"/>
          <w:sz w:val="20"/>
          <w:szCs w:val="20"/>
        </w:rPr>
        <w:instrText xml:space="preserve"> SEQ Ilustração \* ARABIC </w:instrText>
      </w:r>
      <w:r w:rsidRPr="00700AEC">
        <w:rPr>
          <w:i w:val="0"/>
          <w:color w:val="auto"/>
          <w:sz w:val="20"/>
          <w:szCs w:val="20"/>
        </w:rPr>
        <w:fldChar w:fldCharType="separate"/>
      </w:r>
      <w:r w:rsidR="00C10701" w:rsidRPr="00700AEC">
        <w:rPr>
          <w:i w:val="0"/>
          <w:noProof/>
          <w:color w:val="auto"/>
          <w:sz w:val="20"/>
          <w:szCs w:val="20"/>
        </w:rPr>
        <w:t>7</w:t>
      </w:r>
      <w:r w:rsidRPr="00700AEC">
        <w:rPr>
          <w:i w:val="0"/>
          <w:color w:val="auto"/>
          <w:sz w:val="20"/>
          <w:szCs w:val="20"/>
        </w:rPr>
        <w:fldChar w:fldCharType="end"/>
      </w:r>
      <w:r w:rsidRPr="00700AEC">
        <w:rPr>
          <w:i w:val="0"/>
          <w:color w:val="auto"/>
          <w:sz w:val="20"/>
          <w:szCs w:val="20"/>
        </w:rPr>
        <w:t xml:space="preserve"> - TELA DE GESTÃO DE PACIENTE</w:t>
      </w:r>
      <w:bookmarkEnd w:id="29"/>
    </w:p>
    <w:p w:rsidR="0063444B" w:rsidRPr="00700AEC" w:rsidRDefault="0063444B" w:rsidP="001D5558">
      <w:pPr>
        <w:jc w:val="center"/>
        <w:rPr>
          <w:sz w:val="20"/>
          <w:szCs w:val="20"/>
        </w:rPr>
      </w:pPr>
      <w:r w:rsidRPr="00700AEC">
        <w:rPr>
          <w:noProof/>
          <w:sz w:val="20"/>
          <w:szCs w:val="20"/>
          <w:lang w:eastAsia="pt-PT"/>
        </w:rPr>
        <w:drawing>
          <wp:inline distT="0" distB="0" distL="0" distR="0" wp14:anchorId="4186C685" wp14:editId="6A7AAB70">
            <wp:extent cx="4114800" cy="2683159"/>
            <wp:effectExtent l="0" t="0" r="0" b="317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 admisao de paciente.png"/>
                    <pic:cNvPicPr/>
                  </pic:nvPicPr>
                  <pic:blipFill rotWithShape="1">
                    <a:blip r:embed="rId15" cstate="print">
                      <a:extLst>
                        <a:ext uri="{28A0092B-C50C-407E-A947-70E740481C1C}">
                          <a14:useLocalDpi xmlns:a14="http://schemas.microsoft.com/office/drawing/2010/main" val="0"/>
                        </a:ext>
                      </a:extLst>
                    </a:blip>
                    <a:srcRect l="19846" t="4296" r="8697" b="12860"/>
                    <a:stretch/>
                  </pic:blipFill>
                  <pic:spPr bwMode="auto">
                    <a:xfrm>
                      <a:off x="0" y="0"/>
                      <a:ext cx="4116009" cy="2683947"/>
                    </a:xfrm>
                    <a:prstGeom prst="rect">
                      <a:avLst/>
                    </a:prstGeom>
                    <a:ln>
                      <a:noFill/>
                    </a:ln>
                    <a:extLst>
                      <a:ext uri="{53640926-AAD7-44D8-BBD7-CCE9431645EC}">
                        <a14:shadowObscured xmlns:a14="http://schemas.microsoft.com/office/drawing/2010/main"/>
                      </a:ext>
                    </a:extLst>
                  </pic:spPr>
                </pic:pic>
              </a:graphicData>
            </a:graphic>
          </wp:inline>
        </w:drawing>
      </w:r>
    </w:p>
    <w:p w:rsidR="0063444B" w:rsidRPr="00700AEC" w:rsidRDefault="0063444B" w:rsidP="001D5558">
      <w:pPr>
        <w:spacing w:before="0" w:after="0"/>
        <w:jc w:val="center"/>
        <w:rPr>
          <w:sz w:val="20"/>
          <w:szCs w:val="20"/>
        </w:rPr>
      </w:pPr>
      <w:r w:rsidRPr="00700AEC">
        <w:rPr>
          <w:sz w:val="20"/>
          <w:szCs w:val="20"/>
        </w:rPr>
        <w:t>Fonte: AUTORES</w:t>
      </w:r>
    </w:p>
    <w:p w:rsidR="006E19AF" w:rsidRDefault="001D5558" w:rsidP="001D5558">
      <w:pPr>
        <w:pStyle w:val="Cabealho2"/>
        <w:numPr>
          <w:ilvl w:val="1"/>
          <w:numId w:val="10"/>
        </w:numPr>
      </w:pPr>
      <w:r>
        <w:t xml:space="preserve"> </w:t>
      </w:r>
      <w:bookmarkStart w:id="30" w:name="_Toc232940098"/>
      <w:r w:rsidR="006E19AF" w:rsidRPr="006E19AF">
        <w:t>AGENDAMENTO DE CONSULTAS</w:t>
      </w:r>
      <w:bookmarkEnd w:id="30"/>
    </w:p>
    <w:p w:rsidR="006E19AF" w:rsidRDefault="0063444B" w:rsidP="006E19AF">
      <w:r w:rsidRPr="0063444B">
        <w:t>Interface operacional que centraliza a marcação de consultas associando pacientes e médicos a datas e horários específicos, controlando o fluxo de atendimento por meio de estados dinâmicos como Agendada, Confirmada, Realizada ou Cancelada.</w:t>
      </w:r>
    </w:p>
    <w:p w:rsidR="0063444B" w:rsidRPr="00700AEC" w:rsidRDefault="0063444B" w:rsidP="001D5558">
      <w:pPr>
        <w:pStyle w:val="Legenda"/>
        <w:keepNext/>
        <w:spacing w:after="0" w:line="360" w:lineRule="auto"/>
        <w:jc w:val="center"/>
        <w:rPr>
          <w:i w:val="0"/>
          <w:color w:val="auto"/>
          <w:sz w:val="20"/>
          <w:szCs w:val="20"/>
        </w:rPr>
      </w:pPr>
      <w:bookmarkStart w:id="31" w:name="_Toc232940219"/>
      <w:r w:rsidRPr="00700AEC">
        <w:rPr>
          <w:i w:val="0"/>
          <w:color w:val="auto"/>
          <w:sz w:val="20"/>
          <w:szCs w:val="20"/>
        </w:rPr>
        <w:t xml:space="preserve">Ilustração </w:t>
      </w:r>
      <w:r w:rsidRPr="00700AEC">
        <w:rPr>
          <w:i w:val="0"/>
          <w:color w:val="auto"/>
          <w:sz w:val="20"/>
          <w:szCs w:val="20"/>
        </w:rPr>
        <w:fldChar w:fldCharType="begin"/>
      </w:r>
      <w:r w:rsidRPr="00700AEC">
        <w:rPr>
          <w:i w:val="0"/>
          <w:color w:val="auto"/>
          <w:sz w:val="20"/>
          <w:szCs w:val="20"/>
        </w:rPr>
        <w:instrText xml:space="preserve"> SEQ Ilustração \* ARABIC </w:instrText>
      </w:r>
      <w:r w:rsidRPr="00700AEC">
        <w:rPr>
          <w:i w:val="0"/>
          <w:color w:val="auto"/>
          <w:sz w:val="20"/>
          <w:szCs w:val="20"/>
        </w:rPr>
        <w:fldChar w:fldCharType="separate"/>
      </w:r>
      <w:r w:rsidR="00C10701" w:rsidRPr="00700AEC">
        <w:rPr>
          <w:i w:val="0"/>
          <w:noProof/>
          <w:color w:val="auto"/>
          <w:sz w:val="20"/>
          <w:szCs w:val="20"/>
        </w:rPr>
        <w:t>8</w:t>
      </w:r>
      <w:r w:rsidRPr="00700AEC">
        <w:rPr>
          <w:i w:val="0"/>
          <w:color w:val="auto"/>
          <w:sz w:val="20"/>
          <w:szCs w:val="20"/>
        </w:rPr>
        <w:fldChar w:fldCharType="end"/>
      </w:r>
      <w:r w:rsidRPr="00700AEC">
        <w:rPr>
          <w:i w:val="0"/>
          <w:color w:val="auto"/>
          <w:sz w:val="20"/>
          <w:szCs w:val="20"/>
        </w:rPr>
        <w:t xml:space="preserve"> -  TELA DE CONSULTAS</w:t>
      </w:r>
      <w:bookmarkEnd w:id="31"/>
    </w:p>
    <w:p w:rsidR="0063444B" w:rsidRPr="00700AEC" w:rsidRDefault="0063444B" w:rsidP="001D5558">
      <w:pPr>
        <w:spacing w:before="0" w:after="0"/>
        <w:jc w:val="center"/>
        <w:rPr>
          <w:sz w:val="20"/>
          <w:szCs w:val="20"/>
        </w:rPr>
      </w:pPr>
      <w:r w:rsidRPr="00700AEC">
        <w:rPr>
          <w:noProof/>
          <w:sz w:val="20"/>
          <w:szCs w:val="20"/>
          <w:lang w:eastAsia="pt-PT"/>
        </w:rPr>
        <w:drawing>
          <wp:inline distT="0" distB="0" distL="0" distR="0" wp14:anchorId="432C9DDD" wp14:editId="21B0EF71">
            <wp:extent cx="4510358" cy="2494722"/>
            <wp:effectExtent l="0" t="0" r="5080" b="127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 agendamento de consulta.png"/>
                    <pic:cNvPicPr/>
                  </pic:nvPicPr>
                  <pic:blipFill rotWithShape="1">
                    <a:blip r:embed="rId16">
                      <a:extLst>
                        <a:ext uri="{28A0092B-C50C-407E-A947-70E740481C1C}">
                          <a14:useLocalDpi xmlns:a14="http://schemas.microsoft.com/office/drawing/2010/main" val="0"/>
                        </a:ext>
                      </a:extLst>
                    </a:blip>
                    <a:srcRect l="17084" t="3989" r="16810" b="10716"/>
                    <a:stretch/>
                  </pic:blipFill>
                  <pic:spPr bwMode="auto">
                    <a:xfrm>
                      <a:off x="0" y="0"/>
                      <a:ext cx="4522043" cy="2501185"/>
                    </a:xfrm>
                    <a:prstGeom prst="rect">
                      <a:avLst/>
                    </a:prstGeom>
                    <a:ln>
                      <a:noFill/>
                    </a:ln>
                    <a:extLst>
                      <a:ext uri="{53640926-AAD7-44D8-BBD7-CCE9431645EC}">
                        <a14:shadowObscured xmlns:a14="http://schemas.microsoft.com/office/drawing/2010/main"/>
                      </a:ext>
                    </a:extLst>
                  </pic:spPr>
                </pic:pic>
              </a:graphicData>
            </a:graphic>
          </wp:inline>
        </w:drawing>
      </w:r>
    </w:p>
    <w:p w:rsidR="0063444B" w:rsidRPr="00700AEC" w:rsidRDefault="0063444B" w:rsidP="001D5558">
      <w:pPr>
        <w:spacing w:before="0" w:after="0"/>
        <w:jc w:val="center"/>
        <w:rPr>
          <w:sz w:val="20"/>
          <w:szCs w:val="20"/>
        </w:rPr>
      </w:pPr>
      <w:r w:rsidRPr="00700AEC">
        <w:rPr>
          <w:sz w:val="20"/>
          <w:szCs w:val="20"/>
        </w:rPr>
        <w:t>FONTE: AUTORES</w:t>
      </w:r>
    </w:p>
    <w:p w:rsidR="0063444B" w:rsidRDefault="001D5558" w:rsidP="001D5558">
      <w:pPr>
        <w:pStyle w:val="Cabealho2"/>
        <w:numPr>
          <w:ilvl w:val="1"/>
          <w:numId w:val="10"/>
        </w:numPr>
      </w:pPr>
      <w:r>
        <w:lastRenderedPageBreak/>
        <w:t xml:space="preserve"> </w:t>
      </w:r>
      <w:bookmarkStart w:id="32" w:name="_Toc232940099"/>
      <w:r w:rsidR="0063444B">
        <w:t>PRONTUÁRIOS (MÓDULO CLÍNICO)</w:t>
      </w:r>
      <w:bookmarkEnd w:id="32"/>
    </w:p>
    <w:p w:rsidR="0063444B" w:rsidRDefault="0063444B" w:rsidP="0063444B">
      <w:r>
        <w:t xml:space="preserve">Ecrã de uso restrito e exclusivo do Médico focado no atendimento ao paciente, </w:t>
      </w:r>
      <w:r w:rsidR="00C10701">
        <w:t>permitindo o registo</w:t>
      </w:r>
      <w:r>
        <w:t xml:space="preserve"> da evolução clínica, diagnóstico definitivo, observações e a prescrição de medicamentos</w:t>
      </w:r>
    </w:p>
    <w:p w:rsidR="0063444B" w:rsidRPr="00700AEC" w:rsidRDefault="0063444B" w:rsidP="001D5558">
      <w:pPr>
        <w:pStyle w:val="Legenda"/>
        <w:keepNext/>
        <w:spacing w:after="0" w:line="360" w:lineRule="auto"/>
        <w:jc w:val="center"/>
        <w:rPr>
          <w:color w:val="auto"/>
          <w:sz w:val="20"/>
          <w:szCs w:val="20"/>
        </w:rPr>
      </w:pPr>
      <w:bookmarkStart w:id="33" w:name="_Toc232940220"/>
      <w:r w:rsidRPr="00700AEC">
        <w:rPr>
          <w:color w:val="auto"/>
          <w:sz w:val="20"/>
          <w:szCs w:val="20"/>
        </w:rPr>
        <w:t xml:space="preserve">Ilustração </w:t>
      </w:r>
      <w:r w:rsidRPr="00700AEC">
        <w:rPr>
          <w:color w:val="auto"/>
          <w:sz w:val="20"/>
          <w:szCs w:val="20"/>
        </w:rPr>
        <w:fldChar w:fldCharType="begin"/>
      </w:r>
      <w:r w:rsidRPr="00700AEC">
        <w:rPr>
          <w:color w:val="auto"/>
          <w:sz w:val="20"/>
          <w:szCs w:val="20"/>
        </w:rPr>
        <w:instrText xml:space="preserve"> SEQ Ilustração \* ARABIC </w:instrText>
      </w:r>
      <w:r w:rsidRPr="00700AEC">
        <w:rPr>
          <w:color w:val="auto"/>
          <w:sz w:val="20"/>
          <w:szCs w:val="20"/>
        </w:rPr>
        <w:fldChar w:fldCharType="separate"/>
      </w:r>
      <w:r w:rsidR="00C10701" w:rsidRPr="00700AEC">
        <w:rPr>
          <w:noProof/>
          <w:color w:val="auto"/>
          <w:sz w:val="20"/>
          <w:szCs w:val="20"/>
        </w:rPr>
        <w:t>9</w:t>
      </w:r>
      <w:r w:rsidRPr="00700AEC">
        <w:rPr>
          <w:color w:val="auto"/>
          <w:sz w:val="20"/>
          <w:szCs w:val="20"/>
        </w:rPr>
        <w:fldChar w:fldCharType="end"/>
      </w:r>
      <w:r w:rsidRPr="00700AEC">
        <w:rPr>
          <w:color w:val="auto"/>
          <w:sz w:val="20"/>
          <w:szCs w:val="20"/>
        </w:rPr>
        <w:t xml:space="preserve"> - TELA DE PRONTUARIOS</w:t>
      </w:r>
      <w:bookmarkEnd w:id="33"/>
    </w:p>
    <w:p w:rsidR="0063444B" w:rsidRPr="00700AEC" w:rsidRDefault="0063444B" w:rsidP="001D5558">
      <w:pPr>
        <w:spacing w:before="0" w:after="0"/>
        <w:jc w:val="center"/>
        <w:rPr>
          <w:sz w:val="20"/>
          <w:szCs w:val="20"/>
        </w:rPr>
      </w:pPr>
      <w:r w:rsidRPr="00700AEC">
        <w:rPr>
          <w:noProof/>
          <w:sz w:val="20"/>
          <w:szCs w:val="20"/>
          <w:lang w:eastAsia="pt-PT"/>
        </w:rPr>
        <w:drawing>
          <wp:inline distT="0" distB="0" distL="0" distR="0" wp14:anchorId="1CD78AE5" wp14:editId="13F83F3F">
            <wp:extent cx="3985592" cy="2673047"/>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 - prontuarios.png"/>
                    <pic:cNvPicPr/>
                  </pic:nvPicPr>
                  <pic:blipFill rotWithShape="1">
                    <a:blip r:embed="rId17" cstate="print">
                      <a:extLst>
                        <a:ext uri="{28A0092B-C50C-407E-A947-70E740481C1C}">
                          <a14:useLocalDpi xmlns:a14="http://schemas.microsoft.com/office/drawing/2010/main" val="0"/>
                        </a:ext>
                      </a:extLst>
                    </a:blip>
                    <a:srcRect l="16051" t="3989" r="14731" b="13471"/>
                    <a:stretch/>
                  </pic:blipFill>
                  <pic:spPr bwMode="auto">
                    <a:xfrm>
                      <a:off x="0" y="0"/>
                      <a:ext cx="3987102" cy="2674060"/>
                    </a:xfrm>
                    <a:prstGeom prst="rect">
                      <a:avLst/>
                    </a:prstGeom>
                    <a:ln>
                      <a:noFill/>
                    </a:ln>
                    <a:extLst>
                      <a:ext uri="{53640926-AAD7-44D8-BBD7-CCE9431645EC}">
                        <a14:shadowObscured xmlns:a14="http://schemas.microsoft.com/office/drawing/2010/main"/>
                      </a:ext>
                    </a:extLst>
                  </pic:spPr>
                </pic:pic>
              </a:graphicData>
            </a:graphic>
          </wp:inline>
        </w:drawing>
      </w:r>
    </w:p>
    <w:p w:rsidR="00C10701" w:rsidRPr="00700AEC" w:rsidRDefault="00C10701" w:rsidP="001D5558">
      <w:pPr>
        <w:spacing w:before="0" w:after="0"/>
        <w:jc w:val="center"/>
        <w:rPr>
          <w:sz w:val="20"/>
          <w:szCs w:val="20"/>
        </w:rPr>
      </w:pPr>
      <w:r w:rsidRPr="00700AEC">
        <w:rPr>
          <w:sz w:val="20"/>
          <w:szCs w:val="20"/>
        </w:rPr>
        <w:t>FONTE: AUTORES</w:t>
      </w:r>
    </w:p>
    <w:p w:rsidR="0063444B" w:rsidRDefault="001D5558" w:rsidP="001D5558">
      <w:pPr>
        <w:pStyle w:val="Cabealho2"/>
        <w:numPr>
          <w:ilvl w:val="1"/>
          <w:numId w:val="10"/>
        </w:numPr>
      </w:pPr>
      <w:r>
        <w:t xml:space="preserve"> </w:t>
      </w:r>
      <w:bookmarkStart w:id="34" w:name="_Toc232940100"/>
      <w:r w:rsidR="00C10701">
        <w:t>EMISSÃO DE RELATÓRIO (PDF)</w:t>
      </w:r>
      <w:bookmarkEnd w:id="34"/>
    </w:p>
    <w:p w:rsidR="0063444B" w:rsidRPr="006E19AF" w:rsidRDefault="0063444B" w:rsidP="0063444B">
      <w:r>
        <w:t xml:space="preserve">Funcionalidade </w:t>
      </w:r>
      <w:proofErr w:type="spellStart"/>
      <w:r>
        <w:t>gerencial</w:t>
      </w:r>
      <w:proofErr w:type="spellEnd"/>
      <w:r>
        <w:t xml:space="preserve"> que faz a agregação síncrona de dados clínicos e estatísticos da base de dados, exportando listagens e históricos estruturados em formato PDF para auxiliar na monitorização e tomada de decisões da gestão.</w:t>
      </w:r>
    </w:p>
    <w:p w:rsidR="00C10701" w:rsidRPr="00700AEC" w:rsidRDefault="00C10701" w:rsidP="001D5558">
      <w:pPr>
        <w:pStyle w:val="Legenda"/>
        <w:keepNext/>
        <w:spacing w:after="0" w:line="360" w:lineRule="auto"/>
        <w:jc w:val="center"/>
        <w:rPr>
          <w:i w:val="0"/>
          <w:sz w:val="20"/>
          <w:szCs w:val="20"/>
        </w:rPr>
      </w:pPr>
      <w:bookmarkStart w:id="35" w:name="_Toc232940221"/>
      <w:r w:rsidRPr="00700AEC">
        <w:rPr>
          <w:i w:val="0"/>
          <w:sz w:val="20"/>
          <w:szCs w:val="20"/>
        </w:rPr>
        <w:t xml:space="preserve">Ilustração </w:t>
      </w:r>
      <w:r w:rsidRPr="00700AEC">
        <w:rPr>
          <w:i w:val="0"/>
          <w:sz w:val="20"/>
          <w:szCs w:val="20"/>
        </w:rPr>
        <w:fldChar w:fldCharType="begin"/>
      </w:r>
      <w:r w:rsidRPr="00700AEC">
        <w:rPr>
          <w:i w:val="0"/>
          <w:sz w:val="20"/>
          <w:szCs w:val="20"/>
        </w:rPr>
        <w:instrText xml:space="preserve"> SEQ Ilustração \* ARABIC </w:instrText>
      </w:r>
      <w:r w:rsidRPr="00700AEC">
        <w:rPr>
          <w:i w:val="0"/>
          <w:sz w:val="20"/>
          <w:szCs w:val="20"/>
        </w:rPr>
        <w:fldChar w:fldCharType="separate"/>
      </w:r>
      <w:r w:rsidRPr="00700AEC">
        <w:rPr>
          <w:i w:val="0"/>
          <w:noProof/>
          <w:sz w:val="20"/>
          <w:szCs w:val="20"/>
        </w:rPr>
        <w:t>10</w:t>
      </w:r>
      <w:r w:rsidRPr="00700AEC">
        <w:rPr>
          <w:i w:val="0"/>
          <w:sz w:val="20"/>
          <w:szCs w:val="20"/>
        </w:rPr>
        <w:fldChar w:fldCharType="end"/>
      </w:r>
      <w:r w:rsidRPr="00700AEC">
        <w:rPr>
          <w:i w:val="0"/>
          <w:sz w:val="20"/>
          <w:szCs w:val="20"/>
        </w:rPr>
        <w:t xml:space="preserve"> - COMPROVANTIVO DE SAÍDA DOS RELATORIOS NO SISTEMA</w:t>
      </w:r>
      <w:bookmarkEnd w:id="35"/>
    </w:p>
    <w:p w:rsidR="00082A69" w:rsidRPr="00700AEC" w:rsidRDefault="00C10701" w:rsidP="001D5558">
      <w:pPr>
        <w:spacing w:before="0" w:after="0"/>
        <w:jc w:val="center"/>
        <w:rPr>
          <w:sz w:val="20"/>
          <w:szCs w:val="20"/>
        </w:rPr>
      </w:pPr>
      <w:r w:rsidRPr="00700AEC">
        <w:rPr>
          <w:noProof/>
          <w:sz w:val="20"/>
          <w:szCs w:val="20"/>
          <w:lang w:eastAsia="pt-PT"/>
        </w:rPr>
        <w:drawing>
          <wp:inline distT="0" distB="0" distL="0" distR="0">
            <wp:extent cx="4581939" cy="2753360"/>
            <wp:effectExtent l="0" t="0" r="9525" b="889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 emissão de relatorio.png"/>
                    <pic:cNvPicPr/>
                  </pic:nvPicPr>
                  <pic:blipFill rotWithShape="1">
                    <a:blip r:embed="rId18">
                      <a:extLst>
                        <a:ext uri="{28A0092B-C50C-407E-A947-70E740481C1C}">
                          <a14:useLocalDpi xmlns:a14="http://schemas.microsoft.com/office/drawing/2010/main" val="0"/>
                        </a:ext>
                      </a:extLst>
                    </a:blip>
                    <a:srcRect l="17430" t="5832" r="16970" b="15924"/>
                    <a:stretch/>
                  </pic:blipFill>
                  <pic:spPr bwMode="auto">
                    <a:xfrm>
                      <a:off x="0" y="0"/>
                      <a:ext cx="4592425" cy="2759661"/>
                    </a:xfrm>
                    <a:prstGeom prst="rect">
                      <a:avLst/>
                    </a:prstGeom>
                    <a:ln>
                      <a:noFill/>
                    </a:ln>
                    <a:extLst>
                      <a:ext uri="{53640926-AAD7-44D8-BBD7-CCE9431645EC}">
                        <a14:shadowObscured xmlns:a14="http://schemas.microsoft.com/office/drawing/2010/main"/>
                      </a:ext>
                    </a:extLst>
                  </pic:spPr>
                </pic:pic>
              </a:graphicData>
            </a:graphic>
          </wp:inline>
        </w:drawing>
      </w:r>
    </w:p>
    <w:p w:rsidR="00C10701" w:rsidRPr="00700AEC" w:rsidRDefault="00C10701" w:rsidP="001D5558">
      <w:pPr>
        <w:spacing w:before="0" w:after="0"/>
        <w:jc w:val="center"/>
        <w:rPr>
          <w:sz w:val="20"/>
          <w:szCs w:val="20"/>
        </w:rPr>
      </w:pPr>
      <w:r w:rsidRPr="00700AEC">
        <w:rPr>
          <w:sz w:val="20"/>
          <w:szCs w:val="20"/>
        </w:rPr>
        <w:t>FONTE: AUTORES</w:t>
      </w:r>
    </w:p>
    <w:p w:rsidR="00A111FE" w:rsidRDefault="00082A69" w:rsidP="00082A69">
      <w:pPr>
        <w:pStyle w:val="Cabealho1"/>
      </w:pPr>
      <w:bookmarkStart w:id="36" w:name="_Toc232940101"/>
      <w:r w:rsidRPr="00082A69">
        <w:lastRenderedPageBreak/>
        <w:t>CONCLUSÃO</w:t>
      </w:r>
      <w:bookmarkEnd w:id="36"/>
    </w:p>
    <w:p w:rsidR="00082A69" w:rsidRDefault="00082A69" w:rsidP="00082A69">
      <w:r w:rsidRPr="00082A69">
        <w:t xml:space="preserve">A implementação do Sistema de Gestão de Clínica Médica (Clínica UNIKIVI) cumpriu com sucesso todos os requisitos funcionais, arquiteturais e de qualidade impostos para o projeto prático. A separação rigorosa de conceitos através dos padrões MVC e DAO provou ser eficiente na criação de um código-fonte altamente coeso, modular e de fácil manutenção. A mitigação de falhas de concorrência na agenda médica e o isolamento de permissões através do controlo de acesso dinâmico na interface </w:t>
      </w:r>
      <w:proofErr w:type="spellStart"/>
      <w:r w:rsidRPr="00082A69">
        <w:t>JavaFX</w:t>
      </w:r>
      <w:proofErr w:type="spellEnd"/>
      <w:r w:rsidRPr="00082A69">
        <w:t xml:space="preserve"> garantiram à aplicação a robustez necessária para operar num cenário corporativo real</w:t>
      </w:r>
    </w:p>
    <w:p w:rsidR="00082A69" w:rsidRDefault="00082A69" w:rsidP="00082A69">
      <w:r>
        <w:t>Como trabalhos futuros para a evolução da plataforma, recomendam-se os seguintes pontos:</w:t>
      </w:r>
    </w:p>
    <w:p w:rsidR="00082A69" w:rsidRDefault="00082A69" w:rsidP="00082A69">
      <w:pPr>
        <w:pStyle w:val="PargrafodaLista"/>
        <w:numPr>
          <w:ilvl w:val="0"/>
          <w:numId w:val="7"/>
        </w:numPr>
      </w:pPr>
      <w:r>
        <w:t xml:space="preserve">Implementação de um módulo de criptografia (como </w:t>
      </w:r>
      <w:proofErr w:type="spellStart"/>
      <w:r>
        <w:t>BCrypt</w:t>
      </w:r>
      <w:proofErr w:type="spellEnd"/>
      <w:r>
        <w:t>) para o armazenamento seguro das senhas dos utilizadores na tabela do banco de dados.</w:t>
      </w:r>
    </w:p>
    <w:p w:rsidR="00082A69" w:rsidRDefault="00082A69" w:rsidP="00082A69">
      <w:pPr>
        <w:pStyle w:val="PargrafodaLista"/>
        <w:numPr>
          <w:ilvl w:val="0"/>
          <w:numId w:val="7"/>
        </w:numPr>
      </w:pPr>
      <w:r>
        <w:t>Integração de um serviço de notificações automáticas (via SMS ou E-mail) para alertar os pacientes sobre a confirmação ou reagendamento das suas consultas.</w:t>
      </w:r>
    </w:p>
    <w:p w:rsidR="00587B4C" w:rsidRDefault="00082A69" w:rsidP="00082A69">
      <w:pPr>
        <w:pStyle w:val="PargrafodaLista"/>
        <w:numPr>
          <w:ilvl w:val="0"/>
          <w:numId w:val="7"/>
        </w:numPr>
      </w:pPr>
      <w:r>
        <w:t>Desenvolvimento de um painel estatístico gráfico (</w:t>
      </w:r>
      <w:proofErr w:type="spellStart"/>
      <w:r>
        <w:t>Dashboard</w:t>
      </w:r>
      <w:proofErr w:type="spellEnd"/>
      <w:r>
        <w:t>) na visão do Administrador para a monitorização em tempo real do volume de atendimentos e faturação da clínica.</w:t>
      </w:r>
    </w:p>
    <w:p w:rsidR="00587B4C" w:rsidRDefault="00587B4C">
      <w:pPr>
        <w:spacing w:before="100" w:beforeAutospacing="1" w:after="100" w:afterAutospacing="1" w:line="240" w:lineRule="auto"/>
      </w:pPr>
      <w:r>
        <w:br w:type="page"/>
      </w:r>
    </w:p>
    <w:p w:rsidR="00587B4C" w:rsidRPr="00E82D14" w:rsidRDefault="00587B4C" w:rsidP="00587B4C">
      <w:pPr>
        <w:pStyle w:val="Cabealho1"/>
      </w:pPr>
      <w:bookmarkStart w:id="37" w:name="_Toc232940102"/>
      <w:r w:rsidRPr="00E82D14">
        <w:lastRenderedPageBreak/>
        <w:t>LISTA NOMINAL</w:t>
      </w:r>
      <w:bookmarkEnd w:id="37"/>
    </w:p>
    <w:p w:rsidR="00587B4C" w:rsidRPr="00E82D14" w:rsidRDefault="00587B4C" w:rsidP="00587B4C">
      <w:pPr>
        <w:pStyle w:val="PargrafodaLista"/>
        <w:numPr>
          <w:ilvl w:val="0"/>
          <w:numId w:val="8"/>
        </w:numPr>
      </w:pPr>
      <w:r w:rsidRPr="00E82D14">
        <w:t xml:space="preserve">Augusto </w:t>
      </w:r>
      <w:proofErr w:type="spellStart"/>
      <w:r w:rsidRPr="00E82D14">
        <w:t>Mbota</w:t>
      </w:r>
      <w:proofErr w:type="spellEnd"/>
      <w:r w:rsidRPr="00E82D14">
        <w:t xml:space="preserve"> João Gomes</w:t>
      </w:r>
    </w:p>
    <w:p w:rsidR="00587B4C" w:rsidRPr="00E82D14" w:rsidRDefault="00587B4C" w:rsidP="00587B4C">
      <w:pPr>
        <w:pStyle w:val="PargrafodaLista"/>
        <w:numPr>
          <w:ilvl w:val="0"/>
          <w:numId w:val="8"/>
        </w:numPr>
      </w:pPr>
      <w:proofErr w:type="spellStart"/>
      <w:r>
        <w:t>Kassako</w:t>
      </w:r>
      <w:proofErr w:type="spellEnd"/>
      <w:r>
        <w:t xml:space="preserve"> Mádia</w:t>
      </w:r>
    </w:p>
    <w:p w:rsidR="00587B4C" w:rsidRPr="00E82D14" w:rsidRDefault="00587B4C" w:rsidP="00587B4C">
      <w:pPr>
        <w:pStyle w:val="PargrafodaLista"/>
        <w:numPr>
          <w:ilvl w:val="0"/>
          <w:numId w:val="8"/>
        </w:numPr>
      </w:pPr>
      <w:proofErr w:type="spellStart"/>
      <w:r>
        <w:t>Maivova</w:t>
      </w:r>
      <w:proofErr w:type="spellEnd"/>
      <w:r>
        <w:t xml:space="preserve"> Pedro</w:t>
      </w:r>
    </w:p>
    <w:p w:rsidR="00587B4C" w:rsidRDefault="00587B4C" w:rsidP="00587B4C">
      <w:pPr>
        <w:pStyle w:val="PargrafodaLista"/>
        <w:numPr>
          <w:ilvl w:val="0"/>
          <w:numId w:val="8"/>
        </w:numPr>
      </w:pPr>
      <w:r>
        <w:t>Fernando Daniel</w:t>
      </w:r>
    </w:p>
    <w:p w:rsidR="00587B4C" w:rsidRDefault="00587B4C" w:rsidP="00587B4C">
      <w:pPr>
        <w:pStyle w:val="PargrafodaLista"/>
        <w:numPr>
          <w:ilvl w:val="0"/>
          <w:numId w:val="8"/>
        </w:numPr>
      </w:pPr>
      <w:r>
        <w:t>Jacinto Silva João Gomes</w:t>
      </w:r>
    </w:p>
    <w:p w:rsidR="00082A69" w:rsidRDefault="00082A69" w:rsidP="00587B4C">
      <w:pPr>
        <w:pStyle w:val="PargrafodaLista"/>
        <w:ind w:left="720"/>
      </w:pPr>
    </w:p>
    <w:p w:rsidR="00082A69" w:rsidRDefault="00082A69" w:rsidP="00082A69">
      <w:r>
        <w:br w:type="page"/>
      </w:r>
    </w:p>
    <w:p w:rsidR="00082A69" w:rsidRDefault="00082A69" w:rsidP="00082A69">
      <w:pPr>
        <w:pStyle w:val="Cabealho1"/>
      </w:pPr>
      <w:bookmarkStart w:id="38" w:name="_Toc232940103"/>
      <w:r w:rsidRPr="00082A69">
        <w:lastRenderedPageBreak/>
        <w:t>REFERÊNCIAS BIBLIOGRÁFICAS</w:t>
      </w:r>
      <w:bookmarkEnd w:id="38"/>
    </w:p>
    <w:p w:rsidR="001D5558" w:rsidRPr="0089315B" w:rsidRDefault="001D5558" w:rsidP="0089315B">
      <w:pPr>
        <w:rPr>
          <w:rFonts w:cs="Times New Roman"/>
          <w:szCs w:val="24"/>
        </w:rPr>
      </w:pPr>
      <w:r w:rsidRPr="0089315B">
        <w:rPr>
          <w:szCs w:val="24"/>
        </w:rPr>
        <w:t xml:space="preserve">Oracle </w:t>
      </w:r>
      <w:proofErr w:type="spellStart"/>
      <w:r w:rsidRPr="0089315B">
        <w:rPr>
          <w:szCs w:val="24"/>
        </w:rPr>
        <w:t>Corporation</w:t>
      </w:r>
      <w:proofErr w:type="spellEnd"/>
      <w:r w:rsidRPr="0089315B">
        <w:rPr>
          <w:szCs w:val="24"/>
        </w:rPr>
        <w:t xml:space="preserve">. (2026). </w:t>
      </w:r>
      <w:r w:rsidRPr="0089315B">
        <w:rPr>
          <w:iCs/>
          <w:szCs w:val="24"/>
        </w:rPr>
        <w:t xml:space="preserve">Java </w:t>
      </w:r>
      <w:proofErr w:type="spellStart"/>
      <w:r w:rsidRPr="0089315B">
        <w:rPr>
          <w:iCs/>
          <w:szCs w:val="24"/>
        </w:rPr>
        <w:t>Platform</w:t>
      </w:r>
      <w:proofErr w:type="spellEnd"/>
      <w:r w:rsidRPr="0089315B">
        <w:rPr>
          <w:iCs/>
          <w:szCs w:val="24"/>
        </w:rPr>
        <w:t xml:space="preserve">, Standard </w:t>
      </w:r>
      <w:proofErr w:type="spellStart"/>
      <w:r w:rsidRPr="0089315B">
        <w:rPr>
          <w:iCs/>
          <w:szCs w:val="24"/>
        </w:rPr>
        <w:t>Edition</w:t>
      </w:r>
      <w:proofErr w:type="spellEnd"/>
      <w:r w:rsidRPr="0089315B">
        <w:rPr>
          <w:iCs/>
          <w:szCs w:val="24"/>
        </w:rPr>
        <w:t xml:space="preserve"> </w:t>
      </w:r>
      <w:proofErr w:type="spellStart"/>
      <w:r w:rsidRPr="0089315B">
        <w:rPr>
          <w:iCs/>
          <w:szCs w:val="24"/>
        </w:rPr>
        <w:t>Documentation</w:t>
      </w:r>
      <w:proofErr w:type="spellEnd"/>
      <w:r w:rsidRPr="0089315B">
        <w:rPr>
          <w:szCs w:val="24"/>
        </w:rPr>
        <w:t xml:space="preserve">. Recuperado de </w:t>
      </w:r>
      <w:r w:rsidRPr="0089315B">
        <w:rPr>
          <w:rFonts w:eastAsiaTheme="majorEastAsia"/>
          <w:szCs w:val="24"/>
        </w:rPr>
        <w:t>https://docs.oracle.com/en/java</w:t>
      </w:r>
    </w:p>
    <w:p w:rsidR="001D5558" w:rsidRPr="0089315B" w:rsidRDefault="001D5558" w:rsidP="0089315B">
      <w:pPr>
        <w:rPr>
          <w:szCs w:val="24"/>
        </w:rPr>
      </w:pPr>
      <w:proofErr w:type="spellStart"/>
      <w:r w:rsidRPr="0089315B">
        <w:rPr>
          <w:szCs w:val="24"/>
        </w:rPr>
        <w:t>OpenJFX</w:t>
      </w:r>
      <w:proofErr w:type="spellEnd"/>
      <w:r w:rsidRPr="0089315B">
        <w:rPr>
          <w:szCs w:val="24"/>
        </w:rPr>
        <w:t xml:space="preserve">. (2026). </w:t>
      </w:r>
      <w:proofErr w:type="spellStart"/>
      <w:r w:rsidRPr="0089315B">
        <w:rPr>
          <w:iCs/>
          <w:szCs w:val="24"/>
        </w:rPr>
        <w:t>JavaFX</w:t>
      </w:r>
      <w:proofErr w:type="spellEnd"/>
      <w:r w:rsidRPr="0089315B">
        <w:rPr>
          <w:iCs/>
          <w:szCs w:val="24"/>
        </w:rPr>
        <w:t xml:space="preserve"> </w:t>
      </w:r>
      <w:proofErr w:type="spellStart"/>
      <w:r w:rsidRPr="0089315B">
        <w:rPr>
          <w:iCs/>
          <w:szCs w:val="24"/>
        </w:rPr>
        <w:t>OpenJFX</w:t>
      </w:r>
      <w:proofErr w:type="spellEnd"/>
      <w:r w:rsidRPr="0089315B">
        <w:rPr>
          <w:iCs/>
          <w:szCs w:val="24"/>
        </w:rPr>
        <w:t xml:space="preserve"> </w:t>
      </w:r>
      <w:proofErr w:type="spellStart"/>
      <w:r w:rsidRPr="0089315B">
        <w:rPr>
          <w:iCs/>
          <w:szCs w:val="24"/>
        </w:rPr>
        <w:t>Documentation</w:t>
      </w:r>
      <w:proofErr w:type="spellEnd"/>
      <w:r w:rsidRPr="0089315B">
        <w:rPr>
          <w:szCs w:val="24"/>
        </w:rPr>
        <w:t xml:space="preserve">. Recuperado de </w:t>
      </w:r>
      <w:hyperlink r:id="rId19" w:tgtFrame="_blank" w:history="1">
        <w:r w:rsidRPr="0089315B">
          <w:rPr>
            <w:rStyle w:val="Hiperligao"/>
            <w:color w:val="auto"/>
            <w:szCs w:val="24"/>
          </w:rPr>
          <w:t>https://openjfx.io/</w:t>
        </w:r>
      </w:hyperlink>
      <w:r w:rsidRPr="0089315B">
        <w:rPr>
          <w:szCs w:val="24"/>
        </w:rPr>
        <w:t xml:space="preserve"> </w:t>
      </w:r>
      <w:proofErr w:type="spellStart"/>
      <w:r w:rsidRPr="0089315B">
        <w:rPr>
          <w:szCs w:val="24"/>
        </w:rPr>
        <w:t>openjfx-docs</w:t>
      </w:r>
      <w:proofErr w:type="spellEnd"/>
    </w:p>
    <w:p w:rsidR="001D5558" w:rsidRPr="0089315B" w:rsidRDefault="001D5558" w:rsidP="0089315B">
      <w:pPr>
        <w:rPr>
          <w:szCs w:val="24"/>
        </w:rPr>
      </w:pPr>
      <w:proofErr w:type="spellStart"/>
      <w:r w:rsidRPr="0089315B">
        <w:rPr>
          <w:szCs w:val="24"/>
        </w:rPr>
        <w:t>Deitel</w:t>
      </w:r>
      <w:proofErr w:type="spellEnd"/>
      <w:r w:rsidRPr="0089315B">
        <w:rPr>
          <w:szCs w:val="24"/>
        </w:rPr>
        <w:t xml:space="preserve">, P., &amp; </w:t>
      </w:r>
      <w:proofErr w:type="spellStart"/>
      <w:r w:rsidRPr="0089315B">
        <w:rPr>
          <w:szCs w:val="24"/>
        </w:rPr>
        <w:t>Deitel</w:t>
      </w:r>
      <w:proofErr w:type="spellEnd"/>
      <w:r w:rsidRPr="0089315B">
        <w:rPr>
          <w:szCs w:val="24"/>
        </w:rPr>
        <w:t xml:space="preserve">, H. (2016). </w:t>
      </w:r>
      <w:r w:rsidRPr="0089315B">
        <w:rPr>
          <w:iCs/>
          <w:szCs w:val="24"/>
        </w:rPr>
        <w:t>Java: Como Programar</w:t>
      </w:r>
      <w:r w:rsidRPr="0089315B">
        <w:rPr>
          <w:szCs w:val="24"/>
        </w:rPr>
        <w:t xml:space="preserve"> (10ª ed.). São Paulo: </w:t>
      </w:r>
      <w:proofErr w:type="spellStart"/>
      <w:r w:rsidRPr="0089315B">
        <w:rPr>
          <w:szCs w:val="24"/>
        </w:rPr>
        <w:t>Pearson</w:t>
      </w:r>
      <w:proofErr w:type="spellEnd"/>
      <w:r w:rsidRPr="0089315B">
        <w:rPr>
          <w:szCs w:val="24"/>
        </w:rPr>
        <w:t xml:space="preserve"> </w:t>
      </w:r>
      <w:proofErr w:type="spellStart"/>
      <w:r w:rsidRPr="0089315B">
        <w:rPr>
          <w:szCs w:val="24"/>
        </w:rPr>
        <w:t>Education</w:t>
      </w:r>
      <w:proofErr w:type="spellEnd"/>
      <w:r w:rsidRPr="0089315B">
        <w:rPr>
          <w:szCs w:val="24"/>
        </w:rPr>
        <w:t xml:space="preserve"> do Brasil.</w:t>
      </w:r>
    </w:p>
    <w:p w:rsidR="0089315B" w:rsidRPr="0089315B" w:rsidRDefault="001D5558" w:rsidP="0089315B">
      <w:pPr>
        <w:rPr>
          <w:szCs w:val="24"/>
        </w:rPr>
      </w:pPr>
      <w:proofErr w:type="spellStart"/>
      <w:r w:rsidRPr="0089315B">
        <w:rPr>
          <w:szCs w:val="24"/>
        </w:rPr>
        <w:t>MySQL</w:t>
      </w:r>
      <w:proofErr w:type="spellEnd"/>
      <w:r w:rsidRPr="0089315B">
        <w:rPr>
          <w:szCs w:val="24"/>
        </w:rPr>
        <w:t xml:space="preserve"> </w:t>
      </w:r>
      <w:proofErr w:type="spellStart"/>
      <w:r w:rsidRPr="0089315B">
        <w:rPr>
          <w:szCs w:val="24"/>
        </w:rPr>
        <w:t>Enterprise</w:t>
      </w:r>
      <w:proofErr w:type="spellEnd"/>
      <w:r w:rsidRPr="0089315B">
        <w:rPr>
          <w:szCs w:val="24"/>
        </w:rPr>
        <w:t xml:space="preserve">. (2026). </w:t>
      </w:r>
      <w:proofErr w:type="spellStart"/>
      <w:r w:rsidRPr="0089315B">
        <w:rPr>
          <w:iCs/>
          <w:szCs w:val="24"/>
        </w:rPr>
        <w:t>MySQL</w:t>
      </w:r>
      <w:proofErr w:type="spellEnd"/>
      <w:r w:rsidRPr="0089315B">
        <w:rPr>
          <w:iCs/>
          <w:szCs w:val="24"/>
        </w:rPr>
        <w:t xml:space="preserve"> </w:t>
      </w:r>
      <w:proofErr w:type="spellStart"/>
      <w:r w:rsidRPr="0089315B">
        <w:rPr>
          <w:iCs/>
          <w:szCs w:val="24"/>
        </w:rPr>
        <w:t>Reference</w:t>
      </w:r>
      <w:proofErr w:type="spellEnd"/>
      <w:r w:rsidRPr="0089315B">
        <w:rPr>
          <w:iCs/>
          <w:szCs w:val="24"/>
        </w:rPr>
        <w:t xml:space="preserve"> Manual (</w:t>
      </w:r>
      <w:proofErr w:type="spellStart"/>
      <w:r w:rsidRPr="0089315B">
        <w:rPr>
          <w:iCs/>
          <w:szCs w:val="24"/>
        </w:rPr>
        <w:t>Connector</w:t>
      </w:r>
      <w:proofErr w:type="spellEnd"/>
      <w:r w:rsidRPr="0089315B">
        <w:rPr>
          <w:iCs/>
          <w:szCs w:val="24"/>
        </w:rPr>
        <w:t xml:space="preserve">/J </w:t>
      </w:r>
      <w:proofErr w:type="spellStart"/>
      <w:r w:rsidRPr="0089315B">
        <w:rPr>
          <w:iCs/>
          <w:szCs w:val="24"/>
        </w:rPr>
        <w:t>and</w:t>
      </w:r>
      <w:proofErr w:type="spellEnd"/>
      <w:r w:rsidRPr="0089315B">
        <w:rPr>
          <w:iCs/>
          <w:szCs w:val="24"/>
        </w:rPr>
        <w:t xml:space="preserve"> JDBC)</w:t>
      </w:r>
      <w:r w:rsidRPr="0089315B">
        <w:rPr>
          <w:szCs w:val="24"/>
        </w:rPr>
        <w:t xml:space="preserve">. Oracle. </w:t>
      </w:r>
    </w:p>
    <w:p w:rsidR="001D5558" w:rsidRPr="0089315B" w:rsidRDefault="0089315B" w:rsidP="0089315B">
      <w:pPr>
        <w:rPr>
          <w:szCs w:val="24"/>
        </w:rPr>
      </w:pPr>
      <w:proofErr w:type="spellStart"/>
      <w:r w:rsidRPr="0089315B">
        <w:rPr>
          <w:szCs w:val="24"/>
        </w:rPr>
        <w:t>Larman</w:t>
      </w:r>
      <w:proofErr w:type="spellEnd"/>
      <w:r w:rsidRPr="0089315B">
        <w:rPr>
          <w:szCs w:val="24"/>
        </w:rPr>
        <w:t xml:space="preserve">, C. (2007). </w:t>
      </w:r>
      <w:r w:rsidRPr="0089315B">
        <w:rPr>
          <w:iCs/>
          <w:szCs w:val="24"/>
        </w:rPr>
        <w:t>Utilizando UML e Padrões: Uma Introdução à Análise e ao Projeto Orientados a Objetos e ao Desenvolvimento Iterativo</w:t>
      </w:r>
      <w:r w:rsidRPr="0089315B">
        <w:rPr>
          <w:szCs w:val="24"/>
        </w:rPr>
        <w:t xml:space="preserve"> (3ª ed.). Porto Alegre: </w:t>
      </w:r>
      <w:proofErr w:type="spellStart"/>
      <w:r w:rsidRPr="0089315B">
        <w:rPr>
          <w:szCs w:val="24"/>
        </w:rPr>
        <w:t>Bookman.</w:t>
      </w:r>
      <w:r w:rsidR="001D5558" w:rsidRPr="0089315B">
        <w:rPr>
          <w:szCs w:val="24"/>
        </w:rPr>
        <w:t>Recuperado</w:t>
      </w:r>
      <w:proofErr w:type="spellEnd"/>
      <w:r w:rsidR="001D5558" w:rsidRPr="0089315B">
        <w:rPr>
          <w:szCs w:val="24"/>
        </w:rPr>
        <w:t xml:space="preserve"> de </w:t>
      </w:r>
      <w:hyperlink r:id="rId20" w:tgtFrame="_blank" w:history="1">
        <w:r w:rsidR="001D5558" w:rsidRPr="0089315B">
          <w:rPr>
            <w:rStyle w:val="Hiperligao"/>
            <w:color w:val="auto"/>
            <w:szCs w:val="24"/>
          </w:rPr>
          <w:t>https://dev.mysql.com/doc/</w:t>
        </w:r>
      </w:hyperlink>
    </w:p>
    <w:p w:rsidR="001D5558" w:rsidRPr="0089315B" w:rsidRDefault="001D5558" w:rsidP="0089315B">
      <w:pPr>
        <w:rPr>
          <w:szCs w:val="24"/>
        </w:rPr>
      </w:pPr>
      <w:proofErr w:type="spellStart"/>
      <w:r w:rsidRPr="0089315B">
        <w:rPr>
          <w:szCs w:val="24"/>
        </w:rPr>
        <w:t>Baeldung</w:t>
      </w:r>
      <w:proofErr w:type="spellEnd"/>
      <w:r w:rsidRPr="0089315B">
        <w:rPr>
          <w:szCs w:val="24"/>
        </w:rPr>
        <w:t xml:space="preserve"> </w:t>
      </w:r>
      <w:proofErr w:type="spellStart"/>
      <w:r w:rsidRPr="0089315B">
        <w:rPr>
          <w:szCs w:val="24"/>
        </w:rPr>
        <w:t>Frameworks</w:t>
      </w:r>
      <w:proofErr w:type="spellEnd"/>
      <w:r w:rsidRPr="0089315B">
        <w:rPr>
          <w:szCs w:val="24"/>
        </w:rPr>
        <w:t xml:space="preserve">. (2026). </w:t>
      </w:r>
      <w:r w:rsidRPr="0089315B">
        <w:rPr>
          <w:iCs/>
          <w:szCs w:val="24"/>
        </w:rPr>
        <w:t xml:space="preserve">Guide to JDBC </w:t>
      </w:r>
      <w:proofErr w:type="spellStart"/>
      <w:r w:rsidRPr="0089315B">
        <w:rPr>
          <w:iCs/>
          <w:szCs w:val="24"/>
        </w:rPr>
        <w:t>and</w:t>
      </w:r>
      <w:proofErr w:type="spellEnd"/>
      <w:r w:rsidRPr="0089315B">
        <w:rPr>
          <w:iCs/>
          <w:szCs w:val="24"/>
        </w:rPr>
        <w:t xml:space="preserve"> Data Access </w:t>
      </w:r>
      <w:proofErr w:type="spellStart"/>
      <w:r w:rsidRPr="0089315B">
        <w:rPr>
          <w:iCs/>
          <w:szCs w:val="24"/>
        </w:rPr>
        <w:t>Objects</w:t>
      </w:r>
      <w:proofErr w:type="spellEnd"/>
      <w:r w:rsidRPr="0089315B">
        <w:rPr>
          <w:iCs/>
          <w:szCs w:val="24"/>
        </w:rPr>
        <w:t xml:space="preserve"> (DAO) </w:t>
      </w:r>
      <w:proofErr w:type="spellStart"/>
      <w:r w:rsidRPr="0089315B">
        <w:rPr>
          <w:iCs/>
          <w:szCs w:val="24"/>
        </w:rPr>
        <w:t>Pattern</w:t>
      </w:r>
      <w:proofErr w:type="spellEnd"/>
      <w:r w:rsidRPr="0089315B">
        <w:rPr>
          <w:szCs w:val="24"/>
        </w:rPr>
        <w:t xml:space="preserve">. Recuperado de </w:t>
      </w:r>
      <w:hyperlink r:id="rId21" w:tgtFrame="_blank" w:history="1">
        <w:r w:rsidRPr="0089315B">
          <w:rPr>
            <w:rStyle w:val="Hiperligao"/>
            <w:color w:val="auto"/>
            <w:szCs w:val="24"/>
          </w:rPr>
          <w:t>https://www.baeldung.com/</w:t>
        </w:r>
      </w:hyperlink>
    </w:p>
    <w:p w:rsidR="001D5558" w:rsidRPr="0089315B" w:rsidRDefault="001D5558" w:rsidP="0089315B">
      <w:pPr>
        <w:rPr>
          <w:szCs w:val="24"/>
        </w:rPr>
      </w:pPr>
      <w:proofErr w:type="spellStart"/>
      <w:r w:rsidRPr="0089315B">
        <w:rPr>
          <w:szCs w:val="24"/>
        </w:rPr>
        <w:t>Object</w:t>
      </w:r>
      <w:proofErr w:type="spellEnd"/>
      <w:r w:rsidRPr="0089315B">
        <w:rPr>
          <w:szCs w:val="24"/>
        </w:rPr>
        <w:t xml:space="preserve"> Management </w:t>
      </w:r>
      <w:proofErr w:type="spellStart"/>
      <w:r w:rsidRPr="0089315B">
        <w:rPr>
          <w:szCs w:val="24"/>
        </w:rPr>
        <w:t>Group</w:t>
      </w:r>
      <w:proofErr w:type="spellEnd"/>
      <w:r w:rsidRPr="0089315B">
        <w:rPr>
          <w:szCs w:val="24"/>
        </w:rPr>
        <w:t xml:space="preserve"> (OMG). (2026). </w:t>
      </w:r>
      <w:proofErr w:type="spellStart"/>
      <w:r w:rsidRPr="0089315B">
        <w:rPr>
          <w:iCs/>
          <w:szCs w:val="24"/>
        </w:rPr>
        <w:t>Unified</w:t>
      </w:r>
      <w:proofErr w:type="spellEnd"/>
      <w:r w:rsidRPr="0089315B">
        <w:rPr>
          <w:iCs/>
          <w:szCs w:val="24"/>
        </w:rPr>
        <w:t xml:space="preserve"> </w:t>
      </w:r>
      <w:proofErr w:type="spellStart"/>
      <w:r w:rsidRPr="0089315B">
        <w:rPr>
          <w:iCs/>
          <w:szCs w:val="24"/>
        </w:rPr>
        <w:t>Modeling</w:t>
      </w:r>
      <w:proofErr w:type="spellEnd"/>
      <w:r w:rsidRPr="0089315B">
        <w:rPr>
          <w:iCs/>
          <w:szCs w:val="24"/>
        </w:rPr>
        <w:t xml:space="preserve"> </w:t>
      </w:r>
      <w:proofErr w:type="spellStart"/>
      <w:r w:rsidRPr="0089315B">
        <w:rPr>
          <w:iCs/>
          <w:szCs w:val="24"/>
        </w:rPr>
        <w:t>Language</w:t>
      </w:r>
      <w:proofErr w:type="spellEnd"/>
      <w:r w:rsidRPr="0089315B">
        <w:rPr>
          <w:iCs/>
          <w:szCs w:val="24"/>
        </w:rPr>
        <w:t xml:space="preserve"> (UML) </w:t>
      </w:r>
      <w:proofErr w:type="spellStart"/>
      <w:r w:rsidRPr="0089315B">
        <w:rPr>
          <w:iCs/>
          <w:szCs w:val="24"/>
        </w:rPr>
        <w:t>Specification</w:t>
      </w:r>
      <w:proofErr w:type="spellEnd"/>
      <w:r w:rsidRPr="0089315B">
        <w:rPr>
          <w:szCs w:val="24"/>
        </w:rPr>
        <w:t xml:space="preserve">. Recuperado de </w:t>
      </w:r>
      <w:hyperlink r:id="rId22" w:tgtFrame="_blank" w:history="1">
        <w:r w:rsidRPr="0089315B">
          <w:rPr>
            <w:rStyle w:val="Hiperligao"/>
            <w:color w:val="auto"/>
            <w:szCs w:val="24"/>
          </w:rPr>
          <w:t>https://www.uml.org/</w:t>
        </w:r>
      </w:hyperlink>
    </w:p>
    <w:p w:rsidR="004F6ADF" w:rsidRPr="004F6ADF" w:rsidRDefault="004F6ADF" w:rsidP="004F6ADF"/>
    <w:sectPr w:rsidR="004F6ADF" w:rsidRPr="004F6ADF" w:rsidSect="007C796E">
      <w:headerReference w:type="default" r:id="rId23"/>
      <w:footerReference w:type="default" r:id="rId24"/>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180E" w:rsidRDefault="00D7180E" w:rsidP="00C462C5">
      <w:pPr>
        <w:spacing w:before="0" w:after="0" w:line="240" w:lineRule="auto"/>
      </w:pPr>
      <w:r>
        <w:separator/>
      </w:r>
    </w:p>
  </w:endnote>
  <w:endnote w:type="continuationSeparator" w:id="0">
    <w:p w:rsidR="00D7180E" w:rsidRDefault="00D7180E" w:rsidP="00C462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701" w:rsidRDefault="00C10701">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180E" w:rsidRDefault="00D7180E" w:rsidP="00C462C5">
      <w:pPr>
        <w:spacing w:before="0" w:after="0" w:line="240" w:lineRule="auto"/>
      </w:pPr>
      <w:r>
        <w:separator/>
      </w:r>
    </w:p>
  </w:footnote>
  <w:footnote w:type="continuationSeparator" w:id="0">
    <w:p w:rsidR="00D7180E" w:rsidRDefault="00D7180E" w:rsidP="00C462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701" w:rsidRDefault="00C10701">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43B9B"/>
    <w:multiLevelType w:val="hybridMultilevel"/>
    <w:tmpl w:val="5CB0601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AFC1591"/>
    <w:multiLevelType w:val="multilevel"/>
    <w:tmpl w:val="B9E03430"/>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DB45EC"/>
    <w:multiLevelType w:val="hybridMultilevel"/>
    <w:tmpl w:val="88DE497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BFA288D"/>
    <w:multiLevelType w:val="hybridMultilevel"/>
    <w:tmpl w:val="B03689EE"/>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D0817EF"/>
    <w:multiLevelType w:val="hybridMultilevel"/>
    <w:tmpl w:val="B262CDF0"/>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E702076"/>
    <w:multiLevelType w:val="hybridMultilevel"/>
    <w:tmpl w:val="2772BAAE"/>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417A2EB8"/>
    <w:multiLevelType w:val="hybridMultilevel"/>
    <w:tmpl w:val="32068F0C"/>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8912A37"/>
    <w:multiLevelType w:val="hybridMultilevel"/>
    <w:tmpl w:val="7C28A4AE"/>
    <w:lvl w:ilvl="0" w:tplc="89609F16">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8" w15:restartNumberingAfterBreak="0">
    <w:nsid w:val="719C4C76"/>
    <w:multiLevelType w:val="hybridMultilevel"/>
    <w:tmpl w:val="AAE0E984"/>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71B036EE"/>
    <w:multiLevelType w:val="multilevel"/>
    <w:tmpl w:val="1B084D6A"/>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3"/>
  </w:num>
  <w:num w:numId="3">
    <w:abstractNumId w:val="2"/>
  </w:num>
  <w:num w:numId="4">
    <w:abstractNumId w:val="8"/>
  </w:num>
  <w:num w:numId="5">
    <w:abstractNumId w:val="4"/>
  </w:num>
  <w:num w:numId="6">
    <w:abstractNumId w:val="5"/>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73F"/>
    <w:rsid w:val="00024F12"/>
    <w:rsid w:val="00082A69"/>
    <w:rsid w:val="000E0B1C"/>
    <w:rsid w:val="000F4A85"/>
    <w:rsid w:val="001D5558"/>
    <w:rsid w:val="00204E0A"/>
    <w:rsid w:val="00241D78"/>
    <w:rsid w:val="002F05E2"/>
    <w:rsid w:val="003977FA"/>
    <w:rsid w:val="004138FB"/>
    <w:rsid w:val="0041473F"/>
    <w:rsid w:val="004546F3"/>
    <w:rsid w:val="00491AA1"/>
    <w:rsid w:val="004F6ADF"/>
    <w:rsid w:val="00587B4C"/>
    <w:rsid w:val="0063444B"/>
    <w:rsid w:val="006B6E28"/>
    <w:rsid w:val="006B7014"/>
    <w:rsid w:val="006D5DF8"/>
    <w:rsid w:val="006E19AF"/>
    <w:rsid w:val="00700AEC"/>
    <w:rsid w:val="007327C4"/>
    <w:rsid w:val="00756435"/>
    <w:rsid w:val="007B4201"/>
    <w:rsid w:val="007C796E"/>
    <w:rsid w:val="007F4F7D"/>
    <w:rsid w:val="0082601A"/>
    <w:rsid w:val="00847059"/>
    <w:rsid w:val="00880AC1"/>
    <w:rsid w:val="0089315B"/>
    <w:rsid w:val="008943EF"/>
    <w:rsid w:val="008A329D"/>
    <w:rsid w:val="008B243A"/>
    <w:rsid w:val="008D3B21"/>
    <w:rsid w:val="008F5353"/>
    <w:rsid w:val="00935F04"/>
    <w:rsid w:val="009B484F"/>
    <w:rsid w:val="00A045B3"/>
    <w:rsid w:val="00A111FE"/>
    <w:rsid w:val="00B4557B"/>
    <w:rsid w:val="00C10701"/>
    <w:rsid w:val="00C31387"/>
    <w:rsid w:val="00C462C5"/>
    <w:rsid w:val="00C46FB7"/>
    <w:rsid w:val="00C660B9"/>
    <w:rsid w:val="00D644E1"/>
    <w:rsid w:val="00D7180E"/>
    <w:rsid w:val="00DA41BE"/>
    <w:rsid w:val="00E66F2E"/>
    <w:rsid w:val="00F15ED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7166"/>
  <w15:chartTrackingRefBased/>
  <w15:docId w15:val="{F5FD2CBF-B36E-4D2A-9FEB-E2E79EC93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pt-PT" w:eastAsia="en-US" w:bidi="ar-SA"/>
      </w:rPr>
    </w:rPrDefault>
    <w:pPrDefault>
      <w:pPr>
        <w:spacing w:before="100" w:beforeAutospacing="1" w:after="100" w:afterAutospacing="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387"/>
    <w:pPr>
      <w:spacing w:before="120" w:beforeAutospacing="0" w:after="120" w:afterAutospacing="0" w:line="360" w:lineRule="auto"/>
    </w:pPr>
    <w:rPr>
      <w:rFonts w:cstheme="minorBidi"/>
      <w:szCs w:val="22"/>
    </w:rPr>
  </w:style>
  <w:style w:type="paragraph" w:styleId="Cabealho1">
    <w:name w:val="heading 1"/>
    <w:basedOn w:val="Normal"/>
    <w:next w:val="Normal"/>
    <w:link w:val="Cabealho1Carter"/>
    <w:uiPriority w:val="9"/>
    <w:qFormat/>
    <w:rsid w:val="009B484F"/>
    <w:pPr>
      <w:keepNext/>
      <w:keepLines/>
      <w:spacing w:before="0" w:after="240"/>
      <w:outlineLvl w:val="0"/>
    </w:pPr>
    <w:rPr>
      <w:rFonts w:eastAsiaTheme="majorEastAsia" w:cstheme="majorBidi"/>
      <w:b/>
      <w:caps/>
      <w:szCs w:val="40"/>
    </w:rPr>
  </w:style>
  <w:style w:type="paragraph" w:styleId="Cabealho2">
    <w:name w:val="heading 2"/>
    <w:basedOn w:val="Normal"/>
    <w:next w:val="Normal"/>
    <w:link w:val="Cabealho2Carter"/>
    <w:uiPriority w:val="9"/>
    <w:unhideWhenUsed/>
    <w:qFormat/>
    <w:rsid w:val="00F15ED7"/>
    <w:pPr>
      <w:keepNext/>
      <w:keepLines/>
      <w:outlineLvl w:val="1"/>
    </w:pPr>
    <w:rPr>
      <w:rFonts w:eastAsiaTheme="majorEastAsia" w:cstheme="majorBidi"/>
      <w:caps/>
      <w:szCs w:val="26"/>
    </w:rPr>
  </w:style>
  <w:style w:type="paragraph" w:styleId="Cabealho3">
    <w:name w:val="heading 3"/>
    <w:basedOn w:val="Normal"/>
    <w:next w:val="Normal"/>
    <w:link w:val="Cabealho3Carter"/>
    <w:uiPriority w:val="9"/>
    <w:unhideWhenUsed/>
    <w:qFormat/>
    <w:rsid w:val="007F4F7D"/>
    <w:pPr>
      <w:keepNext/>
      <w:keepLines/>
      <w:outlineLvl w:val="2"/>
    </w:pPr>
    <w:rPr>
      <w:rFonts w:eastAsiaTheme="majorEastAsia" w:cstheme="majorBidi"/>
      <w:caps/>
      <w:szCs w:val="24"/>
    </w:rPr>
  </w:style>
  <w:style w:type="paragraph" w:styleId="Cabealho4">
    <w:name w:val="heading 4"/>
    <w:basedOn w:val="Normal"/>
    <w:next w:val="Normal"/>
    <w:link w:val="Cabealho4Carter"/>
    <w:uiPriority w:val="9"/>
    <w:unhideWhenUsed/>
    <w:qFormat/>
    <w:rsid w:val="00F15ED7"/>
    <w:pPr>
      <w:keepNext/>
      <w:keepLines/>
      <w:outlineLvl w:val="3"/>
    </w:pPr>
    <w:rPr>
      <w:rFonts w:eastAsiaTheme="majorEastAsia" w:cstheme="majorBidi"/>
      <w:iCs/>
      <w:caps/>
      <w:szCs w:val="24"/>
    </w:rPr>
  </w:style>
  <w:style w:type="paragraph" w:styleId="Cabealho5">
    <w:name w:val="heading 5"/>
    <w:basedOn w:val="Normal"/>
    <w:next w:val="Normal"/>
    <w:link w:val="Cabealho5Carter"/>
    <w:uiPriority w:val="9"/>
    <w:semiHidden/>
    <w:unhideWhenUsed/>
    <w:qFormat/>
    <w:rsid w:val="006B6E28"/>
    <w:pPr>
      <w:keepNext/>
      <w:keepLines/>
      <w:outlineLvl w:val="4"/>
    </w:pPr>
    <w:rPr>
      <w:rFonts w:eastAsiaTheme="majorEastAsia" w:cstheme="majorBidi"/>
      <w:cap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ter">
    <w:name w:val="Cabeçalho 1 Caráter"/>
    <w:basedOn w:val="Tipodeletrapredefinidodopargrafo"/>
    <w:link w:val="Cabealho1"/>
    <w:uiPriority w:val="9"/>
    <w:rsid w:val="009B484F"/>
    <w:rPr>
      <w:rFonts w:eastAsiaTheme="majorEastAsia" w:cstheme="majorBidi"/>
      <w:b/>
      <w:caps/>
      <w:szCs w:val="40"/>
    </w:rPr>
  </w:style>
  <w:style w:type="character" w:customStyle="1" w:styleId="Cabealho2Carter">
    <w:name w:val="Cabeçalho 2 Caráter"/>
    <w:basedOn w:val="Tipodeletrapredefinidodopargrafo"/>
    <w:link w:val="Cabealho2"/>
    <w:uiPriority w:val="9"/>
    <w:rsid w:val="00F15ED7"/>
    <w:rPr>
      <w:rFonts w:eastAsiaTheme="majorEastAsia" w:cstheme="majorBidi"/>
      <w:caps/>
      <w:szCs w:val="26"/>
    </w:rPr>
  </w:style>
  <w:style w:type="character" w:customStyle="1" w:styleId="Cabealho3Carter">
    <w:name w:val="Cabeçalho 3 Caráter"/>
    <w:basedOn w:val="Tipodeletrapredefinidodopargrafo"/>
    <w:link w:val="Cabealho3"/>
    <w:uiPriority w:val="9"/>
    <w:rsid w:val="007F4F7D"/>
    <w:rPr>
      <w:rFonts w:eastAsiaTheme="majorEastAsia" w:cstheme="majorBidi"/>
      <w:caps/>
    </w:rPr>
  </w:style>
  <w:style w:type="character" w:customStyle="1" w:styleId="Cabealho4Carter">
    <w:name w:val="Cabeçalho 4 Caráter"/>
    <w:basedOn w:val="Tipodeletrapredefinidodopargrafo"/>
    <w:link w:val="Cabealho4"/>
    <w:uiPriority w:val="9"/>
    <w:rsid w:val="00F15ED7"/>
    <w:rPr>
      <w:rFonts w:eastAsiaTheme="majorEastAsia" w:cstheme="majorBidi"/>
      <w:iCs/>
      <w:caps/>
    </w:rPr>
  </w:style>
  <w:style w:type="paragraph" w:styleId="PargrafodaLista">
    <w:name w:val="List Paragraph"/>
    <w:aliases w:val="Normal usado"/>
    <w:basedOn w:val="Normal"/>
    <w:uiPriority w:val="34"/>
    <w:qFormat/>
    <w:rsid w:val="00935F04"/>
    <w:pPr>
      <w:contextualSpacing/>
    </w:pPr>
  </w:style>
  <w:style w:type="character" w:customStyle="1" w:styleId="Cabealho5Carter">
    <w:name w:val="Cabeçalho 5 Caráter"/>
    <w:basedOn w:val="Tipodeletrapredefinidodopargrafo"/>
    <w:link w:val="Cabealho5"/>
    <w:uiPriority w:val="9"/>
    <w:semiHidden/>
    <w:rsid w:val="006B6E28"/>
    <w:rPr>
      <w:rFonts w:eastAsiaTheme="majorEastAsia" w:cstheme="majorBidi"/>
      <w:caps/>
    </w:rPr>
  </w:style>
  <w:style w:type="paragraph" w:styleId="ndice1">
    <w:name w:val="toc 1"/>
    <w:basedOn w:val="Normal"/>
    <w:next w:val="Normal"/>
    <w:autoRedefine/>
    <w:uiPriority w:val="39"/>
    <w:unhideWhenUsed/>
    <w:rsid w:val="000E0B1C"/>
    <w:pPr>
      <w:tabs>
        <w:tab w:val="right" w:leader="dot" w:pos="9061"/>
      </w:tabs>
      <w:spacing w:before="0" w:after="0" w:line="240" w:lineRule="auto"/>
    </w:pPr>
    <w:rPr>
      <w:caps/>
    </w:rPr>
  </w:style>
  <w:style w:type="character" w:customStyle="1" w:styleId="citation-135">
    <w:name w:val="citation-135"/>
    <w:basedOn w:val="Tipodeletrapredefinidodopargrafo"/>
    <w:rsid w:val="002F05E2"/>
  </w:style>
  <w:style w:type="paragraph" w:styleId="Cabealho">
    <w:name w:val="header"/>
    <w:basedOn w:val="Normal"/>
    <w:link w:val="CabealhoCarter"/>
    <w:uiPriority w:val="99"/>
    <w:unhideWhenUsed/>
    <w:rsid w:val="00C462C5"/>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uiPriority w:val="99"/>
    <w:rsid w:val="00C462C5"/>
    <w:rPr>
      <w:rFonts w:cstheme="minorBidi"/>
      <w:szCs w:val="22"/>
    </w:rPr>
  </w:style>
  <w:style w:type="paragraph" w:styleId="Rodap">
    <w:name w:val="footer"/>
    <w:basedOn w:val="Normal"/>
    <w:link w:val="RodapCarter"/>
    <w:uiPriority w:val="99"/>
    <w:unhideWhenUsed/>
    <w:rsid w:val="00C462C5"/>
    <w:pPr>
      <w:tabs>
        <w:tab w:val="center" w:pos="4252"/>
        <w:tab w:val="right" w:pos="8504"/>
      </w:tabs>
      <w:spacing w:before="0" w:after="0" w:line="240" w:lineRule="auto"/>
    </w:pPr>
  </w:style>
  <w:style w:type="character" w:customStyle="1" w:styleId="RodapCarter">
    <w:name w:val="Rodapé Caráter"/>
    <w:basedOn w:val="Tipodeletrapredefinidodopargrafo"/>
    <w:link w:val="Rodap"/>
    <w:uiPriority w:val="99"/>
    <w:rsid w:val="00C462C5"/>
    <w:rPr>
      <w:rFonts w:cstheme="minorBidi"/>
      <w:szCs w:val="22"/>
    </w:rPr>
  </w:style>
  <w:style w:type="character" w:customStyle="1" w:styleId="citation-177">
    <w:name w:val="citation-177"/>
    <w:basedOn w:val="Tipodeletrapredefinidodopargrafo"/>
    <w:rsid w:val="00C46FB7"/>
  </w:style>
  <w:style w:type="paragraph" w:styleId="Legenda">
    <w:name w:val="caption"/>
    <w:basedOn w:val="Normal"/>
    <w:next w:val="Normal"/>
    <w:uiPriority w:val="35"/>
    <w:unhideWhenUsed/>
    <w:qFormat/>
    <w:rsid w:val="00C46FB7"/>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1D5558"/>
    <w:pPr>
      <w:spacing w:before="100" w:beforeAutospacing="1" w:after="100" w:afterAutospacing="1" w:line="240" w:lineRule="auto"/>
      <w:jc w:val="left"/>
    </w:pPr>
    <w:rPr>
      <w:rFonts w:eastAsia="Times New Roman" w:cs="Times New Roman"/>
      <w:szCs w:val="24"/>
      <w:lang w:eastAsia="pt-PT"/>
    </w:rPr>
  </w:style>
  <w:style w:type="character" w:styleId="Hiperligao">
    <w:name w:val="Hyperlink"/>
    <w:basedOn w:val="Tipodeletrapredefinidodopargrafo"/>
    <w:uiPriority w:val="99"/>
    <w:unhideWhenUsed/>
    <w:rsid w:val="001D5558"/>
    <w:rPr>
      <w:color w:val="0000FF"/>
      <w:u w:val="single"/>
    </w:rPr>
  </w:style>
  <w:style w:type="paragraph" w:styleId="Cabealhodondice">
    <w:name w:val="TOC Heading"/>
    <w:basedOn w:val="Cabealho1"/>
    <w:next w:val="Normal"/>
    <w:uiPriority w:val="39"/>
    <w:unhideWhenUsed/>
    <w:qFormat/>
    <w:rsid w:val="00700AEC"/>
    <w:pPr>
      <w:spacing w:before="240" w:after="0" w:line="259" w:lineRule="auto"/>
      <w:jc w:val="left"/>
      <w:outlineLvl w:val="9"/>
    </w:pPr>
    <w:rPr>
      <w:rFonts w:asciiTheme="majorHAnsi" w:hAnsiTheme="majorHAnsi"/>
      <w:b w:val="0"/>
      <w:caps w:val="0"/>
      <w:color w:val="2E74B5" w:themeColor="accent1" w:themeShade="BF"/>
      <w:sz w:val="32"/>
      <w:szCs w:val="32"/>
      <w:lang w:eastAsia="pt-PT"/>
    </w:rPr>
  </w:style>
  <w:style w:type="paragraph" w:styleId="ndice2">
    <w:name w:val="toc 2"/>
    <w:basedOn w:val="Normal"/>
    <w:next w:val="Normal"/>
    <w:autoRedefine/>
    <w:uiPriority w:val="39"/>
    <w:unhideWhenUsed/>
    <w:rsid w:val="00700AEC"/>
    <w:pPr>
      <w:spacing w:after="100"/>
      <w:ind w:left="240"/>
    </w:pPr>
  </w:style>
  <w:style w:type="paragraph" w:styleId="ndice3">
    <w:name w:val="toc 3"/>
    <w:basedOn w:val="Normal"/>
    <w:next w:val="Normal"/>
    <w:autoRedefine/>
    <w:uiPriority w:val="39"/>
    <w:unhideWhenUsed/>
    <w:rsid w:val="00700AEC"/>
    <w:pPr>
      <w:spacing w:after="100"/>
      <w:ind w:left="480"/>
    </w:pPr>
  </w:style>
  <w:style w:type="paragraph" w:styleId="ndicedeilustraes">
    <w:name w:val="table of figures"/>
    <w:basedOn w:val="Normal"/>
    <w:next w:val="Normal"/>
    <w:uiPriority w:val="99"/>
    <w:unhideWhenUsed/>
    <w:rsid w:val="00700AE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501833">
      <w:bodyDiv w:val="1"/>
      <w:marLeft w:val="0"/>
      <w:marRight w:val="0"/>
      <w:marTop w:val="0"/>
      <w:marBottom w:val="0"/>
      <w:divBdr>
        <w:top w:val="none" w:sz="0" w:space="0" w:color="auto"/>
        <w:left w:val="none" w:sz="0" w:space="0" w:color="auto"/>
        <w:bottom w:val="none" w:sz="0" w:space="0" w:color="auto"/>
        <w:right w:val="none" w:sz="0" w:space="0" w:color="auto"/>
      </w:divBdr>
    </w:div>
    <w:div w:id="631449405">
      <w:bodyDiv w:val="1"/>
      <w:marLeft w:val="0"/>
      <w:marRight w:val="0"/>
      <w:marTop w:val="0"/>
      <w:marBottom w:val="0"/>
      <w:divBdr>
        <w:top w:val="none" w:sz="0" w:space="0" w:color="auto"/>
        <w:left w:val="none" w:sz="0" w:space="0" w:color="auto"/>
        <w:bottom w:val="none" w:sz="0" w:space="0" w:color="auto"/>
        <w:right w:val="none" w:sz="0" w:space="0" w:color="auto"/>
      </w:divBdr>
    </w:div>
    <w:div w:id="673655764">
      <w:bodyDiv w:val="1"/>
      <w:marLeft w:val="0"/>
      <w:marRight w:val="0"/>
      <w:marTop w:val="0"/>
      <w:marBottom w:val="0"/>
      <w:divBdr>
        <w:top w:val="none" w:sz="0" w:space="0" w:color="auto"/>
        <w:left w:val="none" w:sz="0" w:space="0" w:color="auto"/>
        <w:bottom w:val="none" w:sz="0" w:space="0" w:color="auto"/>
        <w:right w:val="none" w:sz="0" w:space="0" w:color="auto"/>
      </w:divBdr>
    </w:div>
    <w:div w:id="76889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aeldung.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openjfx.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ml.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Kat10</b:Tag>
    <b:SourceType>Book</b:SourceType>
    <b:Guid>{4A9BFBA6-1C41-4AAA-9CD9-A2FD09FB10BE}</b:Guid>
    <b:Title>Use a Cabeça! Java</b:Title>
    <b:Year>2010</b:Year>
    <b:Publisher>Alta Books</b:Publisher>
    <b:Author>
      <b:Author>
        <b:NameList>
          <b:Person>
            <b:Middle>Sierra</b:Middle>
            <b:First>Kathy</b:First>
          </b:Person>
          <b:Person>
            <b:Middle>Bates</b:Middle>
            <b:First>Bert</b:First>
          </b:Person>
        </b:NameList>
      </b:Author>
    </b:Author>
    <b:YearAccessed>15</b:YearAccessed>
    <b:MonthAccessed>06</b:MonthAccessed>
    <b:DayAccessed>2026</b:DayAccessed>
    <b:RefOrder>1</b:RefOrder>
  </b:Source>
</b:Sources>
</file>

<file path=customXml/itemProps1.xml><?xml version="1.0" encoding="utf-8"?>
<ds:datastoreItem xmlns:ds="http://schemas.openxmlformats.org/officeDocument/2006/customXml" ds:itemID="{8E4C5789-2C68-4CCA-9919-5DB1AB606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16</Pages>
  <Words>2982</Words>
  <Characters>16107</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GUSMA AG</dc:creator>
  <cp:keywords/>
  <dc:description/>
  <cp:lastModifiedBy>GUSMA AG</cp:lastModifiedBy>
  <cp:revision>4</cp:revision>
  <dcterms:created xsi:type="dcterms:W3CDTF">2026-06-19T14:29:00Z</dcterms:created>
  <dcterms:modified xsi:type="dcterms:W3CDTF">2026-06-21T12:18:00Z</dcterms:modified>
</cp:coreProperties>
</file>