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DC27" w14:textId="77777777" w:rsidR="00E476E5" w:rsidRPr="00E476E5" w:rsidRDefault="00E476E5" w:rsidP="00E476E5">
      <w:pPr>
        <w:widowControl/>
        <w:jc w:val="left"/>
        <w:outlineLvl w:val="2"/>
        <w:rPr>
          <w:rFonts w:ascii="Arial" w:eastAsia="宋体" w:hAnsi="Arial" w:cs="宋体"/>
          <w:b/>
          <w:bCs/>
          <w:color w:val="4D5B7C"/>
          <w:kern w:val="0"/>
          <w:sz w:val="27"/>
          <w:szCs w:val="27"/>
          <w14:ligatures w14:val="none"/>
        </w:rPr>
      </w:pPr>
      <w:r w:rsidRPr="00E476E5">
        <w:rPr>
          <w:rFonts w:ascii="Arial" w:eastAsia="宋体" w:hAnsi="Arial" w:cs="宋体"/>
          <w:b/>
          <w:bCs/>
          <w:color w:val="4D5B7C"/>
          <w:kern w:val="0"/>
          <w:sz w:val="27"/>
          <w:szCs w:val="27"/>
          <w14:ligatures w14:val="none"/>
        </w:rPr>
        <w:fldChar w:fldCharType="begin"/>
      </w:r>
      <w:r w:rsidRPr="00E476E5">
        <w:rPr>
          <w:rFonts w:ascii="Arial" w:eastAsia="宋体" w:hAnsi="Arial" w:cs="宋体"/>
          <w:b/>
          <w:bCs/>
          <w:color w:val="4D5B7C"/>
          <w:kern w:val="0"/>
          <w:sz w:val="27"/>
          <w:szCs w:val="27"/>
          <w14:ligatures w14:val="none"/>
        </w:rPr>
        <w:instrText>HYPERLINK "https://www.digitalocean.com/community/tutorials/js-introduction-localstorage-sessionstorage" \l "introduction"</w:instrText>
      </w:r>
      <w:r w:rsidRPr="00E476E5">
        <w:rPr>
          <w:rFonts w:ascii="Arial" w:eastAsia="宋体" w:hAnsi="Arial" w:cs="宋体"/>
          <w:b/>
          <w:bCs/>
          <w:color w:val="4D5B7C"/>
          <w:kern w:val="0"/>
          <w:sz w:val="27"/>
          <w:szCs w:val="27"/>
          <w14:ligatures w14:val="none"/>
        </w:rPr>
      </w:r>
      <w:r w:rsidRPr="00E476E5">
        <w:rPr>
          <w:rFonts w:ascii="Arial" w:eastAsia="宋体" w:hAnsi="Arial" w:cs="宋体"/>
          <w:b/>
          <w:bCs/>
          <w:color w:val="4D5B7C"/>
          <w:kern w:val="0"/>
          <w:sz w:val="27"/>
          <w:szCs w:val="27"/>
          <w14:ligatures w14:val="none"/>
        </w:rPr>
        <w:fldChar w:fldCharType="separate"/>
      </w:r>
      <w:r w:rsidRPr="00E476E5">
        <w:rPr>
          <w:rFonts w:ascii="Arial" w:eastAsia="宋体" w:hAnsi="Arial" w:cs="宋体"/>
          <w:b/>
          <w:bCs/>
          <w:color w:val="0000FF"/>
          <w:kern w:val="0"/>
          <w:sz w:val="27"/>
          <w:szCs w:val="27"/>
          <w14:ligatures w14:val="none"/>
        </w:rPr>
        <w:t>Introduction</w:t>
      </w:r>
      <w:r w:rsidRPr="00E476E5">
        <w:rPr>
          <w:rFonts w:ascii="Arial" w:eastAsia="宋体" w:hAnsi="Arial" w:cs="宋体"/>
          <w:b/>
          <w:bCs/>
          <w:color w:val="4D5B7C"/>
          <w:kern w:val="0"/>
          <w:sz w:val="27"/>
          <w:szCs w:val="27"/>
          <w14:ligatures w14:val="none"/>
        </w:rPr>
        <w:fldChar w:fldCharType="end"/>
      </w:r>
    </w:p>
    <w:p w14:paraId="4D21A593"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The </w:t>
      </w:r>
      <w:proofErr w:type="spellStart"/>
      <w:r w:rsidRPr="00E476E5">
        <w:rPr>
          <w:rFonts w:ascii="Courier New" w:eastAsia="宋体" w:hAnsi="Courier New" w:cs="宋体"/>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and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objects, part of the web storage API, are two great tools for saving key/value pairs locally. Using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and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for storage is an alternative to using cookies and there are some advantages:</w:t>
      </w:r>
    </w:p>
    <w:p w14:paraId="1ED9D757" w14:textId="77777777" w:rsidR="00E476E5" w:rsidRPr="00E476E5" w:rsidRDefault="00E476E5" w:rsidP="00E476E5">
      <w:pPr>
        <w:widowControl/>
        <w:numPr>
          <w:ilvl w:val="0"/>
          <w:numId w:val="1"/>
        </w:numPr>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The data is saved locally only and can’t be read by the server, which eliminates the security issue that cookies present.</w:t>
      </w:r>
    </w:p>
    <w:p w14:paraId="2626DD67" w14:textId="77777777" w:rsidR="00E476E5" w:rsidRPr="00E476E5" w:rsidRDefault="00E476E5" w:rsidP="00E476E5">
      <w:pPr>
        <w:widowControl/>
        <w:numPr>
          <w:ilvl w:val="0"/>
          <w:numId w:val="1"/>
        </w:numPr>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It allows for much more data to be saved (10mb for most browsers).</w:t>
      </w:r>
    </w:p>
    <w:p w14:paraId="3C08861F" w14:textId="77777777" w:rsidR="00E476E5" w:rsidRPr="00E476E5" w:rsidRDefault="00E476E5" w:rsidP="00E476E5">
      <w:pPr>
        <w:widowControl/>
        <w:numPr>
          <w:ilvl w:val="0"/>
          <w:numId w:val="1"/>
        </w:numPr>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The syntax is straightforward.</w:t>
      </w:r>
    </w:p>
    <w:p w14:paraId="2E0E149A"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It’s also supported in all modern browsers, so you can use it today without an issue. Cookies are still useful, especially when it comes to authentication, but there are times when using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or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may be a better alternative.</w:t>
      </w:r>
    </w:p>
    <w:p w14:paraId="6D391A67"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5" w:anchor="prerequisites" w:history="1">
        <w:r w:rsidRPr="00E476E5">
          <w:rPr>
            <w:rFonts w:ascii="Arial" w:eastAsia="宋体" w:hAnsi="Arial" w:cs="宋体"/>
            <w:b/>
            <w:bCs/>
            <w:color w:val="0000FF"/>
            <w:kern w:val="0"/>
            <w:sz w:val="36"/>
            <w:szCs w:val="36"/>
            <w14:ligatures w14:val="none"/>
          </w:rPr>
          <w:t>Prerequisites</w:t>
        </w:r>
      </w:hyperlink>
    </w:p>
    <w:p w14:paraId="42B6E60B" w14:textId="77777777" w:rsidR="00E476E5" w:rsidRPr="00E476E5" w:rsidRDefault="00E476E5" w:rsidP="00E476E5">
      <w:pPr>
        <w:widowControl/>
        <w:spacing w:before="240" w:after="240"/>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To complete this tutorial, you will need the following:</w:t>
      </w:r>
    </w:p>
    <w:p w14:paraId="7DA3FAF3" w14:textId="77777777" w:rsidR="00E476E5" w:rsidRPr="00E476E5" w:rsidRDefault="00E476E5" w:rsidP="00E476E5">
      <w:pPr>
        <w:widowControl/>
        <w:numPr>
          <w:ilvl w:val="0"/>
          <w:numId w:val="2"/>
        </w:numPr>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The latest version of Node installed on your machine. To install Node, follow the steps outlined in this </w:t>
      </w:r>
      <w:hyperlink r:id="rId6" w:history="1">
        <w:r w:rsidRPr="00E476E5">
          <w:rPr>
            <w:rFonts w:ascii="Arial" w:eastAsia="宋体" w:hAnsi="Arial" w:cs="宋体"/>
            <w:color w:val="0069FF"/>
            <w:kern w:val="0"/>
            <w:sz w:val="24"/>
            <w:szCs w:val="24"/>
            <w14:ligatures w14:val="none"/>
          </w:rPr>
          <w:t>How To Install Node.js</w:t>
        </w:r>
      </w:hyperlink>
      <w:r w:rsidRPr="00E476E5">
        <w:rPr>
          <w:rFonts w:ascii="Arial" w:eastAsia="宋体" w:hAnsi="Arial" w:cs="宋体"/>
          <w:color w:val="4D5B7C"/>
          <w:kern w:val="0"/>
          <w:sz w:val="24"/>
          <w:szCs w:val="24"/>
          <w14:ligatures w14:val="none"/>
        </w:rPr>
        <w:t> tutorial.</w:t>
      </w:r>
    </w:p>
    <w:p w14:paraId="16DF3D02" w14:textId="77777777" w:rsidR="00E476E5" w:rsidRPr="00E476E5" w:rsidRDefault="00E476E5" w:rsidP="00E476E5">
      <w:pPr>
        <w:widowControl/>
        <w:numPr>
          <w:ilvl w:val="0"/>
          <w:numId w:val="2"/>
        </w:numPr>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A basic understanding of coding in JavaScript, which you can find in this </w:t>
      </w:r>
      <w:hyperlink r:id="rId7" w:history="1">
        <w:r w:rsidRPr="00E476E5">
          <w:rPr>
            <w:rFonts w:ascii="Arial" w:eastAsia="宋体" w:hAnsi="Arial" w:cs="宋体"/>
            <w:color w:val="0069FF"/>
            <w:kern w:val="0"/>
            <w:sz w:val="24"/>
            <w:szCs w:val="24"/>
            <w14:ligatures w14:val="none"/>
          </w:rPr>
          <w:t>How to Code in JavaScript</w:t>
        </w:r>
      </w:hyperlink>
      <w:r w:rsidRPr="00E476E5">
        <w:rPr>
          <w:rFonts w:ascii="Arial" w:eastAsia="宋体" w:hAnsi="Arial" w:cs="宋体"/>
          <w:color w:val="4D5B7C"/>
          <w:kern w:val="0"/>
          <w:sz w:val="24"/>
          <w:szCs w:val="24"/>
          <w14:ligatures w14:val="none"/>
        </w:rPr>
        <w:t> series.</w:t>
      </w:r>
    </w:p>
    <w:p w14:paraId="0D342B9A"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8" w:anchor="step-1-understanding-localstorage-vs-sessionstorage" w:history="1">
        <w:r w:rsidRPr="00E476E5">
          <w:rPr>
            <w:rFonts w:ascii="Arial" w:eastAsia="宋体" w:hAnsi="Arial" w:cs="宋体"/>
            <w:b/>
            <w:bCs/>
            <w:color w:val="0000FF"/>
            <w:kern w:val="0"/>
            <w:sz w:val="36"/>
            <w:szCs w:val="36"/>
            <w14:ligatures w14:val="none"/>
          </w:rPr>
          <w:t>Step 1 — Understanding </w:t>
        </w:r>
        <w:r w:rsidRPr="00E476E5">
          <w:rPr>
            <w:rFonts w:ascii="Courier New" w:eastAsia="宋体" w:hAnsi="Courier New" w:cs="Courier New"/>
            <w:b/>
            <w:bCs/>
            <w:color w:val="24335A"/>
            <w:kern w:val="0"/>
            <w:szCs w:val="21"/>
            <w:shd w:val="clear" w:color="auto" w:fill="E3E8F4"/>
            <w14:ligatures w14:val="none"/>
          </w:rPr>
          <w:t>localStorage</w:t>
        </w:r>
        <w:r w:rsidRPr="00E476E5">
          <w:rPr>
            <w:rFonts w:ascii="Arial" w:eastAsia="宋体" w:hAnsi="Arial" w:cs="宋体"/>
            <w:b/>
            <w:bCs/>
            <w:color w:val="0000FF"/>
            <w:kern w:val="0"/>
            <w:sz w:val="36"/>
            <w:szCs w:val="36"/>
            <w14:ligatures w14:val="none"/>
          </w:rPr>
          <w:t> vs </w:t>
        </w:r>
        <w:r w:rsidRPr="00E476E5">
          <w:rPr>
            <w:rFonts w:ascii="Courier New" w:eastAsia="宋体" w:hAnsi="Courier New" w:cs="Courier New"/>
            <w:b/>
            <w:bCs/>
            <w:color w:val="24335A"/>
            <w:kern w:val="0"/>
            <w:szCs w:val="21"/>
            <w:shd w:val="clear" w:color="auto" w:fill="E3E8F4"/>
            <w14:ligatures w14:val="none"/>
          </w:rPr>
          <w:t>sessionStorage</w:t>
        </w:r>
      </w:hyperlink>
    </w:p>
    <w:p w14:paraId="25797D6D" w14:textId="77777777" w:rsidR="00E476E5" w:rsidRPr="00E476E5" w:rsidRDefault="00E476E5" w:rsidP="00E476E5">
      <w:pPr>
        <w:widowControl/>
        <w:jc w:val="left"/>
        <w:rPr>
          <w:rFonts w:ascii="Arial" w:eastAsia="宋体" w:hAnsi="Arial" w:cs="宋体"/>
          <w:color w:val="4D5B7C"/>
          <w:kern w:val="0"/>
          <w:sz w:val="24"/>
          <w:szCs w:val="24"/>
          <w14:ligatures w14:val="none"/>
        </w:rPr>
      </w:pP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and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are almost identical and have the same API. The difference is that with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the data is persisted only until the window or tab is closed. With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the data is persisted until the user manually clears the browser cache or until your web app clears the data. This tutorial features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but the syntax for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is the same.</w:t>
      </w:r>
    </w:p>
    <w:p w14:paraId="40CD8734"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With this knowledge, you can now create, read, and update key/value pairs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w:t>
      </w:r>
    </w:p>
    <w:p w14:paraId="27C8B01B"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9" w:anchor="step-2-creating-reading-and-updating-entries" w:history="1">
        <w:r w:rsidRPr="00E476E5">
          <w:rPr>
            <w:rFonts w:ascii="Arial" w:eastAsia="宋体" w:hAnsi="Arial" w:cs="宋体"/>
            <w:b/>
            <w:bCs/>
            <w:color w:val="0000FF"/>
            <w:kern w:val="0"/>
            <w:sz w:val="36"/>
            <w:szCs w:val="36"/>
            <w14:ligatures w14:val="none"/>
          </w:rPr>
          <w:t>Step 2 — Creating, Reading, and Updating Entries</w:t>
        </w:r>
      </w:hyperlink>
    </w:p>
    <w:p w14:paraId="5918C9F5"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You can create entries for the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object by using the </w:t>
      </w:r>
      <w:proofErr w:type="spellStart"/>
      <w:proofErr w:type="gramStart"/>
      <w:r w:rsidRPr="00E476E5">
        <w:rPr>
          <w:rFonts w:ascii="Courier New" w:eastAsia="宋体" w:hAnsi="Courier New" w:cs="Courier New"/>
          <w:color w:val="24335A"/>
          <w:kern w:val="0"/>
          <w:szCs w:val="21"/>
          <w:shd w:val="clear" w:color="auto" w:fill="E3E8F4"/>
          <w14:ligatures w14:val="none"/>
        </w:rPr>
        <w:t>setItem</w:t>
      </w:r>
      <w:proofErr w:type="spellEnd"/>
      <w:r w:rsidRPr="00E476E5">
        <w:rPr>
          <w:rFonts w:ascii="Courier New" w:eastAsia="宋体" w:hAnsi="Courier New" w:cs="Courier New"/>
          <w:color w:val="24335A"/>
          <w:kern w:val="0"/>
          <w:szCs w:val="21"/>
          <w:shd w:val="clear" w:color="auto" w:fill="E3E8F4"/>
          <w14:ligatures w14:val="none"/>
        </w:rPr>
        <w:t>(</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The </w:t>
      </w:r>
      <w:proofErr w:type="spellStart"/>
      <w:proofErr w:type="gramStart"/>
      <w:r w:rsidRPr="00E476E5">
        <w:rPr>
          <w:rFonts w:ascii="Courier New" w:eastAsia="宋体" w:hAnsi="Courier New" w:cs="Courier New"/>
          <w:color w:val="24335A"/>
          <w:kern w:val="0"/>
          <w:szCs w:val="21"/>
          <w:shd w:val="clear" w:color="auto" w:fill="E3E8F4"/>
          <w14:ligatures w14:val="none"/>
        </w:rPr>
        <w:t>setItem</w:t>
      </w:r>
      <w:proofErr w:type="spellEnd"/>
      <w:r w:rsidRPr="00E476E5">
        <w:rPr>
          <w:rFonts w:ascii="Courier New" w:eastAsia="宋体" w:hAnsi="Courier New" w:cs="Courier New"/>
          <w:color w:val="24335A"/>
          <w:kern w:val="0"/>
          <w:szCs w:val="21"/>
          <w:shd w:val="clear" w:color="auto" w:fill="E3E8F4"/>
          <w14:ligatures w14:val="none"/>
        </w:rPr>
        <w:t>(</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takes two arguments, the </w:t>
      </w:r>
      <w:r w:rsidRPr="00E476E5">
        <w:rPr>
          <w:rFonts w:ascii="Courier New" w:eastAsia="宋体" w:hAnsi="Courier New" w:cs="Courier New"/>
          <w:color w:val="24335A"/>
          <w:kern w:val="0"/>
          <w:szCs w:val="21"/>
          <w:shd w:val="clear" w:color="auto" w:fill="E3E8F4"/>
          <w14:ligatures w14:val="none"/>
        </w:rPr>
        <w:t>key</w:t>
      </w:r>
      <w:r w:rsidRPr="00E476E5">
        <w:rPr>
          <w:rFonts w:ascii="Arial" w:eastAsia="宋体" w:hAnsi="Arial" w:cs="宋体"/>
          <w:color w:val="4D5B7C"/>
          <w:kern w:val="0"/>
          <w:sz w:val="24"/>
          <w:szCs w:val="24"/>
          <w14:ligatures w14:val="none"/>
        </w:rPr>
        <w:t> and corresponding value:</w:t>
      </w:r>
    </w:p>
    <w:p w14:paraId="2708A727"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key = </w:t>
      </w:r>
      <w:r w:rsidRPr="00E476E5">
        <w:rPr>
          <w:rFonts w:ascii="Courier New" w:eastAsia="宋体" w:hAnsi="Courier New" w:cs="Courier New"/>
          <w:color w:val="B1E490"/>
          <w:kern w:val="0"/>
          <w:szCs w:val="21"/>
          <w14:ligatures w14:val="none"/>
        </w:rPr>
        <w:t>'Item 1</w:t>
      </w:r>
      <w:proofErr w:type="gramStart"/>
      <w:r w:rsidRPr="00E476E5">
        <w:rPr>
          <w:rFonts w:ascii="Courier New" w:eastAsia="宋体" w:hAnsi="Courier New" w:cs="Courier New"/>
          <w:color w:val="B1E490"/>
          <w:kern w:val="0"/>
          <w:szCs w:val="21"/>
          <w14:ligatures w14:val="none"/>
        </w:rPr>
        <w:t>'</w:t>
      </w:r>
      <w:r w:rsidRPr="00E476E5">
        <w:rPr>
          <w:rFonts w:ascii="Courier New" w:eastAsia="宋体" w:hAnsi="Courier New" w:cs="Courier New"/>
          <w:color w:val="F7F8FB"/>
          <w:kern w:val="0"/>
          <w:szCs w:val="21"/>
          <w14:ligatures w14:val="none"/>
        </w:rPr>
        <w:t>;</w:t>
      </w:r>
      <w:proofErr w:type="gramEnd"/>
    </w:p>
    <w:p w14:paraId="12015345"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setItem</w:t>
      </w:r>
      <w:proofErr w:type="spellEnd"/>
      <w:r w:rsidRPr="00E476E5">
        <w:rPr>
          <w:rFonts w:ascii="Courier New" w:eastAsia="宋体" w:hAnsi="Courier New" w:cs="Courier New"/>
          <w:color w:val="F7F8FB"/>
          <w:kern w:val="0"/>
          <w:szCs w:val="21"/>
          <w14:ligatures w14:val="none"/>
        </w:rPr>
        <w:t xml:space="preserve">(key, </w:t>
      </w:r>
      <w:r w:rsidRPr="00E476E5">
        <w:rPr>
          <w:rFonts w:ascii="Courier New" w:eastAsia="宋体" w:hAnsi="Courier New" w:cs="Courier New"/>
          <w:color w:val="B1E490"/>
          <w:kern w:val="0"/>
          <w:szCs w:val="21"/>
          <w14:ligatures w14:val="none"/>
        </w:rPr>
        <w:t>'Value'</w:t>
      </w:r>
      <w:proofErr w:type="gramStart"/>
      <w:r w:rsidRPr="00E476E5">
        <w:rPr>
          <w:rFonts w:ascii="Courier New" w:eastAsia="宋体" w:hAnsi="Courier New" w:cs="Courier New"/>
          <w:color w:val="F7F8FB"/>
          <w:kern w:val="0"/>
          <w:szCs w:val="21"/>
          <w14:ligatures w14:val="none"/>
        </w:rPr>
        <w:t>);</w:t>
      </w:r>
      <w:proofErr w:type="gramEnd"/>
    </w:p>
    <w:p w14:paraId="57E43836"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694D47A8"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To read entries, use the </w:t>
      </w:r>
      <w:proofErr w:type="spellStart"/>
      <w:proofErr w:type="gramStart"/>
      <w:r w:rsidRPr="00E476E5">
        <w:rPr>
          <w:rFonts w:ascii="Courier New" w:eastAsia="宋体" w:hAnsi="Courier New" w:cs="Courier New"/>
          <w:color w:val="24335A"/>
          <w:kern w:val="0"/>
          <w:szCs w:val="21"/>
          <w:shd w:val="clear" w:color="auto" w:fill="E3E8F4"/>
          <w14:ligatures w14:val="none"/>
        </w:rPr>
        <w:t>getItem</w:t>
      </w:r>
      <w:proofErr w:type="spellEnd"/>
      <w:r w:rsidRPr="00E476E5">
        <w:rPr>
          <w:rFonts w:ascii="Courier New" w:eastAsia="宋体" w:hAnsi="Courier New" w:cs="Courier New"/>
          <w:color w:val="24335A"/>
          <w:kern w:val="0"/>
          <w:szCs w:val="21"/>
          <w:shd w:val="clear" w:color="auto" w:fill="E3E8F4"/>
          <w14:ligatures w14:val="none"/>
        </w:rPr>
        <w:t>(</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The </w:t>
      </w:r>
      <w:proofErr w:type="spellStart"/>
      <w:proofErr w:type="gramStart"/>
      <w:r w:rsidRPr="00E476E5">
        <w:rPr>
          <w:rFonts w:ascii="Courier New" w:eastAsia="宋体" w:hAnsi="Courier New" w:cs="Courier New"/>
          <w:color w:val="24335A"/>
          <w:kern w:val="0"/>
          <w:szCs w:val="21"/>
          <w:shd w:val="clear" w:color="auto" w:fill="E3E8F4"/>
          <w14:ligatures w14:val="none"/>
        </w:rPr>
        <w:t>getItem</w:t>
      </w:r>
      <w:proofErr w:type="spellEnd"/>
      <w:r w:rsidRPr="00E476E5">
        <w:rPr>
          <w:rFonts w:ascii="Courier New" w:eastAsia="宋体" w:hAnsi="Courier New" w:cs="Courier New"/>
          <w:color w:val="24335A"/>
          <w:kern w:val="0"/>
          <w:szCs w:val="21"/>
          <w:shd w:val="clear" w:color="auto" w:fill="E3E8F4"/>
          <w14:ligatures w14:val="none"/>
        </w:rPr>
        <w:t>(</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takes one argument which must be the key. This function will return the corresponding value as a string:</w:t>
      </w:r>
    </w:p>
    <w:p w14:paraId="54C2E247"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lastRenderedPageBreak/>
        <w:t>let</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myItem</w:t>
      </w:r>
      <w:proofErr w:type="spellEnd"/>
      <w:r w:rsidRPr="00E476E5">
        <w:rPr>
          <w:rFonts w:ascii="Courier New" w:eastAsia="宋体" w:hAnsi="Courier New" w:cs="Courier New"/>
          <w:color w:val="F7F8FB"/>
          <w:kern w:val="0"/>
          <w:szCs w:val="21"/>
          <w14:ligatures w14:val="none"/>
        </w:rPr>
        <w:t xml:space="preserve"> = </w:t>
      </w: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getItem</w:t>
      </w:r>
      <w:proofErr w:type="spellEnd"/>
      <w:r w:rsidRPr="00E476E5">
        <w:rPr>
          <w:rFonts w:ascii="Courier New" w:eastAsia="宋体" w:hAnsi="Courier New" w:cs="Courier New"/>
          <w:color w:val="F7F8FB"/>
          <w:kern w:val="0"/>
          <w:szCs w:val="21"/>
          <w14:ligatures w14:val="none"/>
        </w:rPr>
        <w:t>(key</w:t>
      </w:r>
      <w:proofErr w:type="gramStart"/>
      <w:r w:rsidRPr="00E476E5">
        <w:rPr>
          <w:rFonts w:ascii="Courier New" w:eastAsia="宋体" w:hAnsi="Courier New" w:cs="Courier New"/>
          <w:color w:val="F7F8FB"/>
          <w:kern w:val="0"/>
          <w:szCs w:val="21"/>
          <w14:ligatures w14:val="none"/>
        </w:rPr>
        <w:t>);</w:t>
      </w:r>
      <w:proofErr w:type="gramEnd"/>
    </w:p>
    <w:p w14:paraId="536FAD5C"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7E5A8E04"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This code sets </w:t>
      </w:r>
      <w:proofErr w:type="spellStart"/>
      <w:r w:rsidRPr="00E476E5">
        <w:rPr>
          <w:rFonts w:ascii="Courier New" w:eastAsia="宋体" w:hAnsi="Courier New" w:cs="Courier New"/>
          <w:color w:val="24335A"/>
          <w:kern w:val="0"/>
          <w:szCs w:val="21"/>
          <w:shd w:val="clear" w:color="auto" w:fill="E3E8F4"/>
          <w14:ligatures w14:val="none"/>
        </w:rPr>
        <w:t>myItem</w:t>
      </w:r>
      <w:proofErr w:type="spellEnd"/>
      <w:r w:rsidRPr="00E476E5">
        <w:rPr>
          <w:rFonts w:ascii="Arial" w:eastAsia="宋体" w:hAnsi="Arial" w:cs="宋体"/>
          <w:color w:val="4D5B7C"/>
          <w:kern w:val="0"/>
          <w:sz w:val="24"/>
          <w:szCs w:val="24"/>
          <w14:ligatures w14:val="none"/>
        </w:rPr>
        <w:t> equal to </w:t>
      </w:r>
      <w:r w:rsidRPr="00E476E5">
        <w:rPr>
          <w:rFonts w:ascii="Courier New" w:eastAsia="宋体" w:hAnsi="Courier New" w:cs="Courier New"/>
          <w:color w:val="24335A"/>
          <w:kern w:val="0"/>
          <w:szCs w:val="21"/>
          <w:shd w:val="clear" w:color="auto" w:fill="E3E8F4"/>
          <w14:ligatures w14:val="none"/>
        </w:rPr>
        <w:t>'Value'</w:t>
      </w:r>
      <w:r w:rsidRPr="00E476E5">
        <w:rPr>
          <w:rFonts w:ascii="Arial" w:eastAsia="宋体" w:hAnsi="Arial" w:cs="宋体"/>
          <w:color w:val="4D5B7C"/>
          <w:kern w:val="0"/>
          <w:sz w:val="24"/>
          <w:szCs w:val="24"/>
          <w14:ligatures w14:val="none"/>
        </w:rPr>
        <w:t>, which is the corresponding value for </w:t>
      </w:r>
      <w:r w:rsidRPr="00E476E5">
        <w:rPr>
          <w:rFonts w:ascii="Courier New" w:eastAsia="宋体" w:hAnsi="Courier New" w:cs="Courier New"/>
          <w:color w:val="24335A"/>
          <w:kern w:val="0"/>
          <w:szCs w:val="21"/>
          <w:shd w:val="clear" w:color="auto" w:fill="E3E8F4"/>
          <w14:ligatures w14:val="none"/>
        </w:rPr>
        <w:t>key</w:t>
      </w:r>
      <w:r w:rsidRPr="00E476E5">
        <w:rPr>
          <w:rFonts w:ascii="Arial" w:eastAsia="宋体" w:hAnsi="Arial" w:cs="宋体"/>
          <w:color w:val="4D5B7C"/>
          <w:kern w:val="0"/>
          <w:sz w:val="24"/>
          <w:szCs w:val="24"/>
          <w14:ligatures w14:val="none"/>
        </w:rPr>
        <w:t>.</w:t>
      </w:r>
    </w:p>
    <w:p w14:paraId="7307295C"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Updating an entry is done with the </w:t>
      </w:r>
      <w:proofErr w:type="spellStart"/>
      <w:proofErr w:type="gramStart"/>
      <w:r w:rsidRPr="00E476E5">
        <w:rPr>
          <w:rFonts w:ascii="Courier New" w:eastAsia="宋体" w:hAnsi="Courier New" w:cs="Courier New"/>
          <w:color w:val="24335A"/>
          <w:kern w:val="0"/>
          <w:szCs w:val="21"/>
          <w:shd w:val="clear" w:color="auto" w:fill="E3E8F4"/>
          <w14:ligatures w14:val="none"/>
        </w:rPr>
        <w:t>setItem</w:t>
      </w:r>
      <w:proofErr w:type="spellEnd"/>
      <w:r w:rsidRPr="00E476E5">
        <w:rPr>
          <w:rFonts w:ascii="Courier New" w:eastAsia="宋体" w:hAnsi="Courier New" w:cs="Courier New"/>
          <w:color w:val="24335A"/>
          <w:kern w:val="0"/>
          <w:szCs w:val="21"/>
          <w:shd w:val="clear" w:color="auto" w:fill="E3E8F4"/>
          <w14:ligatures w14:val="none"/>
        </w:rPr>
        <w:t>(</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Again, it takes two arguments. The key argument will be an existing key while the value argument will be a new value:</w:t>
      </w:r>
    </w:p>
    <w:p w14:paraId="74CA9CA3"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setItem</w:t>
      </w:r>
      <w:proofErr w:type="spellEnd"/>
      <w:r w:rsidRPr="00E476E5">
        <w:rPr>
          <w:rFonts w:ascii="Courier New" w:eastAsia="宋体" w:hAnsi="Courier New" w:cs="Courier New"/>
          <w:color w:val="F7F8FB"/>
          <w:kern w:val="0"/>
          <w:szCs w:val="21"/>
          <w14:ligatures w14:val="none"/>
        </w:rPr>
        <w:t xml:space="preserve">(key, </w:t>
      </w:r>
      <w:r w:rsidRPr="00E476E5">
        <w:rPr>
          <w:rFonts w:ascii="Courier New" w:eastAsia="宋体" w:hAnsi="Courier New" w:cs="Courier New"/>
          <w:color w:val="B1E490"/>
          <w:kern w:val="0"/>
          <w:szCs w:val="21"/>
          <w14:ligatures w14:val="none"/>
        </w:rPr>
        <w:t>'New Value'</w:t>
      </w:r>
      <w:proofErr w:type="gramStart"/>
      <w:r w:rsidRPr="00E476E5">
        <w:rPr>
          <w:rFonts w:ascii="Courier New" w:eastAsia="宋体" w:hAnsi="Courier New" w:cs="Courier New"/>
          <w:color w:val="F7F8FB"/>
          <w:kern w:val="0"/>
          <w:szCs w:val="21"/>
          <w14:ligatures w14:val="none"/>
        </w:rPr>
        <w:t>);</w:t>
      </w:r>
      <w:proofErr w:type="gramEnd"/>
    </w:p>
    <w:p w14:paraId="1BE820EA"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334362B0"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Now, the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value for </w:t>
      </w:r>
      <w:r w:rsidRPr="00E476E5">
        <w:rPr>
          <w:rFonts w:ascii="Courier New" w:eastAsia="宋体" w:hAnsi="Courier New" w:cs="Courier New"/>
          <w:color w:val="24335A"/>
          <w:kern w:val="0"/>
          <w:szCs w:val="21"/>
          <w:shd w:val="clear" w:color="auto" w:fill="E3E8F4"/>
          <w14:ligatures w14:val="none"/>
        </w:rPr>
        <w:t>key</w:t>
      </w:r>
      <w:r w:rsidRPr="00E476E5">
        <w:rPr>
          <w:rFonts w:ascii="Arial" w:eastAsia="宋体" w:hAnsi="Arial" w:cs="宋体"/>
          <w:color w:val="4D5B7C"/>
          <w:kern w:val="0"/>
          <w:sz w:val="24"/>
          <w:szCs w:val="24"/>
          <w14:ligatures w14:val="none"/>
        </w:rPr>
        <w:t> is </w:t>
      </w:r>
      <w:r w:rsidRPr="00E476E5">
        <w:rPr>
          <w:rFonts w:ascii="Courier New" w:eastAsia="宋体" w:hAnsi="Courier New" w:cs="Courier New"/>
          <w:color w:val="24335A"/>
          <w:kern w:val="0"/>
          <w:szCs w:val="21"/>
          <w:shd w:val="clear" w:color="auto" w:fill="E3E8F4"/>
          <w14:ligatures w14:val="none"/>
        </w:rPr>
        <w:t>'New Value'</w:t>
      </w:r>
      <w:r w:rsidRPr="00E476E5">
        <w:rPr>
          <w:rFonts w:ascii="Arial" w:eastAsia="宋体" w:hAnsi="Arial" w:cs="宋体"/>
          <w:color w:val="4D5B7C"/>
          <w:kern w:val="0"/>
          <w:sz w:val="24"/>
          <w:szCs w:val="24"/>
          <w14:ligatures w14:val="none"/>
        </w:rPr>
        <w:t> instead of </w:t>
      </w:r>
      <w:r w:rsidRPr="00E476E5">
        <w:rPr>
          <w:rFonts w:ascii="Courier New" w:eastAsia="宋体" w:hAnsi="Courier New" w:cs="Courier New"/>
          <w:color w:val="24335A"/>
          <w:kern w:val="0"/>
          <w:szCs w:val="21"/>
          <w:shd w:val="clear" w:color="auto" w:fill="E3E8F4"/>
          <w14:ligatures w14:val="none"/>
        </w:rPr>
        <w:t>'Value'</w:t>
      </w:r>
      <w:r w:rsidRPr="00E476E5">
        <w:rPr>
          <w:rFonts w:ascii="Arial" w:eastAsia="宋体" w:hAnsi="Arial" w:cs="宋体"/>
          <w:color w:val="4D5B7C"/>
          <w:kern w:val="0"/>
          <w:sz w:val="24"/>
          <w:szCs w:val="24"/>
          <w14:ligatures w14:val="none"/>
        </w:rPr>
        <w:t>.</w:t>
      </w:r>
    </w:p>
    <w:p w14:paraId="3B2DBDD3"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You can create, read, and update entries in the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object. You can also delete individual entries and clear all entries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w:t>
      </w:r>
    </w:p>
    <w:p w14:paraId="64D810DB"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10" w:anchor="step-3-deleting-and-clearing-entries" w:history="1">
        <w:r w:rsidRPr="00E476E5">
          <w:rPr>
            <w:rFonts w:ascii="Arial" w:eastAsia="宋体" w:hAnsi="Arial" w:cs="宋体"/>
            <w:b/>
            <w:bCs/>
            <w:color w:val="0000FF"/>
            <w:kern w:val="0"/>
            <w:sz w:val="36"/>
            <w:szCs w:val="36"/>
            <w14:ligatures w14:val="none"/>
          </w:rPr>
          <w:t>Step 3 — Deleting and Clearing Entries</w:t>
        </w:r>
      </w:hyperlink>
    </w:p>
    <w:p w14:paraId="500B8D28"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You can delete an entry with the </w:t>
      </w:r>
      <w:proofErr w:type="spellStart"/>
      <w:proofErr w:type="gramStart"/>
      <w:r w:rsidRPr="00E476E5">
        <w:rPr>
          <w:rFonts w:ascii="Courier New" w:eastAsia="宋体" w:hAnsi="Courier New" w:cs="Courier New"/>
          <w:color w:val="24335A"/>
          <w:kern w:val="0"/>
          <w:szCs w:val="21"/>
          <w:shd w:val="clear" w:color="auto" w:fill="E3E8F4"/>
          <w14:ligatures w14:val="none"/>
        </w:rPr>
        <w:t>removeItem</w:t>
      </w:r>
      <w:proofErr w:type="spellEnd"/>
      <w:r w:rsidRPr="00E476E5">
        <w:rPr>
          <w:rFonts w:ascii="Courier New" w:eastAsia="宋体" w:hAnsi="Courier New" w:cs="Courier New"/>
          <w:color w:val="24335A"/>
          <w:kern w:val="0"/>
          <w:szCs w:val="21"/>
          <w:shd w:val="clear" w:color="auto" w:fill="E3E8F4"/>
          <w14:ligatures w14:val="none"/>
        </w:rPr>
        <w:t>(</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The </w:t>
      </w:r>
      <w:proofErr w:type="spellStart"/>
      <w:proofErr w:type="gramStart"/>
      <w:r w:rsidRPr="00E476E5">
        <w:rPr>
          <w:rFonts w:ascii="Courier New" w:eastAsia="宋体" w:hAnsi="Courier New" w:cs="Courier New"/>
          <w:color w:val="24335A"/>
          <w:kern w:val="0"/>
          <w:szCs w:val="21"/>
          <w:shd w:val="clear" w:color="auto" w:fill="E3E8F4"/>
          <w14:ligatures w14:val="none"/>
        </w:rPr>
        <w:t>removeItem</w:t>
      </w:r>
      <w:proofErr w:type="spellEnd"/>
      <w:r w:rsidRPr="00E476E5">
        <w:rPr>
          <w:rFonts w:ascii="Courier New" w:eastAsia="宋体" w:hAnsi="Courier New" w:cs="Courier New"/>
          <w:color w:val="24335A"/>
          <w:kern w:val="0"/>
          <w:szCs w:val="21"/>
          <w:shd w:val="clear" w:color="auto" w:fill="E3E8F4"/>
          <w14:ligatures w14:val="none"/>
        </w:rPr>
        <w:t>(</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takes one argument which will be a key of the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object:</w:t>
      </w:r>
    </w:p>
    <w:p w14:paraId="66330B13"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removeItem</w:t>
      </w:r>
      <w:proofErr w:type="spellEnd"/>
      <w:r w:rsidRPr="00E476E5">
        <w:rPr>
          <w:rFonts w:ascii="Courier New" w:eastAsia="宋体" w:hAnsi="Courier New" w:cs="Courier New"/>
          <w:color w:val="F7F8FB"/>
          <w:kern w:val="0"/>
          <w:szCs w:val="21"/>
          <w14:ligatures w14:val="none"/>
        </w:rPr>
        <w:t>(key</w:t>
      </w:r>
      <w:proofErr w:type="gramStart"/>
      <w:r w:rsidRPr="00E476E5">
        <w:rPr>
          <w:rFonts w:ascii="Courier New" w:eastAsia="宋体" w:hAnsi="Courier New" w:cs="Courier New"/>
          <w:color w:val="F7F8FB"/>
          <w:kern w:val="0"/>
          <w:szCs w:val="21"/>
          <w14:ligatures w14:val="none"/>
        </w:rPr>
        <w:t>);</w:t>
      </w:r>
      <w:proofErr w:type="gramEnd"/>
    </w:p>
    <w:p w14:paraId="4F3CC60C"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698694A5"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You can also clear all items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This can be done with the </w:t>
      </w:r>
      <w:proofErr w:type="gramStart"/>
      <w:r w:rsidRPr="00E476E5">
        <w:rPr>
          <w:rFonts w:ascii="Courier New" w:eastAsia="宋体" w:hAnsi="Courier New" w:cs="Courier New"/>
          <w:color w:val="24335A"/>
          <w:kern w:val="0"/>
          <w:szCs w:val="21"/>
          <w:shd w:val="clear" w:color="auto" w:fill="E3E8F4"/>
          <w14:ligatures w14:val="none"/>
        </w:rPr>
        <w:t>clear(</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w:t>
      </w:r>
    </w:p>
    <w:p w14:paraId="6B01796C"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Here’s how to clear everything that’s stored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w:t>
      </w:r>
    </w:p>
    <w:p w14:paraId="329C0B43"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clear</w:t>
      </w:r>
      <w:proofErr w:type="spellEnd"/>
      <w:r w:rsidRPr="00E476E5">
        <w:rPr>
          <w:rFonts w:ascii="Courier New" w:eastAsia="宋体" w:hAnsi="Courier New" w:cs="Courier New"/>
          <w:color w:val="F7F8FB"/>
          <w:kern w:val="0"/>
          <w:szCs w:val="21"/>
          <w14:ligatures w14:val="none"/>
        </w:rPr>
        <w:t>(</w:t>
      </w:r>
      <w:proofErr w:type="gramStart"/>
      <w:r w:rsidRPr="00E476E5">
        <w:rPr>
          <w:rFonts w:ascii="Courier New" w:eastAsia="宋体" w:hAnsi="Courier New" w:cs="Courier New"/>
          <w:color w:val="F7F8FB"/>
          <w:kern w:val="0"/>
          <w:szCs w:val="21"/>
          <w14:ligatures w14:val="none"/>
        </w:rPr>
        <w:t>);</w:t>
      </w:r>
      <w:proofErr w:type="gramEnd"/>
    </w:p>
    <w:p w14:paraId="2768D9E4"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7C7BBD6A"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These methods give you more the ability to remove and clear items from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quickly. There are some limits to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though. Both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and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can only store strings. To work around this, you will have to use JSON methods.</w:t>
      </w:r>
    </w:p>
    <w:p w14:paraId="321E978D"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11" w:anchor="step-4-storing-non-string-values-with-json" w:history="1">
        <w:r w:rsidRPr="00E476E5">
          <w:rPr>
            <w:rFonts w:ascii="Arial" w:eastAsia="宋体" w:hAnsi="Arial" w:cs="宋体"/>
            <w:b/>
            <w:bCs/>
            <w:color w:val="0000FF"/>
            <w:kern w:val="0"/>
            <w:sz w:val="36"/>
            <w:szCs w:val="36"/>
            <w14:ligatures w14:val="none"/>
          </w:rPr>
          <w:t xml:space="preserve">Step 4 — Storing </w:t>
        </w:r>
        <w:proofErr w:type="gramStart"/>
        <w:r w:rsidRPr="00E476E5">
          <w:rPr>
            <w:rFonts w:ascii="Arial" w:eastAsia="宋体" w:hAnsi="Arial" w:cs="宋体"/>
            <w:b/>
            <w:bCs/>
            <w:color w:val="0000FF"/>
            <w:kern w:val="0"/>
            <w:sz w:val="36"/>
            <w:szCs w:val="36"/>
            <w14:ligatures w14:val="none"/>
          </w:rPr>
          <w:t>Non-String</w:t>
        </w:r>
        <w:proofErr w:type="gramEnd"/>
        <w:r w:rsidRPr="00E476E5">
          <w:rPr>
            <w:rFonts w:ascii="Arial" w:eastAsia="宋体" w:hAnsi="Arial" w:cs="宋体"/>
            <w:b/>
            <w:bCs/>
            <w:color w:val="0000FF"/>
            <w:kern w:val="0"/>
            <w:sz w:val="36"/>
            <w:szCs w:val="36"/>
            <w14:ligatures w14:val="none"/>
          </w:rPr>
          <w:t xml:space="preserve"> values with JSON</w:t>
        </w:r>
      </w:hyperlink>
    </w:p>
    <w:p w14:paraId="5AA8C26E" w14:textId="77777777" w:rsidR="00E476E5" w:rsidRPr="00E476E5" w:rsidRDefault="00E476E5" w:rsidP="00E476E5">
      <w:pPr>
        <w:widowControl/>
        <w:jc w:val="left"/>
        <w:rPr>
          <w:rFonts w:ascii="Arial" w:eastAsia="宋体" w:hAnsi="Arial" w:cs="宋体"/>
          <w:color w:val="4D5B7C"/>
          <w:kern w:val="0"/>
          <w:sz w:val="24"/>
          <w:szCs w:val="24"/>
          <w14:ligatures w14:val="none"/>
        </w:rPr>
      </w:pP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can only store string values. If you want to store objects or arrays as values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you can use </w:t>
      </w:r>
      <w:proofErr w:type="spellStart"/>
      <w:r w:rsidRPr="00E476E5">
        <w:rPr>
          <w:rFonts w:ascii="Courier New" w:eastAsia="宋体" w:hAnsi="Courier New" w:cs="Courier New"/>
          <w:color w:val="24335A"/>
          <w:kern w:val="0"/>
          <w:szCs w:val="21"/>
          <w:shd w:val="clear" w:color="auto" w:fill="E3E8F4"/>
          <w14:ligatures w14:val="none"/>
        </w:rPr>
        <w:t>JSON.stringify</w:t>
      </w:r>
      <w:proofErr w:type="spell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to convert them into strings. When creating or updating key/value pairs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use </w:t>
      </w:r>
      <w:proofErr w:type="spellStart"/>
      <w:r w:rsidRPr="00E476E5">
        <w:rPr>
          <w:rFonts w:ascii="Courier New" w:eastAsia="宋体" w:hAnsi="Courier New" w:cs="Courier New"/>
          <w:color w:val="24335A"/>
          <w:kern w:val="0"/>
          <w:szCs w:val="21"/>
          <w:shd w:val="clear" w:color="auto" w:fill="E3E8F4"/>
          <w14:ligatures w14:val="none"/>
        </w:rPr>
        <w:t>JSON.stringify</w:t>
      </w:r>
      <w:proofErr w:type="spell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with the object or array as the argument:</w:t>
      </w:r>
    </w:p>
    <w:p w14:paraId="1737D75F"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myObj</w:t>
      </w:r>
      <w:proofErr w:type="spellEnd"/>
      <w:r w:rsidRPr="00E476E5">
        <w:rPr>
          <w:rFonts w:ascii="Courier New" w:eastAsia="宋体" w:hAnsi="Courier New" w:cs="Courier New"/>
          <w:color w:val="F7F8FB"/>
          <w:kern w:val="0"/>
          <w:szCs w:val="21"/>
          <w14:ligatures w14:val="none"/>
        </w:rPr>
        <w:t xml:space="preserve"> = </w:t>
      </w:r>
      <w:proofErr w:type="gramStart"/>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name</w:t>
      </w:r>
      <w:proofErr w:type="gramEnd"/>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B1E490"/>
          <w:kern w:val="0"/>
          <w:szCs w:val="21"/>
          <w14:ligatures w14:val="none"/>
        </w:rPr>
        <w:t>'Skip'</w:t>
      </w: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breed</w:t>
      </w: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B1E490"/>
          <w:kern w:val="0"/>
          <w:szCs w:val="21"/>
          <w14:ligatures w14:val="none"/>
        </w:rPr>
        <w:t>'Labrador'</w:t>
      </w:r>
      <w:r w:rsidRPr="00E476E5">
        <w:rPr>
          <w:rFonts w:ascii="Courier New" w:eastAsia="宋体" w:hAnsi="Courier New" w:cs="Courier New"/>
          <w:color w:val="F7F8FB"/>
          <w:kern w:val="0"/>
          <w:szCs w:val="21"/>
          <w14:ligatures w14:val="none"/>
        </w:rPr>
        <w:t xml:space="preserve"> };</w:t>
      </w:r>
    </w:p>
    <w:p w14:paraId="544E1015"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setItem</w:t>
      </w:r>
      <w:proofErr w:type="spellEnd"/>
      <w:r w:rsidRPr="00E476E5">
        <w:rPr>
          <w:rFonts w:ascii="Courier New" w:eastAsia="宋体" w:hAnsi="Courier New" w:cs="Courier New"/>
          <w:color w:val="F7F8FB"/>
          <w:kern w:val="0"/>
          <w:szCs w:val="21"/>
          <w14:ligatures w14:val="none"/>
        </w:rPr>
        <w:t xml:space="preserve">(key, </w:t>
      </w:r>
      <w:proofErr w:type="spellStart"/>
      <w:r w:rsidRPr="00E476E5">
        <w:rPr>
          <w:rFonts w:ascii="Courier New" w:eastAsia="宋体" w:hAnsi="Courier New" w:cs="Courier New"/>
          <w:color w:val="9FDDFF"/>
          <w:kern w:val="0"/>
          <w:szCs w:val="21"/>
          <w14:ligatures w14:val="none"/>
        </w:rPr>
        <w:t>JSON</w:t>
      </w:r>
      <w:r w:rsidRPr="00E476E5">
        <w:rPr>
          <w:rFonts w:ascii="Courier New" w:eastAsia="宋体" w:hAnsi="Courier New" w:cs="Courier New"/>
          <w:color w:val="F7F8FB"/>
          <w:kern w:val="0"/>
          <w:szCs w:val="21"/>
          <w14:ligatures w14:val="none"/>
        </w:rPr>
        <w:t>.</w:t>
      </w:r>
      <w:r w:rsidRPr="00E476E5">
        <w:rPr>
          <w:rFonts w:ascii="Courier New" w:eastAsia="宋体" w:hAnsi="Courier New" w:cs="Courier New"/>
          <w:color w:val="FFAF8C"/>
          <w:kern w:val="0"/>
          <w:szCs w:val="21"/>
          <w14:ligatures w14:val="none"/>
        </w:rPr>
        <w:t>stringify</w:t>
      </w:r>
      <w:proofErr w:type="spellEnd"/>
      <w:r w:rsidRPr="00E476E5">
        <w:rPr>
          <w:rFonts w:ascii="Courier New" w:eastAsia="宋体" w:hAnsi="Courier New" w:cs="Courier New"/>
          <w:color w:val="F7F8FB"/>
          <w:kern w:val="0"/>
          <w:szCs w:val="21"/>
          <w14:ligatures w14:val="none"/>
        </w:rPr>
        <w:t>(</w:t>
      </w:r>
      <w:proofErr w:type="spellStart"/>
      <w:r w:rsidRPr="00E476E5">
        <w:rPr>
          <w:rFonts w:ascii="Courier New" w:eastAsia="宋体" w:hAnsi="Courier New" w:cs="Courier New"/>
          <w:color w:val="F7F8FB"/>
          <w:kern w:val="0"/>
          <w:szCs w:val="21"/>
          <w14:ligatures w14:val="none"/>
        </w:rPr>
        <w:t>myObj</w:t>
      </w:r>
      <w:proofErr w:type="spellEnd"/>
      <w:r w:rsidRPr="00E476E5">
        <w:rPr>
          <w:rFonts w:ascii="Courier New" w:eastAsia="宋体" w:hAnsi="Courier New" w:cs="Courier New"/>
          <w:color w:val="F7F8FB"/>
          <w:kern w:val="0"/>
          <w:szCs w:val="21"/>
          <w14:ligatures w14:val="none"/>
        </w:rPr>
        <w:t>)</w:t>
      </w:r>
      <w:proofErr w:type="gramStart"/>
      <w:r w:rsidRPr="00E476E5">
        <w:rPr>
          <w:rFonts w:ascii="Courier New" w:eastAsia="宋体" w:hAnsi="Courier New" w:cs="Courier New"/>
          <w:color w:val="F7F8FB"/>
          <w:kern w:val="0"/>
          <w:szCs w:val="21"/>
          <w14:ligatures w14:val="none"/>
        </w:rPr>
        <w:t>);</w:t>
      </w:r>
      <w:proofErr w:type="gramEnd"/>
    </w:p>
    <w:p w14:paraId="51CBD4C9"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13AF1716"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Although </w:t>
      </w:r>
      <w:proofErr w:type="spellStart"/>
      <w:r w:rsidRPr="00E476E5">
        <w:rPr>
          <w:rFonts w:ascii="Courier New" w:eastAsia="宋体" w:hAnsi="Courier New" w:cs="Courier New"/>
          <w:color w:val="24335A"/>
          <w:kern w:val="0"/>
          <w:szCs w:val="21"/>
          <w:shd w:val="clear" w:color="auto" w:fill="E3E8F4"/>
          <w14:ligatures w14:val="none"/>
        </w:rPr>
        <w:t>myObj</w:t>
      </w:r>
      <w:proofErr w:type="spellEnd"/>
      <w:r w:rsidRPr="00E476E5">
        <w:rPr>
          <w:rFonts w:ascii="Arial" w:eastAsia="宋体" w:hAnsi="Arial" w:cs="宋体"/>
          <w:color w:val="4D5B7C"/>
          <w:kern w:val="0"/>
          <w:sz w:val="24"/>
          <w:szCs w:val="24"/>
          <w14:ligatures w14:val="none"/>
        </w:rPr>
        <w:t> is an object, </w:t>
      </w:r>
      <w:proofErr w:type="spellStart"/>
      <w:r w:rsidRPr="00E476E5">
        <w:rPr>
          <w:rFonts w:ascii="Courier New" w:eastAsia="宋体" w:hAnsi="Courier New" w:cs="Courier New"/>
          <w:color w:val="24335A"/>
          <w:kern w:val="0"/>
          <w:szCs w:val="21"/>
          <w:shd w:val="clear" w:color="auto" w:fill="E3E8F4"/>
          <w14:ligatures w14:val="none"/>
        </w:rPr>
        <w:t>JSON.stringify</w:t>
      </w:r>
      <w:proofErr w:type="spellEnd"/>
      <w:r w:rsidRPr="00E476E5">
        <w:rPr>
          <w:rFonts w:ascii="Courier New" w:eastAsia="宋体" w:hAnsi="Courier New" w:cs="Courier New"/>
          <w:color w:val="24335A"/>
          <w:kern w:val="0"/>
          <w:szCs w:val="21"/>
          <w:shd w:val="clear" w:color="auto" w:fill="E3E8F4"/>
          <w14:ligatures w14:val="none"/>
        </w:rPr>
        <w:t>(</w:t>
      </w:r>
      <w:proofErr w:type="spellStart"/>
      <w:r w:rsidRPr="00E476E5">
        <w:rPr>
          <w:rFonts w:ascii="Courier New" w:eastAsia="宋体" w:hAnsi="Courier New" w:cs="Courier New"/>
          <w:color w:val="24335A"/>
          <w:kern w:val="0"/>
          <w:szCs w:val="21"/>
          <w:shd w:val="clear" w:color="auto" w:fill="E3E8F4"/>
          <w14:ligatures w14:val="none"/>
        </w:rPr>
        <w:t>myObj</w:t>
      </w:r>
      <w:proofErr w:type="spell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converts it into a string. So </w:t>
      </w:r>
      <w:proofErr w:type="spellStart"/>
      <w:r w:rsidRPr="00E476E5">
        <w:rPr>
          <w:rFonts w:ascii="Courier New" w:eastAsia="宋体" w:hAnsi="Courier New" w:cs="Courier New"/>
          <w:color w:val="24335A"/>
          <w:kern w:val="0"/>
          <w:szCs w:val="21"/>
          <w:shd w:val="clear" w:color="auto" w:fill="E3E8F4"/>
          <w14:ligatures w14:val="none"/>
        </w:rPr>
        <w:t>myObj</w:t>
      </w:r>
      <w:proofErr w:type="spellEnd"/>
      <w:r w:rsidRPr="00E476E5">
        <w:rPr>
          <w:rFonts w:ascii="Arial" w:eastAsia="宋体" w:hAnsi="Arial" w:cs="宋体"/>
          <w:color w:val="4D5B7C"/>
          <w:kern w:val="0"/>
          <w:sz w:val="24"/>
          <w:szCs w:val="24"/>
          <w14:ligatures w14:val="none"/>
        </w:rPr>
        <w:t> is now a valid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value.</w:t>
      </w:r>
    </w:p>
    <w:p w14:paraId="3F156854"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To read and return stringified values, use the </w:t>
      </w:r>
      <w:proofErr w:type="spellStart"/>
      <w:r w:rsidRPr="00E476E5">
        <w:rPr>
          <w:rFonts w:ascii="Courier New" w:eastAsia="宋体" w:hAnsi="Courier New" w:cs="Courier New"/>
          <w:color w:val="24335A"/>
          <w:kern w:val="0"/>
          <w:szCs w:val="21"/>
          <w:shd w:val="clear" w:color="auto" w:fill="E3E8F4"/>
          <w14:ligatures w14:val="none"/>
        </w:rPr>
        <w:t>JSON.parse</w:t>
      </w:r>
      <w:proofErr w:type="spell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The </w:t>
      </w:r>
      <w:proofErr w:type="spellStart"/>
      <w:r w:rsidRPr="00E476E5">
        <w:rPr>
          <w:rFonts w:ascii="Courier New" w:eastAsia="宋体" w:hAnsi="Courier New" w:cs="Courier New"/>
          <w:color w:val="24335A"/>
          <w:kern w:val="0"/>
          <w:szCs w:val="21"/>
          <w:shd w:val="clear" w:color="auto" w:fill="E3E8F4"/>
          <w14:ligatures w14:val="none"/>
        </w:rPr>
        <w:t>JSON.parse</w:t>
      </w:r>
      <w:proofErr w:type="spell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takes JSON strings and converts them into JavaScript objects. </w:t>
      </w:r>
      <w:proofErr w:type="spellStart"/>
      <w:r w:rsidRPr="00E476E5">
        <w:rPr>
          <w:rFonts w:ascii="Courier New" w:eastAsia="宋体" w:hAnsi="Courier New" w:cs="Courier New"/>
          <w:color w:val="24335A"/>
          <w:kern w:val="0"/>
          <w:szCs w:val="21"/>
          <w:shd w:val="clear" w:color="auto" w:fill="E3E8F4"/>
          <w14:ligatures w14:val="none"/>
        </w:rPr>
        <w:t>JSON.parse</w:t>
      </w:r>
      <w:proofErr w:type="spell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w:t>
      </w:r>
      <w:proofErr w:type="gramStart"/>
      <w:r w:rsidRPr="00E476E5">
        <w:rPr>
          <w:rFonts w:ascii="Arial" w:eastAsia="宋体" w:hAnsi="Arial" w:cs="宋体"/>
          <w:color w:val="4D5B7C"/>
          <w:kern w:val="0"/>
          <w:sz w:val="24"/>
          <w:szCs w:val="24"/>
          <w14:ligatures w14:val="none"/>
        </w:rPr>
        <w:t>takes </w:t>
      </w:r>
      <w:r w:rsidRPr="00E476E5">
        <w:rPr>
          <w:rFonts w:ascii="Courier New" w:eastAsia="宋体" w:hAnsi="Courier New" w:cs="Courier New"/>
          <w:color w:val="24335A"/>
          <w:kern w:val="0"/>
          <w:szCs w:val="21"/>
          <w:shd w:val="clear" w:color="auto" w:fill="E3E8F4"/>
          <w14:ligatures w14:val="none"/>
        </w:rPr>
        <w:t>.</w:t>
      </w:r>
      <w:proofErr w:type="spellStart"/>
      <w:r w:rsidRPr="00E476E5">
        <w:rPr>
          <w:rFonts w:ascii="Courier New" w:eastAsia="宋体" w:hAnsi="Courier New" w:cs="Courier New"/>
          <w:color w:val="24335A"/>
          <w:kern w:val="0"/>
          <w:szCs w:val="21"/>
          <w:shd w:val="clear" w:color="auto" w:fill="E3E8F4"/>
          <w14:ligatures w14:val="none"/>
        </w:rPr>
        <w:t>getItem</w:t>
      </w:r>
      <w:proofErr w:type="spellEnd"/>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as it’s argument:</w:t>
      </w:r>
    </w:p>
    <w:p w14:paraId="33504757"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item = </w:t>
      </w:r>
      <w:proofErr w:type="spellStart"/>
      <w:r w:rsidRPr="00E476E5">
        <w:rPr>
          <w:rFonts w:ascii="Courier New" w:eastAsia="宋体" w:hAnsi="Courier New" w:cs="Courier New"/>
          <w:color w:val="9FDDFF"/>
          <w:kern w:val="0"/>
          <w:szCs w:val="21"/>
          <w14:ligatures w14:val="none"/>
        </w:rPr>
        <w:t>JSON</w:t>
      </w:r>
      <w:r w:rsidRPr="00E476E5">
        <w:rPr>
          <w:rFonts w:ascii="Courier New" w:eastAsia="宋体" w:hAnsi="Courier New" w:cs="Courier New"/>
          <w:color w:val="F7F8FB"/>
          <w:kern w:val="0"/>
          <w:szCs w:val="21"/>
          <w14:ligatures w14:val="none"/>
        </w:rPr>
        <w:t>.</w:t>
      </w:r>
      <w:r w:rsidRPr="00E476E5">
        <w:rPr>
          <w:rFonts w:ascii="Courier New" w:eastAsia="宋体" w:hAnsi="Courier New" w:cs="Courier New"/>
          <w:color w:val="FFAF8C"/>
          <w:kern w:val="0"/>
          <w:szCs w:val="21"/>
          <w14:ligatures w14:val="none"/>
        </w:rPr>
        <w:t>parse</w:t>
      </w:r>
      <w:proofErr w:type="spellEnd"/>
      <w:r w:rsidRPr="00E476E5">
        <w:rPr>
          <w:rFonts w:ascii="Courier New" w:eastAsia="宋体" w:hAnsi="Courier New" w:cs="Courier New"/>
          <w:color w:val="F7F8FB"/>
          <w:kern w:val="0"/>
          <w:szCs w:val="21"/>
          <w14:ligatures w14:val="none"/>
        </w:rPr>
        <w:t>(</w:t>
      </w: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getItem</w:t>
      </w:r>
      <w:proofErr w:type="spellEnd"/>
      <w:r w:rsidRPr="00E476E5">
        <w:rPr>
          <w:rFonts w:ascii="Courier New" w:eastAsia="宋体" w:hAnsi="Courier New" w:cs="Courier New"/>
          <w:color w:val="F7F8FB"/>
          <w:kern w:val="0"/>
          <w:szCs w:val="21"/>
          <w14:ligatures w14:val="none"/>
        </w:rPr>
        <w:t>(key)</w:t>
      </w:r>
      <w:proofErr w:type="gramStart"/>
      <w:r w:rsidRPr="00E476E5">
        <w:rPr>
          <w:rFonts w:ascii="Courier New" w:eastAsia="宋体" w:hAnsi="Courier New" w:cs="Courier New"/>
          <w:color w:val="F7F8FB"/>
          <w:kern w:val="0"/>
          <w:szCs w:val="21"/>
          <w14:ligatures w14:val="none"/>
        </w:rPr>
        <w:t>);</w:t>
      </w:r>
      <w:proofErr w:type="gramEnd"/>
    </w:p>
    <w:p w14:paraId="29CDB2DE"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5353B574"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lastRenderedPageBreak/>
        <w:t>Now </w:t>
      </w:r>
      <w:r w:rsidRPr="00E476E5">
        <w:rPr>
          <w:rFonts w:ascii="Courier New" w:eastAsia="宋体" w:hAnsi="Courier New" w:cs="Courier New"/>
          <w:color w:val="24335A"/>
          <w:kern w:val="0"/>
          <w:szCs w:val="21"/>
          <w:shd w:val="clear" w:color="auto" w:fill="E3E8F4"/>
          <w14:ligatures w14:val="none"/>
        </w:rPr>
        <w:t>item</w:t>
      </w:r>
      <w:r w:rsidRPr="00E476E5">
        <w:rPr>
          <w:rFonts w:ascii="Arial" w:eastAsia="宋体" w:hAnsi="Arial" w:cs="宋体"/>
          <w:color w:val="4D5B7C"/>
          <w:kern w:val="0"/>
          <w:sz w:val="24"/>
          <w:szCs w:val="24"/>
          <w14:ligatures w14:val="none"/>
        </w:rPr>
        <w:t> is set equal to the value of </w:t>
      </w:r>
      <w:r w:rsidRPr="00E476E5">
        <w:rPr>
          <w:rFonts w:ascii="Courier New" w:eastAsia="宋体" w:hAnsi="Courier New" w:cs="Courier New"/>
          <w:color w:val="24335A"/>
          <w:kern w:val="0"/>
          <w:szCs w:val="21"/>
          <w:shd w:val="clear" w:color="auto" w:fill="E3E8F4"/>
          <w14:ligatures w14:val="none"/>
        </w:rPr>
        <w:t>key</w:t>
      </w:r>
      <w:r w:rsidRPr="00E476E5">
        <w:rPr>
          <w:rFonts w:ascii="Arial" w:eastAsia="宋体" w:hAnsi="Arial" w:cs="宋体"/>
          <w:color w:val="4D5B7C"/>
          <w:kern w:val="0"/>
          <w:sz w:val="24"/>
          <w:szCs w:val="24"/>
          <w14:ligatures w14:val="none"/>
        </w:rPr>
        <w:t>. In the previous code snippet, the value of </w:t>
      </w:r>
      <w:r w:rsidRPr="00E476E5">
        <w:rPr>
          <w:rFonts w:ascii="Courier New" w:eastAsia="宋体" w:hAnsi="Courier New" w:cs="Courier New"/>
          <w:color w:val="24335A"/>
          <w:kern w:val="0"/>
          <w:szCs w:val="21"/>
          <w:shd w:val="clear" w:color="auto" w:fill="E3E8F4"/>
          <w14:ligatures w14:val="none"/>
        </w:rPr>
        <w:t>key</w:t>
      </w:r>
      <w:r w:rsidRPr="00E476E5">
        <w:rPr>
          <w:rFonts w:ascii="Arial" w:eastAsia="宋体" w:hAnsi="Arial" w:cs="宋体"/>
          <w:color w:val="4D5B7C"/>
          <w:kern w:val="0"/>
          <w:sz w:val="24"/>
          <w:szCs w:val="24"/>
          <w14:ligatures w14:val="none"/>
        </w:rPr>
        <w:t> was set to the stringified version of </w:t>
      </w:r>
      <w:proofErr w:type="spellStart"/>
      <w:r w:rsidRPr="00E476E5">
        <w:rPr>
          <w:rFonts w:ascii="Courier New" w:eastAsia="宋体" w:hAnsi="Courier New" w:cs="Courier New"/>
          <w:color w:val="24335A"/>
          <w:kern w:val="0"/>
          <w:szCs w:val="21"/>
          <w:shd w:val="clear" w:color="auto" w:fill="E3E8F4"/>
          <w14:ligatures w14:val="none"/>
        </w:rPr>
        <w:t>myObj</w:t>
      </w:r>
      <w:proofErr w:type="spellEnd"/>
      <w:r w:rsidRPr="00E476E5">
        <w:rPr>
          <w:rFonts w:ascii="Arial" w:eastAsia="宋体" w:hAnsi="Arial" w:cs="宋体"/>
          <w:color w:val="4D5B7C"/>
          <w:kern w:val="0"/>
          <w:sz w:val="24"/>
          <w:szCs w:val="24"/>
          <w14:ligatures w14:val="none"/>
        </w:rPr>
        <w:t>. Using </w:t>
      </w:r>
      <w:proofErr w:type="spellStart"/>
      <w:r w:rsidRPr="00E476E5">
        <w:rPr>
          <w:rFonts w:ascii="Courier New" w:eastAsia="宋体" w:hAnsi="Courier New" w:cs="Courier New"/>
          <w:color w:val="24335A"/>
          <w:kern w:val="0"/>
          <w:szCs w:val="21"/>
          <w:shd w:val="clear" w:color="auto" w:fill="E3E8F4"/>
          <w14:ligatures w14:val="none"/>
        </w:rPr>
        <w:t>JSON.parse</w:t>
      </w:r>
      <w:proofErr w:type="spellEnd"/>
      <w:r w:rsidRPr="00E476E5">
        <w:rPr>
          <w:rFonts w:ascii="Arial" w:eastAsia="宋体" w:hAnsi="Arial" w:cs="宋体"/>
          <w:color w:val="4D5B7C"/>
          <w:kern w:val="0"/>
          <w:sz w:val="24"/>
          <w:szCs w:val="24"/>
          <w14:ligatures w14:val="none"/>
        </w:rPr>
        <w:t> converts </w:t>
      </w:r>
      <w:proofErr w:type="spellStart"/>
      <w:r w:rsidRPr="00E476E5">
        <w:rPr>
          <w:rFonts w:ascii="Courier New" w:eastAsia="宋体" w:hAnsi="Courier New" w:cs="Courier New"/>
          <w:color w:val="24335A"/>
          <w:kern w:val="0"/>
          <w:szCs w:val="21"/>
          <w:shd w:val="clear" w:color="auto" w:fill="E3E8F4"/>
          <w14:ligatures w14:val="none"/>
        </w:rPr>
        <w:t>myObj</w:t>
      </w:r>
      <w:proofErr w:type="spellEnd"/>
      <w:r w:rsidRPr="00E476E5">
        <w:rPr>
          <w:rFonts w:ascii="Arial" w:eastAsia="宋体" w:hAnsi="Arial" w:cs="宋体"/>
          <w:color w:val="4D5B7C"/>
          <w:kern w:val="0"/>
          <w:sz w:val="24"/>
          <w:szCs w:val="24"/>
          <w14:ligatures w14:val="none"/>
        </w:rPr>
        <w:t xml:space="preserve"> back into an object. </w:t>
      </w:r>
      <w:proofErr w:type="gramStart"/>
      <w:r w:rsidRPr="00E476E5">
        <w:rPr>
          <w:rFonts w:ascii="Arial" w:eastAsia="宋体" w:hAnsi="Arial" w:cs="宋体"/>
          <w:color w:val="4D5B7C"/>
          <w:kern w:val="0"/>
          <w:sz w:val="24"/>
          <w:szCs w:val="24"/>
          <w14:ligatures w14:val="none"/>
        </w:rPr>
        <w:t>So</w:t>
      </w:r>
      <w:proofErr w:type="gramEnd"/>
      <w:r w:rsidRPr="00E476E5">
        <w:rPr>
          <w:rFonts w:ascii="Arial" w:eastAsia="宋体" w:hAnsi="Arial" w:cs="宋体"/>
          <w:color w:val="4D5B7C"/>
          <w:kern w:val="0"/>
          <w:sz w:val="24"/>
          <w:szCs w:val="24"/>
          <w14:ligatures w14:val="none"/>
        </w:rPr>
        <w:t> </w:t>
      </w:r>
      <w:r w:rsidRPr="00E476E5">
        <w:rPr>
          <w:rFonts w:ascii="Courier New" w:eastAsia="宋体" w:hAnsi="Courier New" w:cs="Courier New"/>
          <w:color w:val="24335A"/>
          <w:kern w:val="0"/>
          <w:szCs w:val="21"/>
          <w:shd w:val="clear" w:color="auto" w:fill="E3E8F4"/>
          <w14:ligatures w14:val="none"/>
        </w:rPr>
        <w:t>item</w:t>
      </w:r>
      <w:r w:rsidRPr="00E476E5">
        <w:rPr>
          <w:rFonts w:ascii="Arial" w:eastAsia="宋体" w:hAnsi="Arial" w:cs="宋体"/>
          <w:color w:val="4D5B7C"/>
          <w:kern w:val="0"/>
          <w:sz w:val="24"/>
          <w:szCs w:val="24"/>
          <w14:ligatures w14:val="none"/>
        </w:rPr>
        <w:t> is set equal to </w:t>
      </w:r>
      <w:proofErr w:type="spellStart"/>
      <w:r w:rsidRPr="00E476E5">
        <w:rPr>
          <w:rFonts w:ascii="Courier New" w:eastAsia="宋体" w:hAnsi="Courier New" w:cs="Courier New"/>
          <w:color w:val="24335A"/>
          <w:kern w:val="0"/>
          <w:szCs w:val="21"/>
          <w:shd w:val="clear" w:color="auto" w:fill="E3E8F4"/>
          <w14:ligatures w14:val="none"/>
        </w:rPr>
        <w:t>myObj</w:t>
      </w:r>
      <w:proofErr w:type="spellEnd"/>
      <w:r w:rsidRPr="00E476E5">
        <w:rPr>
          <w:rFonts w:ascii="Arial" w:eastAsia="宋体" w:hAnsi="Arial" w:cs="宋体"/>
          <w:color w:val="4D5B7C"/>
          <w:kern w:val="0"/>
          <w:sz w:val="24"/>
          <w:szCs w:val="24"/>
          <w14:ligatures w14:val="none"/>
        </w:rPr>
        <w:t> as an object, not a string.</w:t>
      </w:r>
    </w:p>
    <w:p w14:paraId="4D6515EE"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Being able to convert arrays and objects into strings using </w:t>
      </w:r>
      <w:proofErr w:type="spellStart"/>
      <w:r w:rsidRPr="00E476E5">
        <w:rPr>
          <w:rFonts w:ascii="Courier New" w:eastAsia="宋体" w:hAnsi="Courier New" w:cs="Courier New"/>
          <w:color w:val="24335A"/>
          <w:kern w:val="0"/>
          <w:szCs w:val="21"/>
          <w:shd w:val="clear" w:color="auto" w:fill="E3E8F4"/>
          <w14:ligatures w14:val="none"/>
        </w:rPr>
        <w:t>JSON.stringify</w:t>
      </w:r>
      <w:proofErr w:type="spellEnd"/>
      <w:r w:rsidRPr="00E476E5">
        <w:rPr>
          <w:rFonts w:ascii="Arial" w:eastAsia="宋体" w:hAnsi="Arial" w:cs="宋体"/>
          <w:color w:val="4D5B7C"/>
          <w:kern w:val="0"/>
          <w:sz w:val="24"/>
          <w:szCs w:val="24"/>
          <w14:ligatures w14:val="none"/>
        </w:rPr>
        <w:t> and convert them back using </w:t>
      </w:r>
      <w:proofErr w:type="spellStart"/>
      <w:r w:rsidRPr="00E476E5">
        <w:rPr>
          <w:rFonts w:ascii="Courier New" w:eastAsia="宋体" w:hAnsi="Courier New" w:cs="Courier New"/>
          <w:color w:val="24335A"/>
          <w:kern w:val="0"/>
          <w:szCs w:val="21"/>
          <w:shd w:val="clear" w:color="auto" w:fill="E3E8F4"/>
          <w14:ligatures w14:val="none"/>
        </w:rPr>
        <w:t>JSON.parse</w:t>
      </w:r>
      <w:proofErr w:type="spellEnd"/>
      <w:r w:rsidRPr="00E476E5">
        <w:rPr>
          <w:rFonts w:ascii="Arial" w:eastAsia="宋体" w:hAnsi="Arial" w:cs="宋体"/>
          <w:color w:val="4D5B7C"/>
          <w:kern w:val="0"/>
          <w:sz w:val="24"/>
          <w:szCs w:val="24"/>
          <w14:ligatures w14:val="none"/>
        </w:rPr>
        <w:t> is very useful. You will also need to know how to check if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is empty or not.</w:t>
      </w:r>
    </w:p>
    <w:p w14:paraId="3A072FCA"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12" w:anchor="step-5-checking-for-items" w:history="1">
        <w:r w:rsidRPr="00E476E5">
          <w:rPr>
            <w:rFonts w:ascii="Arial" w:eastAsia="宋体" w:hAnsi="Arial" w:cs="宋体"/>
            <w:b/>
            <w:bCs/>
            <w:color w:val="0000FF"/>
            <w:kern w:val="0"/>
            <w:sz w:val="36"/>
            <w:szCs w:val="36"/>
            <w14:ligatures w14:val="none"/>
          </w:rPr>
          <w:t>Step 5 — Checking for Items</w:t>
        </w:r>
      </w:hyperlink>
    </w:p>
    <w:p w14:paraId="40C13A8A"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In this step, you will test for the presence of items in the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You can use </w:t>
      </w:r>
      <w:r w:rsidRPr="00E476E5">
        <w:rPr>
          <w:rFonts w:ascii="Courier New" w:eastAsia="宋体" w:hAnsi="Courier New" w:cs="Courier New"/>
          <w:color w:val="24335A"/>
          <w:kern w:val="0"/>
          <w:szCs w:val="21"/>
          <w:shd w:val="clear" w:color="auto" w:fill="E3E8F4"/>
          <w14:ligatures w14:val="none"/>
        </w:rPr>
        <w:t>if</w:t>
      </w:r>
      <w:r w:rsidRPr="00E476E5">
        <w:rPr>
          <w:rFonts w:ascii="Arial" w:eastAsia="宋体" w:hAnsi="Arial" w:cs="宋体"/>
          <w:color w:val="4D5B7C"/>
          <w:kern w:val="0"/>
          <w:sz w:val="24"/>
          <w:szCs w:val="24"/>
          <w14:ligatures w14:val="none"/>
        </w:rPr>
        <w:t> statements to check if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is holding items or if it is empty. To do this, check the length of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w:t>
      </w:r>
    </w:p>
    <w:p w14:paraId="4FEF9806"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if</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localStorage.length</w:t>
      </w:r>
      <w:proofErr w:type="spellEnd"/>
      <w:r w:rsidRPr="00E476E5">
        <w:rPr>
          <w:rFonts w:ascii="Courier New" w:eastAsia="宋体" w:hAnsi="Courier New" w:cs="Courier New"/>
          <w:color w:val="F7F8FB"/>
          <w:kern w:val="0"/>
          <w:szCs w:val="21"/>
          <w14:ligatures w14:val="none"/>
        </w:rPr>
        <w:t xml:space="preserve"> &gt; </w:t>
      </w:r>
      <w:r w:rsidRPr="00E476E5">
        <w:rPr>
          <w:rFonts w:ascii="Courier New" w:eastAsia="宋体" w:hAnsi="Courier New" w:cs="Courier New"/>
          <w:color w:val="0BE1FF"/>
          <w:kern w:val="0"/>
          <w:szCs w:val="21"/>
          <w14:ligatures w14:val="none"/>
        </w:rPr>
        <w:t>0</w:t>
      </w:r>
      <w:r w:rsidRPr="00E476E5">
        <w:rPr>
          <w:rFonts w:ascii="Courier New" w:eastAsia="宋体" w:hAnsi="Courier New" w:cs="Courier New"/>
          <w:color w:val="F7F8FB"/>
          <w:kern w:val="0"/>
          <w:szCs w:val="21"/>
          <w14:ligatures w14:val="none"/>
        </w:rPr>
        <w:t>) {</w:t>
      </w:r>
    </w:p>
    <w:p w14:paraId="35A7FA7E"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 ...</w:t>
      </w:r>
    </w:p>
    <w:p w14:paraId="08418539"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w:t>
      </w:r>
    </w:p>
    <w:p w14:paraId="54A0A031"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312E5264"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If </w:t>
      </w:r>
      <w:proofErr w:type="spellStart"/>
      <w:r w:rsidRPr="00E476E5">
        <w:rPr>
          <w:rFonts w:ascii="Courier New" w:eastAsia="宋体" w:hAnsi="Courier New" w:cs="Courier New"/>
          <w:color w:val="24335A"/>
          <w:kern w:val="0"/>
          <w:szCs w:val="21"/>
          <w:shd w:val="clear" w:color="auto" w:fill="E3E8F4"/>
          <w14:ligatures w14:val="none"/>
        </w:rPr>
        <w:t>localStorage.length</w:t>
      </w:r>
      <w:proofErr w:type="spellEnd"/>
      <w:r w:rsidRPr="00E476E5">
        <w:rPr>
          <w:rFonts w:ascii="Arial" w:eastAsia="宋体" w:hAnsi="Arial" w:cs="宋体"/>
          <w:color w:val="4D5B7C"/>
          <w:kern w:val="0"/>
          <w:sz w:val="24"/>
          <w:szCs w:val="24"/>
          <w14:ligatures w14:val="none"/>
        </w:rPr>
        <w:t> is greater than </w:t>
      </w:r>
      <w:r w:rsidRPr="00E476E5">
        <w:rPr>
          <w:rFonts w:ascii="Courier New" w:eastAsia="宋体" w:hAnsi="Courier New" w:cs="Courier New"/>
          <w:color w:val="24335A"/>
          <w:kern w:val="0"/>
          <w:szCs w:val="21"/>
          <w:shd w:val="clear" w:color="auto" w:fill="E3E8F4"/>
          <w14:ligatures w14:val="none"/>
        </w:rPr>
        <w:t>0</w:t>
      </w:r>
      <w:r w:rsidRPr="00E476E5">
        <w:rPr>
          <w:rFonts w:ascii="Arial" w:eastAsia="宋体" w:hAnsi="Arial" w:cs="宋体"/>
          <w:color w:val="4D5B7C"/>
          <w:kern w:val="0"/>
          <w:sz w:val="24"/>
          <w:szCs w:val="24"/>
          <w14:ligatures w14:val="none"/>
        </w:rPr>
        <w:t>, then there are items within the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object. Include an </w:t>
      </w:r>
      <w:r w:rsidRPr="00E476E5">
        <w:rPr>
          <w:rFonts w:ascii="Courier New" w:eastAsia="宋体" w:hAnsi="Courier New" w:cs="Courier New"/>
          <w:color w:val="24335A"/>
          <w:kern w:val="0"/>
          <w:szCs w:val="21"/>
          <w:shd w:val="clear" w:color="auto" w:fill="E3E8F4"/>
          <w14:ligatures w14:val="none"/>
        </w:rPr>
        <w:t>else</w:t>
      </w:r>
      <w:r w:rsidRPr="00E476E5">
        <w:rPr>
          <w:rFonts w:ascii="Arial" w:eastAsia="宋体" w:hAnsi="Arial" w:cs="宋体"/>
          <w:color w:val="4D5B7C"/>
          <w:kern w:val="0"/>
          <w:sz w:val="24"/>
          <w:szCs w:val="24"/>
          <w14:ligatures w14:val="none"/>
        </w:rPr>
        <w:t> statement in case there are no items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w:t>
      </w:r>
    </w:p>
    <w:p w14:paraId="591B90F5"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if</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localStorage.length</w:t>
      </w:r>
      <w:proofErr w:type="spellEnd"/>
      <w:r w:rsidRPr="00E476E5">
        <w:rPr>
          <w:rFonts w:ascii="Courier New" w:eastAsia="宋体" w:hAnsi="Courier New" w:cs="Courier New"/>
          <w:color w:val="F7F8FB"/>
          <w:kern w:val="0"/>
          <w:szCs w:val="21"/>
          <w14:ligatures w14:val="none"/>
        </w:rPr>
        <w:t xml:space="preserve"> &gt; </w:t>
      </w:r>
      <w:r w:rsidRPr="00E476E5">
        <w:rPr>
          <w:rFonts w:ascii="Courier New" w:eastAsia="宋体" w:hAnsi="Courier New" w:cs="Courier New"/>
          <w:color w:val="0BE1FF"/>
          <w:kern w:val="0"/>
          <w:szCs w:val="21"/>
          <w14:ligatures w14:val="none"/>
        </w:rPr>
        <w:t>0</w:t>
      </w:r>
      <w:r w:rsidRPr="00E476E5">
        <w:rPr>
          <w:rFonts w:ascii="Courier New" w:eastAsia="宋体" w:hAnsi="Courier New" w:cs="Courier New"/>
          <w:color w:val="F7F8FB"/>
          <w:kern w:val="0"/>
          <w:szCs w:val="21"/>
          <w14:ligatures w14:val="none"/>
        </w:rPr>
        <w:t>) {</w:t>
      </w:r>
    </w:p>
    <w:p w14:paraId="1194DD8D"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 ...</w:t>
      </w:r>
    </w:p>
    <w:p w14:paraId="170415D5"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else</w:t>
      </w:r>
      <w:r w:rsidRPr="00E476E5">
        <w:rPr>
          <w:rFonts w:ascii="Courier New" w:eastAsia="宋体" w:hAnsi="Courier New" w:cs="Courier New"/>
          <w:color w:val="F7F8FB"/>
          <w:kern w:val="0"/>
          <w:szCs w:val="21"/>
          <w14:ligatures w14:val="none"/>
        </w:rPr>
        <w:t xml:space="preserve"> {</w:t>
      </w:r>
    </w:p>
    <w:p w14:paraId="12C65B48"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 ...</w:t>
      </w:r>
    </w:p>
    <w:p w14:paraId="5EA896E5"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w:t>
      </w:r>
    </w:p>
    <w:p w14:paraId="04B1C2CF"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328B3D17"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You can include code to be applied in the </w:t>
      </w:r>
      <w:r w:rsidRPr="00E476E5">
        <w:rPr>
          <w:rFonts w:ascii="Courier New" w:eastAsia="宋体" w:hAnsi="Courier New" w:cs="Courier New"/>
          <w:color w:val="24335A"/>
          <w:kern w:val="0"/>
          <w:szCs w:val="21"/>
          <w:shd w:val="clear" w:color="auto" w:fill="E3E8F4"/>
          <w14:ligatures w14:val="none"/>
        </w:rPr>
        <w:t>if</w:t>
      </w:r>
      <w:r w:rsidRPr="00E476E5">
        <w:rPr>
          <w:rFonts w:ascii="Arial" w:eastAsia="宋体" w:hAnsi="Arial" w:cs="宋体"/>
          <w:color w:val="4D5B7C"/>
          <w:kern w:val="0"/>
          <w:sz w:val="24"/>
          <w:szCs w:val="24"/>
          <w14:ligatures w14:val="none"/>
        </w:rPr>
        <w:t> and </w:t>
      </w:r>
      <w:r w:rsidRPr="00E476E5">
        <w:rPr>
          <w:rFonts w:ascii="Courier New" w:eastAsia="宋体" w:hAnsi="Courier New" w:cs="Courier New"/>
          <w:color w:val="24335A"/>
          <w:kern w:val="0"/>
          <w:szCs w:val="21"/>
          <w:shd w:val="clear" w:color="auto" w:fill="E3E8F4"/>
          <w14:ligatures w14:val="none"/>
        </w:rPr>
        <w:t>else</w:t>
      </w:r>
      <w:r w:rsidRPr="00E476E5">
        <w:rPr>
          <w:rFonts w:ascii="Arial" w:eastAsia="宋体" w:hAnsi="Arial" w:cs="宋体"/>
          <w:color w:val="4D5B7C"/>
          <w:kern w:val="0"/>
          <w:sz w:val="24"/>
          <w:szCs w:val="24"/>
          <w14:ligatures w14:val="none"/>
        </w:rPr>
        <w:t> statements. You may want to iterate over items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w:t>
      </w:r>
    </w:p>
    <w:p w14:paraId="22B3768C"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13" w:anchor="step-6-iterating-over-items" w:history="1">
        <w:r w:rsidRPr="00E476E5">
          <w:rPr>
            <w:rFonts w:ascii="Arial" w:eastAsia="宋体" w:hAnsi="Arial" w:cs="宋体"/>
            <w:b/>
            <w:bCs/>
            <w:color w:val="0000FF"/>
            <w:kern w:val="0"/>
            <w:sz w:val="36"/>
            <w:szCs w:val="36"/>
            <w14:ligatures w14:val="none"/>
          </w:rPr>
          <w:t>Step 6 — Iterating Over Items</w:t>
        </w:r>
      </w:hyperlink>
    </w:p>
    <w:p w14:paraId="59D78E82"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The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and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objects don’t support the </w:t>
      </w:r>
      <w:proofErr w:type="spellStart"/>
      <w:r w:rsidRPr="00E476E5">
        <w:rPr>
          <w:rFonts w:ascii="Courier New" w:eastAsia="宋体" w:hAnsi="Courier New" w:cs="Courier New"/>
          <w:color w:val="24335A"/>
          <w:kern w:val="0"/>
          <w:szCs w:val="21"/>
          <w:shd w:val="clear" w:color="auto" w:fill="E3E8F4"/>
          <w14:ligatures w14:val="none"/>
        </w:rPr>
        <w:t>forEach</w:t>
      </w:r>
      <w:proofErr w:type="spellEnd"/>
      <w:r w:rsidRPr="00E476E5">
        <w:rPr>
          <w:rFonts w:ascii="Arial" w:eastAsia="宋体" w:hAnsi="Arial" w:cs="宋体"/>
          <w:color w:val="4D5B7C"/>
          <w:kern w:val="0"/>
          <w:sz w:val="24"/>
          <w:szCs w:val="24"/>
          <w14:ligatures w14:val="none"/>
        </w:rPr>
        <w:t> method. To iterate over the items 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use a </w:t>
      </w:r>
      <w:r w:rsidRPr="00E476E5">
        <w:rPr>
          <w:rFonts w:ascii="Courier New" w:eastAsia="宋体" w:hAnsi="Courier New" w:cs="Courier New"/>
          <w:color w:val="24335A"/>
          <w:kern w:val="0"/>
          <w:szCs w:val="21"/>
          <w:shd w:val="clear" w:color="auto" w:fill="E3E8F4"/>
          <w14:ligatures w14:val="none"/>
        </w:rPr>
        <w:t>for</w:t>
      </w:r>
      <w:r w:rsidRPr="00E476E5">
        <w:rPr>
          <w:rFonts w:ascii="Arial" w:eastAsia="宋体" w:hAnsi="Arial" w:cs="宋体"/>
          <w:color w:val="4D5B7C"/>
          <w:kern w:val="0"/>
          <w:sz w:val="24"/>
          <w:szCs w:val="24"/>
          <w14:ligatures w14:val="none"/>
        </w:rPr>
        <w:t> loop:</w:t>
      </w:r>
    </w:p>
    <w:p w14:paraId="3D82ED2A"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for</w:t>
      </w: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 xml:space="preserve"> = </w:t>
      </w:r>
      <w:r w:rsidRPr="00E476E5">
        <w:rPr>
          <w:rFonts w:ascii="Courier New" w:eastAsia="宋体" w:hAnsi="Courier New" w:cs="Courier New"/>
          <w:color w:val="0BE1FF"/>
          <w:kern w:val="0"/>
          <w:szCs w:val="21"/>
          <w14:ligatures w14:val="none"/>
        </w:rPr>
        <w:t>0</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 xml:space="preserve"> &lt; </w:t>
      </w:r>
      <w:proofErr w:type="spellStart"/>
      <w:r w:rsidRPr="00E476E5">
        <w:rPr>
          <w:rFonts w:ascii="Courier New" w:eastAsia="宋体" w:hAnsi="Courier New" w:cs="Courier New"/>
          <w:color w:val="F7F8FB"/>
          <w:kern w:val="0"/>
          <w:szCs w:val="21"/>
          <w14:ligatures w14:val="none"/>
        </w:rPr>
        <w:t>localStorage.length</w:t>
      </w:r>
      <w:proofErr w:type="spellEnd"/>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w:t>
      </w:r>
      <w:proofErr w:type="gramStart"/>
      <w:r w:rsidRPr="00E476E5">
        <w:rPr>
          <w:rFonts w:ascii="Courier New" w:eastAsia="宋体" w:hAnsi="Courier New" w:cs="Courier New"/>
          <w:color w:val="F7F8FB"/>
          <w:kern w:val="0"/>
          <w:szCs w:val="21"/>
          <w14:ligatures w14:val="none"/>
        </w:rPr>
        <w:t>+){</w:t>
      </w:r>
      <w:proofErr w:type="gramEnd"/>
    </w:p>
    <w:p w14:paraId="62D1393A"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p>
    <w:p w14:paraId="0F8D3F2A"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w:t>
      </w:r>
    </w:p>
    <w:p w14:paraId="38BCE09C"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41019CE9"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The </w:t>
      </w:r>
      <w:proofErr w:type="gramStart"/>
      <w:r w:rsidRPr="00E476E5">
        <w:rPr>
          <w:rFonts w:ascii="Courier New" w:eastAsia="宋体" w:hAnsi="Courier New" w:cs="Courier New"/>
          <w:color w:val="24335A"/>
          <w:kern w:val="0"/>
          <w:szCs w:val="21"/>
          <w:shd w:val="clear" w:color="auto" w:fill="E3E8F4"/>
          <w14:ligatures w14:val="none"/>
        </w:rPr>
        <w:t>key(</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method takes an integer as an argument and returns the corresponding key. With a </w:t>
      </w:r>
      <w:r w:rsidRPr="00E476E5">
        <w:rPr>
          <w:rFonts w:ascii="Courier New" w:eastAsia="宋体" w:hAnsi="Courier New" w:cs="Courier New"/>
          <w:color w:val="24335A"/>
          <w:kern w:val="0"/>
          <w:szCs w:val="21"/>
          <w:shd w:val="clear" w:color="auto" w:fill="E3E8F4"/>
          <w14:ligatures w14:val="none"/>
        </w:rPr>
        <w:t>for</w:t>
      </w:r>
      <w:r w:rsidRPr="00E476E5">
        <w:rPr>
          <w:rFonts w:ascii="Arial" w:eastAsia="宋体" w:hAnsi="Arial" w:cs="宋体"/>
          <w:color w:val="4D5B7C"/>
          <w:kern w:val="0"/>
          <w:sz w:val="24"/>
          <w:szCs w:val="24"/>
          <w14:ligatures w14:val="none"/>
        </w:rPr>
        <w:t> loop, pass </w:t>
      </w:r>
      <w:proofErr w:type="spellStart"/>
      <w:r w:rsidRPr="00E476E5">
        <w:rPr>
          <w:rFonts w:ascii="Courier New" w:eastAsia="宋体" w:hAnsi="Courier New" w:cs="Courier New"/>
          <w:color w:val="24335A"/>
          <w:kern w:val="0"/>
          <w:szCs w:val="21"/>
          <w:shd w:val="clear" w:color="auto" w:fill="E3E8F4"/>
          <w14:ligatures w14:val="none"/>
        </w:rPr>
        <w:t>i</w:t>
      </w:r>
      <w:proofErr w:type="spellEnd"/>
      <w:r w:rsidRPr="00E476E5">
        <w:rPr>
          <w:rFonts w:ascii="Arial" w:eastAsia="宋体" w:hAnsi="Arial" w:cs="宋体"/>
          <w:color w:val="4D5B7C"/>
          <w:kern w:val="0"/>
          <w:sz w:val="24"/>
          <w:szCs w:val="24"/>
          <w14:ligatures w14:val="none"/>
        </w:rPr>
        <w:t> in as the integer for </w:t>
      </w:r>
      <w:proofErr w:type="gramStart"/>
      <w:r w:rsidRPr="00E476E5">
        <w:rPr>
          <w:rFonts w:ascii="Courier New" w:eastAsia="宋体" w:hAnsi="Courier New" w:cs="Courier New"/>
          <w:color w:val="24335A"/>
          <w:kern w:val="0"/>
          <w:szCs w:val="21"/>
          <w:shd w:val="clear" w:color="auto" w:fill="E3E8F4"/>
          <w14:ligatures w14:val="none"/>
        </w:rPr>
        <w:t>key(</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w:t>
      </w:r>
    </w:p>
    <w:p w14:paraId="75ED611F"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for</w:t>
      </w: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 xml:space="preserve"> = </w:t>
      </w:r>
      <w:r w:rsidRPr="00E476E5">
        <w:rPr>
          <w:rFonts w:ascii="Courier New" w:eastAsia="宋体" w:hAnsi="Courier New" w:cs="Courier New"/>
          <w:color w:val="0BE1FF"/>
          <w:kern w:val="0"/>
          <w:szCs w:val="21"/>
          <w14:ligatures w14:val="none"/>
        </w:rPr>
        <w:t>0</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 xml:space="preserve"> &lt; </w:t>
      </w:r>
      <w:proofErr w:type="spellStart"/>
      <w:r w:rsidRPr="00E476E5">
        <w:rPr>
          <w:rFonts w:ascii="Courier New" w:eastAsia="宋体" w:hAnsi="Courier New" w:cs="Courier New"/>
          <w:color w:val="F7F8FB"/>
          <w:kern w:val="0"/>
          <w:szCs w:val="21"/>
          <w14:ligatures w14:val="none"/>
        </w:rPr>
        <w:t>localStorage.length</w:t>
      </w:r>
      <w:proofErr w:type="spellEnd"/>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w:t>
      </w:r>
      <w:proofErr w:type="gramStart"/>
      <w:r w:rsidRPr="00E476E5">
        <w:rPr>
          <w:rFonts w:ascii="Courier New" w:eastAsia="宋体" w:hAnsi="Courier New" w:cs="Courier New"/>
          <w:color w:val="F7F8FB"/>
          <w:kern w:val="0"/>
          <w:szCs w:val="21"/>
          <w14:ligatures w14:val="none"/>
        </w:rPr>
        <w:t>+){</w:t>
      </w:r>
      <w:proofErr w:type="gramEnd"/>
    </w:p>
    <w:p w14:paraId="2EB3D13B"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key = </w:t>
      </w: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key</w:t>
      </w:r>
      <w:proofErr w:type="spellEnd"/>
      <w:r w:rsidRPr="00E476E5">
        <w:rPr>
          <w:rFonts w:ascii="Courier New" w:eastAsia="宋体" w:hAnsi="Courier New" w:cs="Courier New"/>
          <w:color w:val="F7F8FB"/>
          <w:kern w:val="0"/>
          <w:szCs w:val="21"/>
          <w14:ligatures w14:val="none"/>
        </w:rPr>
        <w:t>(</w:t>
      </w:r>
      <w:proofErr w:type="spellStart"/>
      <w:r w:rsidRPr="00E476E5">
        <w:rPr>
          <w:rFonts w:ascii="Courier New" w:eastAsia="宋体" w:hAnsi="Courier New" w:cs="Courier New"/>
          <w:color w:val="F7F8FB"/>
          <w:kern w:val="0"/>
          <w:szCs w:val="21"/>
          <w14:ligatures w14:val="none"/>
        </w:rPr>
        <w:t>i</w:t>
      </w:r>
      <w:proofErr w:type="spellEnd"/>
      <w:proofErr w:type="gramStart"/>
      <w:r w:rsidRPr="00E476E5">
        <w:rPr>
          <w:rFonts w:ascii="Courier New" w:eastAsia="宋体" w:hAnsi="Courier New" w:cs="Courier New"/>
          <w:color w:val="F7F8FB"/>
          <w:kern w:val="0"/>
          <w:szCs w:val="21"/>
          <w14:ligatures w14:val="none"/>
        </w:rPr>
        <w:t>);</w:t>
      </w:r>
      <w:proofErr w:type="gramEnd"/>
    </w:p>
    <w:p w14:paraId="436E9EB9"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w:t>
      </w:r>
    </w:p>
    <w:p w14:paraId="05CBF454"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7C68FB2D"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lastRenderedPageBreak/>
        <w:t>Use the </w:t>
      </w:r>
      <w:proofErr w:type="spellStart"/>
      <w:r w:rsidRPr="00E476E5">
        <w:rPr>
          <w:rFonts w:ascii="Courier New" w:eastAsia="宋体" w:hAnsi="Courier New" w:cs="Courier New"/>
          <w:color w:val="24335A"/>
          <w:kern w:val="0"/>
          <w:szCs w:val="21"/>
          <w:shd w:val="clear" w:color="auto" w:fill="E3E8F4"/>
          <w14:ligatures w14:val="none"/>
        </w:rPr>
        <w:t>getItem</w:t>
      </w:r>
      <w:proofErr w:type="spellEnd"/>
      <w:r w:rsidRPr="00E476E5">
        <w:rPr>
          <w:rFonts w:ascii="Arial" w:eastAsia="宋体" w:hAnsi="Arial" w:cs="宋体"/>
          <w:color w:val="4D5B7C"/>
          <w:kern w:val="0"/>
          <w:sz w:val="24"/>
          <w:szCs w:val="24"/>
          <w14:ligatures w14:val="none"/>
        </w:rPr>
        <w:t> method to return the corresponding value for </w:t>
      </w:r>
      <w:r w:rsidRPr="00E476E5">
        <w:rPr>
          <w:rFonts w:ascii="Courier New" w:eastAsia="宋体" w:hAnsi="Courier New" w:cs="Courier New"/>
          <w:color w:val="24335A"/>
          <w:kern w:val="0"/>
          <w:szCs w:val="21"/>
          <w:shd w:val="clear" w:color="auto" w:fill="E3E8F4"/>
          <w14:ligatures w14:val="none"/>
        </w:rPr>
        <w:t>key</w:t>
      </w:r>
      <w:r w:rsidRPr="00E476E5">
        <w:rPr>
          <w:rFonts w:ascii="Arial" w:eastAsia="宋体" w:hAnsi="Arial" w:cs="宋体"/>
          <w:color w:val="4D5B7C"/>
          <w:kern w:val="0"/>
          <w:sz w:val="24"/>
          <w:szCs w:val="24"/>
          <w14:ligatures w14:val="none"/>
        </w:rPr>
        <w:t>:</w:t>
      </w:r>
    </w:p>
    <w:p w14:paraId="6278E42F"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for</w:t>
      </w: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 xml:space="preserve"> = </w:t>
      </w:r>
      <w:r w:rsidRPr="00E476E5">
        <w:rPr>
          <w:rFonts w:ascii="Courier New" w:eastAsia="宋体" w:hAnsi="Courier New" w:cs="Courier New"/>
          <w:color w:val="0BE1FF"/>
          <w:kern w:val="0"/>
          <w:szCs w:val="21"/>
          <w14:ligatures w14:val="none"/>
        </w:rPr>
        <w:t>0</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 xml:space="preserve"> &lt; </w:t>
      </w:r>
      <w:proofErr w:type="spellStart"/>
      <w:r w:rsidRPr="00E476E5">
        <w:rPr>
          <w:rFonts w:ascii="Courier New" w:eastAsia="宋体" w:hAnsi="Courier New" w:cs="Courier New"/>
          <w:color w:val="F7F8FB"/>
          <w:kern w:val="0"/>
          <w:szCs w:val="21"/>
          <w14:ligatures w14:val="none"/>
        </w:rPr>
        <w:t>localStorage.length</w:t>
      </w:r>
      <w:proofErr w:type="spellEnd"/>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w:t>
      </w:r>
      <w:proofErr w:type="gramStart"/>
      <w:r w:rsidRPr="00E476E5">
        <w:rPr>
          <w:rFonts w:ascii="Courier New" w:eastAsia="宋体" w:hAnsi="Courier New" w:cs="Courier New"/>
          <w:color w:val="F7F8FB"/>
          <w:kern w:val="0"/>
          <w:szCs w:val="21"/>
          <w14:ligatures w14:val="none"/>
        </w:rPr>
        <w:t>+){</w:t>
      </w:r>
      <w:proofErr w:type="gramEnd"/>
    </w:p>
    <w:p w14:paraId="52D6BC36"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key = </w:t>
      </w: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key</w:t>
      </w:r>
      <w:proofErr w:type="spellEnd"/>
      <w:r w:rsidRPr="00E476E5">
        <w:rPr>
          <w:rFonts w:ascii="Courier New" w:eastAsia="宋体" w:hAnsi="Courier New" w:cs="Courier New"/>
          <w:color w:val="F7F8FB"/>
          <w:kern w:val="0"/>
          <w:szCs w:val="21"/>
          <w14:ligatures w14:val="none"/>
        </w:rPr>
        <w:t>(</w:t>
      </w:r>
      <w:proofErr w:type="spellStart"/>
      <w:r w:rsidRPr="00E476E5">
        <w:rPr>
          <w:rFonts w:ascii="Courier New" w:eastAsia="宋体" w:hAnsi="Courier New" w:cs="Courier New"/>
          <w:color w:val="F7F8FB"/>
          <w:kern w:val="0"/>
          <w:szCs w:val="21"/>
          <w14:ligatures w14:val="none"/>
        </w:rPr>
        <w:t>i</w:t>
      </w:r>
      <w:proofErr w:type="spellEnd"/>
      <w:proofErr w:type="gramStart"/>
      <w:r w:rsidRPr="00E476E5">
        <w:rPr>
          <w:rFonts w:ascii="Courier New" w:eastAsia="宋体" w:hAnsi="Courier New" w:cs="Courier New"/>
          <w:color w:val="F7F8FB"/>
          <w:kern w:val="0"/>
          <w:szCs w:val="21"/>
          <w14:ligatures w14:val="none"/>
        </w:rPr>
        <w:t>);</w:t>
      </w:r>
      <w:proofErr w:type="gramEnd"/>
    </w:p>
    <w:p w14:paraId="12FF34FE"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value = </w:t>
      </w: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getItem</w:t>
      </w:r>
      <w:proofErr w:type="spellEnd"/>
      <w:r w:rsidRPr="00E476E5">
        <w:rPr>
          <w:rFonts w:ascii="Courier New" w:eastAsia="宋体" w:hAnsi="Courier New" w:cs="Courier New"/>
          <w:color w:val="F7F8FB"/>
          <w:kern w:val="0"/>
          <w:szCs w:val="21"/>
          <w14:ligatures w14:val="none"/>
        </w:rPr>
        <w:t>(key</w:t>
      </w:r>
      <w:proofErr w:type="gramStart"/>
      <w:r w:rsidRPr="00E476E5">
        <w:rPr>
          <w:rFonts w:ascii="Courier New" w:eastAsia="宋体" w:hAnsi="Courier New" w:cs="Courier New"/>
          <w:color w:val="F7F8FB"/>
          <w:kern w:val="0"/>
          <w:szCs w:val="21"/>
          <w14:ligatures w14:val="none"/>
        </w:rPr>
        <w:t>);</w:t>
      </w:r>
      <w:proofErr w:type="gramEnd"/>
    </w:p>
    <w:p w14:paraId="63A0B1CA"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w:t>
      </w:r>
    </w:p>
    <w:p w14:paraId="26D17118"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4BEC6FF9"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Create a </w:t>
      </w:r>
      <w:r w:rsidRPr="00E476E5">
        <w:rPr>
          <w:rFonts w:ascii="Courier New" w:eastAsia="宋体" w:hAnsi="Courier New" w:cs="Courier New"/>
          <w:color w:val="24335A"/>
          <w:kern w:val="0"/>
          <w:szCs w:val="21"/>
          <w:shd w:val="clear" w:color="auto" w:fill="E3E8F4"/>
          <w14:ligatures w14:val="none"/>
        </w:rPr>
        <w:t>console.log</w:t>
      </w:r>
      <w:r w:rsidRPr="00E476E5">
        <w:rPr>
          <w:rFonts w:ascii="Arial" w:eastAsia="宋体" w:hAnsi="Arial" w:cs="宋体"/>
          <w:color w:val="4D5B7C"/>
          <w:kern w:val="0"/>
          <w:sz w:val="24"/>
          <w:szCs w:val="24"/>
          <w14:ligatures w14:val="none"/>
        </w:rPr>
        <w:t> statement to print both </w:t>
      </w:r>
      <w:r w:rsidRPr="00E476E5">
        <w:rPr>
          <w:rFonts w:ascii="Courier New" w:eastAsia="宋体" w:hAnsi="Courier New" w:cs="Courier New"/>
          <w:color w:val="24335A"/>
          <w:kern w:val="0"/>
          <w:szCs w:val="21"/>
          <w:shd w:val="clear" w:color="auto" w:fill="E3E8F4"/>
          <w14:ligatures w14:val="none"/>
        </w:rPr>
        <w:t>key</w:t>
      </w:r>
      <w:r w:rsidRPr="00E476E5">
        <w:rPr>
          <w:rFonts w:ascii="Arial" w:eastAsia="宋体" w:hAnsi="Arial" w:cs="宋体"/>
          <w:color w:val="4D5B7C"/>
          <w:kern w:val="0"/>
          <w:sz w:val="24"/>
          <w:szCs w:val="24"/>
          <w14:ligatures w14:val="none"/>
        </w:rPr>
        <w:t> and </w:t>
      </w:r>
      <w:r w:rsidRPr="00E476E5">
        <w:rPr>
          <w:rFonts w:ascii="Courier New" w:eastAsia="宋体" w:hAnsi="Courier New" w:cs="Courier New"/>
          <w:color w:val="24335A"/>
          <w:kern w:val="0"/>
          <w:szCs w:val="21"/>
          <w:shd w:val="clear" w:color="auto" w:fill="E3E8F4"/>
          <w14:ligatures w14:val="none"/>
        </w:rPr>
        <w:t>value</w:t>
      </w:r>
      <w:r w:rsidRPr="00E476E5">
        <w:rPr>
          <w:rFonts w:ascii="Arial" w:eastAsia="宋体" w:hAnsi="Arial" w:cs="宋体"/>
          <w:color w:val="4D5B7C"/>
          <w:kern w:val="0"/>
          <w:sz w:val="24"/>
          <w:szCs w:val="24"/>
          <w14:ligatures w14:val="none"/>
        </w:rPr>
        <w:t> to the screen:</w:t>
      </w:r>
    </w:p>
    <w:p w14:paraId="48907D85"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for</w:t>
      </w: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 xml:space="preserve"> = </w:t>
      </w:r>
      <w:r w:rsidRPr="00E476E5">
        <w:rPr>
          <w:rFonts w:ascii="Courier New" w:eastAsia="宋体" w:hAnsi="Courier New" w:cs="Courier New"/>
          <w:color w:val="0BE1FF"/>
          <w:kern w:val="0"/>
          <w:szCs w:val="21"/>
          <w14:ligatures w14:val="none"/>
        </w:rPr>
        <w:t>0</w:t>
      </w:r>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 xml:space="preserve"> &lt; </w:t>
      </w:r>
      <w:proofErr w:type="spellStart"/>
      <w:r w:rsidRPr="00E476E5">
        <w:rPr>
          <w:rFonts w:ascii="Courier New" w:eastAsia="宋体" w:hAnsi="Courier New" w:cs="Courier New"/>
          <w:color w:val="F7F8FB"/>
          <w:kern w:val="0"/>
          <w:szCs w:val="21"/>
          <w14:ligatures w14:val="none"/>
        </w:rPr>
        <w:t>localStorage.length</w:t>
      </w:r>
      <w:proofErr w:type="spellEnd"/>
      <w:r w:rsidRPr="00E476E5">
        <w:rPr>
          <w:rFonts w:ascii="Courier New" w:eastAsia="宋体" w:hAnsi="Courier New" w:cs="Courier New"/>
          <w:color w:val="F7F8FB"/>
          <w:kern w:val="0"/>
          <w:szCs w:val="21"/>
          <w14:ligatures w14:val="none"/>
        </w:rPr>
        <w:t xml:space="preserve">; </w:t>
      </w:r>
      <w:proofErr w:type="spellStart"/>
      <w:r w:rsidRPr="00E476E5">
        <w:rPr>
          <w:rFonts w:ascii="Courier New" w:eastAsia="宋体" w:hAnsi="Courier New" w:cs="Courier New"/>
          <w:color w:val="F7F8FB"/>
          <w:kern w:val="0"/>
          <w:szCs w:val="21"/>
          <w14:ligatures w14:val="none"/>
        </w:rPr>
        <w:t>i</w:t>
      </w:r>
      <w:proofErr w:type="spellEnd"/>
      <w:r w:rsidRPr="00E476E5">
        <w:rPr>
          <w:rFonts w:ascii="Courier New" w:eastAsia="宋体" w:hAnsi="Courier New" w:cs="Courier New"/>
          <w:color w:val="F7F8FB"/>
          <w:kern w:val="0"/>
          <w:szCs w:val="21"/>
          <w14:ligatures w14:val="none"/>
        </w:rPr>
        <w:t>+</w:t>
      </w:r>
      <w:proofErr w:type="gramStart"/>
      <w:r w:rsidRPr="00E476E5">
        <w:rPr>
          <w:rFonts w:ascii="Courier New" w:eastAsia="宋体" w:hAnsi="Courier New" w:cs="Courier New"/>
          <w:color w:val="F7F8FB"/>
          <w:kern w:val="0"/>
          <w:szCs w:val="21"/>
          <w14:ligatures w14:val="none"/>
        </w:rPr>
        <w:t>+){</w:t>
      </w:r>
      <w:proofErr w:type="gramEnd"/>
    </w:p>
    <w:p w14:paraId="6A2C3DE4"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key = </w:t>
      </w: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key</w:t>
      </w:r>
      <w:proofErr w:type="spellEnd"/>
      <w:r w:rsidRPr="00E476E5">
        <w:rPr>
          <w:rFonts w:ascii="Courier New" w:eastAsia="宋体" w:hAnsi="Courier New" w:cs="Courier New"/>
          <w:color w:val="F7F8FB"/>
          <w:kern w:val="0"/>
          <w:szCs w:val="21"/>
          <w14:ligatures w14:val="none"/>
        </w:rPr>
        <w:t>(</w:t>
      </w:r>
      <w:proofErr w:type="spellStart"/>
      <w:r w:rsidRPr="00E476E5">
        <w:rPr>
          <w:rFonts w:ascii="Courier New" w:eastAsia="宋体" w:hAnsi="Courier New" w:cs="Courier New"/>
          <w:color w:val="F7F8FB"/>
          <w:kern w:val="0"/>
          <w:szCs w:val="21"/>
          <w14:ligatures w14:val="none"/>
        </w:rPr>
        <w:t>i</w:t>
      </w:r>
      <w:proofErr w:type="spellEnd"/>
      <w:proofErr w:type="gramStart"/>
      <w:r w:rsidRPr="00E476E5">
        <w:rPr>
          <w:rFonts w:ascii="Courier New" w:eastAsia="宋体" w:hAnsi="Courier New" w:cs="Courier New"/>
          <w:color w:val="F7F8FB"/>
          <w:kern w:val="0"/>
          <w:szCs w:val="21"/>
          <w14:ligatures w14:val="none"/>
        </w:rPr>
        <w:t>);</w:t>
      </w:r>
      <w:proofErr w:type="gramEnd"/>
    </w:p>
    <w:p w14:paraId="3E4F4738"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w:t>
      </w:r>
      <w:r w:rsidRPr="00E476E5">
        <w:rPr>
          <w:rFonts w:ascii="Courier New" w:eastAsia="宋体" w:hAnsi="Courier New" w:cs="Courier New"/>
          <w:color w:val="9FDDFF"/>
          <w:kern w:val="0"/>
          <w:szCs w:val="21"/>
          <w14:ligatures w14:val="none"/>
        </w:rPr>
        <w:t>let</w:t>
      </w:r>
      <w:r w:rsidRPr="00E476E5">
        <w:rPr>
          <w:rFonts w:ascii="Courier New" w:eastAsia="宋体" w:hAnsi="Courier New" w:cs="Courier New"/>
          <w:color w:val="F7F8FB"/>
          <w:kern w:val="0"/>
          <w:szCs w:val="21"/>
          <w14:ligatures w14:val="none"/>
        </w:rPr>
        <w:t xml:space="preserve"> value = </w:t>
      </w:r>
      <w:proofErr w:type="spellStart"/>
      <w:r w:rsidRPr="00E476E5">
        <w:rPr>
          <w:rFonts w:ascii="Courier New" w:eastAsia="宋体" w:hAnsi="Courier New" w:cs="Courier New"/>
          <w:color w:val="F7F8FB"/>
          <w:kern w:val="0"/>
          <w:szCs w:val="21"/>
          <w14:ligatures w14:val="none"/>
        </w:rPr>
        <w:t>localStorage.</w:t>
      </w:r>
      <w:r w:rsidRPr="00E476E5">
        <w:rPr>
          <w:rFonts w:ascii="Courier New" w:eastAsia="宋体" w:hAnsi="Courier New" w:cs="Courier New"/>
          <w:color w:val="FFAF8C"/>
          <w:kern w:val="0"/>
          <w:szCs w:val="21"/>
          <w14:ligatures w14:val="none"/>
        </w:rPr>
        <w:t>getItem</w:t>
      </w:r>
      <w:proofErr w:type="spellEnd"/>
      <w:r w:rsidRPr="00E476E5">
        <w:rPr>
          <w:rFonts w:ascii="Courier New" w:eastAsia="宋体" w:hAnsi="Courier New" w:cs="Courier New"/>
          <w:color w:val="F7F8FB"/>
          <w:kern w:val="0"/>
          <w:szCs w:val="21"/>
          <w14:ligatures w14:val="none"/>
        </w:rPr>
        <w:t>(key</w:t>
      </w:r>
      <w:proofErr w:type="gramStart"/>
      <w:r w:rsidRPr="00E476E5">
        <w:rPr>
          <w:rFonts w:ascii="Courier New" w:eastAsia="宋体" w:hAnsi="Courier New" w:cs="Courier New"/>
          <w:color w:val="F7F8FB"/>
          <w:kern w:val="0"/>
          <w:szCs w:val="21"/>
          <w14:ligatures w14:val="none"/>
        </w:rPr>
        <w:t>);</w:t>
      </w:r>
      <w:proofErr w:type="gramEnd"/>
    </w:p>
    <w:p w14:paraId="026BFEB2"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w:t>
      </w:r>
      <w:proofErr w:type="gramStart"/>
      <w:r w:rsidRPr="00E476E5">
        <w:rPr>
          <w:rFonts w:ascii="Courier New" w:eastAsia="宋体" w:hAnsi="Courier New" w:cs="Courier New"/>
          <w:color w:val="F7F8FB"/>
          <w:kern w:val="0"/>
          <w:szCs w:val="21"/>
          <w14:ligatures w14:val="none"/>
        </w:rPr>
        <w:t>console.</w:t>
      </w:r>
      <w:r w:rsidRPr="00E476E5">
        <w:rPr>
          <w:rFonts w:ascii="Courier New" w:eastAsia="宋体" w:hAnsi="Courier New" w:cs="Courier New"/>
          <w:color w:val="FFAF8C"/>
          <w:kern w:val="0"/>
          <w:szCs w:val="21"/>
          <w14:ligatures w14:val="none"/>
        </w:rPr>
        <w:t>log</w:t>
      </w:r>
      <w:r w:rsidRPr="00E476E5">
        <w:rPr>
          <w:rFonts w:ascii="Courier New" w:eastAsia="宋体" w:hAnsi="Courier New" w:cs="Courier New"/>
          <w:color w:val="F7F8FB"/>
          <w:kern w:val="0"/>
          <w:szCs w:val="21"/>
          <w14:ligatures w14:val="none"/>
        </w:rPr>
        <w:t>(</w:t>
      </w:r>
      <w:proofErr w:type="gramEnd"/>
      <w:r w:rsidRPr="00E476E5">
        <w:rPr>
          <w:rFonts w:ascii="Courier New" w:eastAsia="宋体" w:hAnsi="Courier New" w:cs="Courier New"/>
          <w:color w:val="F7F8FB"/>
          <w:kern w:val="0"/>
          <w:szCs w:val="21"/>
          <w14:ligatures w14:val="none"/>
        </w:rPr>
        <w:t>key, value);</w:t>
      </w:r>
    </w:p>
    <w:p w14:paraId="0416B3DB"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w:t>
      </w:r>
    </w:p>
    <w:p w14:paraId="75FE8D15"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41775C20"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The </w:t>
      </w:r>
      <w:proofErr w:type="gramStart"/>
      <w:r w:rsidRPr="00E476E5">
        <w:rPr>
          <w:rFonts w:ascii="Courier New" w:eastAsia="宋体" w:hAnsi="Courier New" w:cs="Courier New"/>
          <w:color w:val="24335A"/>
          <w:kern w:val="0"/>
          <w:szCs w:val="21"/>
          <w:shd w:val="clear" w:color="auto" w:fill="E3E8F4"/>
          <w14:ligatures w14:val="none"/>
        </w:rPr>
        <w:t>key(</w:t>
      </w:r>
      <w:proofErr w:type="gramEnd"/>
      <w:r w:rsidRPr="00E476E5">
        <w:rPr>
          <w:rFonts w:ascii="Courier New" w:eastAsia="宋体" w:hAnsi="Courier New" w:cs="Courier New"/>
          <w:color w:val="24335A"/>
          <w:kern w:val="0"/>
          <w:szCs w:val="21"/>
          <w:shd w:val="clear" w:color="auto" w:fill="E3E8F4"/>
          <w14:ligatures w14:val="none"/>
        </w:rPr>
        <w:t>)</w:t>
      </w:r>
      <w:r w:rsidRPr="00E476E5">
        <w:rPr>
          <w:rFonts w:ascii="Arial" w:eastAsia="宋体" w:hAnsi="Arial" w:cs="宋体"/>
          <w:color w:val="4D5B7C"/>
          <w:kern w:val="0"/>
          <w:sz w:val="24"/>
          <w:szCs w:val="24"/>
          <w14:ligatures w14:val="none"/>
        </w:rPr>
        <w:t> is very useful for iterating through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using </w:t>
      </w:r>
      <w:r w:rsidRPr="00E476E5">
        <w:rPr>
          <w:rFonts w:ascii="Courier New" w:eastAsia="宋体" w:hAnsi="Courier New" w:cs="Courier New"/>
          <w:color w:val="24335A"/>
          <w:kern w:val="0"/>
          <w:szCs w:val="21"/>
          <w:shd w:val="clear" w:color="auto" w:fill="E3E8F4"/>
          <w14:ligatures w14:val="none"/>
        </w:rPr>
        <w:t>for</w:t>
      </w:r>
      <w:r w:rsidRPr="00E476E5">
        <w:rPr>
          <w:rFonts w:ascii="Arial" w:eastAsia="宋体" w:hAnsi="Arial" w:cs="宋体"/>
          <w:color w:val="4D5B7C"/>
          <w:kern w:val="0"/>
          <w:sz w:val="24"/>
          <w:szCs w:val="24"/>
          <w14:ligatures w14:val="none"/>
        </w:rPr>
        <w:t> loops. Not all browsers support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w:t>
      </w:r>
    </w:p>
    <w:p w14:paraId="1B160BC6"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14" w:anchor="step-7-checking-for-support" w:history="1">
        <w:r w:rsidRPr="00E476E5">
          <w:rPr>
            <w:rFonts w:ascii="Arial" w:eastAsia="宋体" w:hAnsi="Arial" w:cs="宋体"/>
            <w:b/>
            <w:bCs/>
            <w:color w:val="0000FF"/>
            <w:kern w:val="0"/>
            <w:sz w:val="36"/>
            <w:szCs w:val="36"/>
            <w14:ligatures w14:val="none"/>
          </w:rPr>
          <w:t>Step 7 — Checking for Support</w:t>
        </w:r>
      </w:hyperlink>
    </w:p>
    <w:p w14:paraId="37CE5DBB"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You can test for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support by checking if it’s available on the </w:t>
      </w:r>
      <w:r w:rsidRPr="00E476E5">
        <w:rPr>
          <w:rFonts w:ascii="Courier New" w:eastAsia="宋体" w:hAnsi="Courier New" w:cs="Courier New"/>
          <w:color w:val="24335A"/>
          <w:kern w:val="0"/>
          <w:szCs w:val="21"/>
          <w:shd w:val="clear" w:color="auto" w:fill="E3E8F4"/>
          <w14:ligatures w14:val="none"/>
        </w:rPr>
        <w:t>window</w:t>
      </w:r>
      <w:r w:rsidRPr="00E476E5">
        <w:rPr>
          <w:rFonts w:ascii="Arial" w:eastAsia="宋体" w:hAnsi="Arial" w:cs="宋体"/>
          <w:color w:val="4D5B7C"/>
          <w:kern w:val="0"/>
          <w:sz w:val="24"/>
          <w:szCs w:val="24"/>
          <w14:ligatures w14:val="none"/>
        </w:rPr>
        <w:t> object using an </w:t>
      </w:r>
      <w:r w:rsidRPr="00E476E5">
        <w:rPr>
          <w:rFonts w:ascii="Courier New" w:eastAsia="宋体" w:hAnsi="Courier New" w:cs="Courier New"/>
          <w:color w:val="24335A"/>
          <w:kern w:val="0"/>
          <w:szCs w:val="21"/>
          <w:shd w:val="clear" w:color="auto" w:fill="E3E8F4"/>
          <w14:ligatures w14:val="none"/>
        </w:rPr>
        <w:t>if</w:t>
      </w:r>
      <w:r w:rsidRPr="00E476E5">
        <w:rPr>
          <w:rFonts w:ascii="Arial" w:eastAsia="宋体" w:hAnsi="Arial" w:cs="宋体"/>
          <w:color w:val="4D5B7C"/>
          <w:kern w:val="0"/>
          <w:sz w:val="24"/>
          <w:szCs w:val="24"/>
          <w14:ligatures w14:val="none"/>
        </w:rPr>
        <w:t> statement:</w:t>
      </w:r>
    </w:p>
    <w:p w14:paraId="02EEAE9F"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9FDDFF"/>
          <w:kern w:val="0"/>
          <w:szCs w:val="21"/>
          <w14:ligatures w14:val="none"/>
        </w:rPr>
        <w:t>if</w:t>
      </w:r>
      <w:r w:rsidRPr="00E476E5">
        <w:rPr>
          <w:rFonts w:ascii="Courier New" w:eastAsia="宋体" w:hAnsi="Courier New" w:cs="Courier New"/>
          <w:color w:val="F7F8FB"/>
          <w:kern w:val="0"/>
          <w:szCs w:val="21"/>
          <w14:ligatures w14:val="none"/>
        </w:rPr>
        <w:t xml:space="preserve"> (</w:t>
      </w:r>
      <w:proofErr w:type="spellStart"/>
      <w:proofErr w:type="gramStart"/>
      <w:r w:rsidRPr="00E476E5">
        <w:rPr>
          <w:rFonts w:ascii="Courier New" w:eastAsia="宋体" w:hAnsi="Courier New" w:cs="Courier New"/>
          <w:color w:val="F7F8FB"/>
          <w:kern w:val="0"/>
          <w:szCs w:val="21"/>
          <w14:ligatures w14:val="none"/>
        </w:rPr>
        <w:t>window.localStorage</w:t>
      </w:r>
      <w:proofErr w:type="spellEnd"/>
      <w:proofErr w:type="gramEnd"/>
      <w:r w:rsidRPr="00E476E5">
        <w:rPr>
          <w:rFonts w:ascii="Courier New" w:eastAsia="宋体" w:hAnsi="Courier New" w:cs="Courier New"/>
          <w:color w:val="F7F8FB"/>
          <w:kern w:val="0"/>
          <w:szCs w:val="21"/>
          <w14:ligatures w14:val="none"/>
        </w:rPr>
        <w:t>) {</w:t>
      </w:r>
    </w:p>
    <w:p w14:paraId="19ADBB84"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 xml:space="preserve">  // </w:t>
      </w:r>
      <w:proofErr w:type="spellStart"/>
      <w:r w:rsidRPr="00E476E5">
        <w:rPr>
          <w:rFonts w:ascii="Courier New" w:eastAsia="宋体" w:hAnsi="Courier New" w:cs="Courier New"/>
          <w:color w:val="F7F8FB"/>
          <w:kern w:val="0"/>
          <w:szCs w:val="21"/>
          <w14:ligatures w14:val="none"/>
        </w:rPr>
        <w:t>localStorage</w:t>
      </w:r>
      <w:proofErr w:type="spellEnd"/>
      <w:r w:rsidRPr="00E476E5">
        <w:rPr>
          <w:rFonts w:ascii="Courier New" w:eastAsia="宋体" w:hAnsi="Courier New" w:cs="Courier New"/>
          <w:color w:val="F7F8FB"/>
          <w:kern w:val="0"/>
          <w:szCs w:val="21"/>
          <w14:ligatures w14:val="none"/>
        </w:rPr>
        <w:t xml:space="preserve"> supported</w:t>
      </w:r>
    </w:p>
    <w:p w14:paraId="38FF81CF" w14:textId="77777777" w:rsidR="00E476E5" w:rsidRPr="00E476E5" w:rsidRDefault="00E476E5" w:rsidP="00E476E5">
      <w:pPr>
        <w:widowControl/>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F7F8FB"/>
          <w:kern w:val="0"/>
          <w:szCs w:val="21"/>
          <w14:ligatures w14:val="none"/>
        </w:rPr>
      </w:pPr>
      <w:r w:rsidRPr="00E476E5">
        <w:rPr>
          <w:rFonts w:ascii="Courier New" w:eastAsia="宋体" w:hAnsi="Courier New" w:cs="Courier New"/>
          <w:color w:val="F7F8FB"/>
          <w:kern w:val="0"/>
          <w:szCs w:val="21"/>
          <w14:ligatures w14:val="none"/>
        </w:rPr>
        <w:t>}</w:t>
      </w:r>
    </w:p>
    <w:p w14:paraId="3D23BE49"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Copy</w:t>
      </w:r>
    </w:p>
    <w:p w14:paraId="1F47D96D"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You can also use the </w:t>
      </w:r>
      <w:hyperlink r:id="rId15" w:history="1">
        <w:r w:rsidRPr="00E476E5">
          <w:rPr>
            <w:rFonts w:ascii="Arial" w:eastAsia="宋体" w:hAnsi="Arial" w:cs="宋体"/>
            <w:color w:val="0069FF"/>
            <w:kern w:val="0"/>
            <w:sz w:val="24"/>
            <w:szCs w:val="24"/>
            <w14:ligatures w14:val="none"/>
          </w:rPr>
          <w:t>Can I use…</w:t>
        </w:r>
      </w:hyperlink>
      <w:r w:rsidRPr="00E476E5">
        <w:rPr>
          <w:rFonts w:ascii="Arial" w:eastAsia="宋体" w:hAnsi="Arial" w:cs="宋体"/>
          <w:color w:val="4D5B7C"/>
          <w:kern w:val="0"/>
          <w:sz w:val="24"/>
          <w:szCs w:val="24"/>
          <w14:ligatures w14:val="none"/>
        </w:rPr>
        <w:t> website to check for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support across major browsers.</w:t>
      </w:r>
    </w:p>
    <w:p w14:paraId="226CFB73" w14:textId="77777777" w:rsidR="00E476E5" w:rsidRPr="00E476E5" w:rsidRDefault="00E476E5" w:rsidP="00E476E5">
      <w:pPr>
        <w:widowControl/>
        <w:jc w:val="left"/>
        <w:outlineLvl w:val="1"/>
        <w:rPr>
          <w:rFonts w:ascii="Arial" w:eastAsia="宋体" w:hAnsi="Arial" w:cs="宋体"/>
          <w:b/>
          <w:bCs/>
          <w:color w:val="4D5B7C"/>
          <w:kern w:val="0"/>
          <w:sz w:val="36"/>
          <w:szCs w:val="36"/>
          <w14:ligatures w14:val="none"/>
        </w:rPr>
      </w:pPr>
      <w:hyperlink r:id="rId16" w:anchor="conclusion" w:history="1">
        <w:r w:rsidRPr="00E476E5">
          <w:rPr>
            <w:rFonts w:ascii="Arial" w:eastAsia="宋体" w:hAnsi="Arial" w:cs="宋体"/>
            <w:b/>
            <w:bCs/>
            <w:color w:val="0000FF"/>
            <w:kern w:val="0"/>
            <w:sz w:val="36"/>
            <w:szCs w:val="36"/>
            <w14:ligatures w14:val="none"/>
          </w:rPr>
          <w:t>Conclusion</w:t>
        </w:r>
      </w:hyperlink>
    </w:p>
    <w:p w14:paraId="49F71DE1"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You can use the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or </w:t>
      </w:r>
      <w:proofErr w:type="spellStart"/>
      <w:r w:rsidRPr="00E476E5">
        <w:rPr>
          <w:rFonts w:ascii="Courier New" w:eastAsia="宋体" w:hAnsi="Courier New" w:cs="Courier New"/>
          <w:color w:val="24335A"/>
          <w:kern w:val="0"/>
          <w:szCs w:val="21"/>
          <w:shd w:val="clear" w:color="auto" w:fill="E3E8F4"/>
          <w14:ligatures w14:val="none"/>
        </w:rPr>
        <w:t>sessionStorage</w:t>
      </w:r>
      <w:proofErr w:type="spellEnd"/>
      <w:r w:rsidRPr="00E476E5">
        <w:rPr>
          <w:rFonts w:ascii="Arial" w:eastAsia="宋体" w:hAnsi="Arial" w:cs="宋体"/>
          <w:color w:val="4D5B7C"/>
          <w:kern w:val="0"/>
          <w:sz w:val="24"/>
          <w:szCs w:val="24"/>
          <w14:ligatures w14:val="none"/>
        </w:rPr>
        <w:t> objects to store key/value pairs. There are methods that enable you to interact with the items within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With this tutorial, you created, removed, and updated entries within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You also converted array and object data into strings and back using JSON methods.</w:t>
      </w:r>
    </w:p>
    <w:p w14:paraId="284215EF" w14:textId="77777777" w:rsidR="00E476E5" w:rsidRPr="00E476E5" w:rsidRDefault="00E476E5" w:rsidP="00E476E5">
      <w:pPr>
        <w:widowControl/>
        <w:jc w:val="left"/>
        <w:rPr>
          <w:rFonts w:ascii="Arial" w:eastAsia="宋体" w:hAnsi="Arial" w:cs="宋体"/>
          <w:color w:val="4D5B7C"/>
          <w:kern w:val="0"/>
          <w:sz w:val="24"/>
          <w:szCs w:val="24"/>
          <w14:ligatures w14:val="none"/>
        </w:rPr>
      </w:pPr>
      <w:r w:rsidRPr="00E476E5">
        <w:rPr>
          <w:rFonts w:ascii="Arial" w:eastAsia="宋体" w:hAnsi="Arial" w:cs="宋体"/>
          <w:color w:val="4D5B7C"/>
          <w:kern w:val="0"/>
          <w:sz w:val="24"/>
          <w:szCs w:val="24"/>
          <w14:ligatures w14:val="none"/>
        </w:rPr>
        <w:t>At times, it may be best to use cookies instead of </w:t>
      </w:r>
      <w:proofErr w:type="spellStart"/>
      <w:r w:rsidRPr="00E476E5">
        <w:rPr>
          <w:rFonts w:ascii="Courier New" w:eastAsia="宋体" w:hAnsi="Courier New" w:cs="Courier New"/>
          <w:color w:val="24335A"/>
          <w:kern w:val="0"/>
          <w:szCs w:val="21"/>
          <w:shd w:val="clear" w:color="auto" w:fill="E3E8F4"/>
          <w14:ligatures w14:val="none"/>
        </w:rPr>
        <w:t>localStorage</w:t>
      </w:r>
      <w:proofErr w:type="spellEnd"/>
      <w:r w:rsidRPr="00E476E5">
        <w:rPr>
          <w:rFonts w:ascii="Arial" w:eastAsia="宋体" w:hAnsi="Arial" w:cs="宋体"/>
          <w:color w:val="4D5B7C"/>
          <w:kern w:val="0"/>
          <w:sz w:val="24"/>
          <w:szCs w:val="24"/>
          <w14:ligatures w14:val="none"/>
        </w:rPr>
        <w:t> or </w:t>
      </w:r>
      <w:r w:rsidRPr="00E476E5">
        <w:rPr>
          <w:rFonts w:ascii="Courier New" w:eastAsia="宋体" w:hAnsi="Courier New" w:cs="Courier New"/>
          <w:color w:val="24335A"/>
          <w:kern w:val="0"/>
          <w:szCs w:val="21"/>
          <w:shd w:val="clear" w:color="auto" w:fill="E3E8F4"/>
          <w14:ligatures w14:val="none"/>
        </w:rPr>
        <w:t>session</w:t>
      </w:r>
      <w:r w:rsidRPr="00E476E5">
        <w:rPr>
          <w:rFonts w:ascii="Arial" w:eastAsia="宋体" w:hAnsi="Arial" w:cs="宋体"/>
          <w:color w:val="4D5B7C"/>
          <w:kern w:val="0"/>
          <w:sz w:val="24"/>
          <w:szCs w:val="24"/>
          <w14:ligatures w14:val="none"/>
        </w:rPr>
        <w:t>. </w:t>
      </w:r>
      <w:hyperlink r:id="rId17" w:history="1">
        <w:r w:rsidRPr="00E476E5">
          <w:rPr>
            <w:rFonts w:ascii="Arial" w:eastAsia="宋体" w:hAnsi="Arial" w:cs="宋体"/>
            <w:color w:val="0069FF"/>
            <w:kern w:val="0"/>
            <w:sz w:val="24"/>
            <w:szCs w:val="24"/>
            <w14:ligatures w14:val="none"/>
          </w:rPr>
          <w:t xml:space="preserve">What Are Cookies &amp; How to Work </w:t>
        </w:r>
        <w:proofErr w:type="gramStart"/>
        <w:r w:rsidRPr="00E476E5">
          <w:rPr>
            <w:rFonts w:ascii="Arial" w:eastAsia="宋体" w:hAnsi="Arial" w:cs="宋体"/>
            <w:color w:val="0069FF"/>
            <w:kern w:val="0"/>
            <w:sz w:val="24"/>
            <w:szCs w:val="24"/>
            <w14:ligatures w14:val="none"/>
          </w:rPr>
          <w:t>With</w:t>
        </w:r>
        <w:proofErr w:type="gramEnd"/>
        <w:r w:rsidRPr="00E476E5">
          <w:rPr>
            <w:rFonts w:ascii="Arial" w:eastAsia="宋体" w:hAnsi="Arial" w:cs="宋体"/>
            <w:color w:val="0069FF"/>
            <w:kern w:val="0"/>
            <w:sz w:val="24"/>
            <w:szCs w:val="24"/>
            <w14:ligatures w14:val="none"/>
          </w:rPr>
          <w:t xml:space="preserve"> Them Using JavaScript</w:t>
        </w:r>
      </w:hyperlink>
      <w:r w:rsidRPr="00E476E5">
        <w:rPr>
          <w:rFonts w:ascii="Arial" w:eastAsia="宋体" w:hAnsi="Arial" w:cs="宋体"/>
          <w:color w:val="4D5B7C"/>
          <w:kern w:val="0"/>
          <w:sz w:val="24"/>
          <w:szCs w:val="24"/>
          <w14:ligatures w14:val="none"/>
        </w:rPr>
        <w:t> thoroughly covers this topic and is a great next step.</w:t>
      </w:r>
    </w:p>
    <w:p w14:paraId="64BF9C29" w14:textId="77777777" w:rsidR="00D63CBB" w:rsidRPr="00E476E5" w:rsidRDefault="00D63CBB"/>
    <w:sectPr w:rsidR="00D63CBB" w:rsidRPr="00E47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F7E2A"/>
    <w:multiLevelType w:val="multilevel"/>
    <w:tmpl w:val="C81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0E227A"/>
    <w:multiLevelType w:val="multilevel"/>
    <w:tmpl w:val="AF22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0290823">
    <w:abstractNumId w:val="1"/>
  </w:num>
  <w:num w:numId="2" w16cid:durableId="167703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BB"/>
    <w:rsid w:val="00D63CBB"/>
    <w:rsid w:val="00E4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1032C-D1B5-4E45-B7A9-CE261A92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476E5"/>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E476E5"/>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476E5"/>
    <w:rPr>
      <w:rFonts w:ascii="宋体" w:eastAsia="宋体" w:hAnsi="宋体" w:cs="宋体"/>
      <w:b/>
      <w:bCs/>
      <w:kern w:val="0"/>
      <w:sz w:val="36"/>
      <w:szCs w:val="36"/>
      <w14:ligatures w14:val="none"/>
    </w:rPr>
  </w:style>
  <w:style w:type="character" w:customStyle="1" w:styleId="30">
    <w:name w:val="标题 3 字符"/>
    <w:basedOn w:val="a0"/>
    <w:link w:val="3"/>
    <w:uiPriority w:val="9"/>
    <w:rsid w:val="00E476E5"/>
    <w:rPr>
      <w:rFonts w:ascii="宋体" w:eastAsia="宋体" w:hAnsi="宋体" w:cs="宋体"/>
      <w:b/>
      <w:bCs/>
      <w:kern w:val="0"/>
      <w:sz w:val="27"/>
      <w:szCs w:val="27"/>
      <w14:ligatures w14:val="none"/>
    </w:rPr>
  </w:style>
  <w:style w:type="character" w:styleId="a3">
    <w:name w:val="Hyperlink"/>
    <w:basedOn w:val="a0"/>
    <w:uiPriority w:val="99"/>
    <w:semiHidden/>
    <w:unhideWhenUsed/>
    <w:rsid w:val="00E476E5"/>
    <w:rPr>
      <w:color w:val="0000FF"/>
      <w:u w:val="single"/>
    </w:rPr>
  </w:style>
  <w:style w:type="paragraph" w:styleId="a4">
    <w:name w:val="Normal (Web)"/>
    <w:basedOn w:val="a"/>
    <w:uiPriority w:val="99"/>
    <w:semiHidden/>
    <w:unhideWhenUsed/>
    <w:rsid w:val="00E476E5"/>
    <w:pPr>
      <w:widowControl/>
      <w:spacing w:before="100" w:beforeAutospacing="1" w:after="100" w:afterAutospacing="1"/>
      <w:jc w:val="left"/>
    </w:pPr>
    <w:rPr>
      <w:rFonts w:ascii="宋体" w:eastAsia="宋体" w:hAnsi="宋体" w:cs="宋体"/>
      <w:kern w:val="0"/>
      <w:sz w:val="24"/>
      <w:szCs w:val="24"/>
      <w14:ligatures w14:val="none"/>
    </w:rPr>
  </w:style>
  <w:style w:type="character" w:styleId="HTML">
    <w:name w:val="HTML Code"/>
    <w:basedOn w:val="a0"/>
    <w:uiPriority w:val="99"/>
    <w:semiHidden/>
    <w:unhideWhenUsed/>
    <w:rsid w:val="00E476E5"/>
    <w:rPr>
      <w:rFonts w:ascii="宋体" w:eastAsia="宋体" w:hAnsi="宋体" w:cs="宋体"/>
      <w:sz w:val="24"/>
      <w:szCs w:val="24"/>
    </w:rPr>
  </w:style>
  <w:style w:type="paragraph" w:styleId="HTML0">
    <w:name w:val="HTML Preformatted"/>
    <w:basedOn w:val="a"/>
    <w:link w:val="HTML1"/>
    <w:uiPriority w:val="99"/>
    <w:semiHidden/>
    <w:unhideWhenUsed/>
    <w:rsid w:val="00E4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1">
    <w:name w:val="HTML 预设格式 字符"/>
    <w:basedOn w:val="a0"/>
    <w:link w:val="HTML0"/>
    <w:uiPriority w:val="99"/>
    <w:semiHidden/>
    <w:rsid w:val="00E476E5"/>
    <w:rPr>
      <w:rFonts w:ascii="宋体" w:eastAsia="宋体" w:hAnsi="宋体" w:cs="宋体"/>
      <w:kern w:val="0"/>
      <w:sz w:val="24"/>
      <w:szCs w:val="24"/>
      <w14:ligatures w14:val="none"/>
    </w:rPr>
  </w:style>
  <w:style w:type="character" w:customStyle="1" w:styleId="token">
    <w:name w:val="token"/>
    <w:basedOn w:val="a0"/>
    <w:rsid w:val="00E47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92311">
      <w:bodyDiv w:val="1"/>
      <w:marLeft w:val="0"/>
      <w:marRight w:val="0"/>
      <w:marTop w:val="0"/>
      <w:marBottom w:val="0"/>
      <w:divBdr>
        <w:top w:val="none" w:sz="0" w:space="0" w:color="auto"/>
        <w:left w:val="none" w:sz="0" w:space="0" w:color="auto"/>
        <w:bottom w:val="none" w:sz="0" w:space="0" w:color="auto"/>
        <w:right w:val="none" w:sz="0" w:space="0" w:color="auto"/>
      </w:divBdr>
      <w:divsChild>
        <w:div w:id="1564677914">
          <w:marLeft w:val="0"/>
          <w:marRight w:val="0"/>
          <w:marTop w:val="240"/>
          <w:marBottom w:val="240"/>
          <w:divBdr>
            <w:top w:val="none" w:sz="0" w:space="0" w:color="auto"/>
            <w:left w:val="none" w:sz="0" w:space="0" w:color="auto"/>
            <w:bottom w:val="none" w:sz="0" w:space="0" w:color="auto"/>
            <w:right w:val="none" w:sz="0" w:space="0" w:color="auto"/>
          </w:divBdr>
          <w:divsChild>
            <w:div w:id="949817094">
              <w:marLeft w:val="0"/>
              <w:marRight w:val="0"/>
              <w:marTop w:val="0"/>
              <w:marBottom w:val="0"/>
              <w:divBdr>
                <w:top w:val="none" w:sz="0" w:space="0" w:color="auto"/>
                <w:left w:val="none" w:sz="0" w:space="0" w:color="auto"/>
                <w:bottom w:val="none" w:sz="0" w:space="0" w:color="auto"/>
                <w:right w:val="none" w:sz="0" w:space="0" w:color="auto"/>
              </w:divBdr>
              <w:divsChild>
                <w:div w:id="1388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2790">
          <w:marLeft w:val="0"/>
          <w:marRight w:val="0"/>
          <w:marTop w:val="240"/>
          <w:marBottom w:val="240"/>
          <w:divBdr>
            <w:top w:val="none" w:sz="0" w:space="0" w:color="auto"/>
            <w:left w:val="none" w:sz="0" w:space="0" w:color="auto"/>
            <w:bottom w:val="none" w:sz="0" w:space="0" w:color="auto"/>
            <w:right w:val="none" w:sz="0" w:space="0" w:color="auto"/>
          </w:divBdr>
          <w:divsChild>
            <w:div w:id="171536132">
              <w:marLeft w:val="0"/>
              <w:marRight w:val="0"/>
              <w:marTop w:val="0"/>
              <w:marBottom w:val="0"/>
              <w:divBdr>
                <w:top w:val="none" w:sz="0" w:space="0" w:color="auto"/>
                <w:left w:val="none" w:sz="0" w:space="0" w:color="auto"/>
                <w:bottom w:val="none" w:sz="0" w:space="0" w:color="auto"/>
                <w:right w:val="none" w:sz="0" w:space="0" w:color="auto"/>
              </w:divBdr>
              <w:divsChild>
                <w:div w:id="15406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594">
          <w:marLeft w:val="0"/>
          <w:marRight w:val="0"/>
          <w:marTop w:val="240"/>
          <w:marBottom w:val="240"/>
          <w:divBdr>
            <w:top w:val="none" w:sz="0" w:space="0" w:color="auto"/>
            <w:left w:val="none" w:sz="0" w:space="0" w:color="auto"/>
            <w:bottom w:val="none" w:sz="0" w:space="0" w:color="auto"/>
            <w:right w:val="none" w:sz="0" w:space="0" w:color="auto"/>
          </w:divBdr>
          <w:divsChild>
            <w:div w:id="1442383996">
              <w:marLeft w:val="0"/>
              <w:marRight w:val="0"/>
              <w:marTop w:val="0"/>
              <w:marBottom w:val="0"/>
              <w:divBdr>
                <w:top w:val="none" w:sz="0" w:space="0" w:color="auto"/>
                <w:left w:val="none" w:sz="0" w:space="0" w:color="auto"/>
                <w:bottom w:val="none" w:sz="0" w:space="0" w:color="auto"/>
                <w:right w:val="none" w:sz="0" w:space="0" w:color="auto"/>
              </w:divBdr>
              <w:divsChild>
                <w:div w:id="17045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424">
          <w:marLeft w:val="0"/>
          <w:marRight w:val="0"/>
          <w:marTop w:val="240"/>
          <w:marBottom w:val="240"/>
          <w:divBdr>
            <w:top w:val="none" w:sz="0" w:space="0" w:color="auto"/>
            <w:left w:val="none" w:sz="0" w:space="0" w:color="auto"/>
            <w:bottom w:val="none" w:sz="0" w:space="0" w:color="auto"/>
            <w:right w:val="none" w:sz="0" w:space="0" w:color="auto"/>
          </w:divBdr>
          <w:divsChild>
            <w:div w:id="1226261832">
              <w:marLeft w:val="0"/>
              <w:marRight w:val="0"/>
              <w:marTop w:val="0"/>
              <w:marBottom w:val="0"/>
              <w:divBdr>
                <w:top w:val="none" w:sz="0" w:space="0" w:color="auto"/>
                <w:left w:val="none" w:sz="0" w:space="0" w:color="auto"/>
                <w:bottom w:val="none" w:sz="0" w:space="0" w:color="auto"/>
                <w:right w:val="none" w:sz="0" w:space="0" w:color="auto"/>
              </w:divBdr>
              <w:divsChild>
                <w:div w:id="10287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7621">
          <w:marLeft w:val="0"/>
          <w:marRight w:val="0"/>
          <w:marTop w:val="240"/>
          <w:marBottom w:val="240"/>
          <w:divBdr>
            <w:top w:val="none" w:sz="0" w:space="0" w:color="auto"/>
            <w:left w:val="none" w:sz="0" w:space="0" w:color="auto"/>
            <w:bottom w:val="none" w:sz="0" w:space="0" w:color="auto"/>
            <w:right w:val="none" w:sz="0" w:space="0" w:color="auto"/>
          </w:divBdr>
          <w:divsChild>
            <w:div w:id="1252742648">
              <w:marLeft w:val="0"/>
              <w:marRight w:val="0"/>
              <w:marTop w:val="0"/>
              <w:marBottom w:val="0"/>
              <w:divBdr>
                <w:top w:val="none" w:sz="0" w:space="0" w:color="auto"/>
                <w:left w:val="none" w:sz="0" w:space="0" w:color="auto"/>
                <w:bottom w:val="none" w:sz="0" w:space="0" w:color="auto"/>
                <w:right w:val="none" w:sz="0" w:space="0" w:color="auto"/>
              </w:divBdr>
              <w:divsChild>
                <w:div w:id="9148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2303">
          <w:marLeft w:val="0"/>
          <w:marRight w:val="0"/>
          <w:marTop w:val="240"/>
          <w:marBottom w:val="240"/>
          <w:divBdr>
            <w:top w:val="none" w:sz="0" w:space="0" w:color="auto"/>
            <w:left w:val="none" w:sz="0" w:space="0" w:color="auto"/>
            <w:bottom w:val="none" w:sz="0" w:space="0" w:color="auto"/>
            <w:right w:val="none" w:sz="0" w:space="0" w:color="auto"/>
          </w:divBdr>
          <w:divsChild>
            <w:div w:id="540869951">
              <w:marLeft w:val="0"/>
              <w:marRight w:val="0"/>
              <w:marTop w:val="0"/>
              <w:marBottom w:val="0"/>
              <w:divBdr>
                <w:top w:val="none" w:sz="0" w:space="0" w:color="auto"/>
                <w:left w:val="none" w:sz="0" w:space="0" w:color="auto"/>
                <w:bottom w:val="none" w:sz="0" w:space="0" w:color="auto"/>
                <w:right w:val="none" w:sz="0" w:space="0" w:color="auto"/>
              </w:divBdr>
              <w:divsChild>
                <w:div w:id="12070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513">
          <w:marLeft w:val="0"/>
          <w:marRight w:val="0"/>
          <w:marTop w:val="240"/>
          <w:marBottom w:val="240"/>
          <w:divBdr>
            <w:top w:val="none" w:sz="0" w:space="0" w:color="auto"/>
            <w:left w:val="none" w:sz="0" w:space="0" w:color="auto"/>
            <w:bottom w:val="none" w:sz="0" w:space="0" w:color="auto"/>
            <w:right w:val="none" w:sz="0" w:space="0" w:color="auto"/>
          </w:divBdr>
          <w:divsChild>
            <w:div w:id="1874533848">
              <w:marLeft w:val="0"/>
              <w:marRight w:val="0"/>
              <w:marTop w:val="0"/>
              <w:marBottom w:val="0"/>
              <w:divBdr>
                <w:top w:val="none" w:sz="0" w:space="0" w:color="auto"/>
                <w:left w:val="none" w:sz="0" w:space="0" w:color="auto"/>
                <w:bottom w:val="none" w:sz="0" w:space="0" w:color="auto"/>
                <w:right w:val="none" w:sz="0" w:space="0" w:color="auto"/>
              </w:divBdr>
              <w:divsChild>
                <w:div w:id="18548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3931">
          <w:marLeft w:val="0"/>
          <w:marRight w:val="0"/>
          <w:marTop w:val="240"/>
          <w:marBottom w:val="240"/>
          <w:divBdr>
            <w:top w:val="none" w:sz="0" w:space="0" w:color="auto"/>
            <w:left w:val="none" w:sz="0" w:space="0" w:color="auto"/>
            <w:bottom w:val="none" w:sz="0" w:space="0" w:color="auto"/>
            <w:right w:val="none" w:sz="0" w:space="0" w:color="auto"/>
          </w:divBdr>
          <w:divsChild>
            <w:div w:id="350499445">
              <w:marLeft w:val="0"/>
              <w:marRight w:val="0"/>
              <w:marTop w:val="0"/>
              <w:marBottom w:val="0"/>
              <w:divBdr>
                <w:top w:val="none" w:sz="0" w:space="0" w:color="auto"/>
                <w:left w:val="none" w:sz="0" w:space="0" w:color="auto"/>
                <w:bottom w:val="none" w:sz="0" w:space="0" w:color="auto"/>
                <w:right w:val="none" w:sz="0" w:space="0" w:color="auto"/>
              </w:divBdr>
              <w:divsChild>
                <w:div w:id="18429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00116">
          <w:marLeft w:val="0"/>
          <w:marRight w:val="0"/>
          <w:marTop w:val="240"/>
          <w:marBottom w:val="240"/>
          <w:divBdr>
            <w:top w:val="none" w:sz="0" w:space="0" w:color="auto"/>
            <w:left w:val="none" w:sz="0" w:space="0" w:color="auto"/>
            <w:bottom w:val="none" w:sz="0" w:space="0" w:color="auto"/>
            <w:right w:val="none" w:sz="0" w:space="0" w:color="auto"/>
          </w:divBdr>
          <w:divsChild>
            <w:div w:id="538322040">
              <w:marLeft w:val="0"/>
              <w:marRight w:val="0"/>
              <w:marTop w:val="0"/>
              <w:marBottom w:val="0"/>
              <w:divBdr>
                <w:top w:val="none" w:sz="0" w:space="0" w:color="auto"/>
                <w:left w:val="none" w:sz="0" w:space="0" w:color="auto"/>
                <w:bottom w:val="none" w:sz="0" w:space="0" w:color="auto"/>
                <w:right w:val="none" w:sz="0" w:space="0" w:color="auto"/>
              </w:divBdr>
              <w:divsChild>
                <w:div w:id="12970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9431">
          <w:marLeft w:val="0"/>
          <w:marRight w:val="0"/>
          <w:marTop w:val="240"/>
          <w:marBottom w:val="240"/>
          <w:divBdr>
            <w:top w:val="none" w:sz="0" w:space="0" w:color="auto"/>
            <w:left w:val="none" w:sz="0" w:space="0" w:color="auto"/>
            <w:bottom w:val="none" w:sz="0" w:space="0" w:color="auto"/>
            <w:right w:val="none" w:sz="0" w:space="0" w:color="auto"/>
          </w:divBdr>
          <w:divsChild>
            <w:div w:id="374938240">
              <w:marLeft w:val="0"/>
              <w:marRight w:val="0"/>
              <w:marTop w:val="0"/>
              <w:marBottom w:val="0"/>
              <w:divBdr>
                <w:top w:val="none" w:sz="0" w:space="0" w:color="auto"/>
                <w:left w:val="none" w:sz="0" w:space="0" w:color="auto"/>
                <w:bottom w:val="none" w:sz="0" w:space="0" w:color="auto"/>
                <w:right w:val="none" w:sz="0" w:space="0" w:color="auto"/>
              </w:divBdr>
              <w:divsChild>
                <w:div w:id="1769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917">
          <w:marLeft w:val="0"/>
          <w:marRight w:val="0"/>
          <w:marTop w:val="240"/>
          <w:marBottom w:val="240"/>
          <w:divBdr>
            <w:top w:val="none" w:sz="0" w:space="0" w:color="auto"/>
            <w:left w:val="none" w:sz="0" w:space="0" w:color="auto"/>
            <w:bottom w:val="none" w:sz="0" w:space="0" w:color="auto"/>
            <w:right w:val="none" w:sz="0" w:space="0" w:color="auto"/>
          </w:divBdr>
          <w:divsChild>
            <w:div w:id="324284702">
              <w:marLeft w:val="0"/>
              <w:marRight w:val="0"/>
              <w:marTop w:val="0"/>
              <w:marBottom w:val="0"/>
              <w:divBdr>
                <w:top w:val="none" w:sz="0" w:space="0" w:color="auto"/>
                <w:left w:val="none" w:sz="0" w:space="0" w:color="auto"/>
                <w:bottom w:val="none" w:sz="0" w:space="0" w:color="auto"/>
                <w:right w:val="none" w:sz="0" w:space="0" w:color="auto"/>
              </w:divBdr>
              <w:divsChild>
                <w:div w:id="5998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8214">
          <w:marLeft w:val="0"/>
          <w:marRight w:val="0"/>
          <w:marTop w:val="240"/>
          <w:marBottom w:val="240"/>
          <w:divBdr>
            <w:top w:val="none" w:sz="0" w:space="0" w:color="auto"/>
            <w:left w:val="none" w:sz="0" w:space="0" w:color="auto"/>
            <w:bottom w:val="none" w:sz="0" w:space="0" w:color="auto"/>
            <w:right w:val="none" w:sz="0" w:space="0" w:color="auto"/>
          </w:divBdr>
          <w:divsChild>
            <w:div w:id="1852182517">
              <w:marLeft w:val="0"/>
              <w:marRight w:val="0"/>
              <w:marTop w:val="0"/>
              <w:marBottom w:val="0"/>
              <w:divBdr>
                <w:top w:val="none" w:sz="0" w:space="0" w:color="auto"/>
                <w:left w:val="none" w:sz="0" w:space="0" w:color="auto"/>
                <w:bottom w:val="none" w:sz="0" w:space="0" w:color="auto"/>
                <w:right w:val="none" w:sz="0" w:space="0" w:color="auto"/>
              </w:divBdr>
              <w:divsChild>
                <w:div w:id="2101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399">
          <w:marLeft w:val="0"/>
          <w:marRight w:val="0"/>
          <w:marTop w:val="240"/>
          <w:marBottom w:val="240"/>
          <w:divBdr>
            <w:top w:val="none" w:sz="0" w:space="0" w:color="auto"/>
            <w:left w:val="none" w:sz="0" w:space="0" w:color="auto"/>
            <w:bottom w:val="none" w:sz="0" w:space="0" w:color="auto"/>
            <w:right w:val="none" w:sz="0" w:space="0" w:color="auto"/>
          </w:divBdr>
          <w:divsChild>
            <w:div w:id="730495591">
              <w:marLeft w:val="0"/>
              <w:marRight w:val="0"/>
              <w:marTop w:val="0"/>
              <w:marBottom w:val="0"/>
              <w:divBdr>
                <w:top w:val="none" w:sz="0" w:space="0" w:color="auto"/>
                <w:left w:val="none" w:sz="0" w:space="0" w:color="auto"/>
                <w:bottom w:val="none" w:sz="0" w:space="0" w:color="auto"/>
                <w:right w:val="none" w:sz="0" w:space="0" w:color="auto"/>
              </w:divBdr>
              <w:divsChild>
                <w:div w:id="1193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8788">
          <w:marLeft w:val="0"/>
          <w:marRight w:val="0"/>
          <w:marTop w:val="240"/>
          <w:marBottom w:val="240"/>
          <w:divBdr>
            <w:top w:val="none" w:sz="0" w:space="0" w:color="auto"/>
            <w:left w:val="none" w:sz="0" w:space="0" w:color="auto"/>
            <w:bottom w:val="none" w:sz="0" w:space="0" w:color="auto"/>
            <w:right w:val="none" w:sz="0" w:space="0" w:color="auto"/>
          </w:divBdr>
          <w:divsChild>
            <w:div w:id="1220937644">
              <w:marLeft w:val="0"/>
              <w:marRight w:val="0"/>
              <w:marTop w:val="0"/>
              <w:marBottom w:val="0"/>
              <w:divBdr>
                <w:top w:val="none" w:sz="0" w:space="0" w:color="auto"/>
                <w:left w:val="none" w:sz="0" w:space="0" w:color="auto"/>
                <w:bottom w:val="none" w:sz="0" w:space="0" w:color="auto"/>
                <w:right w:val="none" w:sz="0" w:space="0" w:color="auto"/>
              </w:divBdr>
              <w:divsChild>
                <w:div w:id="16811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js-introduction-localstorage-sessionstorage" TargetMode="External"/><Relationship Id="rId13" Type="http://schemas.openxmlformats.org/officeDocument/2006/relationships/hyperlink" Target="https://www.digitalocean.com/community/tutorials/js-introduction-localstorage-sessionstor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_series/how-to-code-in-javascript" TargetMode="External"/><Relationship Id="rId12" Type="http://schemas.openxmlformats.org/officeDocument/2006/relationships/hyperlink" Target="https://www.digitalocean.com/community/tutorials/js-introduction-localstorage-sessionstorage" TargetMode="External"/><Relationship Id="rId17" Type="http://schemas.openxmlformats.org/officeDocument/2006/relationships/hyperlink" Target="https://www.digitalocean.com/community/tutorials/js-what-are-cookies" TargetMode="External"/><Relationship Id="rId2" Type="http://schemas.openxmlformats.org/officeDocument/2006/relationships/styles" Target="styles.xml"/><Relationship Id="rId16" Type="http://schemas.openxmlformats.org/officeDocument/2006/relationships/hyperlink" Target="https://www.digitalocean.com/community/tutorials/js-introduction-localstorage-sessionstorage" TargetMode="External"/><Relationship Id="rId1" Type="http://schemas.openxmlformats.org/officeDocument/2006/relationships/numbering" Target="numbering.xml"/><Relationship Id="rId6" Type="http://schemas.openxmlformats.org/officeDocument/2006/relationships/hyperlink" Target="https://www.digitalocean.com/community/tutorial_collections/how-to-install-node-js" TargetMode="External"/><Relationship Id="rId11" Type="http://schemas.openxmlformats.org/officeDocument/2006/relationships/hyperlink" Target="https://www.digitalocean.com/community/tutorials/js-introduction-localstorage-sessionstorage" TargetMode="External"/><Relationship Id="rId5" Type="http://schemas.openxmlformats.org/officeDocument/2006/relationships/hyperlink" Target="https://www.digitalocean.com/community/tutorials/js-introduction-localstorage-sessionstorage" TargetMode="External"/><Relationship Id="rId15" Type="http://schemas.openxmlformats.org/officeDocument/2006/relationships/hyperlink" Target="https://caniuse.com/namevalue-storage" TargetMode="External"/><Relationship Id="rId10" Type="http://schemas.openxmlformats.org/officeDocument/2006/relationships/hyperlink" Target="https://www.digitalocean.com/community/tutorials/js-introduction-localstorage-sessionstor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ocean.com/community/tutorials/js-introduction-localstorage-sessionstorage" TargetMode="External"/><Relationship Id="rId14" Type="http://schemas.openxmlformats.org/officeDocument/2006/relationships/hyperlink" Target="https://www.digitalocean.com/community/tutorials/js-introduction-localstorage-sessionstor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灿彬 张</dc:creator>
  <cp:keywords/>
  <dc:description/>
  <cp:lastModifiedBy>灿彬 张</cp:lastModifiedBy>
  <cp:revision>2</cp:revision>
  <dcterms:created xsi:type="dcterms:W3CDTF">2024-02-04T06:21:00Z</dcterms:created>
  <dcterms:modified xsi:type="dcterms:W3CDTF">2024-02-04T06:21:00Z</dcterms:modified>
</cp:coreProperties>
</file>