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D3150" w14:textId="77777777" w:rsidR="00FB045E" w:rsidRPr="002838B8" w:rsidRDefault="00FB045E" w:rsidP="00FD0102">
      <w:pPr>
        <w:autoSpaceDE w:val="0"/>
        <w:autoSpaceDN w:val="0"/>
        <w:adjustRightInd w:val="0"/>
        <w:jc w:val="center"/>
        <w:rPr>
          <w:rFonts w:ascii="標楷體" w:eastAsia="標楷體" w:hAnsi="標楷體" w:cs="DFKaiShu-SB-Estd-BF"/>
          <w:kern w:val="0"/>
          <w:sz w:val="72"/>
          <w:szCs w:val="72"/>
        </w:rPr>
      </w:pPr>
      <w:r w:rsidRPr="002838B8">
        <w:rPr>
          <w:rFonts w:ascii="標楷體" w:eastAsia="標楷體" w:hAnsi="標楷體" w:cs="AR MingtiM BIG-5" w:hint="eastAsia"/>
          <w:kern w:val="0"/>
          <w:sz w:val="72"/>
          <w:szCs w:val="72"/>
        </w:rPr>
        <w:t>亞洲大學</w:t>
      </w:r>
    </w:p>
    <w:p w14:paraId="1C9998E4" w14:textId="77777777" w:rsidR="00FB045E" w:rsidRPr="002838B8" w:rsidRDefault="00FB045E" w:rsidP="00FB045E">
      <w:pPr>
        <w:autoSpaceDE w:val="0"/>
        <w:autoSpaceDN w:val="0"/>
        <w:adjustRightInd w:val="0"/>
        <w:jc w:val="center"/>
        <w:rPr>
          <w:rFonts w:ascii="標楷體" w:eastAsia="標楷體" w:hAnsi="標楷體" w:cs="DFKaiShu-SB-Estd-BF"/>
          <w:kern w:val="0"/>
          <w:sz w:val="72"/>
          <w:szCs w:val="72"/>
        </w:rPr>
      </w:pPr>
      <w:r w:rsidRPr="002838B8">
        <w:rPr>
          <w:rFonts w:ascii="標楷體" w:eastAsia="標楷體" w:hAnsi="標楷體" w:cs="DFKaiShu-SB-Estd-BF" w:hint="eastAsia"/>
          <w:kern w:val="0"/>
          <w:sz w:val="72"/>
          <w:szCs w:val="72"/>
        </w:rPr>
        <w:t>資訊工程學系</w:t>
      </w:r>
    </w:p>
    <w:p w14:paraId="4B8B199A" w14:textId="0B9AE5BA" w:rsidR="00FB045E" w:rsidRDefault="00FB045E" w:rsidP="00FB045E">
      <w:pPr>
        <w:autoSpaceDE w:val="0"/>
        <w:autoSpaceDN w:val="0"/>
        <w:adjustRightInd w:val="0"/>
        <w:jc w:val="center"/>
        <w:rPr>
          <w:rFonts w:ascii="DFKaiShu-SB-Estd-BF" w:eastAsia="DFKaiShu-SB-Estd-BF" w:cs="DFKaiShu-SB-Estd-BF"/>
          <w:kern w:val="0"/>
          <w:sz w:val="28"/>
          <w:szCs w:val="28"/>
        </w:rPr>
      </w:pPr>
    </w:p>
    <w:p w14:paraId="3261FA52" w14:textId="1F2B45BF" w:rsidR="00FB045E" w:rsidRPr="002838B8" w:rsidRDefault="00B55876" w:rsidP="00FB045E">
      <w:pPr>
        <w:autoSpaceDE w:val="0"/>
        <w:autoSpaceDN w:val="0"/>
        <w:adjustRightInd w:val="0"/>
        <w:jc w:val="center"/>
        <w:rPr>
          <w:rFonts w:ascii="標楷體" w:eastAsia="標楷體" w:hAnsi="標楷體" w:cs="DFKaiShu-SB-Estd-BF"/>
          <w:kern w:val="0"/>
          <w:sz w:val="56"/>
          <w:szCs w:val="56"/>
        </w:rPr>
      </w:pPr>
      <w:r w:rsidRPr="00C27411">
        <w:rPr>
          <w:rFonts w:eastAsia="標楷體"/>
          <w:b/>
          <w:bCs/>
          <w:kern w:val="0"/>
          <w:sz w:val="56"/>
          <w:szCs w:val="56"/>
        </w:rPr>
        <w:t>11</w:t>
      </w:r>
      <w:r w:rsidR="00AE4819">
        <w:rPr>
          <w:rFonts w:eastAsia="標楷體" w:hint="eastAsia"/>
          <w:b/>
          <w:bCs/>
          <w:kern w:val="0"/>
          <w:sz w:val="56"/>
          <w:szCs w:val="56"/>
        </w:rPr>
        <w:t>1</w:t>
      </w:r>
      <w:r w:rsidR="00FB045E" w:rsidRPr="002838B8">
        <w:rPr>
          <w:rFonts w:ascii="標楷體" w:eastAsia="標楷體" w:hAnsi="標楷體"/>
          <w:b/>
          <w:bCs/>
          <w:kern w:val="0"/>
          <w:sz w:val="56"/>
          <w:szCs w:val="56"/>
        </w:rPr>
        <w:t xml:space="preserve"> </w:t>
      </w:r>
      <w:r w:rsidR="00FB045E" w:rsidRPr="002838B8">
        <w:rPr>
          <w:rFonts w:ascii="標楷體" w:eastAsia="標楷體" w:hAnsi="標楷體" w:cs="DFKaiShu-SB-Estd-BF" w:hint="eastAsia"/>
          <w:kern w:val="0"/>
          <w:sz w:val="56"/>
          <w:szCs w:val="56"/>
        </w:rPr>
        <w:t>學</w:t>
      </w:r>
      <w:r w:rsidR="00FB045E" w:rsidRPr="002838B8">
        <w:rPr>
          <w:rFonts w:ascii="標楷體" w:eastAsia="標楷體" w:hAnsi="標楷體" w:cs="細明體" w:hint="eastAsia"/>
          <w:kern w:val="0"/>
          <w:sz w:val="56"/>
          <w:szCs w:val="56"/>
        </w:rPr>
        <w:t>年度</w:t>
      </w:r>
      <w:r w:rsidR="00FB045E">
        <w:rPr>
          <w:rFonts w:ascii="標楷體" w:eastAsia="標楷體" w:hAnsi="標楷體" w:cs="細明體" w:hint="eastAsia"/>
          <w:kern w:val="0"/>
          <w:sz w:val="56"/>
          <w:szCs w:val="56"/>
        </w:rPr>
        <w:t>畢業</w:t>
      </w:r>
      <w:r w:rsidR="00FB045E" w:rsidRPr="002838B8">
        <w:rPr>
          <w:rFonts w:ascii="標楷體" w:eastAsia="標楷體" w:hAnsi="標楷體" w:cs="AR MingtiM BIG-5" w:hint="eastAsia"/>
          <w:kern w:val="0"/>
          <w:sz w:val="56"/>
          <w:szCs w:val="56"/>
        </w:rPr>
        <w:t>專題</w:t>
      </w:r>
    </w:p>
    <w:p w14:paraId="14B9640C" w14:textId="38E2E704" w:rsidR="009011F8" w:rsidRDefault="00A21CA0" w:rsidP="00FB045E">
      <w:pPr>
        <w:autoSpaceDE w:val="0"/>
        <w:autoSpaceDN w:val="0"/>
        <w:adjustRightInd w:val="0"/>
        <w:jc w:val="center"/>
        <w:rPr>
          <w:rFonts w:ascii="標楷體" w:eastAsia="標楷體" w:hAnsi="標楷體" w:cs="DFKaiShu-SB-Estd-BF"/>
          <w:kern w:val="0"/>
          <w:sz w:val="56"/>
          <w:szCs w:val="56"/>
        </w:rPr>
      </w:pPr>
      <w:r>
        <w:rPr>
          <w:rFonts w:ascii="標楷體" w:eastAsia="標楷體" w:hAnsi="標楷體" w:cs="DFKaiShu-SB-Estd-BF" w:hint="eastAsia"/>
          <w:kern w:val="0"/>
          <w:sz w:val="56"/>
          <w:szCs w:val="56"/>
        </w:rPr>
        <w:t>小型</w:t>
      </w:r>
      <w:r w:rsidR="009011F8" w:rsidRPr="009011F8">
        <w:rPr>
          <w:rFonts w:ascii="標楷體" w:eastAsia="標楷體" w:hAnsi="標楷體" w:cs="DFKaiShu-SB-Estd-BF" w:hint="eastAsia"/>
          <w:kern w:val="0"/>
          <w:sz w:val="56"/>
          <w:szCs w:val="56"/>
        </w:rPr>
        <w:t>追蹤式太陽能發電系統</w:t>
      </w:r>
    </w:p>
    <w:p w14:paraId="273FEA9D" w14:textId="6A436BFF" w:rsidR="00FB045E" w:rsidRDefault="00FB045E" w:rsidP="00FB045E">
      <w:pPr>
        <w:autoSpaceDE w:val="0"/>
        <w:autoSpaceDN w:val="0"/>
        <w:adjustRightInd w:val="0"/>
        <w:jc w:val="center"/>
        <w:rPr>
          <w:rFonts w:ascii="標楷體" w:eastAsia="標楷體" w:hAnsi="標楷體" w:cs="DFKaiShu-SB-Estd-BF"/>
          <w:kern w:val="0"/>
          <w:sz w:val="28"/>
          <w:szCs w:val="28"/>
        </w:rPr>
      </w:pPr>
    </w:p>
    <w:p w14:paraId="3624E713" w14:textId="77777777" w:rsidR="00B14E5A" w:rsidRPr="00A038AC" w:rsidRDefault="00B14E5A" w:rsidP="00FB045E">
      <w:pPr>
        <w:autoSpaceDE w:val="0"/>
        <w:autoSpaceDN w:val="0"/>
        <w:adjustRightInd w:val="0"/>
        <w:jc w:val="center"/>
        <w:rPr>
          <w:rFonts w:ascii="標楷體" w:eastAsia="標楷體" w:hAnsi="標楷體" w:cs="DFKaiShu-SB-Estd-BF"/>
          <w:kern w:val="0"/>
          <w:sz w:val="28"/>
          <w:szCs w:val="28"/>
        </w:rPr>
      </w:pPr>
    </w:p>
    <w:p w14:paraId="5A186319" w14:textId="77777777" w:rsidR="00FB045E" w:rsidRPr="00280D85" w:rsidRDefault="00FB045E" w:rsidP="00FB045E">
      <w:pPr>
        <w:autoSpaceDE w:val="0"/>
        <w:autoSpaceDN w:val="0"/>
        <w:adjustRightInd w:val="0"/>
        <w:jc w:val="center"/>
        <w:rPr>
          <w:rFonts w:ascii="標楷體" w:eastAsia="標楷體" w:hAnsi="標楷體" w:cs="DFKaiShu-SB-Estd-BF"/>
          <w:kern w:val="0"/>
          <w:sz w:val="40"/>
          <w:szCs w:val="40"/>
        </w:rPr>
      </w:pPr>
      <w:r w:rsidRPr="00317655">
        <w:rPr>
          <w:rFonts w:ascii="標楷體" w:eastAsia="標楷體" w:hAnsi="標楷體" w:cs="DFKaiShu-SB-Estd-BF" w:hint="eastAsia"/>
          <w:kern w:val="0"/>
          <w:sz w:val="40"/>
          <w:szCs w:val="40"/>
        </w:rPr>
        <w:t>學生：</w:t>
      </w:r>
      <w:r w:rsidR="009011F8" w:rsidRPr="00317655">
        <w:rPr>
          <w:rFonts w:ascii="標楷體" w:eastAsia="標楷體" w:hAnsi="標楷體" w:cs="DFKaiShu-SB-Estd-BF" w:hint="eastAsia"/>
          <w:kern w:val="0"/>
          <w:sz w:val="40"/>
          <w:szCs w:val="40"/>
        </w:rPr>
        <w:t>夏家程</w:t>
      </w:r>
      <w:r w:rsidRPr="00280D85">
        <w:rPr>
          <w:rFonts w:ascii="標楷體" w:eastAsia="標楷體" w:hAnsi="標楷體"/>
          <w:kern w:val="0"/>
          <w:sz w:val="40"/>
          <w:szCs w:val="40"/>
        </w:rPr>
        <w:t>(</w:t>
      </w:r>
      <w:r w:rsidR="009011F8" w:rsidRPr="00C27411">
        <w:rPr>
          <w:rFonts w:eastAsia="標楷體"/>
          <w:kern w:val="0"/>
          <w:sz w:val="40"/>
          <w:szCs w:val="40"/>
        </w:rPr>
        <w:t>109021359</w:t>
      </w:r>
      <w:r w:rsidRPr="00280D85">
        <w:rPr>
          <w:rFonts w:ascii="標楷體" w:eastAsia="標楷體" w:hAnsi="標楷體"/>
          <w:kern w:val="0"/>
          <w:sz w:val="40"/>
          <w:szCs w:val="40"/>
        </w:rPr>
        <w:t>)</w:t>
      </w:r>
    </w:p>
    <w:p w14:paraId="01FDBF91" w14:textId="2E22B692" w:rsidR="00007FCA" w:rsidRPr="00280D85" w:rsidRDefault="00FB045E" w:rsidP="00007FCA">
      <w:pPr>
        <w:autoSpaceDE w:val="0"/>
        <w:autoSpaceDN w:val="0"/>
        <w:adjustRightInd w:val="0"/>
        <w:jc w:val="center"/>
        <w:rPr>
          <w:rFonts w:ascii="標楷體" w:eastAsia="標楷體" w:hAnsi="標楷體"/>
          <w:kern w:val="0"/>
          <w:sz w:val="40"/>
          <w:szCs w:val="40"/>
        </w:rPr>
      </w:pPr>
      <w:r w:rsidRPr="00317655">
        <w:rPr>
          <w:rFonts w:ascii="標楷體" w:eastAsia="標楷體" w:hAnsi="標楷體" w:cs="DFKaiShu-SB-Estd-BF" w:hint="eastAsia"/>
          <w:kern w:val="0"/>
          <w:sz w:val="40"/>
          <w:szCs w:val="40"/>
        </w:rPr>
        <w:t xml:space="preserve">      </w:t>
      </w:r>
      <w:r w:rsidR="009011F8" w:rsidRPr="00317655">
        <w:rPr>
          <w:rFonts w:ascii="標楷體" w:eastAsia="標楷體" w:hAnsi="標楷體" w:cs="DFKaiShu-SB-Estd-BF" w:hint="eastAsia"/>
          <w:kern w:val="0"/>
          <w:sz w:val="40"/>
          <w:szCs w:val="40"/>
        </w:rPr>
        <w:t>陳睿軍</w:t>
      </w:r>
      <w:r w:rsidRPr="00280D85">
        <w:rPr>
          <w:rFonts w:ascii="標楷體" w:eastAsia="標楷體" w:hAnsi="標楷體"/>
          <w:kern w:val="0"/>
          <w:sz w:val="40"/>
          <w:szCs w:val="40"/>
        </w:rPr>
        <w:t>(</w:t>
      </w:r>
      <w:r w:rsidR="009011F8" w:rsidRPr="00C27411">
        <w:rPr>
          <w:rFonts w:eastAsia="標楷體"/>
          <w:kern w:val="0"/>
          <w:sz w:val="40"/>
          <w:szCs w:val="40"/>
        </w:rPr>
        <w:t>109021348</w:t>
      </w:r>
      <w:r w:rsidRPr="00280D85">
        <w:rPr>
          <w:rFonts w:ascii="標楷體" w:eastAsia="標楷體" w:hAnsi="標楷體"/>
          <w:kern w:val="0"/>
          <w:sz w:val="40"/>
          <w:szCs w:val="40"/>
        </w:rPr>
        <w:t>)</w:t>
      </w:r>
    </w:p>
    <w:p w14:paraId="2465ADFD" w14:textId="77777777" w:rsidR="00007FCA" w:rsidRPr="00280D85" w:rsidRDefault="00FB045E" w:rsidP="00FB045E">
      <w:pPr>
        <w:autoSpaceDE w:val="0"/>
        <w:autoSpaceDN w:val="0"/>
        <w:adjustRightInd w:val="0"/>
        <w:jc w:val="center"/>
        <w:rPr>
          <w:rFonts w:ascii="標楷體" w:eastAsia="標楷體" w:hAnsi="標楷體"/>
          <w:kern w:val="0"/>
          <w:sz w:val="40"/>
          <w:szCs w:val="40"/>
        </w:rPr>
      </w:pPr>
      <w:r w:rsidRPr="00317655">
        <w:rPr>
          <w:rFonts w:ascii="標楷體" w:eastAsia="標楷體" w:hAnsi="標楷體" w:cs="DFKaiShu-SB-Estd-BF" w:hint="eastAsia"/>
          <w:kern w:val="0"/>
          <w:sz w:val="40"/>
          <w:szCs w:val="40"/>
        </w:rPr>
        <w:t xml:space="preserve">      </w:t>
      </w:r>
      <w:r w:rsidR="009011F8" w:rsidRPr="00317655">
        <w:rPr>
          <w:rFonts w:ascii="標楷體" w:eastAsia="標楷體" w:hAnsi="標楷體" w:cs="DFKaiShu-SB-Estd-BF" w:hint="eastAsia"/>
          <w:kern w:val="0"/>
          <w:sz w:val="40"/>
          <w:szCs w:val="40"/>
        </w:rPr>
        <w:t>柯宏縉</w:t>
      </w:r>
      <w:r w:rsidRPr="00280D85">
        <w:rPr>
          <w:rFonts w:ascii="標楷體" w:eastAsia="標楷體" w:hAnsi="標楷體"/>
          <w:kern w:val="0"/>
          <w:sz w:val="40"/>
          <w:szCs w:val="40"/>
        </w:rPr>
        <w:t>(</w:t>
      </w:r>
      <w:r w:rsidR="009011F8" w:rsidRPr="00C27411">
        <w:rPr>
          <w:rFonts w:eastAsia="標楷體"/>
          <w:kern w:val="0"/>
          <w:sz w:val="40"/>
          <w:szCs w:val="40"/>
        </w:rPr>
        <w:t>109021360</w:t>
      </w:r>
      <w:r w:rsidRPr="00280D85">
        <w:rPr>
          <w:rFonts w:ascii="標楷體" w:eastAsia="標楷體" w:hAnsi="標楷體"/>
          <w:kern w:val="0"/>
          <w:sz w:val="40"/>
          <w:szCs w:val="40"/>
        </w:rPr>
        <w:t>)</w:t>
      </w:r>
    </w:p>
    <w:p w14:paraId="03ECCC6D" w14:textId="70CD5A6B" w:rsidR="00FB045E" w:rsidRPr="00280D85" w:rsidRDefault="00007FCA" w:rsidP="00FB045E">
      <w:pPr>
        <w:autoSpaceDE w:val="0"/>
        <w:autoSpaceDN w:val="0"/>
        <w:adjustRightInd w:val="0"/>
        <w:jc w:val="center"/>
        <w:rPr>
          <w:rFonts w:ascii="標楷體" w:eastAsia="標楷體" w:hAnsi="標楷體"/>
          <w:kern w:val="0"/>
          <w:sz w:val="40"/>
          <w:szCs w:val="40"/>
        </w:rPr>
      </w:pPr>
      <w:r>
        <w:rPr>
          <w:rFonts w:eastAsia="標楷體" w:hint="eastAsia"/>
          <w:kern w:val="0"/>
          <w:sz w:val="40"/>
          <w:szCs w:val="40"/>
        </w:rPr>
        <w:t xml:space="preserve">        </w:t>
      </w:r>
      <w:r w:rsidR="00DD28B9">
        <w:rPr>
          <w:rFonts w:eastAsia="標楷體" w:hint="eastAsia"/>
          <w:kern w:val="0"/>
          <w:sz w:val="40"/>
          <w:szCs w:val="40"/>
        </w:rPr>
        <w:t xml:space="preserve"> </w:t>
      </w:r>
      <w:r>
        <w:rPr>
          <w:rFonts w:eastAsia="標楷體" w:hint="eastAsia"/>
          <w:kern w:val="0"/>
          <w:sz w:val="40"/>
          <w:szCs w:val="40"/>
        </w:rPr>
        <w:t xml:space="preserve">   </w:t>
      </w:r>
      <w:r>
        <w:rPr>
          <w:rFonts w:eastAsia="標楷體" w:hint="eastAsia"/>
          <w:kern w:val="0"/>
          <w:sz w:val="40"/>
          <w:szCs w:val="40"/>
        </w:rPr>
        <w:t>徐躍仁</w:t>
      </w:r>
      <w:r w:rsidRPr="00280D85">
        <w:rPr>
          <w:rFonts w:ascii="標楷體" w:eastAsia="標楷體" w:hAnsi="標楷體" w:hint="eastAsia"/>
          <w:kern w:val="0"/>
          <w:sz w:val="40"/>
          <w:szCs w:val="40"/>
        </w:rPr>
        <w:t>(</w:t>
      </w:r>
      <w:r>
        <w:rPr>
          <w:rFonts w:eastAsia="標楷體" w:hint="eastAsia"/>
          <w:kern w:val="0"/>
          <w:sz w:val="40"/>
          <w:szCs w:val="40"/>
        </w:rPr>
        <w:t>109021365</w:t>
      </w:r>
      <w:r w:rsidRPr="00280D85">
        <w:rPr>
          <w:rFonts w:ascii="標楷體" w:eastAsia="標楷體" w:hAnsi="標楷體" w:hint="eastAsia"/>
          <w:kern w:val="0"/>
          <w:sz w:val="40"/>
          <w:szCs w:val="40"/>
        </w:rPr>
        <w:t>)</w:t>
      </w:r>
    </w:p>
    <w:p w14:paraId="7A9DA379" w14:textId="77777777" w:rsidR="00317655" w:rsidRDefault="00317655" w:rsidP="00FB045E">
      <w:pPr>
        <w:autoSpaceDE w:val="0"/>
        <w:autoSpaceDN w:val="0"/>
        <w:adjustRightInd w:val="0"/>
        <w:jc w:val="center"/>
        <w:rPr>
          <w:rFonts w:ascii="標楷體" w:eastAsia="標楷體" w:hAnsi="標楷體" w:cs="DFKaiShu-SB-Estd-BF"/>
          <w:kern w:val="0"/>
          <w:sz w:val="40"/>
          <w:szCs w:val="40"/>
        </w:rPr>
      </w:pPr>
    </w:p>
    <w:p w14:paraId="1BFEC71A" w14:textId="3E287199" w:rsidR="00FB045E" w:rsidRDefault="00FB045E" w:rsidP="00FB045E">
      <w:pPr>
        <w:autoSpaceDE w:val="0"/>
        <w:autoSpaceDN w:val="0"/>
        <w:adjustRightInd w:val="0"/>
        <w:jc w:val="center"/>
        <w:rPr>
          <w:rFonts w:ascii="標楷體" w:eastAsia="標楷體" w:hAnsi="標楷體" w:cs="AR MingtiM BIG-5"/>
          <w:kern w:val="0"/>
          <w:sz w:val="40"/>
          <w:szCs w:val="40"/>
        </w:rPr>
      </w:pPr>
      <w:r w:rsidRPr="00A038AC">
        <w:rPr>
          <w:rFonts w:ascii="標楷體" w:eastAsia="標楷體" w:hAnsi="標楷體" w:cs="DFKaiShu-SB-Estd-BF" w:hint="eastAsia"/>
          <w:kern w:val="0"/>
          <w:sz w:val="40"/>
          <w:szCs w:val="40"/>
        </w:rPr>
        <w:t>指導</w:t>
      </w:r>
      <w:r w:rsidRPr="00A038AC">
        <w:rPr>
          <w:rFonts w:ascii="標楷體" w:eastAsia="標楷體" w:hAnsi="標楷體" w:cs="細明體" w:hint="eastAsia"/>
          <w:kern w:val="0"/>
          <w:sz w:val="40"/>
          <w:szCs w:val="40"/>
        </w:rPr>
        <w:t>老</w:t>
      </w:r>
      <w:r w:rsidRPr="00A038AC">
        <w:rPr>
          <w:rFonts w:ascii="標楷體" w:eastAsia="標楷體" w:hAnsi="標楷體" w:cs="AR MingtiM BIG-5" w:hint="eastAsia"/>
          <w:kern w:val="0"/>
          <w:sz w:val="40"/>
          <w:szCs w:val="40"/>
        </w:rPr>
        <w:t>師：</w:t>
      </w:r>
      <w:r w:rsidR="009011F8">
        <w:rPr>
          <w:rFonts w:ascii="標楷體" w:eastAsia="標楷體" w:hAnsi="標楷體" w:cs="AR MingtiM BIG-5" w:hint="eastAsia"/>
          <w:kern w:val="0"/>
          <w:sz w:val="40"/>
          <w:szCs w:val="40"/>
        </w:rPr>
        <w:t>陳興忠</w:t>
      </w:r>
    </w:p>
    <w:p w14:paraId="3C83DF8C" w14:textId="77777777" w:rsidR="00317655" w:rsidRDefault="00317655" w:rsidP="00FB045E">
      <w:pPr>
        <w:autoSpaceDE w:val="0"/>
        <w:autoSpaceDN w:val="0"/>
        <w:adjustRightInd w:val="0"/>
        <w:jc w:val="center"/>
        <w:rPr>
          <w:rFonts w:ascii="標楷體" w:eastAsia="標楷體" w:hAnsi="標楷體" w:cs="DFKaiShu-SB-Estd-BF"/>
          <w:kern w:val="0"/>
          <w:sz w:val="40"/>
          <w:szCs w:val="40"/>
        </w:rPr>
      </w:pPr>
    </w:p>
    <w:p w14:paraId="3CC337F1" w14:textId="77777777" w:rsidR="00317655" w:rsidRDefault="00317655" w:rsidP="00FB045E">
      <w:pPr>
        <w:autoSpaceDE w:val="0"/>
        <w:autoSpaceDN w:val="0"/>
        <w:adjustRightInd w:val="0"/>
        <w:jc w:val="center"/>
        <w:rPr>
          <w:rFonts w:ascii="標楷體" w:eastAsia="標楷體" w:hAnsi="標楷體" w:cs="DFKaiShu-SB-Estd-BF"/>
          <w:kern w:val="0"/>
          <w:sz w:val="40"/>
          <w:szCs w:val="40"/>
        </w:rPr>
      </w:pPr>
    </w:p>
    <w:p w14:paraId="1BD01644" w14:textId="77777777" w:rsidR="00317655" w:rsidRDefault="00317655" w:rsidP="00FB045E">
      <w:pPr>
        <w:autoSpaceDE w:val="0"/>
        <w:autoSpaceDN w:val="0"/>
        <w:adjustRightInd w:val="0"/>
        <w:jc w:val="center"/>
        <w:rPr>
          <w:rFonts w:ascii="標楷體" w:eastAsia="標楷體" w:hAnsi="標楷體" w:cs="DFKaiShu-SB-Estd-BF"/>
          <w:kern w:val="0"/>
          <w:sz w:val="40"/>
          <w:szCs w:val="40"/>
        </w:rPr>
      </w:pPr>
    </w:p>
    <w:p w14:paraId="3993C81B" w14:textId="77777777" w:rsidR="00317655" w:rsidRPr="00A038AC" w:rsidRDefault="00317655" w:rsidP="00FB045E">
      <w:pPr>
        <w:autoSpaceDE w:val="0"/>
        <w:autoSpaceDN w:val="0"/>
        <w:adjustRightInd w:val="0"/>
        <w:jc w:val="center"/>
        <w:rPr>
          <w:rFonts w:ascii="標楷體" w:eastAsia="標楷體" w:hAnsi="標楷體" w:cs="DFKaiShu-SB-Estd-BF"/>
          <w:kern w:val="0"/>
          <w:sz w:val="40"/>
          <w:szCs w:val="40"/>
        </w:rPr>
      </w:pPr>
    </w:p>
    <w:p w14:paraId="4D727091" w14:textId="5708B64A" w:rsidR="00FD0102" w:rsidRPr="00317655" w:rsidRDefault="00FB045E" w:rsidP="00317655">
      <w:pPr>
        <w:autoSpaceDE w:val="0"/>
        <w:autoSpaceDN w:val="0"/>
        <w:adjustRightInd w:val="0"/>
        <w:jc w:val="center"/>
        <w:rPr>
          <w:rFonts w:ascii="標楷體" w:eastAsia="標楷體" w:hAnsi="標楷體" w:cs="DFKaiShu-SB-Estd-BF"/>
          <w:kern w:val="0"/>
          <w:sz w:val="40"/>
          <w:szCs w:val="40"/>
        </w:rPr>
        <w:sectPr w:rsidR="00FD0102" w:rsidRPr="00317655" w:rsidSect="00FD0102">
          <w:footerReference w:type="default" r:id="rId8"/>
          <w:pgSz w:w="11906" w:h="16838" w:code="9"/>
          <w:pgMar w:top="1134" w:right="1701" w:bottom="1134" w:left="1701" w:header="851" w:footer="992" w:gutter="0"/>
          <w:pgNumType w:fmt="lowerRoman" w:chapStyle="1"/>
          <w:cols w:space="425"/>
          <w:titlePg/>
          <w:docGrid w:type="lines" w:linePitch="360"/>
        </w:sectPr>
      </w:pPr>
      <w:r w:rsidRPr="00A038AC">
        <w:rPr>
          <w:rFonts w:ascii="標楷體" w:eastAsia="標楷體" w:hAnsi="標楷體" w:cs="DFKaiShu-SB-Estd-BF" w:hint="eastAsia"/>
          <w:kern w:val="0"/>
          <w:sz w:val="40"/>
          <w:szCs w:val="40"/>
        </w:rPr>
        <w:t>中</w:t>
      </w:r>
      <w:r w:rsidRPr="00A038AC">
        <w:rPr>
          <w:rFonts w:ascii="標楷體" w:eastAsia="標楷體" w:hAnsi="標楷體" w:cs="DFKaiShu-SB-Estd-BF"/>
          <w:kern w:val="0"/>
          <w:sz w:val="40"/>
          <w:szCs w:val="40"/>
        </w:rPr>
        <w:t xml:space="preserve"> </w:t>
      </w:r>
      <w:r w:rsidRPr="00A038AC">
        <w:rPr>
          <w:rFonts w:ascii="標楷體" w:eastAsia="標楷體" w:hAnsi="標楷體" w:cs="DFKaiShu-SB-Estd-BF" w:hint="eastAsia"/>
          <w:kern w:val="0"/>
          <w:sz w:val="40"/>
          <w:szCs w:val="40"/>
        </w:rPr>
        <w:t>華</w:t>
      </w:r>
      <w:r w:rsidRPr="00A038AC">
        <w:rPr>
          <w:rFonts w:ascii="標楷體" w:eastAsia="標楷體" w:hAnsi="標楷體" w:cs="DFKaiShu-SB-Estd-BF"/>
          <w:kern w:val="0"/>
          <w:sz w:val="40"/>
          <w:szCs w:val="40"/>
        </w:rPr>
        <w:t xml:space="preserve"> </w:t>
      </w:r>
      <w:r w:rsidRPr="00A038AC">
        <w:rPr>
          <w:rFonts w:ascii="標楷體" w:eastAsia="標楷體" w:hAnsi="標楷體" w:cs="DFKaiShu-SB-Estd-BF" w:hint="eastAsia"/>
          <w:kern w:val="0"/>
          <w:sz w:val="40"/>
          <w:szCs w:val="40"/>
        </w:rPr>
        <w:t>民</w:t>
      </w:r>
      <w:r w:rsidRPr="00A038AC">
        <w:rPr>
          <w:rFonts w:ascii="標楷體" w:eastAsia="標楷體" w:hAnsi="標楷體" w:cs="DFKaiShu-SB-Estd-BF"/>
          <w:kern w:val="0"/>
          <w:sz w:val="40"/>
          <w:szCs w:val="40"/>
        </w:rPr>
        <w:t xml:space="preserve"> </w:t>
      </w:r>
      <w:r w:rsidRPr="00A038AC">
        <w:rPr>
          <w:rFonts w:ascii="標楷體" w:eastAsia="標楷體" w:hAnsi="標楷體" w:cs="DFKaiShu-SB-Estd-BF" w:hint="eastAsia"/>
          <w:kern w:val="0"/>
          <w:sz w:val="40"/>
          <w:szCs w:val="40"/>
        </w:rPr>
        <w:t>國</w:t>
      </w:r>
      <w:r w:rsidRPr="00A038AC">
        <w:rPr>
          <w:rFonts w:ascii="標楷體" w:eastAsia="標楷體" w:hAnsi="標楷體" w:cs="DFKaiShu-SB-Estd-BF"/>
          <w:kern w:val="0"/>
          <w:sz w:val="40"/>
          <w:szCs w:val="40"/>
        </w:rPr>
        <w:t xml:space="preserve"> </w:t>
      </w:r>
      <w:r w:rsidR="001E0750" w:rsidRPr="00C27411">
        <w:rPr>
          <w:rFonts w:eastAsia="標楷體"/>
          <w:kern w:val="0"/>
          <w:sz w:val="40"/>
          <w:szCs w:val="40"/>
        </w:rPr>
        <w:t>112</w:t>
      </w:r>
      <w:r w:rsidR="001E0750">
        <w:rPr>
          <w:rFonts w:ascii="標楷體" w:eastAsia="標楷體" w:hAnsi="標楷體" w:cs="DFKaiShu-SB-Estd-BF" w:hint="eastAsia"/>
          <w:kern w:val="0"/>
          <w:sz w:val="40"/>
          <w:szCs w:val="40"/>
        </w:rPr>
        <w:t xml:space="preserve"> </w:t>
      </w:r>
      <w:r w:rsidRPr="00A038AC">
        <w:rPr>
          <w:rFonts w:ascii="標楷體" w:eastAsia="標楷體" w:hAnsi="標楷體" w:cs="細明體" w:hint="eastAsia"/>
          <w:kern w:val="0"/>
          <w:sz w:val="40"/>
          <w:szCs w:val="40"/>
        </w:rPr>
        <w:t>年</w:t>
      </w:r>
      <w:r w:rsidRPr="00A038AC">
        <w:rPr>
          <w:rFonts w:ascii="標楷體" w:eastAsia="標楷體" w:hAnsi="標楷體" w:cs="DFKaiShu-SB-Estd-BF"/>
          <w:kern w:val="0"/>
          <w:sz w:val="40"/>
          <w:szCs w:val="40"/>
        </w:rPr>
        <w:t xml:space="preserve"> </w:t>
      </w:r>
      <w:r w:rsidR="001E0750" w:rsidRPr="00C27411">
        <w:rPr>
          <w:rFonts w:eastAsia="標楷體"/>
          <w:kern w:val="0"/>
          <w:sz w:val="40"/>
          <w:szCs w:val="40"/>
        </w:rPr>
        <w:t>12</w:t>
      </w:r>
      <w:r w:rsidR="001E0750">
        <w:rPr>
          <w:rFonts w:ascii="標楷體" w:eastAsia="標楷體" w:hAnsi="標楷體" w:cs="DFKaiShu-SB-Estd-BF" w:hint="eastAsia"/>
          <w:kern w:val="0"/>
          <w:sz w:val="40"/>
          <w:szCs w:val="40"/>
        </w:rPr>
        <w:t xml:space="preserve"> </w:t>
      </w:r>
      <w:r w:rsidRPr="00A038AC">
        <w:rPr>
          <w:rFonts w:ascii="標楷體" w:eastAsia="標楷體" w:hAnsi="標楷體" w:cs="DFKaiShu-SB-Estd-BF" w:hint="eastAsia"/>
          <w:kern w:val="0"/>
          <w:sz w:val="40"/>
          <w:szCs w:val="40"/>
        </w:rPr>
        <w:t>月</w:t>
      </w:r>
      <w:r>
        <w:rPr>
          <w:rFonts w:ascii="標楷體" w:eastAsia="標楷體" w:hAnsi="標楷體" w:cs="DFKaiShu-SB-Estd-BF" w:hint="eastAsia"/>
          <w:kern w:val="0"/>
          <w:sz w:val="40"/>
          <w:szCs w:val="40"/>
        </w:rPr>
        <w:t xml:space="preserve"> </w:t>
      </w:r>
      <w:r w:rsidR="001E0750" w:rsidRPr="00C27411">
        <w:rPr>
          <w:rFonts w:eastAsia="標楷體"/>
          <w:kern w:val="0"/>
          <w:sz w:val="40"/>
          <w:szCs w:val="40"/>
        </w:rPr>
        <w:t>28</w:t>
      </w:r>
      <w:r>
        <w:rPr>
          <w:rFonts w:ascii="標楷體" w:eastAsia="標楷體" w:hAnsi="標楷體" w:cs="DFKaiShu-SB-Estd-BF" w:hint="eastAsia"/>
          <w:kern w:val="0"/>
          <w:sz w:val="40"/>
          <w:szCs w:val="40"/>
        </w:rPr>
        <w:t xml:space="preserve"> 日</w:t>
      </w:r>
    </w:p>
    <w:p w14:paraId="5F5DF1DA" w14:textId="77777777" w:rsidR="004D05EF" w:rsidRPr="00172BD9" w:rsidRDefault="004D05EF" w:rsidP="00D60587">
      <w:pPr>
        <w:widowControl/>
        <w:ind w:left="390"/>
        <w:rPr>
          <w:rFonts w:ascii="標楷體" w:eastAsia="標楷體" w:hAnsi="標楷體"/>
          <w:kern w:val="0"/>
        </w:rPr>
      </w:pPr>
      <w:r w:rsidRPr="00172BD9">
        <w:rPr>
          <w:rFonts w:ascii="標楷體" w:eastAsia="標楷體" w:hAnsi="標楷體" w:hint="eastAsia"/>
          <w:b/>
          <w:bCs/>
          <w:color w:val="0000FF"/>
          <w:sz w:val="36"/>
          <w:szCs w:val="36"/>
        </w:rPr>
        <w:lastRenderedPageBreak/>
        <w:t>中文摘要</w:t>
      </w:r>
    </w:p>
    <w:p w14:paraId="0B58665D" w14:textId="77777777" w:rsidR="00567AE6" w:rsidRDefault="00A60E36" w:rsidP="005F234D">
      <w:pPr>
        <w:pStyle w:val="a9"/>
        <w:spacing w:before="120" w:line="360" w:lineRule="auto"/>
        <w:ind w:leftChars="0" w:left="390" w:firstLineChars="192" w:firstLine="461"/>
        <w:rPr>
          <w:rFonts w:ascii="標楷體" w:eastAsia="標楷體" w:hAnsi="標楷體" w:cs="DFKaiShu-SB-Estd-BF"/>
          <w:kern w:val="0"/>
        </w:rPr>
      </w:pPr>
      <w:r>
        <w:rPr>
          <w:rFonts w:ascii="標楷體" w:eastAsia="標楷體" w:hAnsi="標楷體" w:cs="DFKaiShu-SB-Estd-BF" w:hint="eastAsia"/>
          <w:kern w:val="0"/>
        </w:rPr>
        <w:t>太陽能發電</w:t>
      </w:r>
      <w:r w:rsidR="00757880">
        <w:rPr>
          <w:rFonts w:ascii="標楷體" w:eastAsia="標楷體" w:hAnsi="標楷體" w:cs="DFKaiShu-SB-Estd-BF" w:hint="eastAsia"/>
          <w:kern w:val="0"/>
        </w:rPr>
        <w:t>技術早在</w:t>
      </w:r>
      <w:r w:rsidR="00757880" w:rsidRPr="00C27411">
        <w:rPr>
          <w:rFonts w:eastAsia="標楷體"/>
          <w:kern w:val="0"/>
        </w:rPr>
        <w:t>19</w:t>
      </w:r>
      <w:r w:rsidR="00757880">
        <w:rPr>
          <w:rFonts w:ascii="標楷體" w:eastAsia="標楷體" w:hAnsi="標楷體" w:cs="DFKaiShu-SB-Estd-BF" w:hint="eastAsia"/>
          <w:kern w:val="0"/>
        </w:rPr>
        <w:t>世紀中就一直有現在，但傳統太陽能發電系統多為固定式，需要再較寬敞的地方放置才使得太陽照射的到，</w:t>
      </w:r>
      <w:r w:rsidR="005F234D" w:rsidRPr="005F234D">
        <w:rPr>
          <w:rFonts w:ascii="標楷體" w:eastAsia="標楷體" w:hAnsi="標楷體" w:cs="DFKaiShu-SB-Estd-BF" w:hint="eastAsia"/>
          <w:kern w:val="0"/>
        </w:rPr>
        <w:t>追蹤式太陽能發電系統可基於太陽位置的變化，</w:t>
      </w:r>
      <w:r w:rsidR="00757880">
        <w:rPr>
          <w:rFonts w:ascii="標楷體" w:eastAsia="標楷體" w:hAnsi="標楷體" w:cs="DFKaiShu-SB-Estd-BF" w:hint="eastAsia"/>
          <w:kern w:val="0"/>
        </w:rPr>
        <w:t>透過簡單的光</w:t>
      </w:r>
      <w:r w:rsidR="00E60372">
        <w:rPr>
          <w:rFonts w:ascii="標楷體" w:eastAsia="標楷體" w:hAnsi="標楷體" w:cs="DFKaiShu-SB-Estd-BF" w:hint="eastAsia"/>
          <w:kern w:val="0"/>
        </w:rPr>
        <w:t>度辨識</w:t>
      </w:r>
      <w:r w:rsidR="00757880">
        <w:rPr>
          <w:rFonts w:ascii="標楷體" w:eastAsia="標楷體" w:hAnsi="標楷體" w:cs="DFKaiShu-SB-Estd-BF" w:hint="eastAsia"/>
          <w:kern w:val="0"/>
        </w:rPr>
        <w:t>技術</w:t>
      </w:r>
      <w:r w:rsidR="00E60372">
        <w:rPr>
          <w:rFonts w:ascii="標楷體" w:eastAsia="標楷體" w:hAnsi="標楷體" w:cs="DFKaiShu-SB-Estd-BF" w:hint="eastAsia"/>
          <w:kern w:val="0"/>
        </w:rPr>
        <w:t>加上機械軸，來使得固定太陽能板的基座改變方向達到最大照射面積</w:t>
      </w:r>
      <w:r w:rsidR="00643835">
        <w:rPr>
          <w:rFonts w:ascii="標楷體" w:eastAsia="標楷體" w:hAnsi="標楷體" w:cs="DFKaiShu-SB-Estd-BF" w:hint="eastAsia"/>
          <w:kern w:val="0"/>
        </w:rPr>
        <w:t>及最大發電效率。</w:t>
      </w:r>
      <w:r w:rsidR="00B55876">
        <w:rPr>
          <w:rFonts w:ascii="標楷體" w:eastAsia="標楷體" w:hAnsi="標楷體" w:cs="DFKaiShu-SB-Estd-BF"/>
          <w:kern w:val="0"/>
        </w:rPr>
        <w:br/>
      </w:r>
    </w:p>
    <w:p w14:paraId="00D4A068" w14:textId="0A891909" w:rsidR="00757880" w:rsidRDefault="00EC116B" w:rsidP="005F234D">
      <w:pPr>
        <w:pStyle w:val="a9"/>
        <w:spacing w:before="120" w:line="360" w:lineRule="auto"/>
        <w:ind w:leftChars="0" w:left="390" w:firstLineChars="192" w:firstLine="461"/>
        <w:rPr>
          <w:rFonts w:ascii="標楷體" w:eastAsia="標楷體" w:hAnsi="標楷體" w:cs="DFKaiShu-SB-Estd-BF"/>
          <w:b/>
          <w:bCs/>
          <w:kern w:val="0"/>
        </w:rPr>
      </w:pPr>
      <w:r>
        <w:rPr>
          <w:rFonts w:ascii="標楷體" w:eastAsia="標楷體" w:hAnsi="標楷體" w:cs="DFKaiShu-SB-Estd-BF" w:hint="eastAsia"/>
          <w:kern w:val="0"/>
        </w:rPr>
        <w:t>本實驗小型太陽能追蹤發電系統</w:t>
      </w:r>
      <w:r w:rsidR="00AE50D3">
        <w:rPr>
          <w:rFonts w:ascii="標楷體" w:eastAsia="標楷體" w:hAnsi="標楷體" w:cs="DFKaiShu-SB-Estd-BF" w:hint="eastAsia"/>
          <w:kern w:val="0"/>
        </w:rPr>
        <w:t>，利用</w:t>
      </w:r>
      <w:r w:rsidR="003A3113">
        <w:rPr>
          <w:rFonts w:ascii="標楷體" w:eastAsia="標楷體" w:hAnsi="標楷體" w:cs="DFKaiShu-SB-Estd-BF" w:hint="eastAsia"/>
          <w:kern w:val="0"/>
        </w:rPr>
        <w:t>小型</w:t>
      </w:r>
      <w:r w:rsidR="003A3113" w:rsidRPr="00157165">
        <w:rPr>
          <w:rFonts w:eastAsia="標楷體"/>
          <w:kern w:val="0"/>
        </w:rPr>
        <w:t>Keyestudio UNO</w:t>
      </w:r>
      <w:r w:rsidR="00157165">
        <w:rPr>
          <w:rFonts w:eastAsia="標楷體" w:hint="eastAsia"/>
          <w:kern w:val="0"/>
        </w:rPr>
        <w:t>開發版</w:t>
      </w:r>
      <w:r w:rsidR="005B2109">
        <w:rPr>
          <w:rFonts w:eastAsia="標楷體" w:hint="eastAsia"/>
          <w:kern w:val="0"/>
        </w:rPr>
        <w:t>來做為本系統的</w:t>
      </w:r>
      <w:r w:rsidR="001916B0">
        <w:rPr>
          <w:rFonts w:eastAsia="標楷體" w:hint="eastAsia"/>
          <w:kern w:val="0"/>
        </w:rPr>
        <w:t>控制單元，加上一些</w:t>
      </w:r>
      <w:r w:rsidR="001916B0">
        <w:rPr>
          <w:rFonts w:eastAsia="標楷體" w:hint="eastAsia"/>
          <w:kern w:val="0"/>
        </w:rPr>
        <w:t>Ar</w:t>
      </w:r>
      <w:r w:rsidR="001916B0">
        <w:rPr>
          <w:rFonts w:eastAsia="標楷體"/>
          <w:kern w:val="0"/>
        </w:rPr>
        <w:t>duino</w:t>
      </w:r>
      <w:r w:rsidR="001916B0">
        <w:rPr>
          <w:rFonts w:eastAsia="標楷體" w:hint="eastAsia"/>
          <w:kern w:val="0"/>
        </w:rPr>
        <w:t>的模組套件</w:t>
      </w:r>
      <w:r w:rsidR="00294C8C">
        <w:rPr>
          <w:rFonts w:eastAsia="標楷體" w:hint="eastAsia"/>
          <w:kern w:val="0"/>
        </w:rPr>
        <w:t>以偵測環境，例如：</w:t>
      </w:r>
      <w:r w:rsidR="0002299F">
        <w:rPr>
          <w:rFonts w:eastAsia="標楷體" w:hint="eastAsia"/>
          <w:kern w:val="0"/>
        </w:rPr>
        <w:t>感光係數模組、溫溼度模組等</w:t>
      </w:r>
      <w:r w:rsidR="0002299F">
        <w:rPr>
          <w:rFonts w:eastAsia="標楷體"/>
          <w:kern w:val="0"/>
        </w:rPr>
        <w:t>…</w:t>
      </w:r>
      <w:r w:rsidR="0002299F">
        <w:rPr>
          <w:rFonts w:eastAsia="標楷體" w:hint="eastAsia"/>
          <w:kern w:val="0"/>
        </w:rPr>
        <w:t>，</w:t>
      </w:r>
      <w:r>
        <w:rPr>
          <w:rFonts w:ascii="標楷體" w:eastAsia="標楷體" w:hAnsi="標楷體" w:cs="DFKaiShu-SB-Estd-BF" w:hint="eastAsia"/>
          <w:kern w:val="0"/>
        </w:rPr>
        <w:t>本</w:t>
      </w:r>
      <w:r w:rsidR="0002299F">
        <w:rPr>
          <w:rFonts w:ascii="標楷體" w:eastAsia="標楷體" w:hAnsi="標楷體" w:cs="DFKaiShu-SB-Estd-BF" w:hint="eastAsia"/>
          <w:kern w:val="0"/>
        </w:rPr>
        <w:t>實驗系統採用簡單</w:t>
      </w:r>
      <w:r w:rsidR="005F234D" w:rsidRPr="005F234D">
        <w:rPr>
          <w:rFonts w:ascii="標楷體" w:eastAsia="標楷體" w:hAnsi="標楷體" w:cs="DFKaiShu-SB-Estd-BF" w:hint="eastAsia"/>
          <w:kern w:val="0"/>
        </w:rPr>
        <w:t>低成本的光敏電阻</w:t>
      </w:r>
      <w:r w:rsidR="0002299F">
        <w:rPr>
          <w:rFonts w:ascii="標楷體" w:eastAsia="標楷體" w:hAnsi="標楷體" w:cs="DFKaiShu-SB-Estd-BF" w:hint="eastAsia"/>
          <w:kern w:val="0"/>
        </w:rPr>
        <w:t>做為</w:t>
      </w:r>
      <w:r w:rsidR="005F234D" w:rsidRPr="005F234D">
        <w:rPr>
          <w:rFonts w:ascii="標楷體" w:eastAsia="標楷體" w:hAnsi="標楷體" w:cs="DFKaiShu-SB-Estd-BF" w:hint="eastAsia"/>
          <w:kern w:val="0"/>
        </w:rPr>
        <w:t>控制</w:t>
      </w:r>
      <w:r w:rsidR="0002299F">
        <w:rPr>
          <w:rFonts w:ascii="標楷體" w:eastAsia="標楷體" w:hAnsi="標楷體" w:cs="DFKaiShu-SB-Estd-BF" w:hint="eastAsia"/>
          <w:kern w:val="0"/>
        </w:rPr>
        <w:t>太陽能板的光線辨識，</w:t>
      </w:r>
      <w:r w:rsidR="005F234D" w:rsidRPr="005F234D">
        <w:rPr>
          <w:rFonts w:ascii="標楷體" w:eastAsia="標楷體" w:hAnsi="標楷體" w:cs="DFKaiShu-SB-Estd-BF" w:hint="eastAsia"/>
          <w:kern w:val="0"/>
        </w:rPr>
        <w:t>實現高效率的能量轉換。</w:t>
      </w:r>
      <w:r w:rsidR="005F234D" w:rsidRPr="005F234D">
        <w:rPr>
          <w:rFonts w:ascii="標楷體" w:eastAsia="標楷體" w:hAnsi="標楷體" w:cs="DFKaiShu-SB-Estd-BF" w:hint="eastAsia"/>
          <w:b/>
          <w:bCs/>
          <w:kern w:val="0"/>
        </w:rPr>
        <w:t>系統可以最大限度地收集太陽能並轉換為電能，將太陽能轉換為可利用的電能。</w:t>
      </w:r>
    </w:p>
    <w:p w14:paraId="01692DDD" w14:textId="79394BDE" w:rsidR="004D05EF" w:rsidRPr="00EC30F3" w:rsidRDefault="00AD4113" w:rsidP="003D1869">
      <w:pPr>
        <w:spacing w:line="360" w:lineRule="auto"/>
        <w:rPr>
          <w:rFonts w:ascii="標楷體" w:eastAsia="標楷體" w:hAnsi="標楷體"/>
        </w:rPr>
      </w:pPr>
      <w:r w:rsidRPr="009011F8">
        <w:rPr>
          <w:rFonts w:ascii="標楷體" w:eastAsia="標楷體" w:hAnsi="標楷體" w:cs="DFKaiShu-SB-Estd-BF"/>
          <w:kern w:val="0"/>
          <w:sz w:val="56"/>
          <w:szCs w:val="56"/>
        </w:rPr>
        <w:br w:type="page"/>
      </w:r>
    </w:p>
    <w:p w14:paraId="3B1133C1" w14:textId="77777777" w:rsidR="004D05EF" w:rsidRPr="00172BD9" w:rsidRDefault="004D05EF" w:rsidP="00D60587">
      <w:pPr>
        <w:widowControl/>
        <w:ind w:left="390"/>
        <w:rPr>
          <w:rFonts w:ascii="標楷體" w:eastAsia="標楷體" w:hAnsi="標楷體"/>
          <w:kern w:val="0"/>
        </w:rPr>
      </w:pPr>
      <w:r w:rsidRPr="00172BD9">
        <w:rPr>
          <w:rFonts w:ascii="標楷體" w:eastAsia="標楷體" w:hAnsi="標楷體" w:hint="eastAsia"/>
          <w:b/>
          <w:bCs/>
          <w:color w:val="0000FF"/>
          <w:sz w:val="36"/>
          <w:szCs w:val="36"/>
        </w:rPr>
        <w:lastRenderedPageBreak/>
        <w:t>目錄</w:t>
      </w:r>
    </w:p>
    <w:p w14:paraId="18496B30" w14:textId="6F65C976" w:rsidR="004D05EF" w:rsidRPr="00172BD9" w:rsidRDefault="004D05EF" w:rsidP="00217D66">
      <w:pPr>
        <w:spacing w:line="360" w:lineRule="auto"/>
        <w:ind w:left="360" w:hanging="360"/>
        <w:rPr>
          <w:rFonts w:ascii="標楷體" w:eastAsia="標楷體" w:hAnsi="標楷體"/>
        </w:rPr>
      </w:pPr>
    </w:p>
    <w:p w14:paraId="415A5BCF" w14:textId="77777777" w:rsidR="002B1410" w:rsidRDefault="002B1410">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53A1D91E" w14:textId="6DBE8753" w:rsidR="004D05EF" w:rsidRPr="00172BD9" w:rsidRDefault="004D05EF" w:rsidP="00D60587">
      <w:pPr>
        <w:widowControl/>
        <w:ind w:left="390"/>
        <w:rPr>
          <w:rFonts w:ascii="標楷體" w:eastAsia="標楷體" w:hAnsi="標楷體"/>
          <w:kern w:val="0"/>
        </w:rPr>
      </w:pPr>
      <w:r w:rsidRPr="00172BD9">
        <w:rPr>
          <w:rFonts w:ascii="標楷體" w:eastAsia="標楷體" w:hAnsi="標楷體" w:hint="eastAsia"/>
          <w:b/>
          <w:bCs/>
          <w:color w:val="0000FF"/>
          <w:sz w:val="36"/>
          <w:szCs w:val="36"/>
        </w:rPr>
        <w:lastRenderedPageBreak/>
        <w:t>圖目錄</w:t>
      </w:r>
    </w:p>
    <w:p w14:paraId="03133516" w14:textId="2CDE8374" w:rsidR="004D05EF" w:rsidRPr="00172BD9" w:rsidRDefault="004D05EF" w:rsidP="004D05EF">
      <w:pPr>
        <w:ind w:left="360" w:hanging="360"/>
        <w:rPr>
          <w:rFonts w:ascii="標楷體" w:eastAsia="標楷體" w:hAnsi="標楷體"/>
        </w:rPr>
      </w:pPr>
    </w:p>
    <w:p w14:paraId="69103218" w14:textId="77777777" w:rsidR="002B1410" w:rsidRDefault="002B1410">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6A4891F2" w14:textId="4280FA54" w:rsidR="00B54AD4" w:rsidRPr="00217D66" w:rsidRDefault="004D05EF" w:rsidP="00D60587">
      <w:pPr>
        <w:widowControl/>
        <w:ind w:left="390"/>
        <w:rPr>
          <w:rFonts w:ascii="標楷體" w:eastAsia="標楷體" w:hAnsi="標楷體"/>
          <w:kern w:val="0"/>
        </w:rPr>
      </w:pPr>
      <w:r w:rsidRPr="00172BD9">
        <w:rPr>
          <w:rFonts w:ascii="標楷體" w:eastAsia="標楷體" w:hAnsi="標楷體" w:hint="eastAsia"/>
          <w:b/>
          <w:bCs/>
          <w:color w:val="0000FF"/>
          <w:sz w:val="36"/>
          <w:szCs w:val="36"/>
        </w:rPr>
        <w:lastRenderedPageBreak/>
        <w:t>表目錄</w:t>
      </w:r>
    </w:p>
    <w:p w14:paraId="23CB130D" w14:textId="01B258DF" w:rsidR="002B1410" w:rsidRDefault="002B1410">
      <w:pPr>
        <w:widowControl/>
        <w:rPr>
          <w:rFonts w:ascii="標楷體" w:eastAsia="標楷體" w:hAnsi="標楷體"/>
          <w:b/>
          <w:bCs/>
          <w:color w:val="0000FF"/>
          <w:sz w:val="36"/>
          <w:szCs w:val="36"/>
        </w:rPr>
      </w:pPr>
    </w:p>
    <w:p w14:paraId="2B9868CE" w14:textId="77777777" w:rsidR="00B84438" w:rsidRDefault="00B84438" w:rsidP="00217D66">
      <w:pPr>
        <w:widowControl/>
        <w:numPr>
          <w:ilvl w:val="0"/>
          <w:numId w:val="20"/>
        </w:numPr>
        <w:rPr>
          <w:rFonts w:ascii="標楷體" w:eastAsia="標楷體" w:hAnsi="標楷體"/>
          <w:b/>
          <w:bCs/>
          <w:color w:val="0000FF"/>
          <w:sz w:val="36"/>
          <w:szCs w:val="36"/>
        </w:rPr>
        <w:sectPr w:rsidR="00B84438" w:rsidSect="00B84438">
          <w:pgSz w:w="11906" w:h="16838" w:code="9"/>
          <w:pgMar w:top="1134" w:right="1701" w:bottom="1134" w:left="1701" w:header="851" w:footer="992" w:gutter="0"/>
          <w:pgNumType w:fmt="lowerRoman" w:start="1" w:chapStyle="1"/>
          <w:cols w:space="425"/>
          <w:docGrid w:type="lines" w:linePitch="360"/>
        </w:sectPr>
      </w:pPr>
    </w:p>
    <w:p w14:paraId="61AD0FC1" w14:textId="1E4D6FF3" w:rsidR="00217D66" w:rsidRPr="002B1410" w:rsidRDefault="000442B3" w:rsidP="00217D66">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前言</w:t>
      </w:r>
    </w:p>
    <w:p w14:paraId="0D114DA9" w14:textId="0B322A0D" w:rsidR="002B1410" w:rsidRPr="00E75972" w:rsidRDefault="00E75972" w:rsidP="00C66D85">
      <w:pPr>
        <w:widowControl/>
        <w:spacing w:line="360" w:lineRule="auto"/>
        <w:ind w:firstLineChars="177" w:firstLine="425"/>
        <w:rPr>
          <w:rFonts w:ascii="標楷體" w:eastAsia="標楷體" w:hAnsi="標楷體"/>
          <w:b/>
          <w:bCs/>
          <w:color w:val="0D0D0D" w:themeColor="text1" w:themeTint="F2"/>
          <w:sz w:val="36"/>
          <w:szCs w:val="36"/>
        </w:rPr>
      </w:pPr>
      <w:r w:rsidRPr="00E75972">
        <w:rPr>
          <w:rFonts w:ascii="標楷體" w:eastAsia="標楷體" w:hAnsi="標楷體" w:cs="Segoe UI"/>
          <w:color w:val="0D0D0D" w:themeColor="text1" w:themeTint="F2"/>
        </w:rPr>
        <w:t>在當今社會，能源問題一直是一個嚴重的挑戰。隨著全球能源需求的增長和化石燃料資源的減少，我們迫切需要尋找可再生能源來滿足我們的能源需求。太陽能是一種具有潛力的可再生能源，它可以通過捕捉太陽光來產生電力。然而，傳統的太陽能發電系統在固定太陽能板上安裝太陽能板，這限制了它們的效能，因為它們無法自動跟蹤太陽的運動。為了提高太陽能系統的效能，研究人員一直在開發追蹤式太陽能發電系統，這些系統可以自動調整太陽能板的角度，以最大程度地捕捉太陽能。</w:t>
      </w:r>
    </w:p>
    <w:p w14:paraId="7E991306" w14:textId="77777777" w:rsidR="00E75972" w:rsidRDefault="00E75972">
      <w:pPr>
        <w:widowControl/>
        <w:rPr>
          <w:rFonts w:ascii="標楷體" w:eastAsia="標楷體" w:hAnsi="標楷體"/>
          <w:b/>
          <w:bCs/>
          <w:color w:val="0000FF"/>
          <w:sz w:val="36"/>
          <w:szCs w:val="36"/>
        </w:rPr>
      </w:pPr>
    </w:p>
    <w:p w14:paraId="58D05FC8" w14:textId="77777777" w:rsidR="00B84438" w:rsidRDefault="00B84438">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6C38FCBD" w14:textId="7A84EEF6" w:rsidR="00DA295E" w:rsidRPr="00D60587" w:rsidRDefault="00AD4113" w:rsidP="00B55876">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專題研究背景及動機</w:t>
      </w:r>
    </w:p>
    <w:p w14:paraId="2695C0A6" w14:textId="1AD053EC" w:rsidR="00D60587" w:rsidRPr="00E45C27" w:rsidRDefault="005A27DC" w:rsidP="00867062">
      <w:pPr>
        <w:spacing w:before="120" w:line="360" w:lineRule="auto"/>
        <w:ind w:firstLineChars="177" w:firstLine="425"/>
        <w:rPr>
          <w:rFonts w:ascii="標楷體" w:eastAsia="標楷體" w:hAnsi="標楷體" w:cs="DFKaiShu-SB-Estd-BF"/>
          <w:kern w:val="0"/>
        </w:rPr>
      </w:pPr>
      <w:r w:rsidRPr="00E45C27">
        <w:rPr>
          <w:rFonts w:ascii="標楷體" w:eastAsia="標楷體" w:hAnsi="標楷體" w:cs="DFKaiShu-SB-Estd-BF" w:hint="eastAsia"/>
          <w:kern w:val="0"/>
        </w:rPr>
        <w:t>如今社會型態多半地區早已都市化，人類更希望的發展願景及思想都趨向於節能、低碳排放量、</w:t>
      </w:r>
      <w:r w:rsidR="00E13851" w:rsidRPr="00E45C27">
        <w:rPr>
          <w:rFonts w:ascii="標楷體" w:eastAsia="標楷體" w:hAnsi="標楷體" w:cs="DFKaiShu-SB-Estd-BF" w:hint="eastAsia"/>
          <w:kern w:val="0"/>
        </w:rPr>
        <w:t>乾淨能源及環境</w:t>
      </w:r>
      <w:r w:rsidRPr="00E45C27">
        <w:rPr>
          <w:rFonts w:ascii="標楷體" w:eastAsia="標楷體" w:hAnsi="標楷體" w:cs="DFKaiShu-SB-Estd-BF" w:hint="eastAsia"/>
          <w:kern w:val="0"/>
        </w:rPr>
        <w:t>永續性</w:t>
      </w:r>
      <w:r w:rsidR="00E13851" w:rsidRPr="00E45C27">
        <w:rPr>
          <w:rFonts w:ascii="標楷體" w:eastAsia="標楷體" w:hAnsi="標楷體" w:cs="DFKaiShu-SB-Estd-BF" w:hint="eastAsia"/>
          <w:kern w:val="0"/>
        </w:rPr>
        <w:t>等...，諸如此類的環保議題也隨之</w:t>
      </w:r>
      <w:r w:rsidR="00A00441" w:rsidRPr="00E45C27">
        <w:rPr>
          <w:rFonts w:ascii="標楷體" w:eastAsia="標楷體" w:hAnsi="標楷體" w:cs="DFKaiShu-SB-Estd-BF" w:hint="eastAsia"/>
          <w:kern w:val="0"/>
        </w:rPr>
        <w:t>進</w:t>
      </w:r>
      <w:r w:rsidR="00E13851" w:rsidRPr="00E45C27">
        <w:rPr>
          <w:rFonts w:ascii="標楷體" w:eastAsia="標楷體" w:hAnsi="標楷體" w:cs="DFKaiShu-SB-Estd-BF" w:hint="eastAsia"/>
          <w:kern w:val="0"/>
        </w:rPr>
        <w:t>到現代人的思想中，因此城市中的房子、高樓大廈、學校頂樓</w:t>
      </w:r>
      <w:r w:rsidR="00A00441" w:rsidRPr="00E45C27">
        <w:rPr>
          <w:rFonts w:ascii="標楷體" w:eastAsia="標楷體" w:hAnsi="標楷體" w:cs="DFKaiShu-SB-Estd-BF" w:hint="eastAsia"/>
          <w:kern w:val="0"/>
        </w:rPr>
        <w:t>都會加裝太陽能板，甚至航太技術、航海技術皆有太陽能發電系統。因此我們的研究於乾淨能源的太陽能發電系統，並將其發電效率提升到最大可能性，</w:t>
      </w:r>
      <w:r w:rsidR="00867062" w:rsidRPr="00E45C27">
        <w:rPr>
          <w:rFonts w:ascii="標楷體" w:eastAsia="標楷體" w:hAnsi="標楷體" w:cs="DFKaiShu-SB-Estd-BF" w:hint="eastAsia"/>
          <w:kern w:val="0"/>
        </w:rPr>
        <w:t xml:space="preserve">開始了這次的專案研究發展小型太陽能追蹤發電系統。 </w:t>
      </w:r>
      <w:r w:rsidR="00867062" w:rsidRPr="00E45C27">
        <w:rPr>
          <w:rFonts w:ascii="標楷體" w:eastAsia="標楷體" w:hAnsi="標楷體" w:hint="eastAsia"/>
          <w:kern w:val="0"/>
        </w:rPr>
        <w:t>以下是我們研究的背景和動機：</w:t>
      </w:r>
    </w:p>
    <w:p w14:paraId="69A0130F" w14:textId="091F2763" w:rsidR="005A27DC" w:rsidRPr="00E45C27" w:rsidRDefault="005A27DC" w:rsidP="00673EA9">
      <w:pPr>
        <w:spacing w:before="120" w:line="360" w:lineRule="auto"/>
        <w:ind w:leftChars="59" w:left="142"/>
        <w:rPr>
          <w:rFonts w:ascii="標楷體" w:eastAsia="標楷體" w:hAnsi="標楷體" w:cs="DFKaiShu-SB-Estd-BF"/>
          <w:b/>
          <w:bCs/>
          <w:kern w:val="0"/>
        </w:rPr>
      </w:pPr>
      <w:r w:rsidRPr="00E45C27">
        <w:rPr>
          <w:rFonts w:eastAsia="標楷體"/>
          <w:b/>
          <w:bCs/>
          <w:kern w:val="0"/>
        </w:rPr>
        <w:t>2</w:t>
      </w:r>
      <w:r w:rsidR="00D60587" w:rsidRPr="00E45C27">
        <w:rPr>
          <w:rFonts w:ascii="標楷體" w:eastAsia="標楷體" w:hAnsi="標楷體"/>
          <w:b/>
          <w:bCs/>
          <w:kern w:val="0"/>
        </w:rPr>
        <w:t>.</w:t>
      </w:r>
      <w:r w:rsidR="00D60587" w:rsidRPr="00E45C27">
        <w:rPr>
          <w:rFonts w:eastAsia="標楷體"/>
          <w:b/>
          <w:bCs/>
          <w:kern w:val="0"/>
        </w:rPr>
        <w:t>1</w:t>
      </w:r>
      <w:r w:rsidR="00A323A5" w:rsidRPr="00E45C27">
        <w:rPr>
          <w:rFonts w:ascii="標楷體" w:eastAsia="標楷體" w:hAnsi="標楷體" w:cs="DFKaiShu-SB-Estd-BF" w:hint="eastAsia"/>
          <w:b/>
          <w:bCs/>
          <w:kern w:val="0"/>
        </w:rPr>
        <w:t>氣候變遷</w:t>
      </w:r>
      <w:r w:rsidR="00867062" w:rsidRPr="00E45C27">
        <w:rPr>
          <w:rFonts w:ascii="標楷體" w:eastAsia="標楷體" w:hAnsi="標楷體" w:cs="DFKaiShu-SB-Estd-BF" w:hint="eastAsia"/>
          <w:b/>
          <w:bCs/>
          <w:kern w:val="0"/>
        </w:rPr>
        <w:t>議題</w:t>
      </w:r>
      <w:r w:rsidR="00A323A5" w:rsidRPr="00E45C27">
        <w:rPr>
          <w:rFonts w:ascii="標楷體" w:eastAsia="標楷體" w:hAnsi="標楷體" w:cs="DFKaiShu-SB-Estd-BF" w:hint="eastAsia"/>
          <w:b/>
          <w:bCs/>
          <w:kern w:val="0"/>
        </w:rPr>
        <w:t>：</w:t>
      </w:r>
    </w:p>
    <w:p w14:paraId="6D504B59" w14:textId="7B492948" w:rsidR="00A323A5" w:rsidRPr="00E45C27" w:rsidRDefault="00A323A5" w:rsidP="00673EA9">
      <w:pPr>
        <w:spacing w:before="120" w:line="360" w:lineRule="auto"/>
        <w:ind w:leftChars="59" w:left="142" w:firstLineChars="177" w:firstLine="425"/>
        <w:rPr>
          <w:rFonts w:ascii="標楷體" w:eastAsia="標楷體" w:hAnsi="標楷體" w:cs="DFKaiShu-SB-Estd-BF"/>
          <w:kern w:val="0"/>
        </w:rPr>
      </w:pPr>
      <w:r w:rsidRPr="00E45C27">
        <w:rPr>
          <w:rFonts w:ascii="標楷體" w:eastAsia="標楷體" w:hAnsi="標楷體" w:cs="DFKaiShu-SB-Estd-BF" w:hint="eastAsia"/>
          <w:kern w:val="0"/>
        </w:rPr>
        <w:t>全球暖化是當前面臨的嚴峻挑戰，它導致極端天氣事件增加、海平面上升以及生態系統的不穩定。 太陽能發電作為乾淨、再生的能源之一，可以幫助減少</w:t>
      </w:r>
      <w:r w:rsidR="005A27DC" w:rsidRPr="00E45C27">
        <w:rPr>
          <w:rFonts w:ascii="標楷體" w:eastAsia="標楷體" w:hAnsi="標楷體" w:cs="DFKaiShu-SB-Estd-BF" w:hint="eastAsia"/>
          <w:kern w:val="0"/>
        </w:rPr>
        <w:t>火力發電和</w:t>
      </w:r>
      <w:r w:rsidRPr="00E45C27">
        <w:rPr>
          <w:rFonts w:ascii="標楷體" w:eastAsia="標楷體" w:hAnsi="標楷體" w:cs="DFKaiShu-SB-Estd-BF" w:hint="eastAsia"/>
          <w:kern w:val="0"/>
        </w:rPr>
        <w:t>溫室氣體排放，並降低對氣候變遷的影響。</w:t>
      </w:r>
    </w:p>
    <w:p w14:paraId="5892F6FC" w14:textId="46DFE793" w:rsidR="005A27DC" w:rsidRPr="00E45C27" w:rsidRDefault="005A27DC" w:rsidP="00673EA9">
      <w:pPr>
        <w:spacing w:before="120" w:line="360" w:lineRule="auto"/>
        <w:ind w:leftChars="59" w:left="142"/>
        <w:rPr>
          <w:rFonts w:ascii="標楷體" w:eastAsia="標楷體" w:hAnsi="標楷體" w:cs="DFKaiShu-SB-Estd-BF"/>
          <w:b/>
          <w:bCs/>
          <w:kern w:val="0"/>
        </w:rPr>
      </w:pPr>
      <w:r w:rsidRPr="00E45C27">
        <w:rPr>
          <w:rFonts w:eastAsia="標楷體"/>
          <w:b/>
          <w:bCs/>
          <w:kern w:val="0"/>
        </w:rPr>
        <w:t>2</w:t>
      </w:r>
      <w:r w:rsidR="00D60587" w:rsidRPr="00E45C27">
        <w:rPr>
          <w:rFonts w:ascii="標楷體" w:eastAsia="標楷體" w:hAnsi="標楷體"/>
          <w:b/>
          <w:bCs/>
          <w:kern w:val="0"/>
        </w:rPr>
        <w:t>.</w:t>
      </w:r>
      <w:r w:rsidR="00D60587" w:rsidRPr="00E45C27">
        <w:rPr>
          <w:rFonts w:eastAsia="標楷體"/>
          <w:b/>
          <w:bCs/>
          <w:kern w:val="0"/>
        </w:rPr>
        <w:t>2</w:t>
      </w:r>
      <w:r w:rsidR="00A323A5" w:rsidRPr="00E45C27">
        <w:rPr>
          <w:rFonts w:ascii="標楷體" w:eastAsia="標楷體" w:hAnsi="標楷體" w:cs="DFKaiShu-SB-Estd-BF" w:hint="eastAsia"/>
          <w:b/>
          <w:bCs/>
          <w:kern w:val="0"/>
        </w:rPr>
        <w:t>能源需求</w:t>
      </w:r>
      <w:r w:rsidR="00867062" w:rsidRPr="00E45C27">
        <w:rPr>
          <w:rFonts w:ascii="標楷體" w:eastAsia="標楷體" w:hAnsi="標楷體" w:cs="DFKaiShu-SB-Estd-BF" w:hint="eastAsia"/>
          <w:b/>
          <w:bCs/>
          <w:kern w:val="0"/>
        </w:rPr>
        <w:t>轉型</w:t>
      </w:r>
      <w:r w:rsidR="00A323A5" w:rsidRPr="00E45C27">
        <w:rPr>
          <w:rFonts w:ascii="標楷體" w:eastAsia="標楷體" w:hAnsi="標楷體" w:cs="DFKaiShu-SB-Estd-BF" w:hint="eastAsia"/>
          <w:b/>
          <w:bCs/>
          <w:kern w:val="0"/>
        </w:rPr>
        <w:t>：</w:t>
      </w:r>
    </w:p>
    <w:p w14:paraId="3C679323" w14:textId="695E0FD9" w:rsidR="00A323A5" w:rsidRPr="00E45C27" w:rsidRDefault="00A323A5" w:rsidP="00673EA9">
      <w:pPr>
        <w:spacing w:before="120" w:line="360" w:lineRule="auto"/>
        <w:ind w:leftChars="59" w:left="142" w:firstLineChars="177" w:firstLine="425"/>
        <w:rPr>
          <w:rFonts w:ascii="標楷體" w:eastAsia="標楷體" w:hAnsi="標楷體" w:cs="DFKaiShu-SB-Estd-BF"/>
          <w:kern w:val="0"/>
        </w:rPr>
      </w:pPr>
      <w:r w:rsidRPr="00E45C27">
        <w:rPr>
          <w:rFonts w:ascii="標楷體" w:eastAsia="標楷體" w:hAnsi="標楷體" w:cs="DFKaiShu-SB-Estd-BF" w:hint="eastAsia"/>
          <w:kern w:val="0"/>
        </w:rPr>
        <w:t>隨著全球能源需求的增加，我們需要轉向更永續和環保的能源來源。 太陽能作為一種廣泛可用的再生能源，具有巨大的潛力，可以減少對傳統化石燃料的依賴，進而降低碳排放。</w:t>
      </w:r>
    </w:p>
    <w:p w14:paraId="03D7B966" w14:textId="0953DA48" w:rsidR="005A27DC" w:rsidRPr="00E45C27" w:rsidRDefault="005A27DC" w:rsidP="00673EA9">
      <w:pPr>
        <w:spacing w:before="120" w:line="360" w:lineRule="auto"/>
        <w:ind w:leftChars="59" w:left="142"/>
        <w:rPr>
          <w:rFonts w:ascii="標楷體" w:eastAsia="標楷體" w:hAnsi="標楷體" w:cs="DFKaiShu-SB-Estd-BF"/>
          <w:b/>
          <w:bCs/>
          <w:kern w:val="0"/>
        </w:rPr>
      </w:pPr>
      <w:r w:rsidRPr="00E45C27">
        <w:rPr>
          <w:rFonts w:eastAsia="標楷體"/>
          <w:b/>
          <w:bCs/>
          <w:kern w:val="0"/>
        </w:rPr>
        <w:t>2</w:t>
      </w:r>
      <w:r w:rsidR="00D60587" w:rsidRPr="00E45C27">
        <w:rPr>
          <w:rFonts w:ascii="標楷體" w:eastAsia="標楷體" w:hAnsi="標楷體"/>
          <w:b/>
          <w:bCs/>
          <w:kern w:val="0"/>
        </w:rPr>
        <w:t>.</w:t>
      </w:r>
      <w:r w:rsidR="00D60587" w:rsidRPr="00E45C27">
        <w:rPr>
          <w:rFonts w:eastAsia="標楷體"/>
          <w:b/>
          <w:bCs/>
          <w:kern w:val="0"/>
        </w:rPr>
        <w:t>3</w:t>
      </w:r>
      <w:r w:rsidR="00A323A5" w:rsidRPr="00E45C27">
        <w:rPr>
          <w:rFonts w:ascii="標楷體" w:eastAsia="標楷體" w:hAnsi="標楷體" w:cs="DFKaiShu-SB-Estd-BF" w:hint="eastAsia"/>
          <w:b/>
          <w:bCs/>
          <w:kern w:val="0"/>
        </w:rPr>
        <w:t>社會影響：</w:t>
      </w:r>
    </w:p>
    <w:p w14:paraId="6C847EA7" w14:textId="75C0E32A" w:rsidR="00A323A5" w:rsidRPr="00E45C27" w:rsidRDefault="00A323A5" w:rsidP="00673EA9">
      <w:pPr>
        <w:spacing w:before="120" w:line="360" w:lineRule="auto"/>
        <w:ind w:leftChars="59" w:left="142" w:firstLineChars="177" w:firstLine="425"/>
        <w:rPr>
          <w:rFonts w:ascii="標楷體" w:eastAsia="標楷體" w:hAnsi="標楷體" w:cs="DFKaiShu-SB-Estd-BF"/>
          <w:kern w:val="0"/>
        </w:rPr>
      </w:pPr>
      <w:r w:rsidRPr="00E45C27">
        <w:rPr>
          <w:rFonts w:ascii="標楷體" w:eastAsia="標楷體" w:hAnsi="標楷體" w:cs="DFKaiShu-SB-Estd-BF" w:hint="eastAsia"/>
          <w:kern w:val="0"/>
        </w:rPr>
        <w:t>全球暖化對人類社會和生活方式產生深遠影響，包括食品供應鏈受損、生態破壞、以及對人們健康與安全的威脅。 太陽能發電技術的發展和應用可以幫助社會減緩這些負面影響，並改善環境品質。</w:t>
      </w:r>
    </w:p>
    <w:p w14:paraId="3A746004" w14:textId="05A4131C" w:rsidR="005A27DC" w:rsidRPr="00E45C27" w:rsidRDefault="005A27DC" w:rsidP="00673EA9">
      <w:pPr>
        <w:spacing w:before="120" w:line="360" w:lineRule="auto"/>
        <w:ind w:leftChars="59" w:left="142"/>
        <w:rPr>
          <w:rFonts w:ascii="標楷體" w:eastAsia="標楷體" w:hAnsi="標楷體" w:cs="DFKaiShu-SB-Estd-BF"/>
          <w:b/>
          <w:bCs/>
          <w:kern w:val="0"/>
        </w:rPr>
      </w:pPr>
      <w:r w:rsidRPr="00E45C27">
        <w:rPr>
          <w:rFonts w:eastAsia="標楷體"/>
          <w:b/>
          <w:bCs/>
          <w:kern w:val="0"/>
        </w:rPr>
        <w:t>2</w:t>
      </w:r>
      <w:r w:rsidR="00D60587" w:rsidRPr="00E45C27">
        <w:rPr>
          <w:rFonts w:ascii="標楷體" w:eastAsia="標楷體" w:hAnsi="標楷體" w:cs="DFKaiShu-SB-Estd-BF" w:hint="eastAsia"/>
          <w:b/>
          <w:bCs/>
          <w:kern w:val="0"/>
        </w:rPr>
        <w:t>.</w:t>
      </w:r>
      <w:r w:rsidR="00D60587" w:rsidRPr="00E45C27">
        <w:rPr>
          <w:rFonts w:eastAsia="標楷體"/>
          <w:b/>
          <w:bCs/>
          <w:kern w:val="0"/>
        </w:rPr>
        <w:t>4</w:t>
      </w:r>
      <w:r w:rsidR="00A323A5" w:rsidRPr="00E45C27">
        <w:rPr>
          <w:rFonts w:ascii="標楷體" w:eastAsia="標楷體" w:hAnsi="標楷體" w:cs="DFKaiShu-SB-Estd-BF" w:hint="eastAsia"/>
          <w:b/>
          <w:bCs/>
          <w:kern w:val="0"/>
        </w:rPr>
        <w:t>政策和市場需求：</w:t>
      </w:r>
    </w:p>
    <w:p w14:paraId="757C3B75" w14:textId="63A6D6DC" w:rsidR="00A323A5" w:rsidRPr="00E45C27" w:rsidRDefault="00A323A5" w:rsidP="00673EA9">
      <w:pPr>
        <w:spacing w:before="120" w:line="360" w:lineRule="auto"/>
        <w:ind w:leftChars="59" w:left="142" w:firstLineChars="177" w:firstLine="425"/>
        <w:rPr>
          <w:rFonts w:ascii="標楷體" w:eastAsia="標楷體" w:hAnsi="標楷體" w:cs="DFKaiShu-SB-Estd-BF"/>
          <w:kern w:val="0"/>
        </w:rPr>
      </w:pPr>
      <w:r w:rsidRPr="00E45C27">
        <w:rPr>
          <w:rFonts w:ascii="標楷體" w:eastAsia="標楷體" w:hAnsi="標楷體" w:cs="DFKaiShu-SB-Estd-BF" w:hint="eastAsia"/>
          <w:kern w:val="0"/>
        </w:rPr>
        <w:t>許多國家和地區都在積極推動</w:t>
      </w:r>
      <w:r w:rsidR="005A27DC" w:rsidRPr="00E45C27">
        <w:rPr>
          <w:rFonts w:ascii="標楷體" w:eastAsia="標楷體" w:hAnsi="標楷體" w:cs="DFKaiShu-SB-Estd-BF" w:hint="eastAsia"/>
          <w:kern w:val="0"/>
        </w:rPr>
        <w:t>低碳</w:t>
      </w:r>
      <w:r w:rsidRPr="00E45C27">
        <w:rPr>
          <w:rFonts w:ascii="標楷體" w:eastAsia="標楷體" w:hAnsi="標楷體" w:cs="DFKaiShu-SB-Estd-BF" w:hint="eastAsia"/>
          <w:kern w:val="0"/>
        </w:rPr>
        <w:t>能源政策，尋求減少碳排放以應對氣候變化。 因此，對太陽能發電技術的研究和創新將有助於滿足市場需求，同時推動相關政策的實施。</w:t>
      </w:r>
    </w:p>
    <w:p w14:paraId="5FD068FF" w14:textId="1F3ABC1A" w:rsidR="00C9597A" w:rsidRPr="00217D66" w:rsidRDefault="00AD4113" w:rsidP="00217D66">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計畫目的與範圍</w:t>
      </w:r>
    </w:p>
    <w:p w14:paraId="6B124011" w14:textId="7306B457" w:rsidR="00185434" w:rsidRDefault="00373CF6" w:rsidP="00C66D85">
      <w:pPr>
        <w:widowControl/>
        <w:spacing w:line="360" w:lineRule="auto"/>
        <w:rPr>
          <w:rFonts w:ascii="標楷體" w:eastAsia="標楷體" w:hAnsi="標楷體"/>
          <w:b/>
          <w:bCs/>
          <w:kern w:val="0"/>
        </w:rPr>
      </w:pPr>
      <w:r w:rsidRPr="00E75972">
        <w:rPr>
          <w:rFonts w:eastAsia="標楷體"/>
          <w:b/>
          <w:bCs/>
          <w:kern w:val="0"/>
        </w:rPr>
        <w:t>3</w:t>
      </w:r>
      <w:r w:rsidRPr="00E75972">
        <w:rPr>
          <w:rFonts w:ascii="標楷體" w:eastAsia="標楷體" w:hAnsi="標楷體"/>
          <w:b/>
          <w:bCs/>
          <w:kern w:val="0"/>
        </w:rPr>
        <w:t>.</w:t>
      </w:r>
      <w:r w:rsidRPr="00E75972">
        <w:rPr>
          <w:rFonts w:eastAsia="標楷體"/>
          <w:b/>
          <w:bCs/>
          <w:kern w:val="0"/>
        </w:rPr>
        <w:t>1</w:t>
      </w:r>
      <w:r w:rsidRPr="00E75972">
        <w:rPr>
          <w:rFonts w:ascii="標楷體" w:eastAsia="標楷體" w:hAnsi="標楷體" w:hint="eastAsia"/>
          <w:b/>
          <w:bCs/>
          <w:kern w:val="0"/>
        </w:rPr>
        <w:t>專題目的：</w:t>
      </w:r>
    </w:p>
    <w:p w14:paraId="5DE2699B" w14:textId="48CB4DB9" w:rsidR="00185434" w:rsidRDefault="00185434" w:rsidP="00673EA9">
      <w:pPr>
        <w:widowControl/>
        <w:spacing w:line="360" w:lineRule="auto"/>
        <w:ind w:leftChars="59" w:left="142" w:firstLineChars="177" w:firstLine="425"/>
        <w:rPr>
          <w:rFonts w:ascii="標楷體" w:eastAsia="標楷體" w:hAnsi="標楷體" w:cs="Segoe UI"/>
          <w:color w:val="0D0D0D" w:themeColor="text1" w:themeTint="F2"/>
        </w:rPr>
      </w:pPr>
      <w:r w:rsidRPr="00185434">
        <w:rPr>
          <w:rFonts w:ascii="標楷體" w:eastAsia="標楷體" w:hAnsi="標楷體" w:cs="Segoe UI"/>
          <w:color w:val="0D0D0D" w:themeColor="text1" w:themeTint="F2"/>
        </w:rPr>
        <w:t>太陽能是一個廣泛被認可</w:t>
      </w:r>
      <w:r w:rsidR="00D04F5A">
        <w:rPr>
          <w:rFonts w:ascii="標楷體" w:eastAsia="標楷體" w:hAnsi="標楷體" w:cs="Segoe UI" w:hint="eastAsia"/>
          <w:color w:val="0D0D0D" w:themeColor="text1" w:themeTint="F2"/>
        </w:rPr>
        <w:t>的</w:t>
      </w:r>
      <w:r w:rsidRPr="00185434">
        <w:rPr>
          <w:rFonts w:ascii="標楷體" w:eastAsia="標楷體" w:hAnsi="標楷體" w:cs="Segoe UI"/>
          <w:color w:val="0D0D0D" w:themeColor="text1" w:themeTint="F2"/>
        </w:rPr>
        <w:t>可再生能源，因</w:t>
      </w:r>
      <w:r w:rsidR="00D04F5A">
        <w:rPr>
          <w:rFonts w:ascii="標楷體" w:eastAsia="標楷體" w:hAnsi="標楷體" w:cs="Segoe UI" w:hint="eastAsia"/>
          <w:color w:val="0D0D0D" w:themeColor="text1" w:themeTint="F2"/>
        </w:rPr>
        <w:t>為</w:t>
      </w:r>
      <w:r w:rsidRPr="00185434">
        <w:rPr>
          <w:rFonts w:ascii="標楷體" w:eastAsia="標楷體" w:hAnsi="標楷體" w:cs="Segoe UI"/>
          <w:color w:val="0D0D0D" w:themeColor="text1" w:themeTint="F2"/>
        </w:rPr>
        <w:t>環保</w:t>
      </w:r>
      <w:r w:rsidR="00D04F5A">
        <w:rPr>
          <w:rFonts w:ascii="標楷體" w:eastAsia="標楷體" w:hAnsi="標楷體" w:cs="Segoe UI" w:hint="eastAsia"/>
          <w:color w:val="0D0D0D" w:themeColor="text1" w:themeTint="F2"/>
        </w:rPr>
        <w:t>和能</w:t>
      </w:r>
      <w:r w:rsidRPr="00185434">
        <w:rPr>
          <w:rFonts w:ascii="標楷體" w:eastAsia="標楷體" w:hAnsi="標楷體" w:cs="Segoe UI"/>
          <w:color w:val="0D0D0D" w:themeColor="text1" w:themeTint="F2"/>
        </w:rPr>
        <w:t>永續以及潛在的成本效益而受到廣泛關注。然而，傳統的固定太陽能系統在利用太陽能時存在效率限制。因此，我們提出了小型雙軸式追蹤太陽能發電系統的計畫</w:t>
      </w:r>
      <w:r w:rsidR="00D04F5A">
        <w:rPr>
          <w:rFonts w:ascii="標楷體" w:eastAsia="標楷體" w:hAnsi="標楷體" w:cs="Segoe UI" w:hint="eastAsia"/>
          <w:color w:val="0D0D0D" w:themeColor="text1" w:themeTint="F2"/>
        </w:rPr>
        <w:t>是要</w:t>
      </w:r>
      <w:r w:rsidRPr="00185434">
        <w:rPr>
          <w:rFonts w:ascii="標楷體" w:eastAsia="標楷體" w:hAnsi="標楷體" w:cs="Segoe UI"/>
          <w:color w:val="0D0D0D" w:themeColor="text1" w:themeTint="F2"/>
        </w:rPr>
        <w:t>解決這些問題並實現更高的能源產出。</w:t>
      </w:r>
    </w:p>
    <w:p w14:paraId="0D6DB9C4" w14:textId="77777777" w:rsidR="00673EA9" w:rsidRDefault="00746589" w:rsidP="00673EA9">
      <w:pPr>
        <w:widowControl/>
        <w:spacing w:line="360" w:lineRule="auto"/>
        <w:ind w:leftChars="59" w:left="142"/>
        <w:rPr>
          <w:rFonts w:ascii="標楷體" w:eastAsia="標楷體" w:hAnsi="標楷體"/>
          <w:b/>
          <w:bCs/>
        </w:rPr>
      </w:pPr>
      <w:r w:rsidRPr="00D23766">
        <w:rPr>
          <w:rFonts w:eastAsia="標楷體"/>
          <w:b/>
          <w:bCs/>
        </w:rPr>
        <w:t>3</w:t>
      </w:r>
      <w:r w:rsidRPr="00746589">
        <w:rPr>
          <w:rFonts w:ascii="標楷體" w:eastAsia="標楷體" w:hAnsi="標楷體"/>
          <w:b/>
          <w:bCs/>
        </w:rPr>
        <w:t>.</w:t>
      </w:r>
      <w:r w:rsidRPr="00D23766">
        <w:rPr>
          <w:rFonts w:eastAsia="標楷體"/>
          <w:b/>
          <w:bCs/>
        </w:rPr>
        <w:t>1</w:t>
      </w:r>
      <w:r w:rsidRPr="00746589">
        <w:rPr>
          <w:rFonts w:ascii="標楷體" w:eastAsia="標楷體" w:hAnsi="標楷體"/>
          <w:b/>
          <w:bCs/>
        </w:rPr>
        <w:t>.</w:t>
      </w:r>
      <w:r w:rsidRPr="00D23766">
        <w:rPr>
          <w:rFonts w:eastAsia="標楷體"/>
          <w:b/>
          <w:bCs/>
        </w:rPr>
        <w:t>1</w:t>
      </w:r>
      <w:r w:rsidR="00185434" w:rsidRPr="00300471">
        <w:rPr>
          <w:rFonts w:ascii="標楷體" w:eastAsia="標楷體" w:hAnsi="標楷體"/>
          <w:b/>
          <w:bCs/>
        </w:rPr>
        <w:t>提高能源轉換效率：</w:t>
      </w:r>
    </w:p>
    <w:p w14:paraId="3D527F94" w14:textId="1335AE55" w:rsidR="00185434" w:rsidRDefault="00185434" w:rsidP="00673EA9">
      <w:pPr>
        <w:widowControl/>
        <w:spacing w:line="360" w:lineRule="auto"/>
        <w:ind w:leftChars="59" w:left="142" w:firstLineChars="177" w:firstLine="425"/>
        <w:rPr>
          <w:rFonts w:ascii="標楷體" w:eastAsia="標楷體" w:hAnsi="標楷體" w:cs="Segoe UI"/>
          <w:color w:val="0D0D0D" w:themeColor="text1" w:themeTint="F2"/>
        </w:rPr>
      </w:pPr>
      <w:r w:rsidRPr="00300471">
        <w:rPr>
          <w:rFonts w:ascii="標楷體" w:eastAsia="標楷體" w:hAnsi="標楷體"/>
        </w:rPr>
        <w:t>傳統的太陽能系統受到日照角度的固定限制，這導致在某些時間內能源轉換效率不佳。然而，小型雙軸式追蹤系統可以根據太陽的位置實時調整太陽能板的傾角和方向，以確保最大程度地捕捉陽光。這一技術的應用有助於最大程度地提高能源轉換效率，降低能源浪費，並確保我們充分利用可用的太陽能資源</w:t>
      </w:r>
      <w:r w:rsidRPr="00185434">
        <w:rPr>
          <w:rFonts w:ascii="標楷體" w:eastAsia="標楷體" w:hAnsi="標楷體" w:cs="Segoe UI"/>
          <w:color w:val="0D0D0D" w:themeColor="text1" w:themeTint="F2"/>
        </w:rPr>
        <w:t>。</w:t>
      </w:r>
    </w:p>
    <w:p w14:paraId="4EBEFDEE" w14:textId="77777777" w:rsidR="00673EA9" w:rsidRDefault="00746589" w:rsidP="00673EA9">
      <w:pPr>
        <w:widowControl/>
        <w:spacing w:line="360" w:lineRule="auto"/>
        <w:ind w:leftChars="59" w:left="142"/>
        <w:rPr>
          <w:rFonts w:ascii="標楷體" w:eastAsia="標楷體" w:hAnsi="標楷體"/>
          <w:b/>
          <w:bCs/>
        </w:rPr>
      </w:pPr>
      <w:r w:rsidRPr="00D23766">
        <w:rPr>
          <w:rFonts w:eastAsia="標楷體"/>
          <w:b/>
          <w:bCs/>
        </w:rPr>
        <w:t>3</w:t>
      </w:r>
      <w:r w:rsidRPr="00746589">
        <w:rPr>
          <w:rFonts w:ascii="標楷體" w:eastAsia="標楷體" w:hAnsi="標楷體"/>
          <w:b/>
          <w:bCs/>
        </w:rPr>
        <w:t>.</w:t>
      </w:r>
      <w:r w:rsidRPr="00D23766">
        <w:rPr>
          <w:rFonts w:eastAsia="標楷體"/>
          <w:b/>
          <w:bCs/>
        </w:rPr>
        <w:t>1</w:t>
      </w:r>
      <w:r w:rsidRPr="00746589">
        <w:rPr>
          <w:rFonts w:ascii="標楷體" w:eastAsia="標楷體" w:hAnsi="標楷體"/>
          <w:b/>
          <w:bCs/>
        </w:rPr>
        <w:t>.</w:t>
      </w:r>
      <w:r w:rsidR="00185434" w:rsidRPr="00D23766">
        <w:rPr>
          <w:rFonts w:eastAsia="標楷體"/>
          <w:b/>
          <w:bCs/>
        </w:rPr>
        <w:t>2</w:t>
      </w:r>
      <w:r w:rsidR="00185434" w:rsidRPr="00300471">
        <w:rPr>
          <w:rFonts w:ascii="標楷體" w:eastAsia="標楷體" w:hAnsi="標楷體"/>
          <w:b/>
          <w:bCs/>
        </w:rPr>
        <w:t>增加能源產出：</w:t>
      </w:r>
    </w:p>
    <w:p w14:paraId="71EF88A4" w14:textId="3FAC4424" w:rsidR="00185434" w:rsidRDefault="00185434" w:rsidP="00673EA9">
      <w:pPr>
        <w:widowControl/>
        <w:spacing w:line="360" w:lineRule="auto"/>
        <w:ind w:leftChars="59" w:left="142" w:firstLineChars="177" w:firstLine="425"/>
        <w:rPr>
          <w:rFonts w:ascii="標楷體" w:eastAsia="標楷體" w:hAnsi="標楷體" w:cs="Segoe UI"/>
          <w:color w:val="0D0D0D" w:themeColor="text1" w:themeTint="F2"/>
        </w:rPr>
      </w:pPr>
      <w:r w:rsidRPr="00300471">
        <w:rPr>
          <w:rFonts w:ascii="標楷體" w:eastAsia="標楷體" w:hAnsi="標楷體"/>
        </w:rPr>
        <w:t>透過追蹤太陽運動，小型雙軸式追蹤系統確保太陽能板始終面對太陽，進而提高能源產出。這對於能源可持續性和穩定性至關重要，尤其是在天氣不穩定或氣候變化時。增加能源產出可以減少對傳統能源的需求，從而降低能源供應的</w:t>
      </w:r>
      <w:proofErr w:type="gramStart"/>
      <w:r w:rsidRPr="00300471">
        <w:rPr>
          <w:rFonts w:ascii="標楷體" w:eastAsia="標楷體" w:hAnsi="標楷體"/>
        </w:rPr>
        <w:t>不</w:t>
      </w:r>
      <w:proofErr w:type="gramEnd"/>
      <w:r w:rsidRPr="00300471">
        <w:rPr>
          <w:rFonts w:ascii="標楷體" w:eastAsia="標楷體" w:hAnsi="標楷體"/>
        </w:rPr>
        <w:t>穩定性</w:t>
      </w:r>
      <w:r w:rsidRPr="00185434">
        <w:rPr>
          <w:rFonts w:ascii="標楷體" w:eastAsia="標楷體" w:hAnsi="標楷體" w:cs="Segoe UI"/>
          <w:color w:val="0D0D0D" w:themeColor="text1" w:themeTint="F2"/>
        </w:rPr>
        <w:t>。</w:t>
      </w:r>
    </w:p>
    <w:p w14:paraId="4581E27E" w14:textId="77777777" w:rsidR="00673EA9" w:rsidRDefault="00746589" w:rsidP="00673EA9">
      <w:pPr>
        <w:widowControl/>
        <w:spacing w:line="360" w:lineRule="auto"/>
        <w:ind w:leftChars="59" w:left="142"/>
        <w:rPr>
          <w:rFonts w:ascii="標楷體" w:eastAsia="標楷體" w:hAnsi="標楷體"/>
          <w:b/>
          <w:bCs/>
        </w:rPr>
      </w:pPr>
      <w:r w:rsidRPr="00D23766">
        <w:rPr>
          <w:rFonts w:eastAsia="標楷體"/>
          <w:b/>
          <w:bCs/>
        </w:rPr>
        <w:t>3</w:t>
      </w:r>
      <w:r w:rsidRPr="00746589">
        <w:rPr>
          <w:rFonts w:ascii="標楷體" w:eastAsia="標楷體" w:hAnsi="標楷體"/>
          <w:b/>
          <w:bCs/>
        </w:rPr>
        <w:t>.</w:t>
      </w:r>
      <w:r w:rsidRPr="00D23766">
        <w:rPr>
          <w:rFonts w:eastAsia="標楷體"/>
          <w:b/>
          <w:bCs/>
        </w:rPr>
        <w:t>1</w:t>
      </w:r>
      <w:r w:rsidRPr="00746589">
        <w:rPr>
          <w:rFonts w:ascii="標楷體" w:eastAsia="標楷體" w:hAnsi="標楷體"/>
          <w:b/>
          <w:bCs/>
        </w:rPr>
        <w:t>.</w:t>
      </w:r>
      <w:r w:rsidR="00185434" w:rsidRPr="00D23766">
        <w:rPr>
          <w:rFonts w:eastAsia="標楷體"/>
          <w:b/>
          <w:bCs/>
        </w:rPr>
        <w:t>3</w:t>
      </w:r>
      <w:r w:rsidR="00185434" w:rsidRPr="00300471">
        <w:rPr>
          <w:rFonts w:ascii="標楷體" w:eastAsia="標楷體" w:hAnsi="標楷體"/>
          <w:b/>
          <w:bCs/>
        </w:rPr>
        <w:t>減少能源成本：</w:t>
      </w:r>
    </w:p>
    <w:p w14:paraId="71AB95B3" w14:textId="6CC7BBF0" w:rsidR="00185434" w:rsidRPr="00185434" w:rsidRDefault="00185434" w:rsidP="00673EA9">
      <w:pPr>
        <w:widowControl/>
        <w:spacing w:line="360" w:lineRule="auto"/>
        <w:ind w:leftChars="59" w:left="142" w:firstLineChars="177" w:firstLine="425"/>
        <w:rPr>
          <w:rFonts w:ascii="標楷體" w:eastAsia="標楷體" w:hAnsi="標楷體"/>
        </w:rPr>
      </w:pPr>
      <w:r w:rsidRPr="00300471">
        <w:rPr>
          <w:rFonts w:ascii="標楷體" w:eastAsia="標楷體" w:hAnsi="標楷體"/>
        </w:rPr>
        <w:t>隨著技術的不斷進步，小型雙軸式追蹤系統的成本正在降低。這種系統的設置和維護成本相對較低，並且在長期內能夠回報投資。因此，這種技術的採用不僅可以降低太陽能發電的成本，還可以提高太陽能市場的競爭力，推動可再生能源的發展</w:t>
      </w:r>
      <w:r w:rsidRPr="00185434">
        <w:rPr>
          <w:rFonts w:ascii="標楷體" w:eastAsia="標楷體" w:hAnsi="標楷體" w:cs="Segoe UI"/>
          <w:color w:val="0D0D0D" w:themeColor="text1" w:themeTint="F2"/>
        </w:rPr>
        <w:t>。</w:t>
      </w:r>
    </w:p>
    <w:p w14:paraId="537C0512" w14:textId="77777777" w:rsidR="00673EA9" w:rsidRDefault="00746589" w:rsidP="00673EA9">
      <w:pPr>
        <w:widowControl/>
        <w:spacing w:line="360" w:lineRule="auto"/>
        <w:ind w:leftChars="59" w:left="142"/>
        <w:rPr>
          <w:rFonts w:ascii="標楷體" w:eastAsia="標楷體" w:hAnsi="標楷體"/>
          <w:b/>
          <w:bCs/>
        </w:rPr>
      </w:pPr>
      <w:r w:rsidRPr="00D23766">
        <w:rPr>
          <w:rFonts w:eastAsia="標楷體"/>
          <w:b/>
          <w:bCs/>
        </w:rPr>
        <w:t>3</w:t>
      </w:r>
      <w:r w:rsidRPr="00746589">
        <w:rPr>
          <w:rFonts w:ascii="標楷體" w:eastAsia="標楷體" w:hAnsi="標楷體"/>
          <w:b/>
          <w:bCs/>
        </w:rPr>
        <w:t>.</w:t>
      </w:r>
      <w:r w:rsidRPr="00D23766">
        <w:rPr>
          <w:rFonts w:eastAsia="標楷體"/>
          <w:b/>
          <w:bCs/>
        </w:rPr>
        <w:t>1</w:t>
      </w:r>
      <w:r w:rsidRPr="00746589">
        <w:rPr>
          <w:rFonts w:ascii="標楷體" w:eastAsia="標楷體" w:hAnsi="標楷體"/>
          <w:b/>
          <w:bCs/>
        </w:rPr>
        <w:t>.</w:t>
      </w:r>
      <w:r w:rsidR="00185434" w:rsidRPr="00D23766">
        <w:rPr>
          <w:rFonts w:eastAsia="標楷體"/>
          <w:b/>
          <w:bCs/>
        </w:rPr>
        <w:t>4</w:t>
      </w:r>
      <w:r w:rsidR="00185434" w:rsidRPr="00300471">
        <w:rPr>
          <w:rFonts w:ascii="標楷體" w:eastAsia="標楷體" w:hAnsi="標楷體"/>
          <w:b/>
          <w:bCs/>
        </w:rPr>
        <w:t>減少環境影響：</w:t>
      </w:r>
    </w:p>
    <w:p w14:paraId="6510391C" w14:textId="30B60F77" w:rsidR="00185434" w:rsidRPr="00185434" w:rsidRDefault="00185434" w:rsidP="00673EA9">
      <w:pPr>
        <w:widowControl/>
        <w:spacing w:line="360" w:lineRule="auto"/>
        <w:ind w:leftChars="59" w:left="142" w:firstLineChars="177" w:firstLine="425"/>
        <w:rPr>
          <w:rFonts w:ascii="標楷體" w:eastAsia="標楷體" w:hAnsi="標楷體"/>
          <w:color w:val="0D0D0D" w:themeColor="text1" w:themeTint="F2"/>
          <w:kern w:val="0"/>
        </w:rPr>
      </w:pPr>
      <w:r w:rsidRPr="00300471">
        <w:rPr>
          <w:rFonts w:ascii="標楷體" w:eastAsia="標楷體" w:hAnsi="標楷體"/>
        </w:rPr>
        <w:t>太陽能是一種無排放的能源，不會對大氣造成污染，也不會產生溫室氣體。通過採用小型雙軸式追蹤系統，我們可以更有效地利用太陽能，減少對環境的</w:t>
      </w:r>
      <w:r w:rsidRPr="00300471">
        <w:rPr>
          <w:rFonts w:ascii="標楷體" w:eastAsia="標楷體" w:hAnsi="標楷體"/>
        </w:rPr>
        <w:lastRenderedPageBreak/>
        <w:t>不良影響。同時，減少對化石燃料的依賴也有助於減少溫室氣體排放，有助於應對氣候變化挑戰</w:t>
      </w:r>
      <w:r w:rsidRPr="00185434">
        <w:rPr>
          <w:rFonts w:ascii="標楷體" w:eastAsia="標楷體" w:hAnsi="標楷體" w:cs="Segoe UI"/>
          <w:color w:val="0D0D0D" w:themeColor="text1" w:themeTint="F2"/>
        </w:rPr>
        <w:t>。</w:t>
      </w:r>
    </w:p>
    <w:p w14:paraId="573DDFA9" w14:textId="273DE513" w:rsidR="00D23766" w:rsidRDefault="00D23766">
      <w:pPr>
        <w:widowControl/>
        <w:rPr>
          <w:rFonts w:eastAsia="標楷體"/>
          <w:b/>
          <w:bCs/>
          <w:kern w:val="0"/>
        </w:rPr>
      </w:pPr>
    </w:p>
    <w:p w14:paraId="65DEF8D6" w14:textId="10C7ACD3" w:rsidR="00425A8E" w:rsidRPr="0011069C" w:rsidRDefault="00373CF6" w:rsidP="0011069C">
      <w:pPr>
        <w:widowControl/>
        <w:spacing w:line="360" w:lineRule="auto"/>
        <w:rPr>
          <w:rFonts w:ascii="標楷體" w:eastAsia="標楷體" w:hAnsi="標楷體"/>
          <w:b/>
          <w:bCs/>
          <w:kern w:val="0"/>
        </w:rPr>
      </w:pPr>
      <w:r w:rsidRPr="0011069C">
        <w:rPr>
          <w:rFonts w:eastAsia="標楷體"/>
          <w:b/>
          <w:bCs/>
          <w:kern w:val="0"/>
        </w:rPr>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hint="eastAsia"/>
          <w:b/>
          <w:bCs/>
          <w:kern w:val="0"/>
        </w:rPr>
        <w:t>專題範圍：</w:t>
      </w:r>
    </w:p>
    <w:p w14:paraId="25EE6DFB" w14:textId="41AA48E9" w:rsidR="0011069C" w:rsidRPr="0011069C" w:rsidRDefault="0011069C" w:rsidP="00673EA9">
      <w:pPr>
        <w:widowControl/>
        <w:spacing w:line="360" w:lineRule="auto"/>
        <w:ind w:leftChars="59" w:left="142"/>
        <w:rPr>
          <w:rFonts w:ascii="標楷體" w:eastAsia="標楷體" w:hAnsi="標楷體" w:cs="Segoe UI"/>
          <w:b/>
          <w:bCs/>
          <w:color w:val="000000" w:themeColor="text1"/>
        </w:rPr>
      </w:pPr>
      <w:r w:rsidRPr="0011069C">
        <w:rPr>
          <w:rFonts w:eastAsia="標楷體"/>
          <w:b/>
          <w:bCs/>
          <w:kern w:val="0"/>
        </w:rPr>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cs="Segoe UI" w:hint="eastAsia"/>
          <w:b/>
          <w:bCs/>
          <w:color w:val="000000" w:themeColor="text1"/>
        </w:rPr>
        <w:t>.</w:t>
      </w:r>
      <w:r>
        <w:rPr>
          <w:rFonts w:eastAsia="標楷體" w:hint="eastAsia"/>
          <w:b/>
          <w:bCs/>
          <w:kern w:val="0"/>
        </w:rPr>
        <w:t>1</w:t>
      </w:r>
      <w:r w:rsidRPr="0011069C">
        <w:rPr>
          <w:rFonts w:ascii="標楷體" w:eastAsia="標楷體" w:hAnsi="標楷體" w:cs="Segoe UI" w:hint="eastAsia"/>
          <w:b/>
          <w:bCs/>
          <w:color w:val="000000" w:themeColor="text1"/>
        </w:rPr>
        <w:t>硬體設計與製造：</w:t>
      </w:r>
    </w:p>
    <w:p w14:paraId="19D3BDB6" w14:textId="4669DB27" w:rsidR="0011069C" w:rsidRPr="0011069C" w:rsidRDefault="0011069C" w:rsidP="00673EA9">
      <w:pPr>
        <w:widowControl/>
        <w:spacing w:line="360" w:lineRule="auto"/>
        <w:ind w:leftChars="59" w:left="142" w:firstLineChars="177" w:firstLine="425"/>
        <w:rPr>
          <w:rFonts w:ascii="標楷體" w:eastAsia="標楷體" w:hAnsi="標楷體" w:cs="Segoe UI"/>
          <w:color w:val="000000" w:themeColor="text1"/>
        </w:rPr>
      </w:pPr>
      <w:r w:rsidRPr="0011069C">
        <w:rPr>
          <w:rFonts w:ascii="標楷體" w:eastAsia="標楷體" w:hAnsi="標楷體" w:cs="Segoe UI" w:hint="eastAsia"/>
          <w:color w:val="000000" w:themeColor="text1"/>
        </w:rPr>
        <w:t>研究機構結構、材料選擇，分析不同機構對系統穩定性及效能的影響。考慮系統的耐久性、穩定性和製造成本。</w:t>
      </w:r>
    </w:p>
    <w:p w14:paraId="6B21A80F" w14:textId="0E0D9E03" w:rsidR="0011069C" w:rsidRPr="0011069C" w:rsidRDefault="0011069C" w:rsidP="00673EA9">
      <w:pPr>
        <w:widowControl/>
        <w:spacing w:line="360" w:lineRule="auto"/>
        <w:ind w:leftChars="59" w:left="142"/>
        <w:rPr>
          <w:rFonts w:ascii="標楷體" w:eastAsia="標楷體" w:hAnsi="標楷體" w:cs="Segoe UI"/>
          <w:b/>
          <w:bCs/>
          <w:color w:val="000000" w:themeColor="text1"/>
        </w:rPr>
      </w:pPr>
      <w:r w:rsidRPr="0011069C">
        <w:rPr>
          <w:rFonts w:eastAsia="標楷體"/>
          <w:b/>
          <w:bCs/>
          <w:kern w:val="0"/>
        </w:rPr>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cs="Segoe UI" w:hint="eastAsia"/>
          <w:b/>
          <w:bCs/>
          <w:color w:val="000000" w:themeColor="text1"/>
        </w:rPr>
        <w:t>.</w:t>
      </w:r>
      <w:r>
        <w:rPr>
          <w:rFonts w:eastAsia="標楷體" w:hint="eastAsia"/>
          <w:b/>
          <w:bCs/>
          <w:kern w:val="0"/>
        </w:rPr>
        <w:t>2</w:t>
      </w:r>
      <w:r w:rsidRPr="0011069C">
        <w:rPr>
          <w:rFonts w:ascii="標楷體" w:eastAsia="標楷體" w:hAnsi="標楷體" w:cs="Segoe UI" w:hint="eastAsia"/>
          <w:b/>
          <w:bCs/>
          <w:color w:val="000000" w:themeColor="text1"/>
        </w:rPr>
        <w:t>感測器與控制系統：</w:t>
      </w:r>
    </w:p>
    <w:p w14:paraId="01C3A051" w14:textId="660942CE" w:rsidR="0011069C" w:rsidRPr="0011069C" w:rsidRDefault="0011069C" w:rsidP="00673EA9">
      <w:pPr>
        <w:widowControl/>
        <w:spacing w:line="360" w:lineRule="auto"/>
        <w:ind w:leftChars="59" w:left="142" w:firstLineChars="177" w:firstLine="425"/>
        <w:rPr>
          <w:rFonts w:ascii="標楷體" w:eastAsia="標楷體" w:hAnsi="標楷體" w:cs="Segoe UI"/>
          <w:color w:val="000000" w:themeColor="text1"/>
        </w:rPr>
      </w:pPr>
      <w:r w:rsidRPr="0011069C">
        <w:rPr>
          <w:rFonts w:ascii="標楷體" w:eastAsia="標楷體" w:hAnsi="標楷體" w:cs="Segoe UI" w:hint="eastAsia"/>
          <w:color w:val="000000" w:themeColor="text1"/>
        </w:rPr>
        <w:t>撰寫適用於系統的感測器程式，如光敏感測器和溫溼度感測器。實現控制系統，確保太陽能板能夠隨著太陽光來調整方向。</w:t>
      </w:r>
    </w:p>
    <w:p w14:paraId="48E9E73E" w14:textId="58E79F3D" w:rsidR="0011069C" w:rsidRPr="0011069C" w:rsidRDefault="0011069C" w:rsidP="00673EA9">
      <w:pPr>
        <w:widowControl/>
        <w:spacing w:line="360" w:lineRule="auto"/>
        <w:ind w:leftChars="59" w:left="142"/>
        <w:rPr>
          <w:rFonts w:ascii="標楷體" w:eastAsia="標楷體" w:hAnsi="標楷體" w:cs="Segoe UI"/>
          <w:b/>
          <w:bCs/>
          <w:color w:val="000000" w:themeColor="text1"/>
        </w:rPr>
      </w:pPr>
      <w:r w:rsidRPr="0011069C">
        <w:rPr>
          <w:rFonts w:eastAsia="標楷體"/>
          <w:b/>
          <w:bCs/>
          <w:kern w:val="0"/>
        </w:rPr>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cs="Segoe UI" w:hint="eastAsia"/>
          <w:b/>
          <w:bCs/>
          <w:color w:val="000000" w:themeColor="text1"/>
        </w:rPr>
        <w:t>.</w:t>
      </w:r>
      <w:r>
        <w:rPr>
          <w:rFonts w:eastAsia="標楷體" w:hint="eastAsia"/>
          <w:b/>
          <w:bCs/>
          <w:kern w:val="0"/>
        </w:rPr>
        <w:t>3</w:t>
      </w:r>
      <w:r w:rsidRPr="0011069C">
        <w:rPr>
          <w:rFonts w:ascii="標楷體" w:eastAsia="標楷體" w:hAnsi="標楷體" w:cs="Segoe UI" w:hint="eastAsia"/>
          <w:b/>
          <w:bCs/>
          <w:color w:val="000000" w:themeColor="text1"/>
        </w:rPr>
        <w:t>太陽能板特性與性能評估：</w:t>
      </w:r>
    </w:p>
    <w:p w14:paraId="322D8408" w14:textId="3FA6A390" w:rsidR="0011069C" w:rsidRPr="0011069C" w:rsidRDefault="0011069C" w:rsidP="00673EA9">
      <w:pPr>
        <w:widowControl/>
        <w:spacing w:line="360" w:lineRule="auto"/>
        <w:ind w:leftChars="59" w:left="142" w:firstLineChars="177" w:firstLine="425"/>
        <w:rPr>
          <w:rFonts w:ascii="標楷體" w:eastAsia="標楷體" w:hAnsi="標楷體" w:cs="Segoe UI"/>
          <w:color w:val="000000" w:themeColor="text1"/>
        </w:rPr>
      </w:pPr>
      <w:r w:rsidRPr="0011069C">
        <w:rPr>
          <w:rFonts w:ascii="標楷體" w:eastAsia="標楷體" w:hAnsi="標楷體" w:cs="Segoe UI" w:hint="eastAsia"/>
          <w:color w:val="000000" w:themeColor="text1"/>
        </w:rPr>
        <w:t>研究太陽能板類型、效能、轉換效率，評估其耐用性和維護成本。進行不同工作條件下的性能評估，例如陰天、晴天、季節變化等。</w:t>
      </w:r>
    </w:p>
    <w:p w14:paraId="172EFA9B" w14:textId="24FFCE8B" w:rsidR="0011069C" w:rsidRPr="0011069C" w:rsidRDefault="0011069C" w:rsidP="00673EA9">
      <w:pPr>
        <w:widowControl/>
        <w:spacing w:line="360" w:lineRule="auto"/>
        <w:ind w:leftChars="59" w:left="142"/>
        <w:rPr>
          <w:rFonts w:ascii="標楷體" w:eastAsia="標楷體" w:hAnsi="標楷體" w:cs="Segoe UI"/>
          <w:b/>
          <w:bCs/>
          <w:color w:val="000000" w:themeColor="text1"/>
        </w:rPr>
      </w:pPr>
      <w:r w:rsidRPr="0011069C">
        <w:rPr>
          <w:rFonts w:eastAsia="標楷體"/>
          <w:b/>
          <w:bCs/>
          <w:kern w:val="0"/>
        </w:rPr>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cs="Segoe UI" w:hint="eastAsia"/>
          <w:b/>
          <w:bCs/>
          <w:color w:val="000000" w:themeColor="text1"/>
        </w:rPr>
        <w:t>.</w:t>
      </w:r>
      <w:r>
        <w:rPr>
          <w:rFonts w:eastAsia="標楷體" w:hint="eastAsia"/>
          <w:b/>
          <w:bCs/>
          <w:kern w:val="0"/>
        </w:rPr>
        <w:t>4</w:t>
      </w:r>
      <w:r w:rsidRPr="0011069C">
        <w:rPr>
          <w:rFonts w:ascii="標楷體" w:eastAsia="標楷體" w:hAnsi="標楷體" w:cs="Segoe UI" w:hint="eastAsia"/>
          <w:b/>
          <w:bCs/>
          <w:color w:val="000000" w:themeColor="text1"/>
        </w:rPr>
        <w:t>能源效能與發電量模擬：</w:t>
      </w:r>
    </w:p>
    <w:p w14:paraId="0050D2AC" w14:textId="77777777" w:rsidR="0011069C" w:rsidRPr="0011069C" w:rsidRDefault="0011069C" w:rsidP="00673EA9">
      <w:pPr>
        <w:widowControl/>
        <w:spacing w:line="360" w:lineRule="auto"/>
        <w:ind w:leftChars="59" w:left="142" w:firstLineChars="177" w:firstLine="425"/>
        <w:rPr>
          <w:rFonts w:ascii="標楷體" w:eastAsia="標楷體" w:hAnsi="標楷體" w:cs="Segoe UI"/>
          <w:color w:val="000000" w:themeColor="text1"/>
        </w:rPr>
      </w:pPr>
      <w:r w:rsidRPr="0011069C">
        <w:rPr>
          <w:rFonts w:ascii="標楷體" w:eastAsia="標楷體" w:hAnsi="標楷體" w:cs="Segoe UI" w:hint="eastAsia"/>
          <w:color w:val="000000" w:themeColor="text1"/>
        </w:rPr>
        <w:t>進行實地測試，記錄不同環境條件下的發電量。</w:t>
      </w:r>
    </w:p>
    <w:p w14:paraId="2B600403" w14:textId="57B83E6B" w:rsidR="0011069C" w:rsidRPr="0011069C" w:rsidRDefault="0011069C" w:rsidP="00673EA9">
      <w:pPr>
        <w:widowControl/>
        <w:spacing w:line="360" w:lineRule="auto"/>
        <w:ind w:leftChars="59" w:left="142"/>
        <w:rPr>
          <w:rFonts w:ascii="標楷體" w:eastAsia="標楷體" w:hAnsi="標楷體" w:cs="Segoe UI"/>
          <w:color w:val="000000" w:themeColor="text1"/>
        </w:rPr>
      </w:pPr>
      <w:r w:rsidRPr="0011069C">
        <w:rPr>
          <w:rFonts w:ascii="標楷體" w:eastAsia="標楷體" w:hAnsi="標楷體" w:cs="Segoe UI" w:hint="eastAsia"/>
          <w:color w:val="000000" w:themeColor="text1"/>
        </w:rPr>
        <w:t>研究能源轉換過程，從太陽能板輸出的直流電轉換為交流電。了解儲存技術，如鋰電池、超級電容器等，以確保系統在無陽光時能夠供電。</w:t>
      </w:r>
    </w:p>
    <w:p w14:paraId="1D86A8F4" w14:textId="0F6950CE" w:rsidR="0011069C" w:rsidRPr="0011069C" w:rsidRDefault="0011069C" w:rsidP="00673EA9">
      <w:pPr>
        <w:widowControl/>
        <w:spacing w:line="360" w:lineRule="auto"/>
        <w:ind w:leftChars="59" w:left="142"/>
        <w:rPr>
          <w:rFonts w:ascii="標楷體" w:eastAsia="標楷體" w:hAnsi="標楷體" w:cs="Segoe UI"/>
          <w:b/>
          <w:bCs/>
          <w:color w:val="000000" w:themeColor="text1"/>
        </w:rPr>
      </w:pPr>
      <w:r w:rsidRPr="0011069C">
        <w:rPr>
          <w:rFonts w:eastAsia="標楷體"/>
          <w:b/>
          <w:bCs/>
          <w:kern w:val="0"/>
        </w:rPr>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cs="Segoe UI" w:hint="eastAsia"/>
          <w:b/>
          <w:bCs/>
          <w:color w:val="000000" w:themeColor="text1"/>
        </w:rPr>
        <w:t>.</w:t>
      </w:r>
      <w:r>
        <w:rPr>
          <w:rFonts w:eastAsia="標楷體" w:hint="eastAsia"/>
          <w:b/>
          <w:bCs/>
          <w:kern w:val="0"/>
        </w:rPr>
        <w:t>5</w:t>
      </w:r>
      <w:r w:rsidRPr="0011069C">
        <w:rPr>
          <w:rFonts w:ascii="標楷體" w:eastAsia="標楷體" w:hAnsi="標楷體" w:cs="Segoe UI" w:hint="eastAsia"/>
          <w:b/>
          <w:bCs/>
          <w:color w:val="000000" w:themeColor="text1"/>
        </w:rPr>
        <w:t>環保與永續發展：</w:t>
      </w:r>
    </w:p>
    <w:p w14:paraId="3D4EAF5D" w14:textId="7CF0DEF7" w:rsidR="0011069C" w:rsidRPr="0011069C" w:rsidRDefault="0011069C" w:rsidP="00673EA9">
      <w:pPr>
        <w:widowControl/>
        <w:spacing w:line="360" w:lineRule="auto"/>
        <w:ind w:leftChars="59" w:left="142" w:firstLineChars="177" w:firstLine="425"/>
        <w:rPr>
          <w:rFonts w:ascii="標楷體" w:eastAsia="標楷體" w:hAnsi="標楷體" w:cs="Segoe UI"/>
          <w:color w:val="000000" w:themeColor="text1"/>
        </w:rPr>
      </w:pPr>
      <w:r w:rsidRPr="0011069C">
        <w:rPr>
          <w:rFonts w:ascii="標楷體" w:eastAsia="標楷體" w:hAnsi="標楷體" w:cs="Segoe UI" w:hint="eastAsia"/>
          <w:color w:val="000000" w:themeColor="text1"/>
        </w:rPr>
        <w:t>討論小型追蹤式太陽能發電系統在減少碳足跡和促進永續發展方面的優勢。分析整個生命週期中的環境影響，包括製造、使用和報廢階段。</w:t>
      </w:r>
    </w:p>
    <w:p w14:paraId="0EAA5CED" w14:textId="7E74E4E8" w:rsidR="0011069C" w:rsidRPr="0011069C" w:rsidRDefault="0011069C" w:rsidP="00673EA9">
      <w:pPr>
        <w:widowControl/>
        <w:spacing w:line="360" w:lineRule="auto"/>
        <w:ind w:leftChars="59" w:left="142"/>
        <w:rPr>
          <w:rFonts w:ascii="標楷體" w:eastAsia="標楷體" w:hAnsi="標楷體" w:cs="Segoe UI"/>
          <w:b/>
          <w:bCs/>
          <w:color w:val="000000" w:themeColor="text1"/>
        </w:rPr>
      </w:pPr>
      <w:r w:rsidRPr="0011069C">
        <w:rPr>
          <w:rFonts w:eastAsia="標楷體"/>
          <w:b/>
          <w:bCs/>
          <w:kern w:val="0"/>
        </w:rPr>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cs="Segoe UI" w:hint="eastAsia"/>
          <w:b/>
          <w:bCs/>
          <w:color w:val="000000" w:themeColor="text1"/>
        </w:rPr>
        <w:t>.</w:t>
      </w:r>
      <w:r>
        <w:rPr>
          <w:rFonts w:eastAsia="標楷體" w:hint="eastAsia"/>
          <w:b/>
          <w:bCs/>
          <w:kern w:val="0"/>
        </w:rPr>
        <w:t>6</w:t>
      </w:r>
      <w:r w:rsidRPr="0011069C">
        <w:rPr>
          <w:rFonts w:ascii="標楷體" w:eastAsia="標楷體" w:hAnsi="標楷體" w:cs="Segoe UI" w:hint="eastAsia"/>
          <w:b/>
          <w:bCs/>
          <w:color w:val="000000" w:themeColor="text1"/>
        </w:rPr>
        <w:t>經濟性與市場應用：</w:t>
      </w:r>
    </w:p>
    <w:p w14:paraId="1CEF4B8A" w14:textId="38A15855" w:rsidR="0011069C" w:rsidRPr="0011069C" w:rsidRDefault="0011069C" w:rsidP="00673EA9">
      <w:pPr>
        <w:widowControl/>
        <w:spacing w:line="360" w:lineRule="auto"/>
        <w:ind w:leftChars="59" w:left="142" w:firstLineChars="177" w:firstLine="425"/>
        <w:rPr>
          <w:rFonts w:ascii="標楷體" w:eastAsia="標楷體" w:hAnsi="標楷體" w:cs="Segoe UI"/>
          <w:color w:val="000000" w:themeColor="text1"/>
        </w:rPr>
      </w:pPr>
      <w:r w:rsidRPr="0011069C">
        <w:rPr>
          <w:rFonts w:ascii="標楷體" w:eastAsia="標楷體" w:hAnsi="標楷體" w:cs="Segoe UI" w:hint="eastAsia"/>
          <w:color w:val="000000" w:themeColor="text1"/>
        </w:rPr>
        <w:t>評估系統的成本效益，包括投資回收期和運</w:t>
      </w:r>
      <w:r>
        <w:rPr>
          <w:rFonts w:ascii="標楷體" w:eastAsia="標楷體" w:hAnsi="標楷體" w:cs="Segoe UI" w:hint="eastAsia"/>
          <w:color w:val="000000" w:themeColor="text1"/>
        </w:rPr>
        <w:t>營</w:t>
      </w:r>
      <w:r w:rsidRPr="0011069C">
        <w:rPr>
          <w:rFonts w:ascii="標楷體" w:eastAsia="標楷體" w:hAnsi="標楷體" w:cs="Segoe UI" w:hint="eastAsia"/>
          <w:color w:val="000000" w:themeColor="text1"/>
        </w:rPr>
        <w:t>維</w:t>
      </w:r>
      <w:r>
        <w:rPr>
          <w:rFonts w:ascii="標楷體" w:eastAsia="標楷體" w:hAnsi="標楷體" w:cs="Segoe UI" w:hint="eastAsia"/>
          <w:color w:val="000000" w:themeColor="text1"/>
        </w:rPr>
        <w:t>護</w:t>
      </w:r>
      <w:r w:rsidRPr="0011069C">
        <w:rPr>
          <w:rFonts w:ascii="標楷體" w:eastAsia="標楷體" w:hAnsi="標楷體" w:cs="Segoe UI" w:hint="eastAsia"/>
          <w:color w:val="000000" w:themeColor="text1"/>
        </w:rPr>
        <w:t>成本。分析在不同應用場景中的市場潛力，例如家庭、農業等。</w:t>
      </w:r>
    </w:p>
    <w:p w14:paraId="2331AACD" w14:textId="4602AF7B" w:rsidR="0011069C" w:rsidRPr="0011069C" w:rsidRDefault="0011069C" w:rsidP="00673EA9">
      <w:pPr>
        <w:widowControl/>
        <w:spacing w:line="360" w:lineRule="auto"/>
        <w:ind w:leftChars="59" w:left="142"/>
        <w:rPr>
          <w:rFonts w:ascii="標楷體" w:eastAsia="標楷體" w:hAnsi="標楷體" w:cs="Segoe UI"/>
          <w:b/>
          <w:bCs/>
          <w:color w:val="000000" w:themeColor="text1"/>
        </w:rPr>
      </w:pPr>
      <w:r w:rsidRPr="0011069C">
        <w:rPr>
          <w:rFonts w:eastAsia="標楷體"/>
          <w:b/>
          <w:bCs/>
          <w:kern w:val="0"/>
        </w:rPr>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cs="Segoe UI" w:hint="eastAsia"/>
          <w:b/>
          <w:bCs/>
          <w:color w:val="000000" w:themeColor="text1"/>
        </w:rPr>
        <w:t>.</w:t>
      </w:r>
      <w:r>
        <w:rPr>
          <w:rFonts w:eastAsia="標楷體" w:hint="eastAsia"/>
          <w:b/>
          <w:bCs/>
          <w:kern w:val="0"/>
        </w:rPr>
        <w:t>7</w:t>
      </w:r>
      <w:r w:rsidRPr="0011069C">
        <w:rPr>
          <w:rFonts w:ascii="標楷體" w:eastAsia="標楷體" w:hAnsi="標楷體" w:cs="Segoe UI" w:hint="eastAsia"/>
          <w:b/>
          <w:bCs/>
          <w:color w:val="000000" w:themeColor="text1"/>
        </w:rPr>
        <w:t>軟體控制與監控系統：</w:t>
      </w:r>
    </w:p>
    <w:p w14:paraId="112B147E" w14:textId="1A9CE19D" w:rsidR="0011069C" w:rsidRPr="0011069C" w:rsidRDefault="0011069C" w:rsidP="00673EA9">
      <w:pPr>
        <w:widowControl/>
        <w:spacing w:line="360" w:lineRule="auto"/>
        <w:ind w:leftChars="59" w:left="142" w:firstLineChars="177" w:firstLine="425"/>
        <w:rPr>
          <w:rFonts w:ascii="標楷體" w:eastAsia="標楷體" w:hAnsi="標楷體" w:cs="Segoe UI"/>
          <w:color w:val="000000" w:themeColor="text1"/>
        </w:rPr>
      </w:pPr>
      <w:r w:rsidRPr="0011069C">
        <w:rPr>
          <w:rFonts w:ascii="標楷體" w:eastAsia="標楷體" w:hAnsi="標楷體" w:cs="Segoe UI" w:hint="eastAsia"/>
          <w:color w:val="000000" w:themeColor="text1"/>
        </w:rPr>
        <w:t>開發控制軟體實現自動化追蹤和效能優化。期望設計監控系統，使使用者能夠實時監測系統運行狀態和效能。</w:t>
      </w:r>
    </w:p>
    <w:p w14:paraId="3CBDDA39" w14:textId="1C0131EF" w:rsidR="0011069C" w:rsidRPr="0011069C" w:rsidRDefault="0011069C" w:rsidP="00673EA9">
      <w:pPr>
        <w:widowControl/>
        <w:spacing w:line="360" w:lineRule="auto"/>
        <w:ind w:leftChars="59" w:left="142"/>
        <w:rPr>
          <w:rFonts w:ascii="標楷體" w:eastAsia="標楷體" w:hAnsi="標楷體" w:cs="Segoe UI"/>
          <w:b/>
          <w:bCs/>
          <w:color w:val="000000" w:themeColor="text1"/>
        </w:rPr>
      </w:pPr>
      <w:r w:rsidRPr="0011069C">
        <w:rPr>
          <w:rFonts w:eastAsia="標楷體"/>
          <w:b/>
          <w:bCs/>
          <w:kern w:val="0"/>
        </w:rPr>
        <w:lastRenderedPageBreak/>
        <w:t>3</w:t>
      </w:r>
      <w:r w:rsidRPr="0011069C">
        <w:rPr>
          <w:rFonts w:ascii="標楷體" w:eastAsia="標楷體" w:hAnsi="標楷體"/>
          <w:b/>
          <w:bCs/>
          <w:kern w:val="0"/>
        </w:rPr>
        <w:t>.</w:t>
      </w:r>
      <w:r w:rsidRPr="0011069C">
        <w:rPr>
          <w:rFonts w:eastAsia="標楷體"/>
          <w:b/>
          <w:bCs/>
          <w:kern w:val="0"/>
        </w:rPr>
        <w:t>2</w:t>
      </w:r>
      <w:r w:rsidRPr="0011069C">
        <w:rPr>
          <w:rFonts w:ascii="標楷體" w:eastAsia="標楷體" w:hAnsi="標楷體" w:cs="Segoe UI" w:hint="eastAsia"/>
          <w:b/>
          <w:bCs/>
          <w:color w:val="000000" w:themeColor="text1"/>
        </w:rPr>
        <w:t>.</w:t>
      </w:r>
      <w:r>
        <w:rPr>
          <w:rFonts w:eastAsia="標楷體" w:hint="eastAsia"/>
          <w:b/>
          <w:bCs/>
          <w:kern w:val="0"/>
        </w:rPr>
        <w:t>8</w:t>
      </w:r>
      <w:r w:rsidRPr="0011069C">
        <w:rPr>
          <w:rFonts w:ascii="標楷體" w:eastAsia="標楷體" w:hAnsi="標楷體" w:cs="Segoe UI" w:hint="eastAsia"/>
          <w:b/>
          <w:bCs/>
          <w:color w:val="000000" w:themeColor="text1"/>
        </w:rPr>
        <w:t>社會影響與教育推動：</w:t>
      </w:r>
    </w:p>
    <w:p w14:paraId="2EFA734F" w14:textId="703A56B9" w:rsidR="00B84438" w:rsidRPr="0011069C" w:rsidRDefault="0011069C" w:rsidP="00673EA9">
      <w:pPr>
        <w:widowControl/>
        <w:spacing w:line="360" w:lineRule="auto"/>
        <w:ind w:leftChars="59" w:left="142" w:firstLineChars="177" w:firstLine="425"/>
        <w:rPr>
          <w:rFonts w:ascii="標楷體" w:eastAsia="標楷體" w:hAnsi="標楷體" w:cs="Segoe UI"/>
          <w:color w:val="000000" w:themeColor="text1"/>
        </w:rPr>
      </w:pPr>
      <w:r w:rsidRPr="0011069C">
        <w:rPr>
          <w:rFonts w:ascii="標楷體" w:eastAsia="標楷體" w:hAnsi="標楷體" w:cs="Segoe UI" w:hint="eastAsia"/>
          <w:color w:val="000000" w:themeColor="text1"/>
        </w:rPr>
        <w:t>探討系統在社會中的影響，包括就業機會和能源普及。考慮系統在學校和社區中的教育推動作用，促進大眾對可再生能源的認識。</w:t>
      </w:r>
    </w:p>
    <w:p w14:paraId="1BDC9C48" w14:textId="77777777" w:rsidR="000A112D" w:rsidRDefault="000A112D">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2E4E2D99" w14:textId="0C89C1CD" w:rsidR="00AD4113" w:rsidRPr="001A4818" w:rsidRDefault="00B54AD4" w:rsidP="00AD4113">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需求環境</w:t>
      </w:r>
    </w:p>
    <w:p w14:paraId="45168CC6" w14:textId="77777777" w:rsidR="001A4818" w:rsidRPr="00D23766" w:rsidRDefault="001A4818" w:rsidP="00D23766">
      <w:pPr>
        <w:pStyle w:val="a9"/>
        <w:spacing w:before="120" w:line="360" w:lineRule="auto"/>
        <w:ind w:leftChars="0" w:left="390"/>
        <w:jc w:val="both"/>
        <w:rPr>
          <w:rFonts w:ascii="標楷體" w:eastAsia="標楷體" w:hAnsi="標楷體" w:cs="DFKaiShu-SB-Estd-BF"/>
          <w:kern w:val="0"/>
        </w:rPr>
      </w:pPr>
      <w:r w:rsidRPr="00BC2507">
        <w:rPr>
          <w:rFonts w:ascii="標楷體" w:eastAsia="標楷體" w:hAnsi="標楷體" w:cs="DFKaiShu-SB-Estd-BF" w:hint="eastAsia"/>
          <w:b/>
          <w:bCs/>
          <w:kern w:val="0"/>
        </w:rPr>
        <w:t>光照條件良好：</w:t>
      </w:r>
      <w:r w:rsidRPr="00D23766">
        <w:rPr>
          <w:rFonts w:ascii="標楷體" w:eastAsia="標楷體" w:hAnsi="標楷體" w:cs="DFKaiShu-SB-Estd-BF" w:hint="eastAsia"/>
          <w:kern w:val="0"/>
        </w:rPr>
        <w:t>追蹤式太陽能系統能追蹤太陽的移動，使太陽能板始終朝向太陽，因此在光照條件良好的地區，追蹤式太陽能系統才能發揮其最大效能。</w:t>
      </w:r>
    </w:p>
    <w:p w14:paraId="0D235EED" w14:textId="77777777" w:rsidR="001A4818" w:rsidRPr="00D23766" w:rsidRDefault="001A4818" w:rsidP="00D23766">
      <w:pPr>
        <w:pStyle w:val="a9"/>
        <w:spacing w:before="120" w:line="360" w:lineRule="auto"/>
        <w:ind w:leftChars="0" w:left="390"/>
        <w:jc w:val="both"/>
        <w:rPr>
          <w:rFonts w:ascii="標楷體" w:eastAsia="標楷體" w:hAnsi="標楷體" w:cs="DFKaiShu-SB-Estd-BF"/>
          <w:kern w:val="0"/>
        </w:rPr>
      </w:pPr>
      <w:r w:rsidRPr="00BC2507">
        <w:rPr>
          <w:rFonts w:ascii="標楷體" w:eastAsia="標楷體" w:hAnsi="標楷體" w:cs="DFKaiShu-SB-Estd-BF" w:hint="eastAsia"/>
          <w:b/>
          <w:bCs/>
          <w:kern w:val="0"/>
        </w:rPr>
        <w:t>土地成本高：</w:t>
      </w:r>
      <w:r w:rsidRPr="00D23766">
        <w:rPr>
          <w:rFonts w:ascii="標楷體" w:eastAsia="標楷體" w:hAnsi="標楷體" w:cs="DFKaiShu-SB-Estd-BF" w:hint="eastAsia"/>
          <w:kern w:val="0"/>
        </w:rPr>
        <w:t>追蹤式太陽能系統的造價較固定式太陽能系統高，因此在土地成本高昂的地區，追蹤式太陽能系統也能提供較高的投資報酬率。</w:t>
      </w:r>
    </w:p>
    <w:p w14:paraId="20FD5928" w14:textId="77777777" w:rsidR="001A4818" w:rsidRPr="00D23766" w:rsidRDefault="001A4818" w:rsidP="00D23766">
      <w:pPr>
        <w:pStyle w:val="a9"/>
        <w:spacing w:before="120" w:line="360" w:lineRule="auto"/>
        <w:ind w:leftChars="0" w:left="390"/>
        <w:jc w:val="both"/>
        <w:rPr>
          <w:rFonts w:ascii="標楷體" w:eastAsia="標楷體" w:hAnsi="標楷體" w:cs="DFKaiShu-SB-Estd-BF"/>
          <w:kern w:val="0"/>
        </w:rPr>
      </w:pPr>
      <w:r w:rsidRPr="00BC2507">
        <w:rPr>
          <w:rFonts w:ascii="標楷體" w:eastAsia="標楷體" w:hAnsi="標楷體" w:cs="DFKaiShu-SB-Estd-BF" w:hint="eastAsia"/>
          <w:b/>
          <w:bCs/>
          <w:kern w:val="0"/>
        </w:rPr>
        <w:t>電網容量不足：</w:t>
      </w:r>
      <w:r w:rsidRPr="00D23766">
        <w:rPr>
          <w:rFonts w:ascii="標楷體" w:eastAsia="標楷體" w:hAnsi="標楷體" w:cs="DFKaiShu-SB-Estd-BF" w:hint="eastAsia"/>
          <w:kern w:val="0"/>
        </w:rPr>
        <w:t>追蹤式太陽能系統能產生較多的電力，因此在電網容量不足的地區，追蹤式太陽能系統也能提供較好的解決方案。</w:t>
      </w:r>
    </w:p>
    <w:p w14:paraId="10A78650" w14:textId="77777777" w:rsidR="001A4818" w:rsidRPr="00BC2507" w:rsidRDefault="001A4818" w:rsidP="00D23766">
      <w:pPr>
        <w:pStyle w:val="a9"/>
        <w:spacing w:before="120" w:line="360" w:lineRule="auto"/>
        <w:ind w:leftChars="0" w:left="390"/>
        <w:jc w:val="both"/>
        <w:rPr>
          <w:rFonts w:ascii="標楷體" w:eastAsia="標楷體" w:hAnsi="標楷體" w:cs="DFKaiShu-SB-Estd-BF"/>
          <w:b/>
          <w:bCs/>
          <w:kern w:val="0"/>
        </w:rPr>
      </w:pPr>
      <w:r w:rsidRPr="00BC2507">
        <w:rPr>
          <w:rFonts w:ascii="標楷體" w:eastAsia="標楷體" w:hAnsi="標楷體" w:cs="DFKaiShu-SB-Estd-BF" w:hint="eastAsia"/>
          <w:b/>
          <w:bCs/>
          <w:kern w:val="0"/>
        </w:rPr>
        <w:t>根據上述需求環境，追蹤式太陽能系統在以下地區的需求較高：</w:t>
      </w:r>
    </w:p>
    <w:p w14:paraId="2DCD6B82" w14:textId="3B24DFB9" w:rsidR="001A4818" w:rsidRPr="00D23766" w:rsidRDefault="001A4818" w:rsidP="00D23766">
      <w:pPr>
        <w:pStyle w:val="a9"/>
        <w:spacing w:before="120" w:line="360" w:lineRule="auto"/>
        <w:ind w:leftChars="0" w:left="390"/>
        <w:jc w:val="both"/>
        <w:rPr>
          <w:rFonts w:ascii="標楷體" w:eastAsia="標楷體" w:hAnsi="標楷體" w:cs="DFKaiShu-SB-Estd-BF"/>
          <w:kern w:val="0"/>
        </w:rPr>
      </w:pPr>
      <w:r w:rsidRPr="00BC2507">
        <w:rPr>
          <w:rFonts w:ascii="標楷體" w:eastAsia="標楷體" w:hAnsi="標楷體" w:cs="DFKaiShu-SB-Estd-BF" w:hint="eastAsia"/>
          <w:b/>
          <w:bCs/>
          <w:kern w:val="0"/>
        </w:rPr>
        <w:t>台灣：</w:t>
      </w:r>
      <w:r w:rsidRPr="00D23766">
        <w:rPr>
          <w:rFonts w:ascii="標楷體" w:eastAsia="標楷體" w:hAnsi="標楷體" w:cs="DFKaiShu-SB-Estd-BF" w:hint="eastAsia"/>
          <w:kern w:val="0"/>
        </w:rPr>
        <w:t>台灣位於亞熱帶地區，全年光照條件良好，因此追蹤式太陽能系統在台灣的需求較高。</w:t>
      </w:r>
    </w:p>
    <w:p w14:paraId="3CA235F0" w14:textId="77777777" w:rsidR="001A4818" w:rsidRPr="00D23766" w:rsidRDefault="001A4818" w:rsidP="00D23766">
      <w:pPr>
        <w:pStyle w:val="a9"/>
        <w:spacing w:before="120" w:line="360" w:lineRule="auto"/>
        <w:ind w:leftChars="0" w:left="390"/>
        <w:jc w:val="both"/>
        <w:rPr>
          <w:rFonts w:ascii="標楷體" w:eastAsia="標楷體" w:hAnsi="標楷體" w:cs="DFKaiShu-SB-Estd-BF"/>
          <w:kern w:val="0"/>
        </w:rPr>
      </w:pPr>
      <w:r w:rsidRPr="00BC2507">
        <w:rPr>
          <w:rFonts w:ascii="標楷體" w:eastAsia="標楷體" w:hAnsi="標楷體" w:cs="DFKaiShu-SB-Estd-BF" w:hint="eastAsia"/>
          <w:b/>
          <w:bCs/>
          <w:kern w:val="0"/>
        </w:rPr>
        <w:t>美國西部：</w:t>
      </w:r>
      <w:r w:rsidRPr="00D23766">
        <w:rPr>
          <w:rFonts w:ascii="標楷體" w:eastAsia="標楷體" w:hAnsi="標楷體" w:cs="DFKaiShu-SB-Estd-BF" w:hint="eastAsia"/>
          <w:kern w:val="0"/>
        </w:rPr>
        <w:t>美國西部地區的太陽能資源豐富，但土地成本較高，因此追蹤式太陽能系統在美國西部的需求也較高。</w:t>
      </w:r>
    </w:p>
    <w:p w14:paraId="35FC1E9E" w14:textId="77777777" w:rsidR="001A4818" w:rsidRPr="00D23766" w:rsidRDefault="001A4818" w:rsidP="00D23766">
      <w:pPr>
        <w:pStyle w:val="a9"/>
        <w:spacing w:before="120" w:line="360" w:lineRule="auto"/>
        <w:ind w:leftChars="0" w:left="390"/>
        <w:jc w:val="both"/>
        <w:rPr>
          <w:rFonts w:ascii="標楷體" w:eastAsia="標楷體" w:hAnsi="標楷體" w:cs="DFKaiShu-SB-Estd-BF"/>
          <w:kern w:val="0"/>
        </w:rPr>
      </w:pPr>
      <w:r w:rsidRPr="00BC2507">
        <w:rPr>
          <w:rFonts w:ascii="標楷體" w:eastAsia="標楷體" w:hAnsi="標楷體" w:cs="DFKaiShu-SB-Estd-BF" w:hint="eastAsia"/>
          <w:b/>
          <w:bCs/>
          <w:kern w:val="0"/>
        </w:rPr>
        <w:t>德國：</w:t>
      </w:r>
      <w:r w:rsidRPr="00D23766">
        <w:rPr>
          <w:rFonts w:ascii="標楷體" w:eastAsia="標楷體" w:hAnsi="標楷體" w:cs="DFKaiShu-SB-Estd-BF" w:hint="eastAsia"/>
          <w:kern w:val="0"/>
        </w:rPr>
        <w:t>德國的電網容量不足，因此追蹤式太陽能系統在德國的需求也較高。</w:t>
      </w:r>
    </w:p>
    <w:p w14:paraId="7004A04C" w14:textId="77777777" w:rsidR="001A4818" w:rsidRPr="00D23766" w:rsidRDefault="001A4818" w:rsidP="00BC2507">
      <w:pPr>
        <w:pStyle w:val="a9"/>
        <w:spacing w:before="120" w:line="360" w:lineRule="auto"/>
        <w:ind w:leftChars="0" w:left="390" w:firstLineChars="132" w:firstLine="317"/>
        <w:jc w:val="both"/>
        <w:rPr>
          <w:rFonts w:ascii="標楷體" w:eastAsia="標楷體" w:hAnsi="標楷體" w:cs="DFKaiShu-SB-Estd-BF"/>
          <w:kern w:val="0"/>
        </w:rPr>
      </w:pPr>
      <w:r w:rsidRPr="00D23766">
        <w:rPr>
          <w:rFonts w:ascii="標楷體" w:eastAsia="標楷體" w:hAnsi="標楷體" w:cs="DFKaiShu-SB-Estd-BF" w:hint="eastAsia"/>
          <w:kern w:val="0"/>
        </w:rPr>
        <w:t>以台灣為例，根據經濟部能源局的統計，</w:t>
      </w:r>
      <w:r w:rsidRPr="00D23766">
        <w:rPr>
          <w:rFonts w:eastAsia="標楷體"/>
          <w:kern w:val="0"/>
        </w:rPr>
        <w:t>2022</w:t>
      </w:r>
      <w:r w:rsidRPr="00D23766">
        <w:rPr>
          <w:rFonts w:ascii="標楷體" w:eastAsia="標楷體" w:hAnsi="標楷體" w:cs="DFKaiShu-SB-Estd-BF" w:hint="eastAsia"/>
          <w:kern w:val="0"/>
        </w:rPr>
        <w:t>年台灣追蹤式太陽能系統的裝置容量為</w:t>
      </w:r>
      <w:r w:rsidRPr="00D23766">
        <w:rPr>
          <w:rFonts w:eastAsia="標楷體"/>
          <w:kern w:val="0"/>
        </w:rPr>
        <w:t>1</w:t>
      </w:r>
      <w:r w:rsidRPr="00D23766">
        <w:rPr>
          <w:rFonts w:ascii="標楷體" w:eastAsia="標楷體" w:hAnsi="標楷體"/>
          <w:kern w:val="0"/>
        </w:rPr>
        <w:t>,</w:t>
      </w:r>
      <w:r w:rsidRPr="00D23766">
        <w:rPr>
          <w:rFonts w:eastAsia="標楷體"/>
          <w:kern w:val="0"/>
        </w:rPr>
        <w:t>091MW</w:t>
      </w:r>
      <w:r w:rsidRPr="00D23766">
        <w:rPr>
          <w:rFonts w:ascii="標楷體" w:eastAsia="標楷體" w:hAnsi="標楷體" w:cs="DFKaiShu-SB-Estd-BF" w:hint="eastAsia"/>
          <w:kern w:val="0"/>
        </w:rPr>
        <w:t>，占總裝置容量的</w:t>
      </w:r>
      <w:r w:rsidRPr="00D23766">
        <w:rPr>
          <w:rFonts w:eastAsia="標楷體"/>
          <w:kern w:val="0"/>
        </w:rPr>
        <w:t>37</w:t>
      </w:r>
      <w:r w:rsidRPr="00D23766">
        <w:rPr>
          <w:rFonts w:ascii="標楷體" w:eastAsia="標楷體" w:hAnsi="標楷體"/>
          <w:kern w:val="0"/>
        </w:rPr>
        <w:t>.</w:t>
      </w:r>
      <w:r w:rsidRPr="00D23766">
        <w:rPr>
          <w:rFonts w:eastAsia="標楷體"/>
          <w:kern w:val="0"/>
        </w:rPr>
        <w:t>2</w:t>
      </w:r>
      <w:r w:rsidRPr="00D23766">
        <w:rPr>
          <w:rFonts w:ascii="標楷體" w:eastAsia="標楷體" w:hAnsi="標楷體"/>
          <w:kern w:val="0"/>
        </w:rPr>
        <w:t>%</w:t>
      </w:r>
      <w:r w:rsidRPr="00D23766">
        <w:rPr>
          <w:rFonts w:ascii="標楷體" w:eastAsia="標楷體" w:hAnsi="標楷體" w:cs="DFKaiShu-SB-Estd-BF" w:hint="eastAsia"/>
          <w:kern w:val="0"/>
        </w:rPr>
        <w:t>。隨著台灣光伏產業的發展，追蹤式太陽能系統的需求預計將會持續增加。</w:t>
      </w:r>
    </w:p>
    <w:p w14:paraId="767E658F" w14:textId="40C6AF59" w:rsidR="00CA67E8" w:rsidRPr="00D23766" w:rsidRDefault="001A4818" w:rsidP="00BC2507">
      <w:pPr>
        <w:pStyle w:val="a9"/>
        <w:spacing w:before="120" w:line="360" w:lineRule="auto"/>
        <w:ind w:leftChars="0" w:left="390" w:firstLineChars="132" w:firstLine="317"/>
        <w:jc w:val="both"/>
        <w:rPr>
          <w:rFonts w:ascii="標楷體" w:eastAsia="標楷體" w:hAnsi="標楷體" w:cs="DFKaiShu-SB-Estd-BF"/>
          <w:kern w:val="0"/>
        </w:rPr>
      </w:pPr>
      <w:r w:rsidRPr="00D23766">
        <w:rPr>
          <w:rFonts w:ascii="標楷體" w:eastAsia="標楷體" w:hAnsi="標楷體" w:cs="DFKaiShu-SB-Estd-BF" w:hint="eastAsia"/>
          <w:kern w:val="0"/>
        </w:rPr>
        <w:t>此外，隨著追蹤式太陽能系統的技術進步，其成本也在逐漸降低。因此，未來追蹤式太陽能系統的需求環境將會更加寬廣。</w:t>
      </w:r>
    </w:p>
    <w:p w14:paraId="31FE03CA" w14:textId="77777777" w:rsidR="00CA67E8" w:rsidRPr="001A4818" w:rsidRDefault="00CA67E8" w:rsidP="001A4818">
      <w:pPr>
        <w:widowControl/>
        <w:rPr>
          <w:rFonts w:ascii="標楷體" w:eastAsia="標楷體" w:hAnsi="標楷體"/>
          <w:kern w:val="0"/>
        </w:rPr>
      </w:pPr>
    </w:p>
    <w:p w14:paraId="72FA7FE1" w14:textId="77777777" w:rsidR="002B1410" w:rsidRDefault="002B1410">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7C728309" w14:textId="5478D5C3" w:rsidR="00BF3148" w:rsidRPr="00BF3148" w:rsidRDefault="00B54AD4" w:rsidP="00BF3148">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研究方法及步驟</w:t>
      </w:r>
    </w:p>
    <w:p w14:paraId="551E3CA3" w14:textId="448DBAE0" w:rsidR="00BF3148" w:rsidRPr="0011069C" w:rsidRDefault="00BF3148" w:rsidP="00673EA9">
      <w:pPr>
        <w:widowControl/>
        <w:spacing w:line="360" w:lineRule="auto"/>
        <w:ind w:leftChars="59" w:left="142"/>
        <w:rPr>
          <w:rFonts w:ascii="標楷體" w:eastAsia="標楷體" w:hAnsi="標楷體"/>
          <w:b/>
          <w:bCs/>
        </w:rPr>
      </w:pPr>
      <w:r w:rsidRPr="0011069C">
        <w:rPr>
          <w:rFonts w:eastAsia="標楷體"/>
          <w:b/>
          <w:bCs/>
        </w:rPr>
        <w:t>5</w:t>
      </w:r>
      <w:r w:rsidRPr="0011069C">
        <w:rPr>
          <w:rFonts w:ascii="標楷體" w:eastAsia="標楷體" w:hAnsi="標楷體"/>
          <w:b/>
          <w:bCs/>
        </w:rPr>
        <w:t>.</w:t>
      </w:r>
      <w:r w:rsidRPr="0011069C">
        <w:rPr>
          <w:rFonts w:eastAsia="標楷體"/>
          <w:b/>
          <w:bCs/>
        </w:rPr>
        <w:t>1</w:t>
      </w:r>
      <w:r w:rsidRPr="0011069C">
        <w:rPr>
          <w:rFonts w:ascii="標楷體" w:eastAsia="標楷體" w:hAnsi="標楷體" w:hint="eastAsia"/>
          <w:b/>
          <w:bCs/>
        </w:rPr>
        <w:t xml:space="preserve"> 研究背景</w:t>
      </w:r>
      <w:r w:rsidR="00BF277A">
        <w:rPr>
          <w:rFonts w:ascii="標楷體" w:eastAsia="標楷體" w:hAnsi="標楷體" w:hint="eastAsia"/>
          <w:b/>
          <w:bCs/>
        </w:rPr>
        <w:t>：</w:t>
      </w:r>
    </w:p>
    <w:p w14:paraId="04092125" w14:textId="77777777" w:rsidR="00BF3148" w:rsidRPr="00BF3148" w:rsidRDefault="00BF3148" w:rsidP="00673EA9">
      <w:pPr>
        <w:widowControl/>
        <w:spacing w:line="360" w:lineRule="auto"/>
        <w:ind w:leftChars="118" w:left="283" w:firstLineChars="177" w:firstLine="425"/>
        <w:rPr>
          <w:rFonts w:ascii="標楷體" w:eastAsia="標楷體" w:hAnsi="標楷體"/>
        </w:rPr>
      </w:pPr>
      <w:r w:rsidRPr="00BF3148">
        <w:rPr>
          <w:rFonts w:ascii="標楷體" w:eastAsia="標楷體" w:hAnsi="標楷體" w:hint="eastAsia"/>
        </w:rPr>
        <w:t>本專題的背景著重於永續能源發展趨勢，以及日益增長的能源需求。為了因應氣候變遷以及減少對傳統能源的依賴，我們選擇研究小型追蹤式太陽能發電系統，以提高太陽能發電效能。</w:t>
      </w:r>
    </w:p>
    <w:p w14:paraId="6D493971" w14:textId="08CCEC68" w:rsidR="00BF3148" w:rsidRPr="0011069C" w:rsidRDefault="00BF3148" w:rsidP="00673EA9">
      <w:pPr>
        <w:widowControl/>
        <w:spacing w:line="360" w:lineRule="auto"/>
        <w:ind w:leftChars="59" w:left="142"/>
        <w:rPr>
          <w:rFonts w:ascii="標楷體" w:eastAsia="標楷體" w:hAnsi="標楷體"/>
          <w:b/>
          <w:bCs/>
        </w:rPr>
      </w:pPr>
      <w:r w:rsidRPr="0011069C">
        <w:rPr>
          <w:rFonts w:eastAsia="標楷體"/>
          <w:b/>
          <w:bCs/>
        </w:rPr>
        <w:t>5</w:t>
      </w:r>
      <w:r w:rsidRPr="0011069C">
        <w:rPr>
          <w:rFonts w:ascii="標楷體" w:eastAsia="標楷體" w:hAnsi="標楷體"/>
          <w:b/>
          <w:bCs/>
        </w:rPr>
        <w:t>.</w:t>
      </w:r>
      <w:r w:rsidRPr="0011069C">
        <w:rPr>
          <w:rFonts w:eastAsia="標楷體"/>
          <w:b/>
          <w:bCs/>
        </w:rPr>
        <w:t>2</w:t>
      </w:r>
      <w:r w:rsidRPr="0011069C">
        <w:rPr>
          <w:rFonts w:ascii="標楷體" w:eastAsia="標楷體" w:hAnsi="標楷體" w:hint="eastAsia"/>
          <w:b/>
          <w:bCs/>
        </w:rPr>
        <w:t>. 研究目的</w:t>
      </w:r>
      <w:r w:rsidR="00BF277A">
        <w:rPr>
          <w:rFonts w:ascii="標楷體" w:eastAsia="標楷體" w:hAnsi="標楷體" w:hint="eastAsia"/>
          <w:b/>
          <w:bCs/>
        </w:rPr>
        <w:t>：</w:t>
      </w:r>
    </w:p>
    <w:p w14:paraId="2D2D9C50" w14:textId="77777777" w:rsidR="00BF3148" w:rsidRPr="00BF3148" w:rsidRDefault="00BF3148" w:rsidP="00673EA9">
      <w:pPr>
        <w:widowControl/>
        <w:spacing w:line="360" w:lineRule="auto"/>
        <w:ind w:leftChars="118" w:left="283" w:firstLineChars="177" w:firstLine="425"/>
        <w:rPr>
          <w:rFonts w:ascii="標楷體" w:eastAsia="標楷體" w:hAnsi="標楷體"/>
        </w:rPr>
      </w:pPr>
      <w:r w:rsidRPr="00BF3148">
        <w:rPr>
          <w:rFonts w:ascii="標楷體" w:eastAsia="標楷體" w:hAnsi="標楷體" w:hint="eastAsia"/>
        </w:rPr>
        <w:t>本研究目的在於完成一套小型追蹤式太陽能發電系統，以提升太陽能板的效能。透過追蹤系統，使太陽能板始終朝向陽光，提高能量收集效率。同時，我們將探討系統的可行性、效能及經濟性，以評估其在實際應用中的適用性。</w:t>
      </w:r>
    </w:p>
    <w:p w14:paraId="49D27111" w14:textId="5BFF7AF1" w:rsidR="00BF3148" w:rsidRPr="0011069C" w:rsidRDefault="00BF3148" w:rsidP="00673EA9">
      <w:pPr>
        <w:widowControl/>
        <w:spacing w:line="360" w:lineRule="auto"/>
        <w:ind w:leftChars="59" w:left="142"/>
        <w:rPr>
          <w:rFonts w:ascii="標楷體" w:eastAsia="標楷體" w:hAnsi="標楷體"/>
          <w:b/>
          <w:bCs/>
        </w:rPr>
      </w:pPr>
      <w:r w:rsidRPr="0011069C">
        <w:rPr>
          <w:rFonts w:eastAsia="標楷體"/>
          <w:b/>
          <w:bCs/>
        </w:rPr>
        <w:t>5</w:t>
      </w:r>
      <w:r w:rsidRPr="0011069C">
        <w:rPr>
          <w:rFonts w:ascii="標楷體" w:eastAsia="標楷體" w:hAnsi="標楷體" w:hint="eastAsia"/>
          <w:b/>
          <w:bCs/>
        </w:rPr>
        <w:t>.</w:t>
      </w:r>
      <w:r w:rsidRPr="0011069C">
        <w:rPr>
          <w:rFonts w:eastAsia="標楷體"/>
          <w:b/>
          <w:bCs/>
        </w:rPr>
        <w:t>3</w:t>
      </w:r>
      <w:r w:rsidRPr="0011069C">
        <w:rPr>
          <w:rFonts w:ascii="標楷體" w:eastAsia="標楷體" w:hAnsi="標楷體" w:hint="eastAsia"/>
          <w:b/>
          <w:bCs/>
        </w:rPr>
        <w:t xml:space="preserve"> 研究方法</w:t>
      </w:r>
      <w:r w:rsidR="00BF277A">
        <w:rPr>
          <w:rFonts w:ascii="標楷體" w:eastAsia="標楷體" w:hAnsi="標楷體" w:hint="eastAsia"/>
          <w:b/>
          <w:bCs/>
        </w:rPr>
        <w:t>：</w:t>
      </w:r>
    </w:p>
    <w:p w14:paraId="2948885F" w14:textId="2F0118C5" w:rsidR="00BF3148" w:rsidRPr="0011069C" w:rsidRDefault="00BF3148" w:rsidP="00673EA9">
      <w:pPr>
        <w:widowControl/>
        <w:spacing w:line="360" w:lineRule="auto"/>
        <w:ind w:leftChars="118" w:left="283"/>
        <w:rPr>
          <w:rFonts w:ascii="標楷體" w:eastAsia="標楷體" w:hAnsi="標楷體"/>
          <w:b/>
          <w:bCs/>
        </w:rPr>
      </w:pPr>
      <w:r w:rsidRPr="0011069C">
        <w:rPr>
          <w:rFonts w:eastAsia="標楷體"/>
          <w:b/>
          <w:bCs/>
        </w:rPr>
        <w:t>5</w:t>
      </w:r>
      <w:r w:rsidRPr="0011069C">
        <w:rPr>
          <w:rFonts w:ascii="標楷體" w:eastAsia="標楷體" w:hAnsi="標楷體"/>
          <w:b/>
          <w:bCs/>
        </w:rPr>
        <w:t>.</w:t>
      </w:r>
      <w:r w:rsidRPr="0011069C">
        <w:rPr>
          <w:rFonts w:eastAsia="標楷體" w:hint="eastAsia"/>
          <w:b/>
          <w:bCs/>
        </w:rPr>
        <w:t>3</w:t>
      </w:r>
      <w:r w:rsidRPr="0011069C">
        <w:rPr>
          <w:rFonts w:ascii="標楷體" w:eastAsia="標楷體" w:hAnsi="標楷體" w:hint="eastAsia"/>
          <w:b/>
          <w:bCs/>
        </w:rPr>
        <w:t>.</w:t>
      </w:r>
      <w:r w:rsidRPr="0011069C">
        <w:rPr>
          <w:rFonts w:eastAsia="標楷體" w:hint="eastAsia"/>
          <w:b/>
          <w:bCs/>
        </w:rPr>
        <w:t>1</w:t>
      </w:r>
      <w:r w:rsidRPr="0011069C">
        <w:rPr>
          <w:rFonts w:ascii="標楷體" w:eastAsia="標楷體" w:hAnsi="標楷體" w:hint="eastAsia"/>
          <w:b/>
          <w:bCs/>
        </w:rPr>
        <w:t xml:space="preserve"> 設計階段</w:t>
      </w:r>
      <w:r w:rsidR="00BF277A">
        <w:rPr>
          <w:rFonts w:ascii="標楷體" w:eastAsia="標楷體" w:hAnsi="標楷體" w:hint="eastAsia"/>
          <w:b/>
          <w:bCs/>
        </w:rPr>
        <w:t>：</w:t>
      </w:r>
    </w:p>
    <w:p w14:paraId="5EA46D44" w14:textId="77777777" w:rsidR="00BF3148" w:rsidRPr="00BF3148" w:rsidRDefault="00BF3148" w:rsidP="00673EA9">
      <w:pPr>
        <w:widowControl/>
        <w:spacing w:line="360" w:lineRule="auto"/>
        <w:ind w:leftChars="118" w:left="283" w:firstLineChars="177" w:firstLine="425"/>
        <w:rPr>
          <w:rFonts w:ascii="標楷體" w:eastAsia="標楷體" w:hAnsi="標楷體"/>
        </w:rPr>
      </w:pPr>
      <w:r w:rsidRPr="00BF3148">
        <w:rPr>
          <w:rFonts w:ascii="標楷體" w:eastAsia="標楷體" w:hAnsi="標楷體" w:hint="eastAsia"/>
        </w:rPr>
        <w:t>在設計階段，我們將進行太陽能追蹤系統的設計，包括機構結構、感測器選用、控制系統設計等。我們透過在網路上查詢的資料，並考慮系統的耐久性、成本效益等因素，選擇了目前所使用的方案。</w:t>
      </w:r>
    </w:p>
    <w:p w14:paraId="6500B1DA" w14:textId="64FF1FAB" w:rsidR="00BF3148" w:rsidRPr="0011069C" w:rsidRDefault="00BF3148" w:rsidP="00673EA9">
      <w:pPr>
        <w:widowControl/>
        <w:spacing w:line="360" w:lineRule="auto"/>
        <w:ind w:leftChars="118" w:left="283"/>
        <w:rPr>
          <w:rFonts w:ascii="標楷體" w:eastAsia="標楷體" w:hAnsi="標楷體"/>
          <w:b/>
          <w:bCs/>
        </w:rPr>
      </w:pPr>
      <w:r w:rsidRPr="0011069C">
        <w:rPr>
          <w:rFonts w:eastAsia="標楷體"/>
          <w:b/>
          <w:bCs/>
        </w:rPr>
        <w:t>5</w:t>
      </w:r>
      <w:r w:rsidRPr="0011069C">
        <w:rPr>
          <w:rFonts w:ascii="標楷體" w:eastAsia="標楷體" w:hAnsi="標楷體"/>
          <w:b/>
          <w:bCs/>
        </w:rPr>
        <w:t>.</w:t>
      </w:r>
      <w:r w:rsidRPr="0011069C">
        <w:rPr>
          <w:rFonts w:eastAsia="標楷體" w:hint="eastAsia"/>
          <w:b/>
          <w:bCs/>
        </w:rPr>
        <w:t>3</w:t>
      </w:r>
      <w:r w:rsidRPr="0011069C">
        <w:rPr>
          <w:rFonts w:ascii="標楷體" w:eastAsia="標楷體" w:hAnsi="標楷體" w:hint="eastAsia"/>
          <w:b/>
          <w:bCs/>
        </w:rPr>
        <w:t>.</w:t>
      </w:r>
      <w:r w:rsidRPr="0011069C">
        <w:rPr>
          <w:rFonts w:eastAsia="標楷體" w:hint="eastAsia"/>
          <w:b/>
          <w:bCs/>
        </w:rPr>
        <w:t>2</w:t>
      </w:r>
      <w:r w:rsidRPr="0011069C">
        <w:rPr>
          <w:rFonts w:ascii="標楷體" w:eastAsia="標楷體" w:hAnsi="標楷體" w:hint="eastAsia"/>
          <w:b/>
          <w:bCs/>
        </w:rPr>
        <w:t xml:space="preserve"> 材料與元件選擇</w:t>
      </w:r>
      <w:r w:rsidR="00BF277A">
        <w:rPr>
          <w:rFonts w:ascii="標楷體" w:eastAsia="標楷體" w:hAnsi="標楷體" w:hint="eastAsia"/>
          <w:b/>
          <w:bCs/>
        </w:rPr>
        <w:t>：</w:t>
      </w:r>
    </w:p>
    <w:p w14:paraId="66B3E477" w14:textId="77777777" w:rsidR="00BF3148" w:rsidRPr="00BF3148" w:rsidRDefault="00BF3148" w:rsidP="00673EA9">
      <w:pPr>
        <w:widowControl/>
        <w:spacing w:line="360" w:lineRule="auto"/>
        <w:ind w:leftChars="118" w:left="283" w:firstLineChars="177" w:firstLine="425"/>
        <w:rPr>
          <w:rFonts w:ascii="標楷體" w:eastAsia="標楷體" w:hAnsi="標楷體"/>
        </w:rPr>
      </w:pPr>
      <w:r w:rsidRPr="00BF3148">
        <w:rPr>
          <w:rFonts w:ascii="標楷體" w:eastAsia="標楷體" w:hAnsi="標楷體" w:hint="eastAsia"/>
        </w:rPr>
        <w:t>選擇適當的大小太陽能板、各種所需的感測器、馬達及</w:t>
      </w:r>
      <w:r w:rsidRPr="0095047D">
        <w:rPr>
          <w:rFonts w:eastAsia="標楷體" w:hint="eastAsia"/>
        </w:rPr>
        <w:t>KS0530</w:t>
      </w:r>
      <w:r w:rsidRPr="00BF3148">
        <w:rPr>
          <w:rFonts w:ascii="標楷體" w:eastAsia="標楷體" w:hAnsi="標楷體" w:hint="eastAsia"/>
        </w:rPr>
        <w:t>等元件，以確保系統的穩定運作。同時，評估元件的性能與成本，做出合理的選擇。</w:t>
      </w:r>
    </w:p>
    <w:p w14:paraId="1E509521" w14:textId="2F077EC9" w:rsidR="00BF3148" w:rsidRPr="0011069C" w:rsidRDefault="00BF3148" w:rsidP="00673EA9">
      <w:pPr>
        <w:widowControl/>
        <w:spacing w:line="360" w:lineRule="auto"/>
        <w:ind w:leftChars="118" w:left="283"/>
        <w:rPr>
          <w:rFonts w:ascii="標楷體" w:eastAsia="標楷體" w:hAnsi="標楷體"/>
          <w:b/>
          <w:bCs/>
        </w:rPr>
      </w:pPr>
      <w:r w:rsidRPr="0011069C">
        <w:rPr>
          <w:rFonts w:eastAsia="標楷體"/>
          <w:b/>
          <w:bCs/>
        </w:rPr>
        <w:t>5</w:t>
      </w:r>
      <w:r w:rsidRPr="0011069C">
        <w:rPr>
          <w:rFonts w:ascii="標楷體" w:eastAsia="標楷體" w:hAnsi="標楷體"/>
          <w:b/>
          <w:bCs/>
        </w:rPr>
        <w:t>.</w:t>
      </w:r>
      <w:r w:rsidRPr="0011069C">
        <w:rPr>
          <w:rFonts w:eastAsia="標楷體" w:hint="eastAsia"/>
          <w:b/>
          <w:bCs/>
        </w:rPr>
        <w:t>3</w:t>
      </w:r>
      <w:r w:rsidRPr="0011069C">
        <w:rPr>
          <w:rFonts w:ascii="標楷體" w:eastAsia="標楷體" w:hAnsi="標楷體" w:hint="eastAsia"/>
          <w:b/>
          <w:bCs/>
        </w:rPr>
        <w:t>.</w:t>
      </w:r>
      <w:r w:rsidRPr="0011069C">
        <w:rPr>
          <w:rFonts w:eastAsia="標楷體" w:hint="eastAsia"/>
          <w:b/>
          <w:bCs/>
        </w:rPr>
        <w:t>3</w:t>
      </w:r>
      <w:r w:rsidRPr="0011069C">
        <w:rPr>
          <w:rFonts w:ascii="標楷體" w:eastAsia="標楷體" w:hAnsi="標楷體" w:hint="eastAsia"/>
          <w:b/>
          <w:bCs/>
        </w:rPr>
        <w:t xml:space="preserve"> 系統組裝與測試</w:t>
      </w:r>
      <w:r w:rsidR="00BF277A">
        <w:rPr>
          <w:rFonts w:ascii="標楷體" w:eastAsia="標楷體" w:hAnsi="標楷體" w:hint="eastAsia"/>
          <w:b/>
          <w:bCs/>
        </w:rPr>
        <w:t>：</w:t>
      </w:r>
    </w:p>
    <w:p w14:paraId="1475DC0C" w14:textId="77777777" w:rsidR="00BF3148" w:rsidRPr="00BF3148" w:rsidRDefault="00BF3148" w:rsidP="00673EA9">
      <w:pPr>
        <w:widowControl/>
        <w:spacing w:line="360" w:lineRule="auto"/>
        <w:ind w:leftChars="118" w:left="283" w:firstLineChars="177" w:firstLine="425"/>
        <w:rPr>
          <w:rFonts w:ascii="標楷體" w:eastAsia="標楷體" w:hAnsi="標楷體"/>
        </w:rPr>
      </w:pPr>
      <w:r w:rsidRPr="00BF3148">
        <w:rPr>
          <w:rFonts w:ascii="標楷體" w:eastAsia="標楷體" w:hAnsi="標楷體" w:hint="eastAsia"/>
        </w:rPr>
        <w:t>進行對小型追蹤式太陽能發電系統的組裝，並進行室內模擬與實際測試。檢測系統在不同環境條件下的運作表現，並調整系統內部參數與程式碼以達到理想的最佳效能。</w:t>
      </w:r>
    </w:p>
    <w:p w14:paraId="08876FA9" w14:textId="23CB5C1C" w:rsidR="00BF3148" w:rsidRPr="0011069C" w:rsidRDefault="00BF3148" w:rsidP="00673EA9">
      <w:pPr>
        <w:widowControl/>
        <w:spacing w:line="360" w:lineRule="auto"/>
        <w:ind w:leftChars="118" w:left="283"/>
        <w:rPr>
          <w:rFonts w:ascii="標楷體" w:eastAsia="標楷體" w:hAnsi="標楷體"/>
          <w:b/>
          <w:bCs/>
        </w:rPr>
      </w:pPr>
      <w:r w:rsidRPr="0011069C">
        <w:rPr>
          <w:rFonts w:eastAsia="標楷體"/>
          <w:b/>
          <w:bCs/>
        </w:rPr>
        <w:t>5</w:t>
      </w:r>
      <w:r w:rsidRPr="0011069C">
        <w:rPr>
          <w:rFonts w:ascii="標楷體" w:eastAsia="標楷體" w:hAnsi="標楷體"/>
          <w:b/>
          <w:bCs/>
        </w:rPr>
        <w:t>.</w:t>
      </w:r>
      <w:r w:rsidRPr="0011069C">
        <w:rPr>
          <w:rFonts w:eastAsia="標楷體" w:hint="eastAsia"/>
          <w:b/>
          <w:bCs/>
        </w:rPr>
        <w:t>3</w:t>
      </w:r>
      <w:r w:rsidRPr="0011069C">
        <w:rPr>
          <w:rFonts w:ascii="標楷體" w:eastAsia="標楷體" w:hAnsi="標楷體" w:hint="eastAsia"/>
          <w:b/>
          <w:bCs/>
        </w:rPr>
        <w:t>.</w:t>
      </w:r>
      <w:r w:rsidRPr="0011069C">
        <w:rPr>
          <w:rFonts w:eastAsia="標楷體" w:hint="eastAsia"/>
          <w:b/>
          <w:bCs/>
        </w:rPr>
        <w:t>4</w:t>
      </w:r>
      <w:r w:rsidRPr="0011069C">
        <w:rPr>
          <w:rFonts w:ascii="標楷體" w:eastAsia="標楷體" w:hAnsi="標楷體" w:hint="eastAsia"/>
          <w:b/>
          <w:bCs/>
        </w:rPr>
        <w:t xml:space="preserve"> 效能評估</w:t>
      </w:r>
      <w:r w:rsidR="00BF277A">
        <w:rPr>
          <w:rFonts w:ascii="標楷體" w:eastAsia="標楷體" w:hAnsi="標楷體" w:hint="eastAsia"/>
          <w:b/>
          <w:bCs/>
        </w:rPr>
        <w:t>：</w:t>
      </w:r>
    </w:p>
    <w:p w14:paraId="4ED35BD1" w14:textId="77777777" w:rsidR="00BF3148" w:rsidRDefault="00BF3148" w:rsidP="00673EA9">
      <w:pPr>
        <w:widowControl/>
        <w:spacing w:line="360" w:lineRule="auto"/>
        <w:ind w:leftChars="118" w:left="283" w:firstLineChars="177" w:firstLine="425"/>
        <w:rPr>
          <w:rFonts w:ascii="標楷體" w:eastAsia="標楷體" w:hAnsi="標楷體"/>
        </w:rPr>
      </w:pPr>
      <w:r w:rsidRPr="00BF3148">
        <w:rPr>
          <w:rFonts w:ascii="標楷體" w:eastAsia="標楷體" w:hAnsi="標楷體" w:hint="eastAsia"/>
        </w:rPr>
        <w:t>通過長時間的實地監測，記錄太陽能追蹤系統的發電效能。同時，與傳統固定太陽能發電系統進行對比分析，評估其效益及優勢。</w:t>
      </w:r>
    </w:p>
    <w:p w14:paraId="587C6A86" w14:textId="77777777" w:rsidR="00BC2507" w:rsidRDefault="00BC2507" w:rsidP="00673EA9">
      <w:pPr>
        <w:widowControl/>
        <w:spacing w:line="360" w:lineRule="auto"/>
        <w:ind w:leftChars="118" w:left="283"/>
        <w:rPr>
          <w:rFonts w:ascii="標楷體" w:eastAsia="標楷體" w:hAnsi="標楷體"/>
        </w:rPr>
      </w:pPr>
    </w:p>
    <w:p w14:paraId="4561D8B6" w14:textId="77777777" w:rsidR="00BC2507" w:rsidRPr="00BF3148" w:rsidRDefault="00BC2507" w:rsidP="00673EA9">
      <w:pPr>
        <w:widowControl/>
        <w:spacing w:line="360" w:lineRule="auto"/>
        <w:ind w:leftChars="118" w:left="283"/>
        <w:rPr>
          <w:rFonts w:ascii="標楷體" w:eastAsia="標楷體" w:hAnsi="標楷體"/>
        </w:rPr>
      </w:pPr>
    </w:p>
    <w:p w14:paraId="1D764E53" w14:textId="5D37DB58" w:rsidR="00BF3148" w:rsidRPr="0011069C" w:rsidRDefault="00BF3148" w:rsidP="00673EA9">
      <w:pPr>
        <w:widowControl/>
        <w:spacing w:line="360" w:lineRule="auto"/>
        <w:ind w:leftChars="118" w:left="283"/>
        <w:rPr>
          <w:rFonts w:ascii="標楷體" w:eastAsia="標楷體" w:hAnsi="標楷體"/>
          <w:b/>
          <w:bCs/>
        </w:rPr>
      </w:pPr>
      <w:r w:rsidRPr="0011069C">
        <w:rPr>
          <w:rFonts w:eastAsia="標楷體"/>
          <w:b/>
          <w:bCs/>
        </w:rPr>
        <w:lastRenderedPageBreak/>
        <w:t>5</w:t>
      </w:r>
      <w:r w:rsidRPr="0011069C">
        <w:rPr>
          <w:rFonts w:ascii="標楷體" w:eastAsia="標楷體" w:hAnsi="標楷體" w:hint="eastAsia"/>
          <w:b/>
          <w:bCs/>
        </w:rPr>
        <w:t>.</w:t>
      </w:r>
      <w:r w:rsidRPr="0011069C">
        <w:rPr>
          <w:rFonts w:eastAsia="標楷體"/>
          <w:b/>
          <w:bCs/>
        </w:rPr>
        <w:t>4</w:t>
      </w:r>
      <w:r w:rsidRPr="0011069C">
        <w:rPr>
          <w:rFonts w:ascii="標楷體" w:eastAsia="標楷體" w:hAnsi="標楷體" w:hint="eastAsia"/>
          <w:b/>
          <w:bCs/>
        </w:rPr>
        <w:t xml:space="preserve"> 數據分析</w:t>
      </w:r>
      <w:r w:rsidR="00BF277A">
        <w:rPr>
          <w:rFonts w:ascii="標楷體" w:eastAsia="標楷體" w:hAnsi="標楷體" w:hint="eastAsia"/>
          <w:b/>
          <w:bCs/>
        </w:rPr>
        <w:t>：</w:t>
      </w:r>
    </w:p>
    <w:p w14:paraId="5EA7811F" w14:textId="77777777" w:rsidR="00BF3148" w:rsidRPr="00BF3148" w:rsidRDefault="00BF3148" w:rsidP="00673EA9">
      <w:pPr>
        <w:widowControl/>
        <w:spacing w:line="360" w:lineRule="auto"/>
        <w:ind w:leftChars="118" w:left="283" w:firstLineChars="177" w:firstLine="425"/>
        <w:rPr>
          <w:rFonts w:ascii="標楷體" w:eastAsia="標楷體" w:hAnsi="標楷體"/>
        </w:rPr>
      </w:pPr>
      <w:r w:rsidRPr="00BF3148">
        <w:rPr>
          <w:rFonts w:ascii="標楷體" w:eastAsia="標楷體" w:hAnsi="標楷體" w:hint="eastAsia"/>
        </w:rPr>
        <w:t>收集並分析實驗數據，包括太陽能板輸出功率、系統運作效率、成本效益等方面。利用統計方法，評估系統在不同條件下的性能變化。</w:t>
      </w:r>
    </w:p>
    <w:p w14:paraId="5B115A3A" w14:textId="524CDE26" w:rsidR="00BF3148" w:rsidRPr="0011069C" w:rsidRDefault="00BF3148" w:rsidP="00673EA9">
      <w:pPr>
        <w:widowControl/>
        <w:spacing w:line="360" w:lineRule="auto"/>
        <w:ind w:leftChars="118" w:left="283"/>
        <w:rPr>
          <w:rFonts w:ascii="標楷體" w:eastAsia="標楷體" w:hAnsi="標楷體"/>
          <w:b/>
          <w:bCs/>
        </w:rPr>
      </w:pPr>
      <w:r w:rsidRPr="0011069C">
        <w:rPr>
          <w:rFonts w:eastAsia="標楷體" w:hint="eastAsia"/>
          <w:b/>
          <w:bCs/>
        </w:rPr>
        <w:t>5</w:t>
      </w:r>
      <w:r w:rsidRPr="0011069C">
        <w:rPr>
          <w:rFonts w:ascii="標楷體" w:eastAsia="標楷體" w:hAnsi="標楷體" w:hint="eastAsia"/>
          <w:b/>
          <w:bCs/>
        </w:rPr>
        <w:t>.</w:t>
      </w:r>
      <w:r w:rsidRPr="0011069C">
        <w:rPr>
          <w:rFonts w:eastAsia="標楷體"/>
          <w:b/>
          <w:bCs/>
        </w:rPr>
        <w:t>5</w:t>
      </w:r>
      <w:r w:rsidRPr="0011069C">
        <w:rPr>
          <w:rFonts w:ascii="標楷體" w:eastAsia="標楷體" w:hAnsi="標楷體" w:hint="eastAsia"/>
          <w:b/>
          <w:bCs/>
        </w:rPr>
        <w:t xml:space="preserve"> 結論與展望</w:t>
      </w:r>
      <w:r w:rsidR="00BF277A">
        <w:rPr>
          <w:rFonts w:ascii="標楷體" w:eastAsia="標楷體" w:hAnsi="標楷體" w:hint="eastAsia"/>
          <w:b/>
          <w:bCs/>
        </w:rPr>
        <w:t>：</w:t>
      </w:r>
    </w:p>
    <w:p w14:paraId="17988DF7" w14:textId="43BF465A" w:rsidR="00BF3148" w:rsidRPr="00BF3148" w:rsidRDefault="00BF3148" w:rsidP="00673EA9">
      <w:pPr>
        <w:widowControl/>
        <w:spacing w:line="360" w:lineRule="auto"/>
        <w:ind w:leftChars="118" w:left="283" w:firstLineChars="177" w:firstLine="425"/>
        <w:rPr>
          <w:rFonts w:ascii="標楷體" w:eastAsia="標楷體" w:hAnsi="標楷體"/>
        </w:rPr>
      </w:pPr>
      <w:r w:rsidRPr="00BF3148">
        <w:rPr>
          <w:rFonts w:ascii="標楷體" w:eastAsia="標楷體" w:hAnsi="標楷體" w:hint="eastAsia"/>
        </w:rPr>
        <w:t>整合研究結果，提出對小型追蹤式太陽能發電系統的結論，並探討未來可能的改進方向。同時，反思研究過程中所遭遇的挑戰及解決方案，為未來類似研究提供參考。</w:t>
      </w:r>
    </w:p>
    <w:p w14:paraId="1A9A9001" w14:textId="77777777" w:rsidR="00BF3148" w:rsidRDefault="00BF3148">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35470082" w14:textId="1B335041" w:rsidR="00C27411" w:rsidRPr="006545DB" w:rsidRDefault="00C27411" w:rsidP="006545DB">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硬體設備介紹</w:t>
      </w:r>
    </w:p>
    <w:p w14:paraId="0462FA09" w14:textId="6E311C77" w:rsidR="00764A35" w:rsidRPr="00764A35" w:rsidRDefault="003F0EF5" w:rsidP="00764A35">
      <w:pPr>
        <w:spacing w:line="360" w:lineRule="auto"/>
        <w:rPr>
          <w:rFonts w:ascii="標楷體" w:eastAsia="標楷體" w:hAnsi="標楷體"/>
          <w:b/>
          <w:bCs/>
        </w:rPr>
      </w:pPr>
      <w:r>
        <w:rPr>
          <w:noProof/>
        </w:rPr>
        <mc:AlternateContent>
          <mc:Choice Requires="wps">
            <w:drawing>
              <wp:anchor distT="0" distB="0" distL="114300" distR="114300" simplePos="0" relativeHeight="251669504" behindDoc="0" locked="0" layoutInCell="1" allowOverlap="1" wp14:anchorId="323CCB11" wp14:editId="17C30285">
                <wp:simplePos x="0" y="0"/>
                <wp:positionH relativeFrom="margin">
                  <wp:posOffset>1652270</wp:posOffset>
                </wp:positionH>
                <wp:positionV relativeFrom="paragraph">
                  <wp:posOffset>4485005</wp:posOffset>
                </wp:positionV>
                <wp:extent cx="2566035" cy="635"/>
                <wp:effectExtent l="0" t="0" r="5715" b="0"/>
                <wp:wrapTopAndBottom/>
                <wp:docPr id="1140252880" name="文字方塊 1"/>
                <wp:cNvGraphicFramePr/>
                <a:graphic xmlns:a="http://schemas.openxmlformats.org/drawingml/2006/main">
                  <a:graphicData uri="http://schemas.microsoft.com/office/word/2010/wordprocessingShape">
                    <wps:wsp>
                      <wps:cNvSpPr txBox="1"/>
                      <wps:spPr>
                        <a:xfrm>
                          <a:off x="0" y="0"/>
                          <a:ext cx="2566035" cy="635"/>
                        </a:xfrm>
                        <a:prstGeom prst="rect">
                          <a:avLst/>
                        </a:prstGeom>
                        <a:solidFill>
                          <a:prstClr val="white"/>
                        </a:solidFill>
                        <a:ln>
                          <a:noFill/>
                        </a:ln>
                      </wps:spPr>
                      <wps:txbx>
                        <w:txbxContent>
                          <w:p w14:paraId="0B695FEA" w14:textId="77777777" w:rsidR="003F0EF5" w:rsidRPr="00E46B71" w:rsidRDefault="003F0EF5" w:rsidP="003F0EF5">
                            <w:pPr>
                              <w:rPr>
                                <w:rFonts w:ascii="標楷體" w:eastAsia="標楷體" w:hAnsi="標楷體"/>
                                <w:sz w:val="20"/>
                                <w:szCs w:val="20"/>
                              </w:rPr>
                            </w:pPr>
                            <w:r w:rsidRPr="00E46B71">
                              <w:rPr>
                                <w:rFonts w:ascii="標楷體" w:eastAsia="標楷體" w:hAnsi="標楷體" w:hint="eastAsia"/>
                                <w:sz w:val="20"/>
                                <w:szCs w:val="20"/>
                                <w:highlight w:val="yellow"/>
                              </w:rPr>
                              <w:t xml:space="preserve">圖 </w:t>
                            </w:r>
                            <w:r w:rsidRPr="00E46B71">
                              <w:rPr>
                                <w:rFonts w:eastAsia="標楷體"/>
                                <w:sz w:val="20"/>
                                <w:szCs w:val="20"/>
                                <w:highlight w:val="yellow"/>
                              </w:rPr>
                              <w:t>KS0530 DIY</w:t>
                            </w:r>
                            <w:r w:rsidRPr="00E46B71">
                              <w:rPr>
                                <w:rFonts w:eastAsia="標楷體" w:hint="eastAsia"/>
                                <w:sz w:val="20"/>
                                <w:szCs w:val="20"/>
                                <w:highlight w:val="yellow"/>
                              </w:rPr>
                              <w:t>小型</w:t>
                            </w:r>
                            <w:r w:rsidRPr="00E46B71">
                              <w:rPr>
                                <w:rFonts w:ascii="標楷體" w:eastAsia="標楷體" w:hAnsi="標楷體" w:hint="eastAsia"/>
                                <w:sz w:val="20"/>
                                <w:szCs w:val="20"/>
                                <w:highlight w:val="yellow"/>
                              </w:rPr>
                              <w:t>太陽能追蹤系統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3CCB11" id="_x0000_t202" coordsize="21600,21600" o:spt="202" path="m,l,21600r21600,l21600,xe">
                <v:stroke joinstyle="miter"/>
                <v:path gradientshapeok="t" o:connecttype="rect"/>
              </v:shapetype>
              <v:shape id="文字方塊 1" o:spid="_x0000_s1026" type="#_x0000_t202" style="position:absolute;margin-left:130.1pt;margin-top:353.15pt;width:202.05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s69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" stroked="f">
                <v:textbox style="mso-fit-shape-to-text:t" inset="0,0,0,0">
                  <w:txbxContent>
                    <w:p w14:paraId="0B695FEA" w14:textId="77777777" w:rsidR="003F0EF5" w:rsidRPr="00E46B71" w:rsidRDefault="003F0EF5" w:rsidP="003F0EF5">
                      <w:pPr>
                        <w:rPr>
                          <w:rFonts w:ascii="標楷體" w:eastAsia="標楷體" w:hAnsi="標楷體"/>
                          <w:sz w:val="20"/>
                          <w:szCs w:val="20"/>
                        </w:rPr>
                      </w:pPr>
                      <w:r w:rsidRPr="00E46B71">
                        <w:rPr>
                          <w:rFonts w:ascii="標楷體" w:eastAsia="標楷體" w:hAnsi="標楷體" w:hint="eastAsia"/>
                          <w:sz w:val="20"/>
                          <w:szCs w:val="20"/>
                          <w:highlight w:val="yellow"/>
                        </w:rPr>
                        <w:t xml:space="preserve">圖 </w:t>
                      </w:r>
                      <w:r w:rsidRPr="00E46B71">
                        <w:rPr>
                          <w:rFonts w:eastAsia="標楷體"/>
                          <w:sz w:val="20"/>
                          <w:szCs w:val="20"/>
                          <w:highlight w:val="yellow"/>
                        </w:rPr>
                        <w:t>KS0530 DIY</w:t>
                      </w:r>
                      <w:r w:rsidRPr="00E46B71">
                        <w:rPr>
                          <w:rFonts w:eastAsia="標楷體" w:hint="eastAsia"/>
                          <w:sz w:val="20"/>
                          <w:szCs w:val="20"/>
                          <w:highlight w:val="yellow"/>
                        </w:rPr>
                        <w:t>小型</w:t>
                      </w:r>
                      <w:r w:rsidRPr="00E46B71">
                        <w:rPr>
                          <w:rFonts w:ascii="標楷體" w:eastAsia="標楷體" w:hAnsi="標楷體" w:hint="eastAsia"/>
                          <w:sz w:val="20"/>
                          <w:szCs w:val="20"/>
                          <w:highlight w:val="yellow"/>
                        </w:rPr>
                        <w:t>太陽能追蹤系統</w:t>
                      </w:r>
                    </w:p>
                  </w:txbxContent>
                </v:textbox>
                <w10:wrap type="topAndBottom" anchorx="margin"/>
              </v:shape>
            </w:pict>
          </mc:Fallback>
        </mc:AlternateContent>
      </w:r>
      <w:r>
        <w:rPr>
          <w:noProof/>
        </w:rPr>
        <w:drawing>
          <wp:anchor distT="0" distB="0" distL="114300" distR="114300" simplePos="0" relativeHeight="251667456" behindDoc="0" locked="0" layoutInCell="1" allowOverlap="1" wp14:anchorId="007BB523" wp14:editId="0E66ACA2">
            <wp:simplePos x="0" y="0"/>
            <wp:positionH relativeFrom="margin">
              <wp:align>center</wp:align>
            </wp:positionH>
            <wp:positionV relativeFrom="paragraph">
              <wp:posOffset>365760</wp:posOffset>
            </wp:positionV>
            <wp:extent cx="2566035" cy="3914775"/>
            <wp:effectExtent l="0" t="0" r="5715" b="9525"/>
            <wp:wrapTopAndBottom/>
            <wp:docPr id="720" name="Picture 720" descr="一張含有 電子工程, 電子元件, 電路元件, 被動元件 的圖片&#10;&#10;自動產生的描述"/>
            <wp:cNvGraphicFramePr/>
            <a:graphic xmlns:a="http://schemas.openxmlformats.org/drawingml/2006/main">
              <a:graphicData uri="http://schemas.openxmlformats.org/drawingml/2006/picture">
                <pic:pic xmlns:pic="http://schemas.openxmlformats.org/drawingml/2006/picture">
                  <pic:nvPicPr>
                    <pic:cNvPr id="720" name="Picture 720" descr="一張含有 電子工程, 電子元件, 電路元件, 被動元件 的圖片&#10;&#10;自動產生的描述"/>
                    <pic:cNvPicPr/>
                  </pic:nvPicPr>
                  <pic:blipFill>
                    <a:blip r:embed="rId9">
                      <a:extLst>
                        <a:ext uri="{28A0092B-C50C-407E-A947-70E740481C1C}">
                          <a14:useLocalDpi xmlns:a14="http://schemas.microsoft.com/office/drawing/2010/main" val="0"/>
                        </a:ext>
                      </a:extLst>
                    </a:blip>
                    <a:stretch>
                      <a:fillRect/>
                    </a:stretch>
                  </pic:blipFill>
                  <pic:spPr>
                    <a:xfrm>
                      <a:off x="0" y="0"/>
                      <a:ext cx="2566035" cy="3914775"/>
                    </a:xfrm>
                    <a:prstGeom prst="rect">
                      <a:avLst/>
                    </a:prstGeom>
                  </pic:spPr>
                </pic:pic>
              </a:graphicData>
            </a:graphic>
            <wp14:sizeRelH relativeFrom="margin">
              <wp14:pctWidth>0</wp14:pctWidth>
            </wp14:sizeRelH>
            <wp14:sizeRelV relativeFrom="margin">
              <wp14:pctHeight>0</wp14:pctHeight>
            </wp14:sizeRelV>
          </wp:anchor>
        </w:drawing>
      </w:r>
      <w:r w:rsidR="00764A35" w:rsidRPr="00764A35">
        <w:rPr>
          <w:rFonts w:eastAsia="標楷體"/>
          <w:b/>
          <w:bCs/>
        </w:rPr>
        <w:t>6</w:t>
      </w:r>
      <w:r w:rsidR="00764A35" w:rsidRPr="00BC0A89">
        <w:rPr>
          <w:rFonts w:ascii="標楷體" w:eastAsia="標楷體" w:hAnsi="標楷體"/>
          <w:b/>
          <w:bCs/>
        </w:rPr>
        <w:t>.</w:t>
      </w:r>
      <w:r w:rsidR="00764A35" w:rsidRPr="00764A35">
        <w:rPr>
          <w:rFonts w:eastAsia="標楷體"/>
          <w:b/>
          <w:bCs/>
        </w:rPr>
        <w:t>1</w:t>
      </w:r>
      <w:r w:rsidR="00764A35" w:rsidRPr="00764A35">
        <w:rPr>
          <w:rFonts w:ascii="標楷體" w:eastAsia="標楷體" w:hAnsi="標楷體" w:hint="eastAsia"/>
          <w:b/>
          <w:bCs/>
        </w:rPr>
        <w:t xml:space="preserve"> </w:t>
      </w:r>
      <w:r w:rsidR="00764A35" w:rsidRPr="00764A35">
        <w:rPr>
          <w:rFonts w:eastAsia="標楷體"/>
          <w:b/>
          <w:bCs/>
        </w:rPr>
        <w:t>KS0530</w:t>
      </w:r>
      <w:r w:rsidR="00764A35" w:rsidRPr="00764A35">
        <w:rPr>
          <w:rFonts w:ascii="標楷體" w:eastAsia="標楷體" w:hAnsi="標楷體" w:hint="eastAsia"/>
          <w:b/>
          <w:bCs/>
        </w:rPr>
        <w:t>規格</w:t>
      </w:r>
    </w:p>
    <w:p w14:paraId="20DAF803" w14:textId="24CD2C81" w:rsidR="003F0EF5" w:rsidRDefault="003F0EF5" w:rsidP="00764A35">
      <w:pPr>
        <w:spacing w:line="360" w:lineRule="auto"/>
        <w:rPr>
          <w:rFonts w:ascii="標楷體" w:eastAsia="標楷體" w:hAnsi="標楷體"/>
          <w:b/>
          <w:bCs/>
        </w:rPr>
      </w:pPr>
    </w:p>
    <w:p w14:paraId="6B0FA2F1" w14:textId="0BDC6352" w:rsidR="003F0EF5" w:rsidRPr="00764A35" w:rsidRDefault="00764A35" w:rsidP="00764A35">
      <w:pPr>
        <w:spacing w:line="360" w:lineRule="auto"/>
        <w:rPr>
          <w:rFonts w:ascii="標楷體" w:eastAsia="標楷體" w:hAnsi="標楷體"/>
          <w:b/>
          <w:bCs/>
        </w:rPr>
      </w:pPr>
      <w:r w:rsidRPr="00764A35">
        <w:rPr>
          <w:rFonts w:ascii="標楷體" w:eastAsia="標楷體" w:hAnsi="標楷體" w:hint="eastAsia"/>
          <w:b/>
          <w:bCs/>
        </w:rPr>
        <w:t>功能說明：</w:t>
      </w:r>
    </w:p>
    <w:p w14:paraId="18D21716" w14:textId="6E9E48AE" w:rsidR="00C27411" w:rsidRPr="00764A35" w:rsidRDefault="00C27411" w:rsidP="003F0EF5">
      <w:pPr>
        <w:pStyle w:val="a9"/>
        <w:spacing w:line="360" w:lineRule="auto"/>
        <w:ind w:leftChars="0" w:left="0"/>
        <w:rPr>
          <w:rFonts w:ascii="標楷體" w:eastAsia="標楷體" w:hAnsi="標楷體"/>
        </w:rPr>
      </w:pPr>
      <w:r w:rsidRPr="00764A35">
        <w:rPr>
          <w:rFonts w:ascii="標楷體" w:eastAsia="標楷體" w:hAnsi="標楷體" w:hint="eastAsia"/>
        </w:rPr>
        <w:t>多種功能：自動跟蹤燈光</w:t>
      </w:r>
      <w:r w:rsidR="006545DB" w:rsidRPr="00764A35">
        <w:rPr>
          <w:rFonts w:ascii="標楷體" w:eastAsia="標楷體" w:hAnsi="標楷體" w:hint="eastAsia"/>
        </w:rPr>
        <w:t>、</w:t>
      </w:r>
      <w:r w:rsidRPr="00764A35">
        <w:rPr>
          <w:rFonts w:ascii="標楷體" w:eastAsia="標楷體" w:hAnsi="標楷體" w:hint="eastAsia"/>
        </w:rPr>
        <w:t>讀取溫度、濕度和光照強度</w:t>
      </w:r>
      <w:r w:rsidR="006545DB" w:rsidRPr="00764A35">
        <w:rPr>
          <w:rFonts w:ascii="標楷體" w:eastAsia="標楷體" w:hAnsi="標楷體" w:hint="eastAsia"/>
        </w:rPr>
        <w:t>、</w:t>
      </w:r>
      <w:r w:rsidRPr="00764A35">
        <w:rPr>
          <w:rFonts w:ascii="標楷體" w:eastAsia="標楷體" w:hAnsi="標楷體" w:hint="eastAsia"/>
        </w:rPr>
        <w:t>按鈕控制</w:t>
      </w:r>
      <w:r w:rsidR="006545DB" w:rsidRPr="00764A35">
        <w:rPr>
          <w:rFonts w:ascii="標楷體" w:eastAsia="標楷體" w:hAnsi="標楷體" w:hint="eastAsia"/>
        </w:rPr>
        <w:t>、</w:t>
      </w:r>
      <w:r w:rsidRPr="003F0EF5">
        <w:rPr>
          <w:rFonts w:eastAsia="標楷體"/>
        </w:rPr>
        <w:t>1602</w:t>
      </w:r>
      <w:r w:rsidRPr="00764A35">
        <w:rPr>
          <w:rFonts w:ascii="標楷體" w:eastAsia="標楷體" w:hAnsi="標楷體" w:hint="eastAsia"/>
        </w:rPr>
        <w:t>液晶顯示和太陽能充電</w:t>
      </w:r>
      <w:r w:rsidR="006545DB" w:rsidRPr="00764A35">
        <w:rPr>
          <w:rFonts w:ascii="標楷體" w:eastAsia="標楷體" w:hAnsi="標楷體" w:hint="eastAsia"/>
        </w:rPr>
        <w:t>。</w:t>
      </w:r>
    </w:p>
    <w:p w14:paraId="4ECC6A0D" w14:textId="42178E57" w:rsidR="00C27411" w:rsidRPr="00764A35" w:rsidRDefault="00C27411" w:rsidP="003F0EF5">
      <w:pPr>
        <w:pStyle w:val="a9"/>
        <w:spacing w:line="360" w:lineRule="auto"/>
        <w:ind w:leftChars="0" w:left="0"/>
        <w:rPr>
          <w:rFonts w:ascii="標楷體" w:eastAsia="標楷體" w:hAnsi="標楷體"/>
        </w:rPr>
      </w:pPr>
      <w:r w:rsidRPr="00764A35">
        <w:rPr>
          <w:rFonts w:ascii="標楷體" w:eastAsia="標楷體" w:hAnsi="標楷體" w:hint="eastAsia"/>
        </w:rPr>
        <w:t>易於組裝：插入樂高插孔進行安裝，無需用螺釘和螺母或焊接電路固定</w:t>
      </w:r>
      <w:r w:rsidR="006545DB" w:rsidRPr="00764A35">
        <w:rPr>
          <w:rFonts w:ascii="標楷體" w:eastAsia="標楷體" w:hAnsi="標楷體" w:hint="eastAsia"/>
        </w:rPr>
        <w:t>，</w:t>
      </w:r>
      <w:r w:rsidRPr="00764A35">
        <w:rPr>
          <w:rFonts w:ascii="標楷體" w:eastAsia="標楷體" w:hAnsi="標楷體" w:hint="eastAsia"/>
        </w:rPr>
        <w:t>也易於拆卸</w:t>
      </w:r>
      <w:r w:rsidR="006545DB" w:rsidRPr="00764A35">
        <w:rPr>
          <w:rFonts w:ascii="標楷體" w:eastAsia="標楷體" w:hAnsi="標楷體" w:hint="eastAsia"/>
        </w:rPr>
        <w:t>。</w:t>
      </w:r>
    </w:p>
    <w:p w14:paraId="130D645E" w14:textId="76DEF2B2" w:rsidR="00C27411" w:rsidRPr="00764A35" w:rsidRDefault="00C27411" w:rsidP="003F0EF5">
      <w:pPr>
        <w:pStyle w:val="a9"/>
        <w:spacing w:line="360" w:lineRule="auto"/>
        <w:ind w:leftChars="0" w:left="0"/>
        <w:rPr>
          <w:rFonts w:ascii="標楷體" w:eastAsia="標楷體" w:hAnsi="標楷體"/>
        </w:rPr>
      </w:pPr>
      <w:r w:rsidRPr="00764A35">
        <w:rPr>
          <w:rFonts w:ascii="標楷體" w:eastAsia="標楷體" w:hAnsi="標楷體" w:hint="eastAsia"/>
        </w:rPr>
        <w:t>款式新穎：採用亞克力板和銅柱通過樂高插孔連接到亞克力板的感測器或模組</w:t>
      </w:r>
      <w:r w:rsidR="006545DB" w:rsidRPr="00764A35">
        <w:rPr>
          <w:rFonts w:ascii="標楷體" w:eastAsia="標楷體" w:hAnsi="標楷體" w:hint="eastAsia"/>
        </w:rPr>
        <w:t>，</w:t>
      </w:r>
      <w:r w:rsidRPr="003F0EF5">
        <w:rPr>
          <w:rFonts w:eastAsia="標楷體"/>
        </w:rPr>
        <w:t>LCD</w:t>
      </w:r>
      <w:r w:rsidRPr="00764A35">
        <w:rPr>
          <w:rFonts w:ascii="標楷體" w:eastAsia="標楷體" w:hAnsi="標楷體"/>
        </w:rPr>
        <w:t xml:space="preserve"> </w:t>
      </w:r>
      <w:r w:rsidRPr="003F0EF5">
        <w:rPr>
          <w:rFonts w:eastAsia="標楷體"/>
        </w:rPr>
        <w:t>1602</w:t>
      </w:r>
      <w:r w:rsidRPr="00764A35">
        <w:rPr>
          <w:rFonts w:ascii="標楷體" w:eastAsia="標楷體" w:hAnsi="標楷體" w:hint="eastAsia"/>
        </w:rPr>
        <w:t xml:space="preserve"> 模組和太陽能電池板為其增添了技術</w:t>
      </w:r>
      <w:r w:rsidR="006545DB" w:rsidRPr="00764A35">
        <w:rPr>
          <w:rFonts w:ascii="標楷體" w:eastAsia="標楷體" w:hAnsi="標楷體" w:hint="eastAsia"/>
        </w:rPr>
        <w:t>。</w:t>
      </w:r>
    </w:p>
    <w:p w14:paraId="03D0365B" w14:textId="77777777" w:rsidR="00C27411" w:rsidRPr="00764A35" w:rsidRDefault="00C27411" w:rsidP="003F0EF5">
      <w:pPr>
        <w:pStyle w:val="a9"/>
        <w:spacing w:line="360" w:lineRule="auto"/>
        <w:ind w:leftChars="0" w:left="0"/>
        <w:rPr>
          <w:rFonts w:ascii="標楷體" w:eastAsia="標楷體" w:hAnsi="標楷體"/>
        </w:rPr>
      </w:pPr>
      <w:r w:rsidRPr="00764A35">
        <w:rPr>
          <w:rFonts w:ascii="標楷體" w:eastAsia="標楷體" w:hAnsi="標楷體" w:hint="eastAsia"/>
        </w:rPr>
        <w:t>高擴展：保留</w:t>
      </w:r>
      <w:r w:rsidRPr="003F0EF5">
        <w:rPr>
          <w:rFonts w:eastAsia="標楷體"/>
        </w:rPr>
        <w:t>IIC</w:t>
      </w:r>
      <w:r w:rsidRPr="00764A35">
        <w:rPr>
          <w:rFonts w:ascii="標楷體" w:eastAsia="標楷體" w:hAnsi="標楷體"/>
        </w:rPr>
        <w:t>、</w:t>
      </w:r>
      <w:r w:rsidRPr="003F0EF5">
        <w:rPr>
          <w:rFonts w:eastAsia="標楷體"/>
        </w:rPr>
        <w:t>UART</w:t>
      </w:r>
      <w:r w:rsidRPr="00764A35">
        <w:rPr>
          <w:rFonts w:ascii="標楷體" w:eastAsia="標楷體" w:hAnsi="標楷體"/>
        </w:rPr>
        <w:t>、</w:t>
      </w:r>
      <w:r w:rsidRPr="003F0EF5">
        <w:rPr>
          <w:rFonts w:eastAsia="標楷體"/>
        </w:rPr>
        <w:t>SPI</w:t>
      </w:r>
      <w:r w:rsidRPr="00764A35">
        <w:rPr>
          <w:rFonts w:ascii="標楷體" w:eastAsia="標楷體" w:hAnsi="標楷體" w:hint="eastAsia"/>
        </w:rPr>
        <w:t>埠和樂高插孔，並擴展其他感測器和模組;</w:t>
      </w:r>
    </w:p>
    <w:p w14:paraId="5993882F" w14:textId="38766970" w:rsidR="003F0EF5" w:rsidRPr="003F0EF5" w:rsidRDefault="00C27411" w:rsidP="003F0EF5">
      <w:pPr>
        <w:pStyle w:val="a9"/>
        <w:spacing w:line="360" w:lineRule="auto"/>
        <w:ind w:leftChars="0" w:left="0"/>
        <w:rPr>
          <w:rFonts w:ascii="標楷體" w:eastAsia="標楷體" w:hAnsi="標楷體"/>
        </w:rPr>
      </w:pPr>
      <w:r w:rsidRPr="00764A35">
        <w:rPr>
          <w:rFonts w:ascii="標楷體" w:eastAsia="標楷體" w:hAnsi="標楷體" w:hint="eastAsia"/>
        </w:rPr>
        <w:t>基本程式設計：用</w:t>
      </w:r>
      <w:r w:rsidRPr="003F0EF5">
        <w:rPr>
          <w:rFonts w:eastAsia="標楷體"/>
        </w:rPr>
        <w:t>Arduino</w:t>
      </w:r>
      <w:r w:rsidRPr="00764A35">
        <w:rPr>
          <w:rFonts w:ascii="標楷體" w:eastAsia="標楷體" w:hAnsi="標楷體"/>
        </w:rPr>
        <w:t xml:space="preserve"> </w:t>
      </w:r>
      <w:r w:rsidRPr="003F0EF5">
        <w:rPr>
          <w:rFonts w:eastAsia="標楷體"/>
        </w:rPr>
        <w:t>IDE</w:t>
      </w:r>
      <w:r w:rsidRPr="00764A35">
        <w:rPr>
          <w:rFonts w:ascii="標楷體" w:eastAsia="標楷體" w:hAnsi="標楷體" w:hint="eastAsia"/>
        </w:rPr>
        <w:t>用</w:t>
      </w:r>
      <w:r w:rsidRPr="003F0EF5">
        <w:rPr>
          <w:rFonts w:eastAsia="標楷體"/>
        </w:rPr>
        <w:t>C</w:t>
      </w:r>
      <w:r w:rsidRPr="00764A35">
        <w:rPr>
          <w:rFonts w:ascii="標楷體" w:eastAsia="標楷體" w:hAnsi="標楷體" w:hint="eastAsia"/>
        </w:rPr>
        <w:t>語言程式設計。</w:t>
      </w:r>
    </w:p>
    <w:p w14:paraId="73F26641" w14:textId="77777777" w:rsidR="003F0EF5" w:rsidRDefault="003F0EF5">
      <w:r>
        <w:br w:type="page"/>
      </w:r>
    </w:p>
    <w:tbl>
      <w:tblPr>
        <w:tblW w:w="8637" w:type="dxa"/>
        <w:tblCellMar>
          <w:left w:w="0" w:type="dxa"/>
          <w:right w:w="0" w:type="dxa"/>
        </w:tblCellMar>
        <w:tblLook w:val="0420" w:firstRow="1" w:lastRow="0" w:firstColumn="0" w:lastColumn="0" w:noHBand="0" w:noVBand="1"/>
      </w:tblPr>
      <w:tblGrid>
        <w:gridCol w:w="4243"/>
        <w:gridCol w:w="4394"/>
      </w:tblGrid>
      <w:tr w:rsidR="00303F16" w:rsidRPr="00303F16" w14:paraId="3D90F0B1" w14:textId="77777777" w:rsidTr="007E1A6A">
        <w:trPr>
          <w:trHeight w:val="345"/>
        </w:trPr>
        <w:tc>
          <w:tcPr>
            <w:tcW w:w="4243"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0C8EA45" w14:textId="31B7D1A5" w:rsidR="00303F16" w:rsidRPr="00303F16" w:rsidRDefault="00801E9B" w:rsidP="00303F16">
            <w:pPr>
              <w:pStyle w:val="a9"/>
              <w:jc w:val="center"/>
              <w:rPr>
                <w:rFonts w:ascii="標楷體" w:eastAsia="標楷體" w:hAnsi="標楷體"/>
              </w:rPr>
            </w:pPr>
            <w:r w:rsidRPr="00303F16">
              <w:rPr>
                <w:rFonts w:ascii="標楷體" w:eastAsia="標楷體" w:hAnsi="標楷體" w:hint="eastAsia"/>
                <w:b/>
                <w:bCs/>
              </w:rPr>
              <w:lastRenderedPageBreak/>
              <w:t>名稱</w:t>
            </w:r>
          </w:p>
        </w:tc>
        <w:tc>
          <w:tcPr>
            <w:tcW w:w="4394"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6D03BBF" w14:textId="26E5944A" w:rsidR="00303F16" w:rsidRPr="00303F16" w:rsidRDefault="00801E9B" w:rsidP="00303F16">
            <w:pPr>
              <w:pStyle w:val="a9"/>
              <w:jc w:val="center"/>
              <w:rPr>
                <w:rFonts w:ascii="標楷體" w:eastAsia="標楷體" w:hAnsi="標楷體"/>
              </w:rPr>
            </w:pPr>
            <w:r w:rsidRPr="00303F16">
              <w:rPr>
                <w:rFonts w:ascii="標楷體" w:eastAsia="標楷體" w:hAnsi="標楷體" w:hint="eastAsia"/>
                <w:b/>
                <w:bCs/>
              </w:rPr>
              <w:t>規格</w:t>
            </w:r>
          </w:p>
        </w:tc>
      </w:tr>
      <w:tr w:rsidR="00303F16" w:rsidRPr="00303F16" w14:paraId="53EC7BCB" w14:textId="77777777" w:rsidTr="007E1A6A">
        <w:trPr>
          <w:trHeight w:val="502"/>
        </w:trPr>
        <w:tc>
          <w:tcPr>
            <w:tcW w:w="4243"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C6E9C20" w14:textId="77777777" w:rsidR="00303F16" w:rsidRPr="00303F16" w:rsidRDefault="00303F16" w:rsidP="00303F16">
            <w:pPr>
              <w:pStyle w:val="a9"/>
              <w:rPr>
                <w:rFonts w:ascii="標楷體" w:eastAsia="標楷體" w:hAnsi="標楷體"/>
              </w:rPr>
            </w:pPr>
            <w:r w:rsidRPr="00303F16">
              <w:rPr>
                <w:rFonts w:ascii="標楷體" w:eastAsia="標楷體" w:hAnsi="標楷體" w:hint="eastAsia"/>
              </w:rPr>
              <w:t>工作電壓</w:t>
            </w:r>
          </w:p>
        </w:tc>
        <w:tc>
          <w:tcPr>
            <w:tcW w:w="4394"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A68720F" w14:textId="77777777" w:rsidR="00303F16" w:rsidRPr="00723657" w:rsidRDefault="00303F16" w:rsidP="00303F16">
            <w:pPr>
              <w:pStyle w:val="a9"/>
            </w:pPr>
            <w:r w:rsidRPr="00723657">
              <w:t>5v</w:t>
            </w:r>
          </w:p>
        </w:tc>
      </w:tr>
      <w:tr w:rsidR="00303F16" w:rsidRPr="00303F16" w14:paraId="248C47C5" w14:textId="77777777" w:rsidTr="007E1A6A">
        <w:trPr>
          <w:trHeight w:val="502"/>
        </w:trPr>
        <w:tc>
          <w:tcPr>
            <w:tcW w:w="424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2560C7D" w14:textId="77777777" w:rsidR="00303F16" w:rsidRPr="00303F16" w:rsidRDefault="00303F16" w:rsidP="00303F16">
            <w:pPr>
              <w:pStyle w:val="a9"/>
              <w:rPr>
                <w:rFonts w:ascii="標楷體" w:eastAsia="標楷體" w:hAnsi="標楷體"/>
              </w:rPr>
            </w:pPr>
            <w:r w:rsidRPr="00303F16">
              <w:rPr>
                <w:rFonts w:ascii="標楷體" w:eastAsia="標楷體" w:hAnsi="標楷體" w:hint="eastAsia"/>
              </w:rPr>
              <w:t>輸入電壓</w:t>
            </w:r>
          </w:p>
        </w:tc>
        <w:tc>
          <w:tcPr>
            <w:tcW w:w="439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A29E6E9" w14:textId="77777777" w:rsidR="00303F16" w:rsidRPr="00303F16" w:rsidRDefault="00303F16" w:rsidP="00303F16">
            <w:pPr>
              <w:pStyle w:val="a9"/>
            </w:pPr>
            <w:r w:rsidRPr="00303F16">
              <w:t>3</w:t>
            </w:r>
            <w:r w:rsidRPr="00723657">
              <w:rPr>
                <w:rFonts w:ascii="標楷體" w:eastAsia="標楷體" w:hAnsi="標楷體"/>
              </w:rPr>
              <w:t>.</w:t>
            </w:r>
            <w:r w:rsidRPr="00303F16">
              <w:t>7V</w:t>
            </w:r>
          </w:p>
        </w:tc>
      </w:tr>
      <w:tr w:rsidR="00303F16" w:rsidRPr="00303F16" w14:paraId="21EEEB07" w14:textId="77777777" w:rsidTr="007E1A6A">
        <w:trPr>
          <w:trHeight w:val="502"/>
        </w:trPr>
        <w:tc>
          <w:tcPr>
            <w:tcW w:w="4243"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4AA2337" w14:textId="77777777" w:rsidR="00303F16" w:rsidRPr="00303F16" w:rsidRDefault="00303F16" w:rsidP="00303F16">
            <w:pPr>
              <w:pStyle w:val="a9"/>
              <w:rPr>
                <w:rFonts w:ascii="標楷體" w:eastAsia="標楷體" w:hAnsi="標楷體"/>
              </w:rPr>
            </w:pPr>
            <w:r w:rsidRPr="00303F16">
              <w:rPr>
                <w:rFonts w:ascii="標楷體" w:eastAsia="標楷體" w:hAnsi="標楷體" w:hint="eastAsia"/>
              </w:rPr>
              <w:t>最大輸出電流</w:t>
            </w:r>
          </w:p>
        </w:tc>
        <w:tc>
          <w:tcPr>
            <w:tcW w:w="4394"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E15B5DD" w14:textId="77777777" w:rsidR="00303F16" w:rsidRPr="00303F16" w:rsidRDefault="00303F16" w:rsidP="00303F16">
            <w:pPr>
              <w:pStyle w:val="a9"/>
            </w:pPr>
            <w:r w:rsidRPr="00303F16">
              <w:t>1</w:t>
            </w:r>
            <w:r w:rsidRPr="00723657">
              <w:rPr>
                <w:rFonts w:ascii="標楷體" w:eastAsia="標楷體" w:hAnsi="標楷體"/>
              </w:rPr>
              <w:t>.</w:t>
            </w:r>
            <w:r w:rsidRPr="00303F16">
              <w:t>5A</w:t>
            </w:r>
          </w:p>
        </w:tc>
      </w:tr>
      <w:tr w:rsidR="00303F16" w:rsidRPr="00303F16" w14:paraId="18A6EA29" w14:textId="77777777" w:rsidTr="007E1A6A">
        <w:trPr>
          <w:trHeight w:val="455"/>
        </w:trPr>
        <w:tc>
          <w:tcPr>
            <w:tcW w:w="4243"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BB3C3D" w14:textId="77777777" w:rsidR="00303F16" w:rsidRPr="00303F16" w:rsidRDefault="00303F16" w:rsidP="00303F16">
            <w:pPr>
              <w:pStyle w:val="a9"/>
              <w:rPr>
                <w:rFonts w:ascii="標楷體" w:eastAsia="標楷體" w:hAnsi="標楷體"/>
              </w:rPr>
            </w:pPr>
            <w:r w:rsidRPr="00303F16">
              <w:rPr>
                <w:rFonts w:ascii="標楷體" w:eastAsia="標楷體" w:hAnsi="標楷體" w:hint="eastAsia"/>
              </w:rPr>
              <w:t>最大功耗</w:t>
            </w:r>
          </w:p>
        </w:tc>
        <w:tc>
          <w:tcPr>
            <w:tcW w:w="4394"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B02E20D" w14:textId="77777777" w:rsidR="00303F16" w:rsidRPr="00303F16" w:rsidRDefault="00303F16" w:rsidP="00764A35">
            <w:pPr>
              <w:pStyle w:val="a9"/>
              <w:keepNext/>
            </w:pPr>
            <w:r w:rsidRPr="00303F16">
              <w:t>7</w:t>
            </w:r>
            <w:r w:rsidRPr="00723657">
              <w:rPr>
                <w:rFonts w:ascii="標楷體" w:eastAsia="標楷體" w:hAnsi="標楷體"/>
              </w:rPr>
              <w:t>.</w:t>
            </w:r>
            <w:r w:rsidRPr="00303F16">
              <w:t>5W</w:t>
            </w:r>
          </w:p>
        </w:tc>
      </w:tr>
    </w:tbl>
    <w:p w14:paraId="281B5698" w14:textId="72B021AB" w:rsidR="002B1410" w:rsidRPr="00E46B71" w:rsidRDefault="00764A35" w:rsidP="003F0EF5">
      <w:pPr>
        <w:pStyle w:val="ac"/>
        <w:jc w:val="center"/>
      </w:pPr>
      <w:r w:rsidRPr="00E46B71">
        <w:rPr>
          <w:rFonts w:ascii="標楷體" w:eastAsia="標楷體" w:hAnsi="標楷體" w:hint="eastAsia"/>
          <w:highlight w:val="yellow"/>
        </w:rPr>
        <w:t xml:space="preserve">表 </w:t>
      </w:r>
      <w:r w:rsidRPr="00E46B71">
        <w:rPr>
          <w:rFonts w:eastAsia="標楷體"/>
          <w:highlight w:val="yellow"/>
        </w:rPr>
        <w:t>KS0530</w:t>
      </w:r>
      <w:r w:rsidR="00E46B71" w:rsidRPr="00E46B71">
        <w:rPr>
          <w:rFonts w:ascii="標楷體" w:eastAsia="標楷體" w:hAnsi="標楷體" w:hint="eastAsia"/>
          <w:highlight w:val="yellow"/>
        </w:rPr>
        <w:t>功率表</w:t>
      </w:r>
    </w:p>
    <w:p w14:paraId="7A89DA86" w14:textId="77777777" w:rsidR="007E1A6A" w:rsidRDefault="007E1A6A" w:rsidP="00764A35">
      <w:pPr>
        <w:pStyle w:val="ac"/>
        <w:rPr>
          <w:b/>
          <w:bCs/>
          <w:noProof/>
          <w:sz w:val="24"/>
          <w:szCs w:val="24"/>
        </w:rPr>
      </w:pPr>
    </w:p>
    <w:p w14:paraId="3227C805" w14:textId="77777777" w:rsidR="003F0EF5" w:rsidRDefault="003F0EF5">
      <w:pPr>
        <w:widowControl/>
        <w:rPr>
          <w:b/>
          <w:bCs/>
          <w:noProof/>
        </w:rPr>
      </w:pPr>
      <w:r>
        <w:rPr>
          <w:b/>
          <w:bCs/>
          <w:noProof/>
        </w:rPr>
        <w:br w:type="page"/>
      </w:r>
    </w:p>
    <w:p w14:paraId="5C3E8613" w14:textId="6480897F" w:rsidR="00932975" w:rsidRPr="00C66D85" w:rsidRDefault="00764A35" w:rsidP="00C66D85">
      <w:pPr>
        <w:pStyle w:val="ac"/>
        <w:rPr>
          <w:b/>
          <w:bCs/>
          <w:sz w:val="24"/>
          <w:szCs w:val="24"/>
        </w:rPr>
      </w:pPr>
      <w:r w:rsidRPr="007E1A6A">
        <w:rPr>
          <w:b/>
          <w:bCs/>
          <w:noProof/>
          <w:sz w:val="24"/>
          <w:szCs w:val="24"/>
        </w:rPr>
        <w:lastRenderedPageBreak/>
        <w:t>6</w:t>
      </w:r>
      <w:r w:rsidRPr="00BC0A89">
        <w:rPr>
          <w:rFonts w:ascii="標楷體" w:eastAsia="標楷體" w:hAnsi="標楷體"/>
          <w:b/>
          <w:bCs/>
          <w:noProof/>
          <w:sz w:val="24"/>
          <w:szCs w:val="24"/>
        </w:rPr>
        <w:t>.</w:t>
      </w:r>
      <w:r w:rsidRPr="007E1A6A">
        <w:rPr>
          <w:b/>
          <w:bCs/>
          <w:noProof/>
          <w:sz w:val="24"/>
          <w:szCs w:val="24"/>
        </w:rPr>
        <w:t>2</w:t>
      </w:r>
      <w:r w:rsidRPr="007E1A6A">
        <w:rPr>
          <w:rFonts w:hint="eastAsia"/>
          <w:b/>
          <w:bCs/>
          <w:noProof/>
          <w:sz w:val="24"/>
          <w:szCs w:val="24"/>
        </w:rPr>
        <w:t xml:space="preserve"> </w:t>
      </w:r>
      <w:r w:rsidR="00DB35A2" w:rsidRPr="007E1A6A">
        <w:rPr>
          <w:rFonts w:hint="eastAsia"/>
          <w:b/>
          <w:bCs/>
          <w:noProof/>
          <w:sz w:val="24"/>
          <w:szCs w:val="24"/>
        </w:rPr>
        <w:t xml:space="preserve"> </w:t>
      </w:r>
      <w:r w:rsidR="00DB35A2" w:rsidRPr="007E1A6A">
        <w:rPr>
          <w:b/>
          <w:bCs/>
          <w:sz w:val="24"/>
          <w:szCs w:val="24"/>
        </w:rPr>
        <w:t>KS0172 Keyestudio UNO</w:t>
      </w:r>
    </w:p>
    <w:p w14:paraId="3FF5A856" w14:textId="77777777" w:rsidR="00E03C07" w:rsidRDefault="00423D7B" w:rsidP="00E03C07">
      <w:pPr>
        <w:keepNext/>
      </w:pPr>
      <w:r>
        <w:rPr>
          <w:noProof/>
        </w:rPr>
        <w:drawing>
          <wp:inline distT="0" distB="0" distL="0" distR="0" wp14:anchorId="7F183810" wp14:editId="4C5272A1">
            <wp:extent cx="5345875" cy="4324350"/>
            <wp:effectExtent l="0" t="0" r="7620" b="0"/>
            <wp:docPr id="2125293250" name="圖片 1" descr="一張含有 文字, 電子工程, 電子元件, 電路元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93250" name="圖片 1" descr="一張含有 文字, 電子工程, 電子元件, 電路元件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5361836" cy="4337261"/>
                    </a:xfrm>
                    <a:prstGeom prst="rect">
                      <a:avLst/>
                    </a:prstGeom>
                  </pic:spPr>
                </pic:pic>
              </a:graphicData>
            </a:graphic>
          </wp:inline>
        </w:drawing>
      </w:r>
    </w:p>
    <w:p w14:paraId="3432864B" w14:textId="71489BB2" w:rsidR="00E03C07" w:rsidRPr="00E46B71" w:rsidRDefault="00E03C07" w:rsidP="00C66D85">
      <w:pPr>
        <w:jc w:val="center"/>
        <w:rPr>
          <w:sz w:val="20"/>
          <w:szCs w:val="20"/>
        </w:rPr>
      </w:pPr>
      <w:r w:rsidRPr="00E46B71">
        <w:rPr>
          <w:rFonts w:ascii="標楷體" w:eastAsia="標楷體" w:hAnsi="標楷體" w:hint="eastAsia"/>
          <w:sz w:val="20"/>
          <w:szCs w:val="20"/>
          <w:highlight w:val="yellow"/>
        </w:rPr>
        <w:t xml:space="preserve">圖 </w:t>
      </w:r>
      <w:r w:rsidRPr="00E46B71">
        <w:rPr>
          <w:sz w:val="20"/>
          <w:szCs w:val="20"/>
          <w:highlight w:val="yellow"/>
        </w:rPr>
        <w:t>KS0172 Keyestudio UNO</w:t>
      </w:r>
    </w:p>
    <w:p w14:paraId="50135EF6" w14:textId="77777777" w:rsidR="003F0EF5" w:rsidRDefault="003F0EF5">
      <w:pPr>
        <w:widowControl/>
        <w:rPr>
          <w:rFonts w:ascii="標楷體" w:eastAsia="標楷體" w:hAnsi="標楷體"/>
          <w:b/>
          <w:bCs/>
        </w:rPr>
      </w:pPr>
      <w:r>
        <w:rPr>
          <w:rFonts w:ascii="標楷體" w:eastAsia="標楷體" w:hAnsi="標楷體"/>
          <w:b/>
          <w:bCs/>
        </w:rPr>
        <w:br w:type="page"/>
      </w:r>
    </w:p>
    <w:p w14:paraId="3C7545E4" w14:textId="12047544" w:rsidR="00423D7B" w:rsidRPr="00932975" w:rsidRDefault="00423D7B" w:rsidP="00C66D85">
      <w:pPr>
        <w:spacing w:line="360" w:lineRule="auto"/>
        <w:rPr>
          <w:rFonts w:ascii="標楷體" w:eastAsia="標楷體" w:hAnsi="標楷體"/>
          <w:b/>
          <w:bCs/>
        </w:rPr>
      </w:pPr>
      <w:r w:rsidRPr="00932975">
        <w:rPr>
          <w:rFonts w:ascii="標楷體" w:eastAsia="標楷體" w:hAnsi="標楷體" w:hint="eastAsia"/>
          <w:b/>
          <w:bCs/>
        </w:rPr>
        <w:lastRenderedPageBreak/>
        <w:t>功率介紹：</w:t>
      </w:r>
    </w:p>
    <w:p w14:paraId="6F0BD93F" w14:textId="55AA9C95" w:rsidR="00932975" w:rsidRPr="00932975" w:rsidRDefault="00932975" w:rsidP="00C66D85">
      <w:pPr>
        <w:spacing w:line="360" w:lineRule="auto"/>
        <w:ind w:firstLineChars="177" w:firstLine="425"/>
        <w:rPr>
          <w:rFonts w:ascii="標楷體" w:eastAsia="標楷體" w:hAnsi="標楷體"/>
        </w:rPr>
      </w:pPr>
      <w:r w:rsidRPr="00932975">
        <w:rPr>
          <w:rFonts w:ascii="標楷體" w:eastAsia="標楷體" w:hAnsi="標楷體" w:hint="eastAsia"/>
        </w:rPr>
        <w:t>此</w:t>
      </w:r>
      <w:r w:rsidRPr="00932975">
        <w:rPr>
          <w:rFonts w:eastAsia="標楷體"/>
        </w:rPr>
        <w:t>UNO</w:t>
      </w:r>
      <w:r w:rsidRPr="00932975">
        <w:rPr>
          <w:rFonts w:ascii="標楷體" w:eastAsia="標楷體" w:hAnsi="標楷體" w:hint="eastAsia"/>
        </w:rPr>
        <w:t xml:space="preserve">開發板可滿足微控制器的所有要求。 您所需要做的就是透過 </w:t>
      </w:r>
      <w:r w:rsidRPr="00932975">
        <w:rPr>
          <w:rFonts w:eastAsia="標楷體"/>
        </w:rPr>
        <w:t>USB</w:t>
      </w:r>
      <w:r w:rsidRPr="00932975">
        <w:rPr>
          <w:rFonts w:ascii="標楷體" w:eastAsia="標楷體" w:hAnsi="標楷體" w:hint="eastAsia"/>
        </w:rPr>
        <w:t xml:space="preserve"> 線將其連接到</w:t>
      </w:r>
      <w:r w:rsidR="00E03C07">
        <w:rPr>
          <w:rFonts w:ascii="標楷體" w:eastAsia="標楷體" w:hAnsi="標楷體" w:hint="eastAsia"/>
        </w:rPr>
        <w:t>KS0172</w:t>
      </w:r>
      <w:r w:rsidRPr="00932975">
        <w:rPr>
          <w:rFonts w:ascii="標楷體" w:eastAsia="標楷體" w:hAnsi="標楷體" w:hint="eastAsia"/>
        </w:rPr>
        <w:t xml:space="preserve">，並透過 </w:t>
      </w:r>
      <w:r w:rsidRPr="00932975">
        <w:rPr>
          <w:rFonts w:eastAsia="標楷體"/>
        </w:rPr>
        <w:t>DC 7</w:t>
      </w:r>
      <w:r w:rsidRPr="00932975">
        <w:rPr>
          <w:rFonts w:ascii="標楷體" w:eastAsia="標楷體" w:hAnsi="標楷體" w:hint="eastAsia"/>
        </w:rPr>
        <w:t>-</w:t>
      </w:r>
      <w:r w:rsidRPr="00932975">
        <w:rPr>
          <w:rFonts w:eastAsia="標楷體"/>
        </w:rPr>
        <w:t>12</w:t>
      </w:r>
      <w:r w:rsidRPr="00932975">
        <w:rPr>
          <w:rFonts w:ascii="標楷體" w:eastAsia="標楷體" w:hAnsi="標楷體" w:hint="eastAsia"/>
        </w:rPr>
        <w:t xml:space="preserve"> 的外部電源為其供電。</w:t>
      </w:r>
    </w:p>
    <w:p w14:paraId="19274414" w14:textId="556B14B7" w:rsidR="00932975" w:rsidRPr="00932975" w:rsidRDefault="00932975" w:rsidP="00C66D85">
      <w:pPr>
        <w:spacing w:line="360" w:lineRule="auto"/>
        <w:rPr>
          <w:rFonts w:ascii="標楷體" w:eastAsia="標楷體" w:hAnsi="標楷體"/>
        </w:rPr>
      </w:pPr>
      <w:r w:rsidRPr="00932975">
        <w:rPr>
          <w:rFonts w:ascii="標楷體" w:eastAsia="標楷體" w:hAnsi="標楷體" w:hint="eastAsia"/>
        </w:rPr>
        <w:t>該板的核心處理器為</w:t>
      </w:r>
      <w:r w:rsidRPr="00932975">
        <w:rPr>
          <w:rFonts w:eastAsia="標楷體"/>
        </w:rPr>
        <w:t>ATMEGA328P</w:t>
      </w:r>
      <w:r w:rsidRPr="00932975">
        <w:rPr>
          <w:rFonts w:ascii="標楷體" w:eastAsia="標楷體" w:hAnsi="標楷體" w:hint="eastAsia"/>
        </w:rPr>
        <w:t>-</w:t>
      </w:r>
      <w:r w:rsidRPr="00932975">
        <w:rPr>
          <w:rFonts w:eastAsia="標楷體"/>
        </w:rPr>
        <w:t>AU</w:t>
      </w:r>
      <w:r w:rsidRPr="00932975">
        <w:rPr>
          <w:rFonts w:ascii="標楷體" w:eastAsia="標楷體" w:hAnsi="標楷體" w:hint="eastAsia"/>
        </w:rPr>
        <w:t>，晶片為</w:t>
      </w:r>
      <w:r w:rsidRPr="00932975">
        <w:rPr>
          <w:rFonts w:eastAsia="標楷體"/>
        </w:rPr>
        <w:t>ATMEGA16U2</w:t>
      </w:r>
      <w:r w:rsidRPr="00932975">
        <w:rPr>
          <w:rFonts w:ascii="標楷體" w:eastAsia="標楷體" w:hAnsi="標楷體" w:hint="eastAsia"/>
        </w:rPr>
        <w:t>，可做</w:t>
      </w:r>
      <w:r w:rsidRPr="00932975">
        <w:rPr>
          <w:rFonts w:eastAsia="標楷體"/>
        </w:rPr>
        <w:t>UART</w:t>
      </w:r>
      <w:r w:rsidRPr="00932975">
        <w:rPr>
          <w:rFonts w:ascii="標楷體" w:eastAsia="標楷體" w:hAnsi="標楷體" w:hint="eastAsia"/>
        </w:rPr>
        <w:t>轉USB轉換插頭。</w:t>
      </w:r>
    </w:p>
    <w:p w14:paraId="219F1B54" w14:textId="509220B9" w:rsidR="00932975" w:rsidRPr="00932975" w:rsidRDefault="00932975" w:rsidP="00C66D85">
      <w:pPr>
        <w:spacing w:line="360" w:lineRule="auto"/>
        <w:ind w:firstLineChars="177" w:firstLine="425"/>
        <w:rPr>
          <w:rFonts w:ascii="標楷體" w:eastAsia="標楷體" w:hAnsi="標楷體"/>
        </w:rPr>
      </w:pPr>
      <w:r w:rsidRPr="00932975">
        <w:rPr>
          <w:rFonts w:ascii="標楷體" w:eastAsia="標楷體" w:hAnsi="標楷體" w:hint="eastAsia"/>
        </w:rPr>
        <w:t>它具有</w:t>
      </w:r>
      <w:r w:rsidRPr="00932975">
        <w:rPr>
          <w:rFonts w:eastAsia="標楷體"/>
        </w:rPr>
        <w:t>14</w:t>
      </w:r>
      <w:r w:rsidRPr="00932975">
        <w:rPr>
          <w:rFonts w:ascii="標楷體" w:eastAsia="標楷體" w:hAnsi="標楷體" w:hint="eastAsia"/>
        </w:rPr>
        <w:t xml:space="preserve"> 個數位輸入/輸出引腳（其中</w:t>
      </w:r>
      <w:r w:rsidRPr="00932975">
        <w:rPr>
          <w:rFonts w:eastAsia="標楷體"/>
        </w:rPr>
        <w:t>6</w:t>
      </w:r>
      <w:r w:rsidRPr="00932975">
        <w:rPr>
          <w:rFonts w:ascii="標楷體" w:eastAsia="標楷體" w:hAnsi="標楷體" w:hint="eastAsia"/>
        </w:rPr>
        <w:t xml:space="preserve"> 個可用作PWM 輸出）、</w:t>
      </w:r>
      <w:r w:rsidRPr="00932975">
        <w:rPr>
          <w:rFonts w:eastAsia="標楷體"/>
        </w:rPr>
        <w:t>6</w:t>
      </w:r>
      <w:r w:rsidRPr="00932975">
        <w:rPr>
          <w:rFonts w:ascii="標楷體" w:eastAsia="標楷體" w:hAnsi="標楷體" w:hint="eastAsia"/>
        </w:rPr>
        <w:t xml:space="preserve"> 個類比輸入、一個</w:t>
      </w:r>
      <w:r w:rsidRPr="00932975">
        <w:rPr>
          <w:rFonts w:eastAsia="標楷體"/>
        </w:rPr>
        <w:t>16 MHz</w:t>
      </w:r>
      <w:r w:rsidRPr="00932975">
        <w:rPr>
          <w:rFonts w:ascii="標楷體" w:eastAsia="標楷體" w:hAnsi="標楷體" w:hint="eastAsia"/>
        </w:rPr>
        <w:t>石英振盪器、一個</w:t>
      </w:r>
      <w:r w:rsidRPr="00932975">
        <w:rPr>
          <w:rFonts w:eastAsia="標楷體"/>
        </w:rPr>
        <w:t>USB</w:t>
      </w:r>
      <w:r w:rsidRPr="00932975">
        <w:rPr>
          <w:rFonts w:ascii="標楷體" w:eastAsia="標楷體" w:hAnsi="標楷體" w:hint="eastAsia"/>
        </w:rPr>
        <w:t xml:space="preserve"> 連接、一個電源插孔、</w:t>
      </w:r>
      <w:r w:rsidRPr="00932975">
        <w:rPr>
          <w:rFonts w:eastAsia="標楷體"/>
        </w:rPr>
        <w:t>1</w:t>
      </w:r>
      <w:r w:rsidRPr="00932975">
        <w:rPr>
          <w:rFonts w:ascii="標楷體" w:eastAsia="標楷體" w:hAnsi="標楷體" w:hint="eastAsia"/>
        </w:rPr>
        <w:t xml:space="preserve"> 個</w:t>
      </w:r>
      <w:r w:rsidRPr="00932975">
        <w:rPr>
          <w:rFonts w:eastAsia="標楷體"/>
        </w:rPr>
        <w:t>ICSP</w:t>
      </w:r>
      <w:r w:rsidRPr="00932975">
        <w:rPr>
          <w:rFonts w:ascii="標楷體" w:eastAsia="標楷體" w:hAnsi="標楷體" w:hint="eastAsia"/>
        </w:rPr>
        <w:t xml:space="preserve"> 接頭座和一個重置按鈕。</w:t>
      </w:r>
      <w:r w:rsidR="00E03C07" w:rsidRPr="00E03C07">
        <w:rPr>
          <w:rFonts w:ascii="標楷體" w:eastAsia="標楷體" w:hAnsi="標楷體" w:cs="Arial"/>
          <w:color w:val="202122"/>
        </w:rPr>
        <w:t>這款帶有排針的</w:t>
      </w:r>
      <w:r w:rsidR="00E03C07" w:rsidRPr="00E03C07">
        <w:rPr>
          <w:rFonts w:eastAsia="標楷體"/>
          <w:color w:val="202122"/>
        </w:rPr>
        <w:t>UNO</w:t>
      </w:r>
      <w:r w:rsidR="00E03C07" w:rsidRPr="00E03C07">
        <w:rPr>
          <w:rFonts w:ascii="標楷體" w:eastAsia="標楷體" w:hAnsi="標楷體" w:cs="Arial"/>
          <w:color w:val="202122"/>
        </w:rPr>
        <w:t>基於</w:t>
      </w:r>
      <w:r w:rsidR="00E03C07" w:rsidRPr="00E03C07">
        <w:rPr>
          <w:rFonts w:eastAsia="標楷體"/>
          <w:color w:val="202122"/>
        </w:rPr>
        <w:t>keyestudioUNO R3</w:t>
      </w:r>
      <w:r w:rsidR="00E03C07" w:rsidRPr="00E03C07">
        <w:rPr>
          <w:rFonts w:ascii="標楷體" w:eastAsia="標楷體" w:hAnsi="標楷體" w:cs="Arial"/>
          <w:color w:val="202122"/>
        </w:rPr>
        <w:t xml:space="preserve">板進行了改進。它以 </w:t>
      </w:r>
      <w:r w:rsidR="00E03C07" w:rsidRPr="00E03C07">
        <w:rPr>
          <w:rFonts w:eastAsia="標楷體"/>
          <w:color w:val="202122"/>
        </w:rPr>
        <w:t>3PIN</w:t>
      </w:r>
      <w:r w:rsidR="00E03C07" w:rsidRPr="00E03C07">
        <w:rPr>
          <w:rFonts w:ascii="標楷體" w:eastAsia="標楷體" w:hAnsi="標楷體" w:cs="Arial"/>
          <w:color w:val="202122"/>
        </w:rPr>
        <w:t xml:space="preserve"> 接頭（</w:t>
      </w:r>
      <w:r w:rsidR="00E03C07" w:rsidRPr="00E03C07">
        <w:rPr>
          <w:rFonts w:eastAsia="標楷體"/>
          <w:color w:val="202122"/>
        </w:rPr>
        <w:t>G</w:t>
      </w:r>
      <w:r w:rsidR="00E03C07" w:rsidRPr="00E03C07">
        <w:rPr>
          <w:rFonts w:ascii="標楷體" w:eastAsia="標楷體" w:hAnsi="標楷體" w:cs="Arial"/>
          <w:color w:val="202122"/>
        </w:rPr>
        <w:t>、</w:t>
      </w:r>
      <w:r w:rsidR="00E03C07" w:rsidRPr="00E03C07">
        <w:rPr>
          <w:rFonts w:eastAsia="標楷體"/>
          <w:color w:val="202122"/>
        </w:rPr>
        <w:t>V</w:t>
      </w:r>
      <w:r w:rsidR="00E03C07" w:rsidRPr="00E03C07">
        <w:rPr>
          <w:rFonts w:ascii="標楷體" w:eastAsia="標楷體" w:hAnsi="標楷體" w:cs="Arial"/>
          <w:color w:val="202122"/>
        </w:rPr>
        <w:t>、</w:t>
      </w:r>
      <w:r w:rsidR="00E03C07" w:rsidRPr="00E03C07">
        <w:rPr>
          <w:rFonts w:eastAsia="標楷體"/>
          <w:color w:val="202122"/>
        </w:rPr>
        <w:t>S</w:t>
      </w:r>
      <w:r w:rsidR="00E03C07" w:rsidRPr="00E03C07">
        <w:rPr>
          <w:rFonts w:ascii="標楷體" w:eastAsia="標楷體" w:hAnsi="標楷體" w:cs="Arial"/>
          <w:color w:val="202122"/>
        </w:rPr>
        <w:t>）的形式斷開所有數位和類比引腳</w:t>
      </w:r>
      <w:r w:rsidR="00373788">
        <w:rPr>
          <w:rFonts w:ascii="標楷體" w:eastAsia="標楷體" w:hAnsi="標楷體" w:cs="Arial" w:hint="eastAsia"/>
          <w:color w:val="202122"/>
        </w:rPr>
        <w:t>，</w:t>
      </w:r>
      <w:r w:rsidR="00373788" w:rsidRPr="00373788">
        <w:rPr>
          <w:rFonts w:ascii="標楷體" w:eastAsia="標楷體" w:hAnsi="標楷體" w:cs="Arial"/>
          <w:color w:val="202122"/>
        </w:rPr>
        <w:t>其穩壓晶元NSP1117。接外接電源時，輸出</w:t>
      </w:r>
      <w:r w:rsidR="00373788" w:rsidRPr="00373788">
        <w:rPr>
          <w:rFonts w:eastAsia="標楷體"/>
          <w:color w:val="202122"/>
        </w:rPr>
        <w:t>5V</w:t>
      </w:r>
      <w:r w:rsidR="00373788" w:rsidRPr="00373788">
        <w:rPr>
          <w:rFonts w:ascii="標楷體" w:eastAsia="標楷體" w:hAnsi="標楷體" w:cs="Arial"/>
          <w:color w:val="202122"/>
        </w:rPr>
        <w:t>，驅動電流為</w:t>
      </w:r>
      <w:r w:rsidR="00373788" w:rsidRPr="00373788">
        <w:rPr>
          <w:rFonts w:eastAsia="標楷體"/>
          <w:color w:val="202122"/>
        </w:rPr>
        <w:t>1A</w:t>
      </w:r>
      <w:r w:rsidR="00373788" w:rsidRPr="00373788">
        <w:rPr>
          <w:rFonts w:ascii="標楷體" w:eastAsia="標楷體" w:hAnsi="標楷體" w:cs="Arial"/>
          <w:color w:val="202122"/>
        </w:rPr>
        <w:t>。 但對於這款帶接頭的</w:t>
      </w:r>
      <w:r w:rsidR="00373788" w:rsidRPr="00373788">
        <w:rPr>
          <w:rFonts w:eastAsia="標楷體"/>
          <w:color w:val="202122"/>
        </w:rPr>
        <w:t>keyestudio UNO</w:t>
      </w:r>
      <w:r w:rsidR="00373788" w:rsidRPr="00373788">
        <w:rPr>
          <w:rFonts w:ascii="標楷體" w:eastAsia="標楷體" w:hAnsi="標楷體" w:cs="Arial"/>
          <w:color w:val="202122"/>
        </w:rPr>
        <w:t>，其穩壓晶元</w:t>
      </w:r>
      <w:r w:rsidR="00373788" w:rsidRPr="00373788">
        <w:rPr>
          <w:rFonts w:eastAsia="標楷體"/>
          <w:color w:val="202122"/>
        </w:rPr>
        <w:t>MP2307DN</w:t>
      </w:r>
      <w:r w:rsidR="00373788" w:rsidRPr="00373788">
        <w:rPr>
          <w:rFonts w:ascii="標楷體" w:eastAsia="標楷體" w:hAnsi="標楷體" w:cs="Arial"/>
          <w:color w:val="202122"/>
        </w:rPr>
        <w:t>。接外接電源時，輸出</w:t>
      </w:r>
      <w:r w:rsidR="00373788" w:rsidRPr="00373788">
        <w:rPr>
          <w:rFonts w:eastAsia="標楷體"/>
          <w:color w:val="202122"/>
        </w:rPr>
        <w:t>5V</w:t>
      </w:r>
      <w:r w:rsidR="00373788" w:rsidRPr="00373788">
        <w:rPr>
          <w:rFonts w:ascii="標楷體" w:eastAsia="標楷體" w:hAnsi="標楷體" w:cs="Arial"/>
          <w:color w:val="202122"/>
        </w:rPr>
        <w:t>，驅動電流為</w:t>
      </w:r>
      <w:r w:rsidR="00373788" w:rsidRPr="00373788">
        <w:rPr>
          <w:rFonts w:eastAsia="標楷體"/>
          <w:color w:val="202122"/>
        </w:rPr>
        <w:t>2A</w:t>
      </w:r>
      <w:r w:rsidR="00373788" w:rsidRPr="00373788">
        <w:rPr>
          <w:rFonts w:ascii="標楷體" w:eastAsia="標楷體" w:hAnsi="標楷體" w:cs="Arial"/>
          <w:color w:val="202122"/>
        </w:rPr>
        <w:t xml:space="preserve">。它包含支援微控制器所需的一切;只需使用 </w:t>
      </w:r>
      <w:r w:rsidR="00373788" w:rsidRPr="00373788">
        <w:rPr>
          <w:rFonts w:eastAsia="標楷體"/>
          <w:color w:val="202122"/>
        </w:rPr>
        <w:t>USB</w:t>
      </w:r>
      <w:r w:rsidR="00373788" w:rsidRPr="00373788">
        <w:rPr>
          <w:rFonts w:ascii="標楷體" w:eastAsia="標楷體" w:hAnsi="標楷體" w:cs="Arial"/>
          <w:color w:val="202122"/>
        </w:rPr>
        <w:t xml:space="preserve"> 資料線將其連接到電腦，或使用 </w:t>
      </w:r>
      <w:r w:rsidR="00373788" w:rsidRPr="00373788">
        <w:rPr>
          <w:rFonts w:eastAsia="標楷體"/>
          <w:color w:val="202122"/>
        </w:rPr>
        <w:t>AC</w:t>
      </w:r>
      <w:r w:rsidR="00373788" w:rsidRPr="00373788">
        <w:rPr>
          <w:rFonts w:ascii="標楷體" w:eastAsia="標楷體" w:hAnsi="標楷體" w:cs="Arial"/>
          <w:color w:val="202122"/>
        </w:rPr>
        <w:t>-</w:t>
      </w:r>
      <w:r w:rsidR="00373788" w:rsidRPr="00373788">
        <w:rPr>
          <w:rFonts w:eastAsia="標楷體"/>
          <w:color w:val="202122"/>
        </w:rPr>
        <w:t>DC</w:t>
      </w:r>
      <w:r w:rsidR="00373788" w:rsidRPr="00373788">
        <w:rPr>
          <w:rFonts w:ascii="標楷體" w:eastAsia="標楷體" w:hAnsi="標楷體" w:cs="Arial"/>
          <w:color w:val="202122"/>
        </w:rPr>
        <w:t xml:space="preserve"> 適配器或電池為其供電即可開始使用。</w:t>
      </w:r>
    </w:p>
    <w:p w14:paraId="56291F54" w14:textId="29D34E6C" w:rsidR="00932975" w:rsidRPr="00E46B71" w:rsidRDefault="00E46B71" w:rsidP="00E46B71">
      <w:pPr>
        <w:spacing w:line="360" w:lineRule="auto"/>
        <w:rPr>
          <w:rFonts w:ascii="標楷體" w:eastAsia="標楷體" w:hAnsi="標楷體"/>
          <w:b/>
          <w:bCs/>
        </w:rPr>
      </w:pPr>
      <w:r w:rsidRPr="00764A35">
        <w:rPr>
          <w:rFonts w:ascii="標楷體" w:eastAsia="標楷體" w:hAnsi="標楷體" w:hint="eastAsia"/>
          <w:b/>
          <w:bCs/>
        </w:rPr>
        <w:t>功</w:t>
      </w:r>
      <w:r>
        <w:rPr>
          <w:rFonts w:ascii="標楷體" w:eastAsia="標楷體" w:hAnsi="標楷體" w:hint="eastAsia"/>
          <w:b/>
          <w:bCs/>
        </w:rPr>
        <w:t>率</w:t>
      </w:r>
      <w:r w:rsidRPr="00764A35">
        <w:rPr>
          <w:rFonts w:ascii="標楷體" w:eastAsia="標楷體" w:hAnsi="標楷體" w:hint="eastAsia"/>
          <w:b/>
          <w:bCs/>
        </w:rPr>
        <w:t>說明：</w:t>
      </w:r>
    </w:p>
    <w:tbl>
      <w:tblPr>
        <w:tblStyle w:val="4-3"/>
        <w:tblW w:w="0" w:type="auto"/>
        <w:tblLook w:val="04A0" w:firstRow="1" w:lastRow="0" w:firstColumn="1" w:lastColumn="0" w:noHBand="0" w:noVBand="1"/>
      </w:tblPr>
      <w:tblGrid>
        <w:gridCol w:w="2869"/>
        <w:gridCol w:w="5625"/>
      </w:tblGrid>
      <w:tr w:rsidR="00423D7B" w:rsidRPr="00423D7B" w14:paraId="3BCC7C54" w14:textId="77777777" w:rsidTr="006F2930">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737D7923" w14:textId="6C7EC3C4" w:rsidR="00423D7B" w:rsidRPr="00423D7B" w:rsidRDefault="00423D7B" w:rsidP="00E46B71">
            <w:pPr>
              <w:widowControl/>
              <w:spacing w:line="360" w:lineRule="auto"/>
              <w:jc w:val="center"/>
              <w:rPr>
                <w:color w:val="000000"/>
                <w:kern w:val="0"/>
              </w:rPr>
            </w:pPr>
            <w:r w:rsidRPr="00423D7B">
              <w:rPr>
                <w:color w:val="000000"/>
                <w:kern w:val="0"/>
              </w:rPr>
              <w:t>Microcontroller</w:t>
            </w:r>
          </w:p>
        </w:tc>
        <w:tc>
          <w:tcPr>
            <w:tcW w:w="0" w:type="auto"/>
            <w:noWrap/>
            <w:hideMark/>
          </w:tcPr>
          <w:p w14:paraId="2F9D2CCD" w14:textId="77777777" w:rsidR="00423D7B" w:rsidRPr="00423D7B" w:rsidRDefault="00423D7B" w:rsidP="00E46B71">
            <w:pPr>
              <w:widowControl/>
              <w:spacing w:line="360" w:lineRule="auto"/>
              <w:jc w:val="center"/>
              <w:cnfStyle w:val="100000000000" w:firstRow="1" w:lastRow="0" w:firstColumn="0" w:lastColumn="0" w:oddVBand="0" w:evenVBand="0" w:oddHBand="0" w:evenHBand="0" w:firstRowFirstColumn="0" w:firstRowLastColumn="0" w:lastRowFirstColumn="0" w:lastRowLastColumn="0"/>
              <w:rPr>
                <w:color w:val="000000"/>
                <w:kern w:val="0"/>
              </w:rPr>
            </w:pPr>
            <w:r w:rsidRPr="00423D7B">
              <w:rPr>
                <w:color w:val="000000"/>
                <w:kern w:val="0"/>
              </w:rPr>
              <w:t>ATMEGA328P-AU</w:t>
            </w:r>
          </w:p>
        </w:tc>
      </w:tr>
      <w:tr w:rsidR="00423D7B" w:rsidRPr="00423D7B" w14:paraId="44BF5280" w14:textId="77777777" w:rsidTr="006F293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2ECA83C6" w14:textId="77777777" w:rsidR="00423D7B" w:rsidRPr="00423D7B" w:rsidRDefault="00423D7B" w:rsidP="00E46B71">
            <w:pPr>
              <w:widowControl/>
              <w:spacing w:line="360" w:lineRule="auto"/>
              <w:rPr>
                <w:color w:val="404040"/>
                <w:kern w:val="0"/>
              </w:rPr>
            </w:pPr>
            <w:r w:rsidRPr="00423D7B">
              <w:rPr>
                <w:color w:val="404040"/>
                <w:kern w:val="0"/>
              </w:rPr>
              <w:t>Operating Voltage</w:t>
            </w:r>
          </w:p>
        </w:tc>
        <w:tc>
          <w:tcPr>
            <w:tcW w:w="0" w:type="auto"/>
            <w:noWrap/>
            <w:hideMark/>
          </w:tcPr>
          <w:p w14:paraId="2A2E13EE" w14:textId="77777777" w:rsidR="00423D7B" w:rsidRPr="00423D7B" w:rsidRDefault="00423D7B" w:rsidP="00E46B71">
            <w:pPr>
              <w:widowControl/>
              <w:spacing w:line="360" w:lineRule="auto"/>
              <w:cnfStyle w:val="000000100000" w:firstRow="0" w:lastRow="0" w:firstColumn="0" w:lastColumn="0" w:oddVBand="0" w:evenVBand="0" w:oddHBand="1" w:evenHBand="0" w:firstRowFirstColumn="0" w:firstRowLastColumn="0" w:lastRowFirstColumn="0" w:lastRowLastColumn="0"/>
              <w:rPr>
                <w:color w:val="404040"/>
                <w:kern w:val="0"/>
              </w:rPr>
            </w:pPr>
            <w:r w:rsidRPr="00423D7B">
              <w:rPr>
                <w:color w:val="404040"/>
                <w:kern w:val="0"/>
              </w:rPr>
              <w:t>5V</w:t>
            </w:r>
          </w:p>
        </w:tc>
      </w:tr>
      <w:tr w:rsidR="00423D7B" w:rsidRPr="00423D7B" w14:paraId="0289C924" w14:textId="77777777" w:rsidTr="006F2930">
        <w:trPr>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7ACCC573" w14:textId="77777777" w:rsidR="00423D7B" w:rsidRPr="00423D7B" w:rsidRDefault="00423D7B" w:rsidP="00E46B71">
            <w:pPr>
              <w:widowControl/>
              <w:spacing w:line="360" w:lineRule="auto"/>
              <w:rPr>
                <w:color w:val="404040"/>
                <w:kern w:val="0"/>
              </w:rPr>
            </w:pPr>
            <w:r w:rsidRPr="00423D7B">
              <w:rPr>
                <w:color w:val="404040"/>
                <w:kern w:val="0"/>
              </w:rPr>
              <w:t>Input Voltage (recommended)</w:t>
            </w:r>
          </w:p>
        </w:tc>
        <w:tc>
          <w:tcPr>
            <w:tcW w:w="0" w:type="auto"/>
            <w:noWrap/>
            <w:hideMark/>
          </w:tcPr>
          <w:p w14:paraId="1CBFBB86" w14:textId="77777777" w:rsidR="00423D7B" w:rsidRPr="00423D7B" w:rsidRDefault="00423D7B" w:rsidP="00E46B71">
            <w:pPr>
              <w:widowControl/>
              <w:spacing w:line="360" w:lineRule="auto"/>
              <w:cnfStyle w:val="000000000000" w:firstRow="0" w:lastRow="0" w:firstColumn="0" w:lastColumn="0" w:oddVBand="0" w:evenVBand="0" w:oddHBand="0" w:evenHBand="0" w:firstRowFirstColumn="0" w:firstRowLastColumn="0" w:lastRowFirstColumn="0" w:lastRowLastColumn="0"/>
              <w:rPr>
                <w:color w:val="404040"/>
                <w:kern w:val="0"/>
              </w:rPr>
            </w:pPr>
            <w:r w:rsidRPr="00423D7B">
              <w:rPr>
                <w:color w:val="404040"/>
                <w:kern w:val="0"/>
              </w:rPr>
              <w:t>DC 7-12V</w:t>
            </w:r>
          </w:p>
        </w:tc>
      </w:tr>
      <w:tr w:rsidR="00423D7B" w:rsidRPr="00423D7B" w14:paraId="6778570C" w14:textId="77777777" w:rsidTr="006F293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7AF62C29" w14:textId="77777777" w:rsidR="00423D7B" w:rsidRPr="00423D7B" w:rsidRDefault="00423D7B" w:rsidP="00E46B71">
            <w:pPr>
              <w:widowControl/>
              <w:spacing w:line="360" w:lineRule="auto"/>
              <w:rPr>
                <w:color w:val="404040"/>
                <w:kern w:val="0"/>
              </w:rPr>
            </w:pPr>
            <w:r w:rsidRPr="00423D7B">
              <w:rPr>
                <w:color w:val="404040"/>
                <w:kern w:val="0"/>
              </w:rPr>
              <w:t>Digital I/O Pins</w:t>
            </w:r>
          </w:p>
        </w:tc>
        <w:tc>
          <w:tcPr>
            <w:tcW w:w="0" w:type="auto"/>
            <w:noWrap/>
            <w:hideMark/>
          </w:tcPr>
          <w:p w14:paraId="5109290A" w14:textId="77777777" w:rsidR="00423D7B" w:rsidRPr="00423D7B" w:rsidRDefault="00423D7B" w:rsidP="00E46B71">
            <w:pPr>
              <w:widowControl/>
              <w:spacing w:line="360" w:lineRule="auto"/>
              <w:cnfStyle w:val="000000100000" w:firstRow="0" w:lastRow="0" w:firstColumn="0" w:lastColumn="0" w:oddVBand="0" w:evenVBand="0" w:oddHBand="1" w:evenHBand="0" w:firstRowFirstColumn="0" w:firstRowLastColumn="0" w:lastRowFirstColumn="0" w:lastRowLastColumn="0"/>
              <w:rPr>
                <w:color w:val="404040"/>
                <w:kern w:val="0"/>
              </w:rPr>
            </w:pPr>
            <w:r w:rsidRPr="00423D7B">
              <w:rPr>
                <w:color w:val="404040"/>
                <w:kern w:val="0"/>
              </w:rPr>
              <w:t>14 (D0-D13)</w:t>
            </w:r>
          </w:p>
        </w:tc>
      </w:tr>
      <w:tr w:rsidR="00423D7B" w:rsidRPr="00423D7B" w14:paraId="2FD6BE79" w14:textId="77777777" w:rsidTr="006F2930">
        <w:trPr>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0EB04F37" w14:textId="77777777" w:rsidR="00423D7B" w:rsidRPr="00423D7B" w:rsidRDefault="00423D7B" w:rsidP="00E46B71">
            <w:pPr>
              <w:widowControl/>
              <w:spacing w:line="360" w:lineRule="auto"/>
              <w:rPr>
                <w:color w:val="404040"/>
                <w:kern w:val="0"/>
              </w:rPr>
            </w:pPr>
            <w:r w:rsidRPr="00423D7B">
              <w:rPr>
                <w:color w:val="404040"/>
                <w:kern w:val="0"/>
              </w:rPr>
              <w:t>PWM Digital I/O Pins</w:t>
            </w:r>
          </w:p>
        </w:tc>
        <w:tc>
          <w:tcPr>
            <w:tcW w:w="0" w:type="auto"/>
            <w:noWrap/>
            <w:hideMark/>
          </w:tcPr>
          <w:p w14:paraId="1CDB9B05" w14:textId="77777777" w:rsidR="00423D7B" w:rsidRPr="00423D7B" w:rsidRDefault="00423D7B" w:rsidP="00E46B71">
            <w:pPr>
              <w:widowControl/>
              <w:spacing w:line="360" w:lineRule="auto"/>
              <w:cnfStyle w:val="000000000000" w:firstRow="0" w:lastRow="0" w:firstColumn="0" w:lastColumn="0" w:oddVBand="0" w:evenVBand="0" w:oddHBand="0" w:evenHBand="0" w:firstRowFirstColumn="0" w:firstRowLastColumn="0" w:lastRowFirstColumn="0" w:lastRowLastColumn="0"/>
              <w:rPr>
                <w:color w:val="404040"/>
                <w:kern w:val="0"/>
              </w:rPr>
            </w:pPr>
            <w:r w:rsidRPr="00423D7B">
              <w:rPr>
                <w:color w:val="404040"/>
                <w:kern w:val="0"/>
              </w:rPr>
              <w:t>6 (D3</w:t>
            </w:r>
            <w:r w:rsidRPr="00423D7B">
              <w:rPr>
                <w:color w:val="404040"/>
                <w:kern w:val="0"/>
              </w:rPr>
              <w:t>，</w:t>
            </w:r>
            <w:r w:rsidRPr="00423D7B">
              <w:rPr>
                <w:color w:val="404040"/>
                <w:kern w:val="0"/>
              </w:rPr>
              <w:t>D5</w:t>
            </w:r>
            <w:r w:rsidRPr="00423D7B">
              <w:rPr>
                <w:color w:val="404040"/>
                <w:kern w:val="0"/>
              </w:rPr>
              <w:t>，</w:t>
            </w:r>
            <w:r w:rsidRPr="00423D7B">
              <w:rPr>
                <w:color w:val="404040"/>
                <w:kern w:val="0"/>
              </w:rPr>
              <w:t>D6</w:t>
            </w:r>
            <w:r w:rsidRPr="00423D7B">
              <w:rPr>
                <w:color w:val="404040"/>
                <w:kern w:val="0"/>
              </w:rPr>
              <w:t>，</w:t>
            </w:r>
            <w:r w:rsidRPr="00423D7B">
              <w:rPr>
                <w:color w:val="404040"/>
                <w:kern w:val="0"/>
              </w:rPr>
              <w:t>D9</w:t>
            </w:r>
            <w:r w:rsidRPr="00423D7B">
              <w:rPr>
                <w:color w:val="404040"/>
                <w:kern w:val="0"/>
              </w:rPr>
              <w:t>，</w:t>
            </w:r>
            <w:r w:rsidRPr="00423D7B">
              <w:rPr>
                <w:color w:val="404040"/>
                <w:kern w:val="0"/>
              </w:rPr>
              <w:t>D10</w:t>
            </w:r>
            <w:r w:rsidRPr="00423D7B">
              <w:rPr>
                <w:color w:val="404040"/>
                <w:kern w:val="0"/>
              </w:rPr>
              <w:t>，</w:t>
            </w:r>
            <w:r w:rsidRPr="00423D7B">
              <w:rPr>
                <w:color w:val="404040"/>
                <w:kern w:val="0"/>
              </w:rPr>
              <w:t>D11)</w:t>
            </w:r>
          </w:p>
        </w:tc>
      </w:tr>
      <w:tr w:rsidR="00423D7B" w:rsidRPr="00423D7B" w14:paraId="0CC6A4BA" w14:textId="77777777" w:rsidTr="006F293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5C55EF83" w14:textId="77777777" w:rsidR="00423D7B" w:rsidRPr="00423D7B" w:rsidRDefault="00423D7B" w:rsidP="00E46B71">
            <w:pPr>
              <w:widowControl/>
              <w:spacing w:line="360" w:lineRule="auto"/>
              <w:rPr>
                <w:color w:val="404040"/>
                <w:kern w:val="0"/>
              </w:rPr>
            </w:pPr>
            <w:r w:rsidRPr="00423D7B">
              <w:rPr>
                <w:color w:val="404040"/>
                <w:kern w:val="0"/>
              </w:rPr>
              <w:t>Analog Input Pins</w:t>
            </w:r>
          </w:p>
        </w:tc>
        <w:tc>
          <w:tcPr>
            <w:tcW w:w="0" w:type="auto"/>
            <w:noWrap/>
            <w:hideMark/>
          </w:tcPr>
          <w:p w14:paraId="67D26056" w14:textId="77777777" w:rsidR="00423D7B" w:rsidRPr="00423D7B" w:rsidRDefault="00423D7B" w:rsidP="00E46B71">
            <w:pPr>
              <w:widowControl/>
              <w:spacing w:line="360" w:lineRule="auto"/>
              <w:cnfStyle w:val="000000100000" w:firstRow="0" w:lastRow="0" w:firstColumn="0" w:lastColumn="0" w:oddVBand="0" w:evenVBand="0" w:oddHBand="1" w:evenHBand="0" w:firstRowFirstColumn="0" w:firstRowLastColumn="0" w:lastRowFirstColumn="0" w:lastRowLastColumn="0"/>
              <w:rPr>
                <w:color w:val="404040"/>
                <w:kern w:val="0"/>
              </w:rPr>
            </w:pPr>
            <w:r w:rsidRPr="00423D7B">
              <w:rPr>
                <w:color w:val="404040"/>
                <w:kern w:val="0"/>
              </w:rPr>
              <w:t>6 (A0-A5)</w:t>
            </w:r>
          </w:p>
        </w:tc>
      </w:tr>
      <w:tr w:rsidR="00423D7B" w:rsidRPr="00423D7B" w14:paraId="057DA9B2" w14:textId="77777777" w:rsidTr="006F2930">
        <w:trPr>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3BAA331C" w14:textId="77777777" w:rsidR="00423D7B" w:rsidRPr="00423D7B" w:rsidRDefault="00423D7B" w:rsidP="00E46B71">
            <w:pPr>
              <w:widowControl/>
              <w:spacing w:line="360" w:lineRule="auto"/>
              <w:rPr>
                <w:color w:val="404040"/>
                <w:kern w:val="0"/>
              </w:rPr>
            </w:pPr>
            <w:r w:rsidRPr="00423D7B">
              <w:rPr>
                <w:color w:val="404040"/>
                <w:kern w:val="0"/>
              </w:rPr>
              <w:t>Flash Memory</w:t>
            </w:r>
          </w:p>
        </w:tc>
        <w:tc>
          <w:tcPr>
            <w:tcW w:w="0" w:type="auto"/>
            <w:noWrap/>
            <w:hideMark/>
          </w:tcPr>
          <w:p w14:paraId="0B779437" w14:textId="77777777" w:rsidR="00423D7B" w:rsidRPr="00423D7B" w:rsidRDefault="00423D7B" w:rsidP="00E46B71">
            <w:pPr>
              <w:widowControl/>
              <w:spacing w:line="360" w:lineRule="auto"/>
              <w:cnfStyle w:val="000000000000" w:firstRow="0" w:lastRow="0" w:firstColumn="0" w:lastColumn="0" w:oddVBand="0" w:evenVBand="0" w:oddHBand="0" w:evenHBand="0" w:firstRowFirstColumn="0" w:firstRowLastColumn="0" w:lastRowFirstColumn="0" w:lastRowLastColumn="0"/>
              <w:rPr>
                <w:color w:val="404040"/>
                <w:kern w:val="0"/>
              </w:rPr>
            </w:pPr>
            <w:r w:rsidRPr="00423D7B">
              <w:rPr>
                <w:color w:val="404040"/>
                <w:kern w:val="0"/>
              </w:rPr>
              <w:t>32 KB (ATMEGA328P-PU) of which 0.5 KB used by bootloader</w:t>
            </w:r>
          </w:p>
        </w:tc>
      </w:tr>
      <w:tr w:rsidR="00423D7B" w:rsidRPr="00423D7B" w14:paraId="2D06FF0D" w14:textId="77777777" w:rsidTr="006F293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40E3CF7B" w14:textId="77777777" w:rsidR="00423D7B" w:rsidRPr="00423D7B" w:rsidRDefault="00423D7B" w:rsidP="00E46B71">
            <w:pPr>
              <w:widowControl/>
              <w:spacing w:line="360" w:lineRule="auto"/>
              <w:rPr>
                <w:color w:val="404040"/>
                <w:kern w:val="0"/>
              </w:rPr>
            </w:pPr>
            <w:r w:rsidRPr="00423D7B">
              <w:rPr>
                <w:color w:val="404040"/>
                <w:kern w:val="0"/>
              </w:rPr>
              <w:t>SRAM</w:t>
            </w:r>
          </w:p>
        </w:tc>
        <w:tc>
          <w:tcPr>
            <w:tcW w:w="0" w:type="auto"/>
            <w:noWrap/>
            <w:hideMark/>
          </w:tcPr>
          <w:p w14:paraId="7E9B75E6" w14:textId="77777777" w:rsidR="00423D7B" w:rsidRPr="00423D7B" w:rsidRDefault="00423D7B" w:rsidP="00E46B71">
            <w:pPr>
              <w:widowControl/>
              <w:spacing w:line="360" w:lineRule="auto"/>
              <w:cnfStyle w:val="000000100000" w:firstRow="0" w:lastRow="0" w:firstColumn="0" w:lastColumn="0" w:oddVBand="0" w:evenVBand="0" w:oddHBand="1" w:evenHBand="0" w:firstRowFirstColumn="0" w:firstRowLastColumn="0" w:lastRowFirstColumn="0" w:lastRowLastColumn="0"/>
              <w:rPr>
                <w:color w:val="404040"/>
                <w:kern w:val="0"/>
              </w:rPr>
            </w:pPr>
            <w:r w:rsidRPr="00423D7B">
              <w:rPr>
                <w:color w:val="404040"/>
                <w:kern w:val="0"/>
              </w:rPr>
              <w:t>2 KB (ATMEGA328P-PU)</w:t>
            </w:r>
          </w:p>
        </w:tc>
      </w:tr>
      <w:tr w:rsidR="00423D7B" w:rsidRPr="00423D7B" w14:paraId="4CDE6250" w14:textId="77777777" w:rsidTr="006F2930">
        <w:trPr>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0073715D" w14:textId="77777777" w:rsidR="00423D7B" w:rsidRPr="00423D7B" w:rsidRDefault="00423D7B" w:rsidP="00E46B71">
            <w:pPr>
              <w:widowControl/>
              <w:spacing w:line="360" w:lineRule="auto"/>
              <w:rPr>
                <w:color w:val="404040"/>
                <w:kern w:val="0"/>
              </w:rPr>
            </w:pPr>
            <w:r w:rsidRPr="00423D7B">
              <w:rPr>
                <w:color w:val="404040"/>
                <w:kern w:val="0"/>
              </w:rPr>
              <w:t>EEPROM</w:t>
            </w:r>
          </w:p>
        </w:tc>
        <w:tc>
          <w:tcPr>
            <w:tcW w:w="0" w:type="auto"/>
            <w:noWrap/>
            <w:hideMark/>
          </w:tcPr>
          <w:p w14:paraId="67D0B5E1" w14:textId="77777777" w:rsidR="00423D7B" w:rsidRPr="00423D7B" w:rsidRDefault="00423D7B" w:rsidP="00E46B71">
            <w:pPr>
              <w:widowControl/>
              <w:spacing w:line="360" w:lineRule="auto"/>
              <w:cnfStyle w:val="000000000000" w:firstRow="0" w:lastRow="0" w:firstColumn="0" w:lastColumn="0" w:oddVBand="0" w:evenVBand="0" w:oddHBand="0" w:evenHBand="0" w:firstRowFirstColumn="0" w:firstRowLastColumn="0" w:lastRowFirstColumn="0" w:lastRowLastColumn="0"/>
              <w:rPr>
                <w:color w:val="404040"/>
                <w:kern w:val="0"/>
              </w:rPr>
            </w:pPr>
            <w:r w:rsidRPr="00423D7B">
              <w:rPr>
                <w:color w:val="404040"/>
                <w:kern w:val="0"/>
              </w:rPr>
              <w:t>1 KB (ATMEGA328P-PU)</w:t>
            </w:r>
          </w:p>
        </w:tc>
      </w:tr>
      <w:tr w:rsidR="00423D7B" w:rsidRPr="00423D7B" w14:paraId="23B38C58" w14:textId="77777777" w:rsidTr="006F2930">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0" w:type="auto"/>
            <w:noWrap/>
            <w:hideMark/>
          </w:tcPr>
          <w:p w14:paraId="0A6E79BF" w14:textId="77777777" w:rsidR="00423D7B" w:rsidRPr="00423D7B" w:rsidRDefault="00423D7B" w:rsidP="00E46B71">
            <w:pPr>
              <w:widowControl/>
              <w:spacing w:line="360" w:lineRule="auto"/>
              <w:rPr>
                <w:color w:val="404040"/>
                <w:kern w:val="0"/>
              </w:rPr>
            </w:pPr>
            <w:r w:rsidRPr="00423D7B">
              <w:rPr>
                <w:color w:val="404040"/>
                <w:kern w:val="0"/>
              </w:rPr>
              <w:t>Clock Speed</w:t>
            </w:r>
          </w:p>
        </w:tc>
        <w:tc>
          <w:tcPr>
            <w:tcW w:w="0" w:type="auto"/>
            <w:noWrap/>
            <w:hideMark/>
          </w:tcPr>
          <w:p w14:paraId="4B415054" w14:textId="77777777" w:rsidR="00423D7B" w:rsidRPr="00423D7B" w:rsidRDefault="00423D7B" w:rsidP="00E46B71">
            <w:pPr>
              <w:keepNext/>
              <w:widowControl/>
              <w:spacing w:line="360" w:lineRule="auto"/>
              <w:cnfStyle w:val="000000100000" w:firstRow="0" w:lastRow="0" w:firstColumn="0" w:lastColumn="0" w:oddVBand="0" w:evenVBand="0" w:oddHBand="1" w:evenHBand="0" w:firstRowFirstColumn="0" w:firstRowLastColumn="0" w:lastRowFirstColumn="0" w:lastRowLastColumn="0"/>
              <w:rPr>
                <w:color w:val="404040"/>
                <w:kern w:val="0"/>
              </w:rPr>
            </w:pPr>
            <w:r w:rsidRPr="00423D7B">
              <w:rPr>
                <w:color w:val="404040"/>
                <w:kern w:val="0"/>
              </w:rPr>
              <w:t>16 MHz</w:t>
            </w:r>
          </w:p>
        </w:tc>
      </w:tr>
    </w:tbl>
    <w:p w14:paraId="350226A1" w14:textId="0E08A57B" w:rsidR="00423D7B" w:rsidRDefault="00E46B71" w:rsidP="00E46B71">
      <w:pPr>
        <w:keepNext/>
        <w:jc w:val="center"/>
      </w:pPr>
      <w:r w:rsidRPr="00E46B71">
        <w:rPr>
          <w:rFonts w:ascii="標楷體" w:eastAsia="標楷體" w:hAnsi="標楷體" w:hint="eastAsia"/>
          <w:sz w:val="20"/>
          <w:szCs w:val="20"/>
          <w:highlight w:val="yellow"/>
        </w:rPr>
        <w:t>表</w:t>
      </w:r>
      <w:r w:rsidRPr="00E46B71">
        <w:rPr>
          <w:rFonts w:hint="eastAsia"/>
          <w:sz w:val="20"/>
          <w:szCs w:val="20"/>
          <w:highlight w:val="yellow"/>
        </w:rPr>
        <w:t xml:space="preserve"> </w:t>
      </w:r>
      <w:r w:rsidRPr="00E46B71">
        <w:rPr>
          <w:sz w:val="20"/>
          <w:szCs w:val="20"/>
          <w:highlight w:val="yellow"/>
        </w:rPr>
        <w:fldChar w:fldCharType="begin"/>
      </w:r>
      <w:r w:rsidRPr="00E46B71">
        <w:rPr>
          <w:sz w:val="20"/>
          <w:szCs w:val="20"/>
          <w:highlight w:val="yellow"/>
        </w:rPr>
        <w:instrText xml:space="preserve"> SEQ </w:instrText>
      </w:r>
      <w:r w:rsidRPr="00E46B71">
        <w:rPr>
          <w:sz w:val="20"/>
          <w:szCs w:val="20"/>
          <w:highlight w:val="yellow"/>
        </w:rPr>
        <w:instrText>表格</w:instrText>
      </w:r>
      <w:r w:rsidRPr="00E46B71">
        <w:rPr>
          <w:sz w:val="20"/>
          <w:szCs w:val="20"/>
          <w:highlight w:val="yellow"/>
        </w:rPr>
        <w:instrText xml:space="preserve"> \* ARABIC </w:instrText>
      </w:r>
      <w:r w:rsidRPr="00E46B71">
        <w:rPr>
          <w:sz w:val="20"/>
          <w:szCs w:val="20"/>
          <w:highlight w:val="yellow"/>
        </w:rPr>
        <w:fldChar w:fldCharType="separate"/>
      </w:r>
      <w:r w:rsidRPr="00E46B71">
        <w:rPr>
          <w:noProof/>
          <w:sz w:val="20"/>
          <w:szCs w:val="20"/>
          <w:highlight w:val="yellow"/>
        </w:rPr>
        <w:t>2</w:t>
      </w:r>
      <w:r w:rsidRPr="00E46B71">
        <w:rPr>
          <w:sz w:val="20"/>
          <w:szCs w:val="20"/>
          <w:highlight w:val="yellow"/>
        </w:rPr>
        <w:fldChar w:fldCharType="end"/>
      </w:r>
      <w:r w:rsidRPr="00E46B71">
        <w:rPr>
          <w:sz w:val="20"/>
          <w:szCs w:val="20"/>
          <w:highlight w:val="yellow"/>
        </w:rPr>
        <w:t xml:space="preserve"> KS0172 Keyestudio UNO</w:t>
      </w:r>
      <w:r w:rsidRPr="00E46B71">
        <w:rPr>
          <w:rFonts w:ascii="標楷體" w:eastAsia="標楷體" w:hAnsi="標楷體" w:hint="eastAsia"/>
          <w:sz w:val="20"/>
          <w:szCs w:val="20"/>
          <w:highlight w:val="yellow"/>
        </w:rPr>
        <w:t>功</w:t>
      </w:r>
      <w:r>
        <w:rPr>
          <w:rFonts w:ascii="標楷體" w:eastAsia="標楷體" w:hAnsi="標楷體" w:hint="eastAsia"/>
          <w:sz w:val="20"/>
          <w:szCs w:val="20"/>
          <w:highlight w:val="yellow"/>
        </w:rPr>
        <w:t>率</w:t>
      </w:r>
      <w:r w:rsidRPr="00E46B71">
        <w:rPr>
          <w:rFonts w:ascii="標楷體" w:eastAsia="標楷體" w:hAnsi="標楷體" w:hint="eastAsia"/>
          <w:sz w:val="20"/>
          <w:szCs w:val="20"/>
          <w:highlight w:val="yellow"/>
        </w:rPr>
        <w:t>表</w:t>
      </w:r>
      <w:r w:rsidR="002B1410">
        <w:rPr>
          <w:noProof/>
        </w:rPr>
        <w:lastRenderedPageBreak/>
        <w:drawing>
          <wp:inline distT="0" distB="0" distL="0" distR="0" wp14:anchorId="11E8FD00" wp14:editId="6325BE80">
            <wp:extent cx="5501317" cy="3593805"/>
            <wp:effectExtent l="0" t="0" r="4445" b="6985"/>
            <wp:docPr id="1973255940" name="圖片 4" descr="一張含有 文字, 螢幕擷取畫面, 圖表, 電路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5940" name="圖片 4" descr="一張含有 文字, 螢幕擷取畫面, 圖表, 電路 的圖片&#10;&#10;自動產生的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255" cy="3608789"/>
                    </a:xfrm>
                    <a:prstGeom prst="rect">
                      <a:avLst/>
                    </a:prstGeom>
                    <a:noFill/>
                    <a:ln>
                      <a:noFill/>
                    </a:ln>
                  </pic:spPr>
                </pic:pic>
              </a:graphicData>
            </a:graphic>
          </wp:inline>
        </w:drawing>
      </w:r>
    </w:p>
    <w:p w14:paraId="06616E83" w14:textId="79D6F3F4" w:rsidR="00423D7B" w:rsidRPr="00E46B71" w:rsidRDefault="00423D7B" w:rsidP="00E46B71">
      <w:pPr>
        <w:jc w:val="center"/>
        <w:rPr>
          <w:rFonts w:ascii="標楷體" w:eastAsia="標楷體" w:hAnsi="標楷體"/>
          <w:sz w:val="20"/>
          <w:szCs w:val="20"/>
        </w:rPr>
      </w:pPr>
      <w:r w:rsidRPr="00E46B71">
        <w:rPr>
          <w:rFonts w:ascii="標楷體" w:eastAsia="標楷體" w:hAnsi="標楷體" w:hint="eastAsia"/>
          <w:sz w:val="20"/>
          <w:szCs w:val="20"/>
          <w:highlight w:val="yellow"/>
        </w:rPr>
        <w:t xml:space="preserve">圖 </w:t>
      </w:r>
      <w:r w:rsidR="00D72AE1" w:rsidRPr="00E46B71">
        <w:rPr>
          <w:sz w:val="20"/>
          <w:szCs w:val="20"/>
          <w:highlight w:val="yellow"/>
        </w:rPr>
        <w:t>KS0172 Keyestudio UNO</w:t>
      </w:r>
      <w:r w:rsidR="00D72AE1" w:rsidRPr="00E46B71">
        <w:rPr>
          <w:rFonts w:hint="eastAsia"/>
          <w:sz w:val="20"/>
          <w:szCs w:val="20"/>
          <w:highlight w:val="yellow"/>
        </w:rPr>
        <w:t xml:space="preserve"> </w:t>
      </w:r>
      <w:r w:rsidR="00D72AE1" w:rsidRPr="00E46B71">
        <w:rPr>
          <w:rFonts w:hint="eastAsia"/>
          <w:sz w:val="20"/>
          <w:szCs w:val="20"/>
          <w:highlight w:val="yellow"/>
        </w:rPr>
        <w:t>引腳介紹圖</w:t>
      </w:r>
    </w:p>
    <w:p w14:paraId="478EF343" w14:textId="6B348D97" w:rsidR="0013398D" w:rsidRDefault="007E1A6A" w:rsidP="002B1410">
      <w:pPr>
        <w:spacing w:line="360" w:lineRule="auto"/>
        <w:rPr>
          <w:rFonts w:ascii="標楷體" w:eastAsia="標楷體" w:hAnsi="標楷體"/>
          <w:b/>
          <w:bCs/>
        </w:rPr>
      </w:pPr>
      <w:r w:rsidRPr="00764A35">
        <w:rPr>
          <w:rFonts w:ascii="標楷體" w:eastAsia="標楷體" w:hAnsi="標楷體" w:hint="eastAsia"/>
          <w:b/>
          <w:bCs/>
        </w:rPr>
        <w:t>功能說明：</w:t>
      </w:r>
    </w:p>
    <w:tbl>
      <w:tblPr>
        <w:tblStyle w:val="4-2"/>
        <w:tblW w:w="0" w:type="auto"/>
        <w:tblLook w:val="04A0" w:firstRow="1" w:lastRow="0" w:firstColumn="1" w:lastColumn="0" w:noHBand="0" w:noVBand="1"/>
      </w:tblPr>
      <w:tblGrid>
        <w:gridCol w:w="846"/>
        <w:gridCol w:w="7648"/>
      </w:tblGrid>
      <w:tr w:rsidR="00447051" w14:paraId="536F951B" w14:textId="77777777" w:rsidTr="003671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1B08421" w14:textId="4590F61E" w:rsidR="00447051" w:rsidRPr="00283CA9" w:rsidRDefault="0036710E" w:rsidP="0036710E">
            <w:pPr>
              <w:spacing w:line="360" w:lineRule="auto"/>
              <w:jc w:val="center"/>
              <w:rPr>
                <w:rFonts w:ascii="標楷體" w:eastAsia="標楷體" w:hAnsi="標楷體"/>
                <w:b w:val="0"/>
                <w:bCs w:val="0"/>
              </w:rPr>
            </w:pPr>
            <w:r w:rsidRPr="00283CA9">
              <w:rPr>
                <w:rFonts w:ascii="標楷體" w:eastAsia="標楷體" w:hAnsi="標楷體" w:hint="eastAsia"/>
                <w:b w:val="0"/>
                <w:bCs w:val="0"/>
              </w:rPr>
              <w:t>元件編號</w:t>
            </w:r>
          </w:p>
        </w:tc>
        <w:tc>
          <w:tcPr>
            <w:tcW w:w="7648" w:type="dxa"/>
            <w:vAlign w:val="center"/>
          </w:tcPr>
          <w:p w14:paraId="0BC9AFF2" w14:textId="2A82F9C0" w:rsidR="00447051" w:rsidRPr="00283CA9" w:rsidRDefault="0036710E" w:rsidP="0036710E">
            <w:pPr>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bCs w:val="0"/>
              </w:rPr>
            </w:pPr>
            <w:r w:rsidRPr="00283CA9">
              <w:rPr>
                <w:rFonts w:ascii="標楷體" w:eastAsia="標楷體" w:hAnsi="標楷體" w:hint="eastAsia"/>
                <w:b w:val="0"/>
                <w:bCs w:val="0"/>
              </w:rPr>
              <w:t>功能簡介</w:t>
            </w:r>
          </w:p>
        </w:tc>
      </w:tr>
      <w:tr w:rsidR="0036710E" w14:paraId="3385DC8D"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AB7FD81" w14:textId="66A271E8" w:rsidR="0036710E" w:rsidRPr="00D1530E" w:rsidRDefault="0036710E" w:rsidP="0036710E">
            <w:pPr>
              <w:spacing w:line="360" w:lineRule="auto"/>
              <w:jc w:val="center"/>
              <w:rPr>
                <w:rFonts w:eastAsia="標楷體"/>
                <w:b w:val="0"/>
                <w:bCs w:val="0"/>
              </w:rPr>
            </w:pPr>
            <w:r w:rsidRPr="00D1530E">
              <w:rPr>
                <w:rFonts w:eastAsia="標楷體"/>
                <w:b w:val="0"/>
                <w:bCs w:val="0"/>
              </w:rPr>
              <w:t>1</w:t>
            </w:r>
          </w:p>
        </w:tc>
        <w:tc>
          <w:tcPr>
            <w:tcW w:w="7648" w:type="dxa"/>
            <w:vAlign w:val="center"/>
          </w:tcPr>
          <w:p w14:paraId="7F852FC0" w14:textId="6FB96DB0" w:rsidR="0036710E" w:rsidRPr="00283CA9" w:rsidRDefault="0036710E" w:rsidP="0036710E">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sidRPr="00283CA9">
              <w:t>ICSP</w:t>
            </w:r>
            <w:r w:rsidRPr="00283CA9">
              <w:rPr>
                <w:rFonts w:ascii="標楷體" w:eastAsia="標楷體" w:hAnsi="標楷體"/>
              </w:rPr>
              <w:t>（</w:t>
            </w:r>
            <w:r w:rsidRPr="00283CA9">
              <w:t>In</w:t>
            </w:r>
            <w:r w:rsidRPr="0095047D">
              <w:rPr>
                <w:rFonts w:ascii="標楷體" w:eastAsia="標楷體" w:hAnsi="標楷體"/>
              </w:rPr>
              <w:t>-</w:t>
            </w:r>
            <w:r w:rsidRPr="00283CA9">
              <w:t>Circuit Serial Programming</w:t>
            </w:r>
            <w:r w:rsidRPr="00283CA9">
              <w:rPr>
                <w:rFonts w:ascii="標楷體" w:eastAsia="標楷體" w:hAnsi="標楷體"/>
              </w:rPr>
              <w:t>）</w:t>
            </w:r>
            <w:r w:rsidRPr="00283CA9">
              <w:rPr>
                <w:rFonts w:ascii="標楷體" w:eastAsia="標楷體" w:hAnsi="標楷體" w:hint="eastAsia"/>
              </w:rPr>
              <w:t>接頭</w:t>
            </w:r>
            <w:r w:rsidRPr="00283CA9">
              <w:rPr>
                <w:rFonts w:hint="eastAsia"/>
              </w:rPr>
              <w:t xml:space="preserve"> ICSP </w:t>
            </w:r>
            <w:r w:rsidRPr="00283CA9">
              <w:rPr>
                <w:rFonts w:ascii="標楷體" w:eastAsia="標楷體" w:hAnsi="標楷體" w:hint="eastAsia"/>
              </w:rPr>
              <w:t xml:space="preserve">是 </w:t>
            </w:r>
            <w:r w:rsidRPr="00283CA9">
              <w:t>AVR</w:t>
            </w:r>
            <w:r w:rsidRPr="00283CA9">
              <w:rPr>
                <w:rFonts w:ascii="標楷體" w:eastAsia="標楷體" w:hAnsi="標楷體" w:hint="eastAsia"/>
              </w:rPr>
              <w:t xml:space="preserve">，一種由 </w:t>
            </w:r>
            <w:r w:rsidRPr="00283CA9">
              <w:t>MOSI</w:t>
            </w:r>
            <w:r w:rsidRPr="00283CA9">
              <w:rPr>
                <w:rFonts w:ascii="標楷體" w:eastAsia="標楷體" w:hAnsi="標楷體"/>
              </w:rPr>
              <w:t>、</w:t>
            </w:r>
            <w:r w:rsidRPr="00283CA9">
              <w:t>MISO</w:t>
            </w:r>
            <w:r w:rsidRPr="00283CA9">
              <w:rPr>
                <w:rFonts w:ascii="標楷體" w:eastAsia="標楷體" w:hAnsi="標楷體"/>
              </w:rPr>
              <w:t>、</w:t>
            </w:r>
            <w:r w:rsidRPr="00283CA9">
              <w:t>SCK</w:t>
            </w:r>
            <w:r w:rsidRPr="00283CA9">
              <w:rPr>
                <w:rFonts w:ascii="標楷體" w:eastAsia="標楷體" w:hAnsi="標楷體"/>
              </w:rPr>
              <w:t>、</w:t>
            </w:r>
            <w:r w:rsidRPr="00283CA9">
              <w:t>RESET</w:t>
            </w:r>
            <w:r w:rsidRPr="00283CA9">
              <w:rPr>
                <w:rFonts w:ascii="標楷體" w:eastAsia="標楷體" w:hAnsi="標楷體"/>
              </w:rPr>
              <w:t>、</w:t>
            </w:r>
            <w:r w:rsidRPr="00283CA9">
              <w:t xml:space="preserve">VCC </w:t>
            </w:r>
            <w:r w:rsidRPr="00283CA9">
              <w:rPr>
                <w:rFonts w:ascii="標楷體" w:eastAsia="標楷體" w:hAnsi="標楷體" w:hint="eastAsia"/>
              </w:rPr>
              <w:t>和</w:t>
            </w:r>
            <w:r w:rsidRPr="00283CA9">
              <w:rPr>
                <w:rFonts w:hint="eastAsia"/>
              </w:rPr>
              <w:t xml:space="preserve"> GND </w:t>
            </w:r>
            <w:r w:rsidRPr="00283CA9">
              <w:rPr>
                <w:rFonts w:ascii="標楷體" w:eastAsia="標楷體" w:hAnsi="標楷體" w:hint="eastAsia"/>
              </w:rPr>
              <w:t>組成的</w:t>
            </w:r>
            <w:r w:rsidRPr="00283CA9">
              <w:rPr>
                <w:rFonts w:hint="eastAsia"/>
              </w:rPr>
              <w:t xml:space="preserve"> Arduino </w:t>
            </w:r>
            <w:r w:rsidRPr="00283CA9">
              <w:rPr>
                <w:rFonts w:ascii="標楷體" w:eastAsia="標楷體" w:hAnsi="標楷體" w:hint="eastAsia"/>
              </w:rPr>
              <w:t>微程式接頭。它通常被稱為</w:t>
            </w:r>
            <w:r w:rsidRPr="00283CA9">
              <w:rPr>
                <w:rFonts w:hint="eastAsia"/>
              </w:rPr>
              <w:t>SPI</w:t>
            </w:r>
            <w:r w:rsidRPr="00283CA9">
              <w:rPr>
                <w:rFonts w:ascii="標楷體" w:eastAsia="標楷體" w:hAnsi="標楷體" w:hint="eastAsia"/>
              </w:rPr>
              <w:t>（串行外設介面），可以被認為是輸出的“擴展”。實際上，從</w:t>
            </w:r>
            <w:r w:rsidRPr="00283CA9">
              <w:rPr>
                <w:rFonts w:hint="eastAsia"/>
              </w:rPr>
              <w:t>SPI</w:t>
            </w:r>
            <w:r w:rsidRPr="00283CA9">
              <w:rPr>
                <w:rFonts w:ascii="標楷體" w:eastAsia="標楷體" w:hAnsi="標楷體" w:hint="eastAsia"/>
              </w:rPr>
              <w:t>總線主機下的輸出器件。連接到</w:t>
            </w:r>
            <w:r w:rsidRPr="00283CA9">
              <w:rPr>
                <w:rFonts w:hint="eastAsia"/>
              </w:rPr>
              <w:t>PC</w:t>
            </w:r>
            <w:r w:rsidRPr="00283CA9">
              <w:rPr>
                <w:rFonts w:ascii="標楷體" w:eastAsia="標楷體" w:hAnsi="標楷體" w:hint="eastAsia"/>
              </w:rPr>
              <w:t>時，將韌體程式設計為</w:t>
            </w:r>
            <w:r w:rsidRPr="00283CA9">
              <w:rPr>
                <w:rFonts w:hint="eastAsia"/>
              </w:rPr>
              <w:t xml:space="preserve"> </w:t>
            </w:r>
            <w:r w:rsidRPr="00283CA9">
              <w:t>ATMEGA328P-AU</w:t>
            </w:r>
            <w:r w:rsidRPr="00283CA9">
              <w:rPr>
                <w:rFonts w:ascii="標楷體" w:eastAsia="標楷體" w:hAnsi="標楷體"/>
              </w:rPr>
              <w:t>。</w:t>
            </w:r>
          </w:p>
        </w:tc>
      </w:tr>
      <w:tr w:rsidR="0036710E" w14:paraId="36FA8BFD"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316AD42E" w14:textId="0B8377A1" w:rsidR="0036710E" w:rsidRPr="00D1530E" w:rsidRDefault="0036710E" w:rsidP="0036710E">
            <w:pPr>
              <w:spacing w:line="360" w:lineRule="auto"/>
              <w:jc w:val="center"/>
              <w:rPr>
                <w:rFonts w:eastAsia="標楷體"/>
                <w:b w:val="0"/>
                <w:bCs w:val="0"/>
              </w:rPr>
            </w:pPr>
            <w:r w:rsidRPr="00D1530E">
              <w:rPr>
                <w:rFonts w:eastAsia="標楷體"/>
                <w:b w:val="0"/>
                <w:bCs w:val="0"/>
              </w:rPr>
              <w:t>2</w:t>
            </w:r>
          </w:p>
        </w:tc>
        <w:tc>
          <w:tcPr>
            <w:tcW w:w="7648" w:type="dxa"/>
            <w:vAlign w:val="center"/>
          </w:tcPr>
          <w:p w14:paraId="6A5AC312" w14:textId="24A7009A" w:rsidR="0036710E" w:rsidRPr="00283CA9" w:rsidRDefault="0036710E" w:rsidP="0036710E">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rPr>
            </w:pPr>
            <w:r w:rsidRPr="00283CA9">
              <w:rPr>
                <w:rFonts w:ascii="標楷體" w:eastAsia="標楷體" w:hAnsi="標楷體" w:hint="eastAsia"/>
              </w:rPr>
              <w:t>串行通信引腳 連接到串行通信。</w:t>
            </w:r>
            <w:r w:rsidRPr="00283CA9">
              <w:rPr>
                <w:rFonts w:eastAsia="標楷體"/>
              </w:rPr>
              <w:t>4</w:t>
            </w:r>
            <w:r w:rsidRPr="00283CA9">
              <w:rPr>
                <w:rFonts w:ascii="標楷體" w:eastAsia="標楷體" w:hAnsi="標楷體" w:hint="eastAsia"/>
              </w:rPr>
              <w:t>引腳（</w:t>
            </w:r>
            <w:r w:rsidRPr="00283CA9">
              <w:rPr>
                <w:rFonts w:eastAsia="標楷體"/>
              </w:rPr>
              <w:t>GND</w:t>
            </w:r>
            <w:r w:rsidRPr="00283CA9">
              <w:rPr>
                <w:rFonts w:ascii="標楷體" w:eastAsia="標楷體" w:hAnsi="標楷體" w:hint="eastAsia"/>
              </w:rPr>
              <w:t>、</w:t>
            </w:r>
            <w:r w:rsidRPr="00283CA9">
              <w:rPr>
                <w:rFonts w:eastAsia="標楷體"/>
              </w:rPr>
              <w:t>VCC</w:t>
            </w:r>
            <w:r w:rsidRPr="00283CA9">
              <w:rPr>
                <w:rFonts w:ascii="標楷體" w:eastAsia="標楷體" w:hAnsi="標楷體" w:hint="eastAsia"/>
              </w:rPr>
              <w:t>（</w:t>
            </w:r>
            <w:r w:rsidRPr="00283CA9">
              <w:rPr>
                <w:rFonts w:eastAsia="標楷體"/>
              </w:rPr>
              <w:t>3</w:t>
            </w:r>
            <w:r w:rsidRPr="00283CA9">
              <w:rPr>
                <w:rFonts w:ascii="標楷體" w:eastAsia="標楷體" w:hAnsi="標楷體" w:hint="eastAsia"/>
              </w:rPr>
              <w:t>.</w:t>
            </w:r>
            <w:r w:rsidRPr="00283CA9">
              <w:rPr>
                <w:rFonts w:eastAsia="標楷體"/>
              </w:rPr>
              <w:t>3V</w:t>
            </w:r>
            <w:r w:rsidRPr="00283CA9">
              <w:rPr>
                <w:rFonts w:ascii="標楷體" w:eastAsia="標楷體" w:hAnsi="標楷體" w:hint="eastAsia"/>
              </w:rPr>
              <w:t>或</w:t>
            </w:r>
            <w:r w:rsidRPr="00283CA9">
              <w:rPr>
                <w:rFonts w:eastAsia="標楷體"/>
              </w:rPr>
              <w:t>5V</w:t>
            </w:r>
            <w:r w:rsidRPr="00283CA9">
              <w:rPr>
                <w:rFonts w:ascii="標楷體" w:eastAsia="標楷體" w:hAnsi="標楷體" w:hint="eastAsia"/>
              </w:rPr>
              <w:t>由滑動開關控制）、</w:t>
            </w:r>
            <w:r w:rsidRPr="00283CA9">
              <w:rPr>
                <w:rFonts w:eastAsia="標楷體"/>
              </w:rPr>
              <w:t>RX</w:t>
            </w:r>
            <w:r w:rsidRPr="00283CA9">
              <w:rPr>
                <w:rFonts w:ascii="標楷體" w:eastAsia="標楷體" w:hAnsi="標楷體" w:hint="eastAsia"/>
              </w:rPr>
              <w:t>、</w:t>
            </w:r>
            <w:r w:rsidRPr="00283CA9">
              <w:rPr>
                <w:rFonts w:eastAsia="標楷體"/>
              </w:rPr>
              <w:t>TX</w:t>
            </w:r>
            <w:r w:rsidRPr="00283CA9">
              <w:rPr>
                <w:rFonts w:ascii="標楷體" w:eastAsia="標楷體" w:hAnsi="標楷體" w:hint="eastAsia"/>
              </w:rPr>
              <w:t>）</w:t>
            </w:r>
          </w:p>
        </w:tc>
      </w:tr>
      <w:tr w:rsidR="0036710E" w14:paraId="7739C264" w14:textId="77777777" w:rsidTr="00D1530E">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4D94BD1" w14:textId="4D9104C6" w:rsidR="0036710E" w:rsidRPr="00D1530E" w:rsidRDefault="0036710E" w:rsidP="0036710E">
            <w:pPr>
              <w:spacing w:line="360" w:lineRule="auto"/>
              <w:jc w:val="center"/>
              <w:rPr>
                <w:rFonts w:eastAsia="標楷體"/>
                <w:b w:val="0"/>
                <w:bCs w:val="0"/>
              </w:rPr>
            </w:pPr>
            <w:r w:rsidRPr="00D1530E">
              <w:rPr>
                <w:rFonts w:eastAsia="標楷體"/>
                <w:b w:val="0"/>
                <w:bCs w:val="0"/>
              </w:rPr>
              <w:t>3</w:t>
            </w:r>
          </w:p>
        </w:tc>
        <w:tc>
          <w:tcPr>
            <w:tcW w:w="7648" w:type="dxa"/>
            <w:vAlign w:val="center"/>
          </w:tcPr>
          <w:p w14:paraId="5F3E61C6" w14:textId="2488BC14" w:rsidR="0036710E" w:rsidRPr="00283CA9" w:rsidRDefault="00283CA9" w:rsidP="0036710E">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sidRPr="00D1530E">
              <w:t xml:space="preserve">GND </w:t>
            </w:r>
            <w:r w:rsidRPr="00283CA9">
              <w:rPr>
                <w:rFonts w:ascii="標楷體" w:eastAsia="標楷體" w:hAnsi="標楷體" w:hint="eastAsia"/>
              </w:rPr>
              <w:t>接地引腳</w:t>
            </w:r>
          </w:p>
        </w:tc>
      </w:tr>
      <w:tr w:rsidR="0036710E" w14:paraId="7E5C4060"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7DE371E2" w14:textId="4F70FCFD" w:rsidR="0036710E" w:rsidRPr="00D1530E" w:rsidRDefault="0036710E" w:rsidP="0036710E">
            <w:pPr>
              <w:spacing w:line="360" w:lineRule="auto"/>
              <w:jc w:val="center"/>
              <w:rPr>
                <w:rFonts w:eastAsia="標楷體"/>
                <w:b w:val="0"/>
                <w:bCs w:val="0"/>
              </w:rPr>
            </w:pPr>
            <w:r w:rsidRPr="00D1530E">
              <w:rPr>
                <w:rFonts w:eastAsia="標楷體"/>
                <w:b w:val="0"/>
                <w:bCs w:val="0"/>
              </w:rPr>
              <w:t>4</w:t>
            </w:r>
          </w:p>
        </w:tc>
        <w:tc>
          <w:tcPr>
            <w:tcW w:w="7648" w:type="dxa"/>
            <w:vAlign w:val="center"/>
          </w:tcPr>
          <w:p w14:paraId="1994D92D" w14:textId="1BBBF35B" w:rsidR="0036710E" w:rsidRPr="00D1530E" w:rsidRDefault="00D1530E" w:rsidP="0036710E">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rPr>
            </w:pPr>
            <w:r w:rsidRPr="00D1530E">
              <w:rPr>
                <w:rFonts w:eastAsia="標楷體"/>
              </w:rPr>
              <w:t>V</w:t>
            </w:r>
            <w:r w:rsidRPr="00D1530E">
              <w:rPr>
                <w:rFonts w:ascii="標楷體" w:eastAsia="標楷體" w:hAnsi="標楷體" w:hint="eastAsia"/>
              </w:rPr>
              <w:t xml:space="preserve"> 引腳 （</w:t>
            </w:r>
            <w:r w:rsidRPr="00D1530E">
              <w:rPr>
                <w:rFonts w:eastAsia="標楷體"/>
              </w:rPr>
              <w:t>VCC</w:t>
            </w:r>
            <w:r w:rsidRPr="00D1530E">
              <w:rPr>
                <w:rFonts w:ascii="標楷體" w:eastAsia="標楷體" w:hAnsi="標楷體" w:hint="eastAsia"/>
              </w:rPr>
              <w:t xml:space="preserve">） 為外部感測器和模組供電。通過滑動開關選擇 </w:t>
            </w:r>
            <w:r w:rsidRPr="00D1530E">
              <w:rPr>
                <w:rFonts w:eastAsia="標楷體"/>
              </w:rPr>
              <w:t>3</w:t>
            </w:r>
            <w:r w:rsidRPr="00D1530E">
              <w:rPr>
                <w:rFonts w:ascii="標楷體" w:eastAsia="標楷體" w:hAnsi="標楷體" w:hint="eastAsia"/>
              </w:rPr>
              <w:t>.</w:t>
            </w:r>
            <w:r w:rsidRPr="00D1530E">
              <w:rPr>
                <w:rFonts w:eastAsia="標楷體"/>
              </w:rPr>
              <w:t>3V</w:t>
            </w:r>
            <w:r w:rsidRPr="00D1530E">
              <w:rPr>
                <w:rFonts w:ascii="標楷體" w:eastAsia="標楷體" w:hAnsi="標楷體" w:hint="eastAsia"/>
              </w:rPr>
              <w:t xml:space="preserve"> 或 </w:t>
            </w:r>
            <w:r w:rsidRPr="00D1530E">
              <w:rPr>
                <w:rFonts w:eastAsia="標楷體"/>
              </w:rPr>
              <w:t>5V</w:t>
            </w:r>
            <w:r w:rsidRPr="00D1530E">
              <w:rPr>
                <w:rFonts w:ascii="標楷體" w:eastAsia="標楷體" w:hAnsi="標楷體" w:hint="eastAsia"/>
              </w:rPr>
              <w:t xml:space="preserve"> 的電壓。</w:t>
            </w:r>
          </w:p>
        </w:tc>
      </w:tr>
      <w:tr w:rsidR="00D1530E" w14:paraId="319ECC60" w14:textId="77777777" w:rsidTr="0013398D">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A30E46E" w14:textId="01EAD916" w:rsidR="00D1530E" w:rsidRPr="00D1530E" w:rsidRDefault="00D1530E" w:rsidP="0036710E">
            <w:pPr>
              <w:spacing w:line="360" w:lineRule="auto"/>
              <w:jc w:val="center"/>
              <w:rPr>
                <w:rFonts w:eastAsia="標楷體"/>
                <w:b w:val="0"/>
                <w:bCs w:val="0"/>
              </w:rPr>
            </w:pPr>
            <w:r w:rsidRPr="00D1530E">
              <w:rPr>
                <w:rFonts w:eastAsia="標楷體"/>
                <w:b w:val="0"/>
                <w:bCs w:val="0"/>
              </w:rPr>
              <w:t>5</w:t>
            </w:r>
          </w:p>
        </w:tc>
        <w:tc>
          <w:tcPr>
            <w:tcW w:w="7648" w:type="dxa"/>
            <w:vAlign w:val="center"/>
          </w:tcPr>
          <w:p w14:paraId="00B818DF" w14:textId="58435995" w:rsidR="00D1530E" w:rsidRPr="00D1530E" w:rsidRDefault="00D1530E" w:rsidP="0036710E">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D1530E">
              <w:rPr>
                <w:rFonts w:ascii="標楷體" w:eastAsia="標楷體" w:hAnsi="標楷體" w:hint="eastAsia"/>
              </w:rPr>
              <w:t xml:space="preserve">數位 </w:t>
            </w:r>
            <w:r w:rsidRPr="00D1530E">
              <w:rPr>
                <w:rFonts w:eastAsia="標楷體"/>
              </w:rPr>
              <w:t>I</w:t>
            </w:r>
            <w:r w:rsidRPr="00D1530E">
              <w:rPr>
                <w:rFonts w:ascii="標楷體" w:eastAsia="標楷體" w:hAnsi="標楷體" w:hint="eastAsia"/>
              </w:rPr>
              <w:t>/</w:t>
            </w:r>
            <w:r w:rsidRPr="00D1530E">
              <w:rPr>
                <w:rFonts w:eastAsia="標楷體"/>
              </w:rPr>
              <w:t>O</w:t>
            </w:r>
            <w:r w:rsidRPr="00D1530E">
              <w:rPr>
                <w:rFonts w:ascii="標楷體" w:eastAsia="標楷體" w:hAnsi="標楷體" w:hint="eastAsia"/>
              </w:rPr>
              <w:t xml:space="preserve"> 它有 </w:t>
            </w:r>
            <w:r w:rsidRPr="00D1530E">
              <w:rPr>
                <w:rFonts w:eastAsia="標楷體"/>
              </w:rPr>
              <w:t>14</w:t>
            </w:r>
            <w:r w:rsidRPr="00D1530E">
              <w:rPr>
                <w:rFonts w:ascii="標楷體" w:eastAsia="標楷體" w:hAnsi="標楷體" w:hint="eastAsia"/>
              </w:rPr>
              <w:t xml:space="preserve"> 個數位輸入/輸出引腳，標記為 </w:t>
            </w:r>
            <w:r w:rsidRPr="00D1530E">
              <w:rPr>
                <w:rFonts w:eastAsia="標楷體"/>
              </w:rPr>
              <w:t>D0</w:t>
            </w:r>
            <w:r w:rsidRPr="00D1530E">
              <w:rPr>
                <w:rFonts w:ascii="標楷體" w:eastAsia="標楷體" w:hAnsi="標楷體" w:hint="eastAsia"/>
              </w:rPr>
              <w:t xml:space="preserve"> 至 </w:t>
            </w:r>
            <w:r w:rsidRPr="00D1530E">
              <w:rPr>
                <w:rFonts w:eastAsia="標楷體"/>
              </w:rPr>
              <w:t>D13</w:t>
            </w:r>
            <w:r w:rsidRPr="00D1530E">
              <w:rPr>
                <w:rFonts w:ascii="標楷體" w:eastAsia="標楷體" w:hAnsi="標楷體" w:hint="eastAsia"/>
              </w:rPr>
              <w:t xml:space="preserve">（其中 </w:t>
            </w:r>
            <w:r w:rsidRPr="00D1530E">
              <w:rPr>
                <w:rFonts w:eastAsia="標楷體"/>
              </w:rPr>
              <w:t>6</w:t>
            </w:r>
            <w:r w:rsidRPr="00D1530E">
              <w:rPr>
                <w:rFonts w:ascii="標楷體" w:eastAsia="標楷體" w:hAnsi="標楷體" w:hint="eastAsia"/>
              </w:rPr>
              <w:t xml:space="preserve"> 個可用作 </w:t>
            </w:r>
            <w:r w:rsidRPr="00D1530E">
              <w:rPr>
                <w:rFonts w:eastAsia="標楷體"/>
              </w:rPr>
              <w:t>PWM</w:t>
            </w:r>
            <w:r w:rsidRPr="00D1530E">
              <w:rPr>
                <w:rFonts w:ascii="標楷體" w:eastAsia="標楷體" w:hAnsi="標楷體" w:hint="eastAsia"/>
              </w:rPr>
              <w:t xml:space="preserve"> 輸出）。這些引腳可以配置為數位輸入引腳，以讀取邏輯值（</w:t>
            </w:r>
            <w:r w:rsidRPr="00D1530E">
              <w:rPr>
                <w:rFonts w:eastAsia="標楷體"/>
              </w:rPr>
              <w:t>0</w:t>
            </w:r>
            <w:r w:rsidRPr="00D1530E">
              <w:rPr>
                <w:rFonts w:ascii="標楷體" w:eastAsia="標楷體" w:hAnsi="標楷體" w:hint="eastAsia"/>
              </w:rPr>
              <w:t>或</w:t>
            </w:r>
            <w:r w:rsidRPr="00D1530E">
              <w:rPr>
                <w:rFonts w:eastAsia="標楷體"/>
              </w:rPr>
              <w:t>1</w:t>
            </w:r>
            <w:r w:rsidRPr="00D1530E">
              <w:rPr>
                <w:rFonts w:ascii="標楷體" w:eastAsia="標楷體" w:hAnsi="標楷體" w:hint="eastAsia"/>
              </w:rPr>
              <w:t>）。或用作數字輸出引腳來驅動不同的模組，如</w:t>
            </w:r>
            <w:r w:rsidRPr="00D1530E">
              <w:rPr>
                <w:rFonts w:eastAsia="標楷體"/>
              </w:rPr>
              <w:t>LED</w:t>
            </w:r>
            <w:r w:rsidRPr="00D1530E">
              <w:rPr>
                <w:rFonts w:ascii="標楷體" w:eastAsia="標楷體" w:hAnsi="標楷體" w:hint="eastAsia"/>
              </w:rPr>
              <w:t>、</w:t>
            </w:r>
            <w:r w:rsidRPr="00D1530E">
              <w:rPr>
                <w:rFonts w:ascii="標楷體" w:eastAsia="標楷體" w:hAnsi="標楷體" w:hint="eastAsia"/>
              </w:rPr>
              <w:lastRenderedPageBreak/>
              <w:t xml:space="preserve">繼電器等。引腳 </w:t>
            </w:r>
            <w:r w:rsidRPr="00D1530E">
              <w:rPr>
                <w:rFonts w:eastAsia="標楷體"/>
              </w:rPr>
              <w:t>D3</w:t>
            </w:r>
            <w:r w:rsidRPr="00D1530E">
              <w:rPr>
                <w:rFonts w:ascii="標楷體" w:eastAsia="標楷體" w:hAnsi="標楷體" w:hint="eastAsia"/>
              </w:rPr>
              <w:t>、</w:t>
            </w:r>
            <w:r w:rsidRPr="00D1530E">
              <w:rPr>
                <w:rFonts w:eastAsia="標楷體"/>
              </w:rPr>
              <w:t>D5</w:t>
            </w:r>
            <w:r w:rsidRPr="00D1530E">
              <w:rPr>
                <w:rFonts w:ascii="標楷體" w:eastAsia="標楷體" w:hAnsi="標楷體" w:hint="eastAsia"/>
              </w:rPr>
              <w:t>、</w:t>
            </w:r>
            <w:r w:rsidRPr="00D1530E">
              <w:rPr>
                <w:rFonts w:eastAsia="標楷體"/>
              </w:rPr>
              <w:t>D6</w:t>
            </w:r>
            <w:r w:rsidRPr="00D1530E">
              <w:rPr>
                <w:rFonts w:ascii="標楷體" w:eastAsia="標楷體" w:hAnsi="標楷體" w:hint="eastAsia"/>
              </w:rPr>
              <w:t>、</w:t>
            </w:r>
            <w:r w:rsidRPr="00D1530E">
              <w:rPr>
                <w:rFonts w:eastAsia="標楷體"/>
              </w:rPr>
              <w:t>D9</w:t>
            </w:r>
            <w:r w:rsidRPr="00D1530E">
              <w:rPr>
                <w:rFonts w:ascii="標楷體" w:eastAsia="標楷體" w:hAnsi="標楷體" w:hint="eastAsia"/>
              </w:rPr>
              <w:t>、</w:t>
            </w:r>
            <w:r w:rsidRPr="00D1530E">
              <w:rPr>
                <w:rFonts w:eastAsia="標楷體"/>
              </w:rPr>
              <w:t>D10</w:t>
            </w:r>
            <w:r w:rsidRPr="00D1530E">
              <w:rPr>
                <w:rFonts w:ascii="標楷體" w:eastAsia="標楷體" w:hAnsi="標楷體" w:hint="eastAsia"/>
              </w:rPr>
              <w:t xml:space="preserve"> 和 </w:t>
            </w:r>
            <w:r w:rsidRPr="00D1530E">
              <w:rPr>
                <w:rFonts w:eastAsia="標楷體"/>
              </w:rPr>
              <w:t>D11</w:t>
            </w:r>
            <w:r w:rsidRPr="00D1530E">
              <w:rPr>
                <w:rFonts w:ascii="標楷體" w:eastAsia="標楷體" w:hAnsi="標楷體" w:hint="eastAsia"/>
              </w:rPr>
              <w:t xml:space="preserve"> 可用於產生 </w:t>
            </w:r>
            <w:r w:rsidRPr="00D1530E">
              <w:rPr>
                <w:rFonts w:eastAsia="標楷體"/>
              </w:rPr>
              <w:t>PWM</w:t>
            </w:r>
            <w:r w:rsidRPr="00D1530E">
              <w:rPr>
                <w:rFonts w:ascii="標楷體" w:eastAsia="標楷體" w:hAnsi="標楷體" w:hint="eastAsia"/>
              </w:rPr>
              <w:t xml:space="preserve">。對於數位埠，您可以通過母頭或 </w:t>
            </w:r>
            <w:r w:rsidRPr="00D1530E">
              <w:rPr>
                <w:rFonts w:eastAsia="標楷體"/>
              </w:rPr>
              <w:t>2</w:t>
            </w:r>
            <w:r w:rsidRPr="00D1530E">
              <w:rPr>
                <w:rFonts w:ascii="標楷體" w:eastAsia="標楷體" w:hAnsi="標楷體" w:hint="eastAsia"/>
              </w:rPr>
              <w:t>.</w:t>
            </w:r>
            <w:r w:rsidRPr="00D1530E">
              <w:rPr>
                <w:rFonts w:eastAsia="標楷體"/>
              </w:rPr>
              <w:t>54mm</w:t>
            </w:r>
            <w:r w:rsidRPr="00D1530E">
              <w:rPr>
                <w:rFonts w:ascii="標楷體" w:eastAsia="標楷體" w:hAnsi="標楷體" w:hint="eastAsia"/>
              </w:rPr>
              <w:t xml:space="preserve"> 間距的排針（標記為 </w:t>
            </w:r>
            <w:r w:rsidRPr="00D1530E">
              <w:rPr>
                <w:rFonts w:eastAsia="標楷體"/>
              </w:rPr>
              <w:t>S</w:t>
            </w:r>
            <w:r w:rsidRPr="00D1530E">
              <w:rPr>
                <w:rFonts w:ascii="標楷體" w:eastAsia="標楷體" w:hAnsi="標楷體" w:hint="eastAsia"/>
              </w:rPr>
              <w:t>）進行連接。</w:t>
            </w:r>
          </w:p>
        </w:tc>
      </w:tr>
      <w:tr w:rsidR="00D1530E" w14:paraId="0538916C"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4F5B04D1" w14:textId="2996C4BC" w:rsidR="00D1530E" w:rsidRPr="00D1530E" w:rsidRDefault="00D1530E" w:rsidP="0036710E">
            <w:pPr>
              <w:spacing w:line="360" w:lineRule="auto"/>
              <w:jc w:val="center"/>
              <w:rPr>
                <w:rFonts w:eastAsia="標楷體"/>
                <w:b w:val="0"/>
                <w:bCs w:val="0"/>
              </w:rPr>
            </w:pPr>
            <w:r w:rsidRPr="00D1530E">
              <w:rPr>
                <w:rFonts w:eastAsia="標楷體"/>
                <w:b w:val="0"/>
                <w:bCs w:val="0"/>
              </w:rPr>
              <w:lastRenderedPageBreak/>
              <w:t>6</w:t>
            </w:r>
          </w:p>
        </w:tc>
        <w:tc>
          <w:tcPr>
            <w:tcW w:w="7648" w:type="dxa"/>
            <w:vAlign w:val="center"/>
          </w:tcPr>
          <w:p w14:paraId="71D4A130" w14:textId="7D2021B9" w:rsidR="00D1530E" w:rsidRPr="00D1530E" w:rsidRDefault="00D1530E" w:rsidP="0036710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標楷體"/>
              </w:rPr>
            </w:pPr>
            <w:r w:rsidRPr="00D1530E">
              <w:t xml:space="preserve">AREF </w:t>
            </w:r>
            <w:r w:rsidRPr="00D1530E">
              <w:rPr>
                <w:rFonts w:ascii="標楷體" w:eastAsia="標楷體" w:hAnsi="標楷體" w:hint="eastAsia"/>
              </w:rPr>
              <w:t>用於模擬參考。有時用於設置外部基準電壓（</w:t>
            </w:r>
            <w:r w:rsidRPr="00D1530E">
              <w:rPr>
                <w:rFonts w:eastAsia="標楷體"/>
              </w:rPr>
              <w:t>0</w:t>
            </w:r>
            <w:r w:rsidRPr="00D1530E">
              <w:rPr>
                <w:rFonts w:ascii="標楷體" w:eastAsia="標楷體" w:hAnsi="標楷體"/>
              </w:rPr>
              <w:t>-</w:t>
            </w:r>
            <w:r w:rsidRPr="00D1530E">
              <w:rPr>
                <w:rFonts w:eastAsia="標楷體"/>
              </w:rPr>
              <w:t>5V</w:t>
            </w:r>
            <w:r w:rsidRPr="00D1530E">
              <w:rPr>
                <w:rFonts w:ascii="標楷體" w:eastAsia="標楷體" w:hAnsi="標楷體" w:hint="eastAsia"/>
              </w:rPr>
              <w:t>）作為類比輸入引腳的上限。</w:t>
            </w:r>
          </w:p>
        </w:tc>
      </w:tr>
      <w:tr w:rsidR="00D1530E" w14:paraId="6564FCB0"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1E8FF9D" w14:textId="18062C6E" w:rsidR="00D1530E" w:rsidRPr="00D1530E" w:rsidRDefault="00D1530E" w:rsidP="0036710E">
            <w:pPr>
              <w:spacing w:line="360" w:lineRule="auto"/>
              <w:jc w:val="center"/>
              <w:rPr>
                <w:rFonts w:eastAsia="標楷體"/>
                <w:b w:val="0"/>
                <w:bCs w:val="0"/>
              </w:rPr>
            </w:pPr>
            <w:r w:rsidRPr="00D1530E">
              <w:rPr>
                <w:rFonts w:eastAsia="標楷體"/>
                <w:b w:val="0"/>
                <w:bCs w:val="0"/>
              </w:rPr>
              <w:t>7</w:t>
            </w:r>
          </w:p>
        </w:tc>
        <w:tc>
          <w:tcPr>
            <w:tcW w:w="7648" w:type="dxa"/>
            <w:vAlign w:val="center"/>
          </w:tcPr>
          <w:p w14:paraId="22A314E3" w14:textId="2215AFA7" w:rsidR="00D1530E" w:rsidRPr="00D1530E" w:rsidRDefault="00D1530E" w:rsidP="003671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rPr>
            </w:pPr>
            <w:r w:rsidRPr="00D1530E">
              <w:t>SDA IIC</w:t>
            </w:r>
            <w:r w:rsidRPr="00D1530E">
              <w:rPr>
                <w:rFonts w:ascii="標楷體" w:eastAsia="標楷體" w:hAnsi="標楷體" w:hint="eastAsia"/>
              </w:rPr>
              <w:t>通信引腳</w:t>
            </w:r>
          </w:p>
        </w:tc>
      </w:tr>
      <w:tr w:rsidR="00D1530E" w14:paraId="15F415F2"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4A989169" w14:textId="3FE3310E" w:rsidR="00D1530E" w:rsidRPr="00D1530E" w:rsidRDefault="00D1530E" w:rsidP="0036710E">
            <w:pPr>
              <w:spacing w:line="360" w:lineRule="auto"/>
              <w:jc w:val="center"/>
              <w:rPr>
                <w:rFonts w:eastAsia="標楷體"/>
                <w:b w:val="0"/>
                <w:bCs w:val="0"/>
              </w:rPr>
            </w:pPr>
            <w:r w:rsidRPr="00D1530E">
              <w:rPr>
                <w:rFonts w:eastAsia="標楷體"/>
                <w:b w:val="0"/>
                <w:bCs w:val="0"/>
              </w:rPr>
              <w:t>8</w:t>
            </w:r>
          </w:p>
        </w:tc>
        <w:tc>
          <w:tcPr>
            <w:tcW w:w="7648" w:type="dxa"/>
            <w:vAlign w:val="center"/>
          </w:tcPr>
          <w:p w14:paraId="5A0F3F16" w14:textId="0F9EFBFA" w:rsidR="00D1530E" w:rsidRPr="00D1530E" w:rsidRDefault="00D1530E" w:rsidP="0036710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標楷體"/>
              </w:rPr>
            </w:pPr>
            <w:r w:rsidRPr="00763480">
              <w:t>SCL IIC</w:t>
            </w:r>
            <w:r w:rsidRPr="006411B3">
              <w:rPr>
                <w:rFonts w:hint="eastAsia"/>
              </w:rPr>
              <w:t xml:space="preserve"> </w:t>
            </w:r>
            <w:r w:rsidRPr="00763480">
              <w:rPr>
                <w:rFonts w:ascii="標楷體" w:eastAsia="標楷體" w:hAnsi="標楷體" w:hint="eastAsia"/>
              </w:rPr>
              <w:t>通信引腳</w:t>
            </w:r>
          </w:p>
        </w:tc>
      </w:tr>
      <w:tr w:rsidR="00D1530E" w14:paraId="7A724AF8"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F91A33E" w14:textId="09DDCFAA" w:rsidR="00D1530E" w:rsidRPr="00D1530E" w:rsidRDefault="00D1530E" w:rsidP="0036710E">
            <w:pPr>
              <w:spacing w:line="360" w:lineRule="auto"/>
              <w:jc w:val="center"/>
              <w:rPr>
                <w:rFonts w:eastAsia="標楷體"/>
                <w:b w:val="0"/>
                <w:bCs w:val="0"/>
              </w:rPr>
            </w:pPr>
            <w:r w:rsidRPr="00D1530E">
              <w:rPr>
                <w:rFonts w:eastAsia="標楷體"/>
                <w:b w:val="0"/>
                <w:bCs w:val="0"/>
              </w:rPr>
              <w:t>9</w:t>
            </w:r>
          </w:p>
        </w:tc>
        <w:tc>
          <w:tcPr>
            <w:tcW w:w="7648" w:type="dxa"/>
            <w:vAlign w:val="center"/>
          </w:tcPr>
          <w:p w14:paraId="65223D76" w14:textId="77777777" w:rsidR="00D1530E" w:rsidRDefault="00763480" w:rsidP="003671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rPr>
            </w:pPr>
            <w:r w:rsidRPr="006411B3">
              <w:rPr>
                <w:rFonts w:hint="eastAsia"/>
              </w:rPr>
              <w:t>ICSP</w:t>
            </w:r>
            <w:r w:rsidRPr="00763480">
              <w:rPr>
                <w:rFonts w:ascii="標楷體" w:eastAsia="標楷體" w:hAnsi="標楷體" w:hint="eastAsia"/>
              </w:rPr>
              <w:t>（在線串行程式設計）接頭</w:t>
            </w:r>
            <w:r w:rsidRPr="00763480">
              <w:rPr>
                <w:rFonts w:eastAsia="標楷體"/>
              </w:rPr>
              <w:t>ICSP</w:t>
            </w:r>
            <w:r w:rsidRPr="00763480">
              <w:rPr>
                <w:rFonts w:ascii="標楷體" w:eastAsia="標楷體" w:hAnsi="標楷體" w:hint="eastAsia"/>
              </w:rPr>
              <w:t xml:space="preserve">是一個 </w:t>
            </w:r>
            <w:r w:rsidRPr="00763480">
              <w:rPr>
                <w:rFonts w:eastAsia="標楷體"/>
              </w:rPr>
              <w:t>AVR</w:t>
            </w:r>
            <w:r w:rsidRPr="00763480">
              <w:rPr>
                <w:rFonts w:ascii="標楷體" w:eastAsia="標楷體" w:hAnsi="標楷體" w:hint="eastAsia"/>
              </w:rPr>
              <w:t>，一個</w:t>
            </w:r>
            <w:r w:rsidRPr="00763480">
              <w:rPr>
                <w:rFonts w:eastAsia="標楷體"/>
              </w:rPr>
              <w:t>Arduino</w:t>
            </w:r>
            <w:r w:rsidRPr="00763480">
              <w:rPr>
                <w:rFonts w:ascii="標楷體" w:eastAsia="標楷體" w:hAnsi="標楷體" w:hint="eastAsia"/>
              </w:rPr>
              <w:t>微程式接頭，由</w:t>
            </w:r>
            <w:r w:rsidRPr="00763480">
              <w:rPr>
                <w:rFonts w:eastAsia="標楷體"/>
              </w:rPr>
              <w:t>MOSI</w:t>
            </w:r>
            <w:r w:rsidRPr="00763480">
              <w:rPr>
                <w:rFonts w:ascii="標楷體" w:eastAsia="標楷體" w:hAnsi="標楷體" w:hint="eastAsia"/>
              </w:rPr>
              <w:t>、</w:t>
            </w:r>
            <w:r w:rsidRPr="00763480">
              <w:rPr>
                <w:rFonts w:eastAsia="標楷體"/>
              </w:rPr>
              <w:t>MISO</w:t>
            </w:r>
            <w:r w:rsidRPr="00763480">
              <w:rPr>
                <w:rFonts w:ascii="標楷體" w:eastAsia="標楷體" w:hAnsi="標楷體" w:hint="eastAsia"/>
              </w:rPr>
              <w:t>、</w:t>
            </w:r>
            <w:r w:rsidRPr="00763480">
              <w:rPr>
                <w:rFonts w:eastAsia="標楷體"/>
              </w:rPr>
              <w:t>SCK</w:t>
            </w:r>
            <w:r w:rsidRPr="00763480">
              <w:rPr>
                <w:rFonts w:ascii="標楷體" w:eastAsia="標楷體" w:hAnsi="標楷體" w:hint="eastAsia"/>
              </w:rPr>
              <w:t>、</w:t>
            </w:r>
            <w:r w:rsidRPr="00763480">
              <w:rPr>
                <w:rFonts w:eastAsia="標楷體"/>
              </w:rPr>
              <w:t>RESET</w:t>
            </w:r>
            <w:r w:rsidRPr="00763480">
              <w:rPr>
                <w:rFonts w:ascii="標楷體" w:eastAsia="標楷體" w:hAnsi="標楷體" w:hint="eastAsia"/>
              </w:rPr>
              <w:t>、</w:t>
            </w:r>
            <w:r w:rsidRPr="00763480">
              <w:rPr>
                <w:rFonts w:eastAsia="標楷體"/>
              </w:rPr>
              <w:t>VCC</w:t>
            </w:r>
            <w:r w:rsidRPr="00763480">
              <w:rPr>
                <w:rFonts w:ascii="標楷體" w:eastAsia="標楷體" w:hAnsi="標楷體" w:hint="eastAsia"/>
              </w:rPr>
              <w:t xml:space="preserve">和 </w:t>
            </w:r>
            <w:r w:rsidRPr="00763480">
              <w:rPr>
                <w:rFonts w:eastAsia="標楷體"/>
              </w:rPr>
              <w:t>GND</w:t>
            </w:r>
            <w:r w:rsidRPr="00763480">
              <w:rPr>
                <w:rFonts w:ascii="標楷體" w:eastAsia="標楷體" w:hAnsi="標楷體" w:hint="eastAsia"/>
              </w:rPr>
              <w:t xml:space="preserve"> 組成。 連接到 </w:t>
            </w:r>
            <w:r w:rsidRPr="00763480">
              <w:rPr>
                <w:rFonts w:eastAsia="標楷體"/>
              </w:rPr>
              <w:t>ATMEGA 16U2</w:t>
            </w:r>
            <w:r w:rsidRPr="00763480">
              <w:rPr>
                <w:rFonts w:ascii="標楷體" w:eastAsia="標楷體" w:hAnsi="標楷體"/>
              </w:rPr>
              <w:t>-</w:t>
            </w:r>
            <w:r w:rsidRPr="00763480">
              <w:rPr>
                <w:rFonts w:eastAsia="標楷體"/>
              </w:rPr>
              <w:t>MU</w:t>
            </w:r>
            <w:r w:rsidRPr="00763480">
              <w:rPr>
                <w:rFonts w:ascii="標楷體" w:eastAsia="標楷體" w:hAnsi="標楷體" w:hint="eastAsia"/>
              </w:rPr>
              <w:t>。連接到</w:t>
            </w:r>
            <w:r w:rsidRPr="00763480">
              <w:rPr>
                <w:rFonts w:eastAsia="標楷體"/>
              </w:rPr>
              <w:t>PC</w:t>
            </w:r>
            <w:r w:rsidRPr="00763480">
              <w:rPr>
                <w:rFonts w:ascii="標楷體" w:eastAsia="標楷體" w:hAnsi="標楷體" w:hint="eastAsia"/>
              </w:rPr>
              <w:t>時，將韌體程式設計為</w:t>
            </w:r>
            <w:r w:rsidRPr="00763480">
              <w:rPr>
                <w:rFonts w:eastAsia="標楷體"/>
              </w:rPr>
              <w:t xml:space="preserve"> ATMEGA 16U2</w:t>
            </w:r>
            <w:r w:rsidRPr="00763480">
              <w:rPr>
                <w:rFonts w:ascii="標楷體" w:eastAsia="標楷體" w:hAnsi="標楷體"/>
              </w:rPr>
              <w:t>-</w:t>
            </w:r>
            <w:r w:rsidRPr="00763480">
              <w:rPr>
                <w:rFonts w:eastAsia="標楷體"/>
              </w:rPr>
              <w:t>MU</w:t>
            </w:r>
            <w:r w:rsidRPr="00763480">
              <w:rPr>
                <w:rFonts w:eastAsia="標楷體"/>
              </w:rPr>
              <w:t>。</w:t>
            </w:r>
          </w:p>
          <w:p w14:paraId="4130712B" w14:textId="2853716D" w:rsidR="00D72AE1" w:rsidRPr="00D1530E" w:rsidRDefault="00D72AE1" w:rsidP="0036710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rPr>
            </w:pPr>
          </w:p>
        </w:tc>
      </w:tr>
      <w:tr w:rsidR="00D1530E" w14:paraId="6714177E"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2F248126" w14:textId="02A705AE" w:rsidR="00D1530E" w:rsidRPr="00D1530E" w:rsidRDefault="00D1530E" w:rsidP="0036710E">
            <w:pPr>
              <w:spacing w:line="360" w:lineRule="auto"/>
              <w:jc w:val="center"/>
              <w:rPr>
                <w:rFonts w:eastAsia="標楷體"/>
                <w:b w:val="0"/>
                <w:bCs w:val="0"/>
              </w:rPr>
            </w:pPr>
            <w:r w:rsidRPr="00D1530E">
              <w:rPr>
                <w:rFonts w:eastAsia="標楷體"/>
                <w:b w:val="0"/>
                <w:bCs w:val="0"/>
              </w:rPr>
              <w:t>10</w:t>
            </w:r>
          </w:p>
        </w:tc>
        <w:tc>
          <w:tcPr>
            <w:tcW w:w="7648" w:type="dxa"/>
            <w:vAlign w:val="center"/>
          </w:tcPr>
          <w:p w14:paraId="267B6666" w14:textId="5394303B" w:rsidR="00D1530E" w:rsidRPr="00763480" w:rsidRDefault="00763480" w:rsidP="0036710E">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763480">
              <w:rPr>
                <w:rFonts w:ascii="標楷體" w:eastAsia="標楷體" w:hAnsi="標楷體" w:hint="eastAsia"/>
              </w:rPr>
              <w:t>微控制器 每個控制板都有自己的微控制器。你可以把它看作是你的董事會的大腦。微控制器通常來自</w:t>
            </w:r>
            <w:r w:rsidRPr="00763480">
              <w:rPr>
                <w:rFonts w:eastAsia="標楷體"/>
              </w:rPr>
              <w:t xml:space="preserve"> ATMEL</w:t>
            </w:r>
            <w:r w:rsidRPr="00763480">
              <w:rPr>
                <w:rFonts w:ascii="標楷體" w:eastAsia="標楷體" w:hAnsi="標楷體" w:hint="eastAsia"/>
              </w:rPr>
              <w:t>。在</w:t>
            </w:r>
            <w:r w:rsidRPr="00763480">
              <w:rPr>
                <w:rFonts w:eastAsia="標楷體"/>
              </w:rPr>
              <w:t>Arduino IDE</w:t>
            </w:r>
            <w:r w:rsidRPr="00763480">
              <w:rPr>
                <w:rFonts w:ascii="標楷體" w:eastAsia="標楷體" w:hAnsi="標楷體" w:hint="eastAsia"/>
              </w:rPr>
              <w:t>上載入新程式之前，您必須知道電路板上的</w:t>
            </w:r>
            <w:r w:rsidRPr="00763480">
              <w:rPr>
                <w:rFonts w:eastAsia="標楷體"/>
              </w:rPr>
              <w:t>IC</w:t>
            </w:r>
            <w:r w:rsidRPr="00763480">
              <w:rPr>
                <w:rFonts w:ascii="標楷體" w:eastAsia="標楷體" w:hAnsi="標楷體" w:hint="eastAsia"/>
              </w:rPr>
              <w:t>是什麼。此資訊可在</w:t>
            </w:r>
            <w:r w:rsidRPr="00763480">
              <w:rPr>
                <w:rFonts w:eastAsia="標楷體"/>
              </w:rPr>
              <w:t>IC</w:t>
            </w:r>
            <w:r w:rsidRPr="00763480">
              <w:rPr>
                <w:rFonts w:ascii="標楷體" w:eastAsia="標楷體" w:hAnsi="標楷體" w:hint="eastAsia"/>
              </w:rPr>
              <w:t>頂部查看。該板中使用的微控制器是</w:t>
            </w:r>
            <w:r w:rsidRPr="00763480">
              <w:rPr>
                <w:rFonts w:eastAsia="標楷體"/>
              </w:rPr>
              <w:t>ATMEGA328P</w:t>
            </w:r>
            <w:r w:rsidRPr="00763480">
              <w:rPr>
                <w:rFonts w:ascii="標楷體" w:eastAsia="標楷體" w:hAnsi="標楷體"/>
              </w:rPr>
              <w:t>-</w:t>
            </w:r>
            <w:r w:rsidRPr="00763480">
              <w:rPr>
                <w:rFonts w:eastAsia="標楷體"/>
              </w:rPr>
              <w:t>AU</w:t>
            </w:r>
            <w:r w:rsidRPr="00763480">
              <w:rPr>
                <w:rFonts w:ascii="標楷體" w:eastAsia="標楷體" w:hAnsi="標楷體" w:hint="eastAsia"/>
              </w:rPr>
              <w:t>。</w:t>
            </w:r>
          </w:p>
        </w:tc>
      </w:tr>
      <w:tr w:rsidR="00D1530E" w14:paraId="2030CBBA"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A75E356" w14:textId="5791F6D4" w:rsidR="00D1530E" w:rsidRPr="00BF3885" w:rsidRDefault="00D1530E" w:rsidP="0036710E">
            <w:pPr>
              <w:spacing w:line="360" w:lineRule="auto"/>
              <w:jc w:val="center"/>
              <w:rPr>
                <w:rFonts w:eastAsia="標楷體"/>
                <w:b w:val="0"/>
                <w:bCs w:val="0"/>
              </w:rPr>
            </w:pPr>
            <w:r w:rsidRPr="00BF3885">
              <w:rPr>
                <w:rFonts w:eastAsia="標楷體"/>
                <w:b w:val="0"/>
                <w:bCs w:val="0"/>
              </w:rPr>
              <w:t>11</w:t>
            </w:r>
          </w:p>
        </w:tc>
        <w:tc>
          <w:tcPr>
            <w:tcW w:w="7648" w:type="dxa"/>
            <w:vAlign w:val="center"/>
          </w:tcPr>
          <w:p w14:paraId="279F2A91" w14:textId="6EC9FD2C" w:rsidR="00D1530E" w:rsidRPr="00763480" w:rsidRDefault="00763480" w:rsidP="0036710E">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763480">
              <w:rPr>
                <w:rFonts w:eastAsia="標楷體"/>
              </w:rPr>
              <w:t xml:space="preserve">D13 LED </w:t>
            </w:r>
            <w:r w:rsidRPr="00763480">
              <w:rPr>
                <w:rFonts w:ascii="標楷體" w:eastAsia="標楷體" w:hAnsi="標楷體" w:hint="eastAsia"/>
              </w:rPr>
              <w:t>有一個內置的</w:t>
            </w:r>
            <w:r w:rsidRPr="00763480">
              <w:rPr>
                <w:rFonts w:eastAsia="標楷體"/>
              </w:rPr>
              <w:t xml:space="preserve"> LED</w:t>
            </w:r>
            <w:r w:rsidRPr="00763480">
              <w:rPr>
                <w:rFonts w:ascii="標楷體" w:eastAsia="標楷體" w:hAnsi="標楷體" w:hint="eastAsia"/>
              </w:rPr>
              <w:t xml:space="preserve">，由數位引腳 </w:t>
            </w:r>
            <w:r w:rsidRPr="00763480">
              <w:rPr>
                <w:rFonts w:eastAsia="標楷體"/>
              </w:rPr>
              <w:t>13</w:t>
            </w:r>
            <w:r w:rsidRPr="00763480">
              <w:rPr>
                <w:rFonts w:ascii="標楷體" w:eastAsia="標楷體" w:hAnsi="標楷體" w:hint="eastAsia"/>
              </w:rPr>
              <w:t xml:space="preserve"> 驅動。當引腳為高值時，</w:t>
            </w:r>
            <w:r w:rsidRPr="00763480">
              <w:rPr>
                <w:rFonts w:eastAsia="標楷體"/>
              </w:rPr>
              <w:t>LED</w:t>
            </w:r>
            <w:r w:rsidRPr="00763480">
              <w:rPr>
                <w:rFonts w:ascii="標楷體" w:eastAsia="標楷體" w:hAnsi="標楷體" w:hint="eastAsia"/>
              </w:rPr>
              <w:t xml:space="preserve"> 亮起，當引腳為低電平時，</w:t>
            </w:r>
            <w:r w:rsidRPr="00763480">
              <w:rPr>
                <w:rFonts w:eastAsia="標楷體"/>
              </w:rPr>
              <w:t>LED</w:t>
            </w:r>
            <w:r w:rsidRPr="00763480">
              <w:rPr>
                <w:rFonts w:ascii="標楷體" w:eastAsia="標楷體" w:hAnsi="標楷體" w:hint="eastAsia"/>
              </w:rPr>
              <w:t xml:space="preserve"> 熄滅。</w:t>
            </w:r>
          </w:p>
        </w:tc>
      </w:tr>
      <w:tr w:rsidR="00763480" w14:paraId="204DDAAF" w14:textId="77777777" w:rsidTr="00082A87">
        <w:tc>
          <w:tcPr>
            <w:cnfStyle w:val="001000000000" w:firstRow="0" w:lastRow="0" w:firstColumn="1" w:lastColumn="0" w:oddVBand="0" w:evenVBand="0" w:oddHBand="0" w:evenHBand="0" w:firstRowFirstColumn="0" w:firstRowLastColumn="0" w:lastRowFirstColumn="0" w:lastRowLastColumn="0"/>
            <w:tcW w:w="846" w:type="dxa"/>
            <w:vAlign w:val="center"/>
          </w:tcPr>
          <w:p w14:paraId="42976EFB" w14:textId="287C6A51" w:rsidR="00763480" w:rsidRPr="00BF3885" w:rsidRDefault="00763480" w:rsidP="00763480">
            <w:pPr>
              <w:spacing w:line="360" w:lineRule="auto"/>
              <w:jc w:val="center"/>
              <w:rPr>
                <w:rFonts w:eastAsia="標楷體"/>
                <w:b w:val="0"/>
                <w:bCs w:val="0"/>
              </w:rPr>
            </w:pPr>
            <w:r w:rsidRPr="00BF3885">
              <w:rPr>
                <w:rFonts w:eastAsia="標楷體"/>
                <w:b w:val="0"/>
                <w:bCs w:val="0"/>
              </w:rPr>
              <w:t>12</w:t>
            </w:r>
          </w:p>
        </w:tc>
        <w:tc>
          <w:tcPr>
            <w:tcW w:w="7648" w:type="dxa"/>
          </w:tcPr>
          <w:p w14:paraId="46896754" w14:textId="336F7285" w:rsidR="00763480" w:rsidRPr="00D1530E" w:rsidRDefault="00763480" w:rsidP="0076348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標楷體"/>
              </w:rPr>
            </w:pPr>
            <w:r w:rsidRPr="00763480">
              <w:t>TX LED</w:t>
            </w:r>
            <w:r w:rsidRPr="006411B3">
              <w:rPr>
                <w:rFonts w:hint="eastAsia"/>
              </w:rPr>
              <w:t xml:space="preserve"> </w:t>
            </w:r>
            <w:r w:rsidRPr="00763480">
              <w:rPr>
                <w:rFonts w:ascii="標楷體" w:eastAsia="標楷體" w:hAnsi="標楷體" w:hint="eastAsia"/>
              </w:rPr>
              <w:t xml:space="preserve">板載您可以找到標籤： </w:t>
            </w:r>
            <w:r w:rsidRPr="00763480">
              <w:rPr>
                <w:rFonts w:eastAsia="標楷體"/>
              </w:rPr>
              <w:t>TX</w:t>
            </w:r>
            <w:r w:rsidRPr="00763480">
              <w:rPr>
                <w:rFonts w:ascii="標楷體" w:eastAsia="標楷體" w:hAnsi="標楷體" w:hint="eastAsia"/>
              </w:rPr>
              <w:t>（傳輸） 當板子通過串口通信時，發送消息，</w:t>
            </w:r>
            <w:r w:rsidRPr="00763480">
              <w:rPr>
                <w:rFonts w:eastAsia="標楷體"/>
              </w:rPr>
              <w:t xml:space="preserve">TX LED </w:t>
            </w:r>
            <w:r w:rsidRPr="00763480">
              <w:rPr>
                <w:rFonts w:ascii="標楷體" w:eastAsia="標楷體" w:hAnsi="標楷體" w:hint="eastAsia"/>
              </w:rPr>
              <w:t>閃爍。</w:t>
            </w:r>
          </w:p>
        </w:tc>
      </w:tr>
      <w:tr w:rsidR="00763480" w14:paraId="19C88218"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3D63CA8E" w14:textId="62202B95" w:rsidR="00763480" w:rsidRPr="00BF3885" w:rsidRDefault="00763480" w:rsidP="00763480">
            <w:pPr>
              <w:spacing w:line="360" w:lineRule="auto"/>
              <w:jc w:val="center"/>
              <w:rPr>
                <w:rFonts w:eastAsia="標楷體"/>
                <w:b w:val="0"/>
                <w:bCs w:val="0"/>
              </w:rPr>
            </w:pPr>
            <w:r w:rsidRPr="00BF3885">
              <w:rPr>
                <w:rFonts w:eastAsia="標楷體"/>
                <w:b w:val="0"/>
                <w:bCs w:val="0"/>
              </w:rPr>
              <w:t>13</w:t>
            </w:r>
          </w:p>
        </w:tc>
        <w:tc>
          <w:tcPr>
            <w:tcW w:w="7648" w:type="dxa"/>
            <w:vAlign w:val="center"/>
          </w:tcPr>
          <w:p w14:paraId="385E6EAC" w14:textId="0EF3ACEB" w:rsidR="00763480" w:rsidRPr="00D1530E" w:rsidRDefault="00763480" w:rsidP="0076348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rPr>
            </w:pPr>
            <w:r w:rsidRPr="006411B3">
              <w:rPr>
                <w:rFonts w:hint="eastAsia"/>
              </w:rPr>
              <w:t>RX LED</w:t>
            </w:r>
            <w:r w:rsidRPr="00763480">
              <w:rPr>
                <w:rFonts w:ascii="標楷體" w:eastAsia="標楷體" w:hAnsi="標楷體" w:hint="eastAsia"/>
              </w:rPr>
              <w:t xml:space="preserve"> 板載您可以找到標籤：</w:t>
            </w:r>
            <w:r w:rsidRPr="00763480">
              <w:rPr>
                <w:rFonts w:eastAsia="標楷體"/>
              </w:rPr>
              <w:t>RX</w:t>
            </w:r>
            <w:r w:rsidRPr="00763480">
              <w:rPr>
                <w:rFonts w:ascii="標楷體" w:eastAsia="標楷體" w:hAnsi="標楷體" w:hint="eastAsia"/>
              </w:rPr>
              <w:t>（接收） 當板子通過串口通信時，接收消息，</w:t>
            </w:r>
            <w:r w:rsidRPr="00763480">
              <w:rPr>
                <w:rFonts w:eastAsia="標楷體"/>
              </w:rPr>
              <w:t>RX LED</w:t>
            </w:r>
            <w:r w:rsidRPr="00763480">
              <w:rPr>
                <w:rFonts w:ascii="標楷體" w:eastAsia="標楷體" w:hAnsi="標楷體" w:hint="eastAsia"/>
              </w:rPr>
              <w:t xml:space="preserve"> 閃爍。</w:t>
            </w:r>
          </w:p>
        </w:tc>
      </w:tr>
      <w:tr w:rsidR="00763480" w14:paraId="6E03831A"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5C756C79" w14:textId="107CCE33" w:rsidR="00763480" w:rsidRPr="00BF3885" w:rsidRDefault="00763480" w:rsidP="00763480">
            <w:pPr>
              <w:spacing w:line="360" w:lineRule="auto"/>
              <w:jc w:val="center"/>
              <w:rPr>
                <w:rFonts w:eastAsia="標楷體"/>
                <w:b w:val="0"/>
                <w:bCs w:val="0"/>
              </w:rPr>
            </w:pPr>
            <w:r w:rsidRPr="00BF3885">
              <w:rPr>
                <w:rFonts w:eastAsia="標楷體"/>
                <w:b w:val="0"/>
                <w:bCs w:val="0"/>
              </w:rPr>
              <w:t>14</w:t>
            </w:r>
          </w:p>
        </w:tc>
        <w:tc>
          <w:tcPr>
            <w:tcW w:w="7648" w:type="dxa"/>
            <w:vAlign w:val="center"/>
          </w:tcPr>
          <w:p w14:paraId="1FCF47D5" w14:textId="2B0F3389" w:rsidR="00763480" w:rsidRPr="00763480" w:rsidRDefault="00763480" w:rsidP="00763480">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763480">
              <w:rPr>
                <w:rFonts w:ascii="標楷體" w:eastAsia="標楷體" w:hAnsi="標楷體" w:hint="eastAsia"/>
              </w:rPr>
              <w:t>電源</w:t>
            </w:r>
            <w:r w:rsidRPr="00763480">
              <w:rPr>
                <w:rFonts w:eastAsia="標楷體"/>
              </w:rPr>
              <w:t xml:space="preserve">LED </w:t>
            </w:r>
            <w:proofErr w:type="spellStart"/>
            <w:r w:rsidRPr="00763480">
              <w:rPr>
                <w:rFonts w:eastAsia="標楷體"/>
              </w:rPr>
              <w:t>LED</w:t>
            </w:r>
            <w:proofErr w:type="spellEnd"/>
            <w:r w:rsidRPr="00763480">
              <w:rPr>
                <w:rFonts w:ascii="標楷體" w:eastAsia="標楷體" w:hAnsi="標楷體" w:hint="eastAsia"/>
              </w:rPr>
              <w:t>亮起表示您的電路板已正確通電。否則</w:t>
            </w:r>
            <w:r w:rsidRPr="00763480">
              <w:rPr>
                <w:rFonts w:eastAsia="標楷體"/>
              </w:rPr>
              <w:t>LED</w:t>
            </w:r>
            <w:r w:rsidRPr="00763480">
              <w:rPr>
                <w:rFonts w:ascii="標楷體" w:eastAsia="標楷體" w:hAnsi="標楷體" w:hint="eastAsia"/>
              </w:rPr>
              <w:t>熄滅。</w:t>
            </w:r>
          </w:p>
        </w:tc>
      </w:tr>
      <w:tr w:rsidR="00763480" w14:paraId="0D6EF41A"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04FED0B" w14:textId="4832AC8C" w:rsidR="00763480" w:rsidRPr="00BF3885" w:rsidRDefault="00BF3885" w:rsidP="00763480">
            <w:pPr>
              <w:spacing w:line="360" w:lineRule="auto"/>
              <w:jc w:val="center"/>
              <w:rPr>
                <w:rFonts w:eastAsia="標楷體"/>
                <w:b w:val="0"/>
                <w:bCs w:val="0"/>
              </w:rPr>
            </w:pPr>
            <w:r w:rsidRPr="00BF3885">
              <w:rPr>
                <w:rFonts w:eastAsia="標楷體"/>
                <w:b w:val="0"/>
                <w:bCs w:val="0"/>
              </w:rPr>
              <w:t>15</w:t>
            </w:r>
          </w:p>
        </w:tc>
        <w:tc>
          <w:tcPr>
            <w:tcW w:w="7648" w:type="dxa"/>
            <w:vAlign w:val="center"/>
          </w:tcPr>
          <w:p w14:paraId="7545AF9C" w14:textId="3D93F1D7" w:rsidR="00763480" w:rsidRPr="00763480" w:rsidRDefault="00BF3885" w:rsidP="00763480">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6411B3">
              <w:rPr>
                <w:rFonts w:hint="eastAsia"/>
              </w:rPr>
              <w:t>USB</w:t>
            </w:r>
            <w:r w:rsidRPr="00BF3885">
              <w:rPr>
                <w:rFonts w:ascii="標楷體" w:eastAsia="標楷體" w:hAnsi="標楷體" w:hint="eastAsia"/>
              </w:rPr>
              <w:t>連接 您可以通過</w:t>
            </w:r>
            <w:r w:rsidRPr="00BF3885">
              <w:rPr>
                <w:rFonts w:eastAsia="標楷體"/>
              </w:rPr>
              <w:t>USB</w:t>
            </w:r>
            <w:r w:rsidRPr="00BF3885">
              <w:rPr>
                <w:rFonts w:ascii="標楷體" w:eastAsia="標楷體" w:hAnsi="標楷體" w:hint="eastAsia"/>
              </w:rPr>
              <w:t>連接為電路板供電。或者可以通過</w:t>
            </w:r>
            <w:r w:rsidRPr="00BF3885">
              <w:rPr>
                <w:rFonts w:eastAsia="標楷體"/>
              </w:rPr>
              <w:t>USB</w:t>
            </w:r>
            <w:r w:rsidRPr="00BF3885">
              <w:rPr>
                <w:rFonts w:ascii="標楷體" w:eastAsia="標楷體" w:hAnsi="標楷體" w:hint="eastAsia"/>
              </w:rPr>
              <w:t>埠將程序上傳到板子上。通過</w:t>
            </w:r>
            <w:r w:rsidRPr="00BF3885">
              <w:rPr>
                <w:rFonts w:eastAsia="標楷體"/>
              </w:rPr>
              <w:t>USB</w:t>
            </w:r>
            <w:r w:rsidRPr="00BF3885">
              <w:rPr>
                <w:rFonts w:ascii="標楷體" w:eastAsia="標楷體" w:hAnsi="標楷體" w:hint="eastAsia"/>
              </w:rPr>
              <w:t>埠使用</w:t>
            </w:r>
            <w:r w:rsidRPr="00BF3885">
              <w:rPr>
                <w:rFonts w:eastAsia="標楷體"/>
              </w:rPr>
              <w:t>USB</w:t>
            </w:r>
            <w:r w:rsidRPr="00BF3885">
              <w:rPr>
                <w:rFonts w:ascii="標楷體" w:eastAsia="標楷體" w:hAnsi="標楷體" w:hint="eastAsia"/>
              </w:rPr>
              <w:t>電纜將開發板連接到</w:t>
            </w:r>
            <w:r w:rsidRPr="00BF3885">
              <w:rPr>
                <w:rFonts w:eastAsia="標楷體"/>
              </w:rPr>
              <w:t>PC</w:t>
            </w:r>
            <w:r w:rsidRPr="00BF3885">
              <w:rPr>
                <w:rFonts w:ascii="標楷體" w:eastAsia="標楷體" w:hAnsi="標楷體" w:hint="eastAsia"/>
              </w:rPr>
              <w:t>。</w:t>
            </w:r>
          </w:p>
        </w:tc>
      </w:tr>
      <w:tr w:rsidR="00BF3885" w14:paraId="14626650" w14:textId="77777777" w:rsidTr="001306F7">
        <w:tc>
          <w:tcPr>
            <w:cnfStyle w:val="001000000000" w:firstRow="0" w:lastRow="0" w:firstColumn="1" w:lastColumn="0" w:oddVBand="0" w:evenVBand="0" w:oddHBand="0" w:evenHBand="0" w:firstRowFirstColumn="0" w:firstRowLastColumn="0" w:lastRowFirstColumn="0" w:lastRowLastColumn="0"/>
            <w:tcW w:w="846" w:type="dxa"/>
            <w:vAlign w:val="center"/>
          </w:tcPr>
          <w:p w14:paraId="6EEE6792" w14:textId="6713A731" w:rsidR="00BF3885" w:rsidRPr="00BF3885" w:rsidRDefault="00BF3885" w:rsidP="00BF3885">
            <w:pPr>
              <w:spacing w:line="360" w:lineRule="auto"/>
              <w:jc w:val="center"/>
              <w:rPr>
                <w:rFonts w:eastAsia="標楷體"/>
                <w:b w:val="0"/>
                <w:bCs w:val="0"/>
              </w:rPr>
            </w:pPr>
            <w:r w:rsidRPr="00BF3885">
              <w:rPr>
                <w:rFonts w:eastAsia="標楷體"/>
                <w:b w:val="0"/>
                <w:bCs w:val="0"/>
              </w:rPr>
              <w:t>16</w:t>
            </w:r>
          </w:p>
        </w:tc>
        <w:tc>
          <w:tcPr>
            <w:tcW w:w="7648" w:type="dxa"/>
          </w:tcPr>
          <w:p w14:paraId="4B083191" w14:textId="5435CDDC" w:rsidR="00BF3885" w:rsidRPr="00763480" w:rsidRDefault="00BF3885" w:rsidP="00BF3885">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6411B3">
              <w:rPr>
                <w:rFonts w:hint="eastAsia"/>
              </w:rPr>
              <w:t>ATMEGA 16U2</w:t>
            </w:r>
            <w:r w:rsidRPr="00BF3885">
              <w:rPr>
                <w:rFonts w:ascii="標楷體" w:eastAsia="標楷體" w:hAnsi="標楷體" w:hint="eastAsia"/>
              </w:rPr>
              <w:t>-</w:t>
            </w:r>
            <w:r w:rsidRPr="006411B3">
              <w:rPr>
                <w:rFonts w:hint="eastAsia"/>
              </w:rPr>
              <w:t>MU USB</w:t>
            </w:r>
            <w:r w:rsidRPr="00BF3885">
              <w:rPr>
                <w:rFonts w:ascii="標楷體" w:eastAsia="標楷體" w:hAnsi="標楷體" w:hint="eastAsia"/>
              </w:rPr>
              <w:t>轉串口晶元，可將</w:t>
            </w:r>
            <w:r w:rsidRPr="00BF3885">
              <w:rPr>
                <w:rFonts w:eastAsia="標楷體"/>
              </w:rPr>
              <w:t>USB</w:t>
            </w:r>
            <w:r w:rsidRPr="00BF3885">
              <w:rPr>
                <w:rFonts w:ascii="標楷體" w:eastAsia="標楷體" w:hAnsi="標楷體" w:hint="eastAsia"/>
              </w:rPr>
              <w:t>信號轉換為串口信號。</w:t>
            </w:r>
          </w:p>
        </w:tc>
      </w:tr>
      <w:tr w:rsidR="00BF3885" w14:paraId="19C50119" w14:textId="77777777" w:rsidTr="00BF3885">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1329F68" w14:textId="37B3B72C" w:rsidR="00BF3885" w:rsidRPr="00BF3885" w:rsidRDefault="00BF3885" w:rsidP="00BF3885">
            <w:pPr>
              <w:spacing w:line="360" w:lineRule="auto"/>
              <w:jc w:val="center"/>
              <w:rPr>
                <w:rFonts w:eastAsia="標楷體"/>
                <w:b w:val="0"/>
                <w:bCs w:val="0"/>
              </w:rPr>
            </w:pPr>
            <w:r>
              <w:rPr>
                <w:rFonts w:eastAsia="標楷體" w:hint="eastAsia"/>
                <w:b w:val="0"/>
                <w:bCs w:val="0"/>
              </w:rPr>
              <w:lastRenderedPageBreak/>
              <w:t>17</w:t>
            </w:r>
          </w:p>
        </w:tc>
        <w:tc>
          <w:tcPr>
            <w:tcW w:w="7648" w:type="dxa"/>
          </w:tcPr>
          <w:p w14:paraId="0E1A15DA" w14:textId="6F6D203A" w:rsidR="00BF3885" w:rsidRPr="00BF3885" w:rsidRDefault="00BF3885" w:rsidP="00BF3885">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BF3885">
              <w:rPr>
                <w:rFonts w:ascii="標楷體" w:eastAsia="標楷體" w:hAnsi="標楷體" w:hint="eastAsia"/>
              </w:rPr>
              <w:t>滑動開關 您可以滑動開關來控制電壓</w:t>
            </w:r>
            <w:r w:rsidRPr="00BF3885">
              <w:rPr>
                <w:rFonts w:eastAsia="標楷體"/>
              </w:rPr>
              <w:t>tage</w:t>
            </w:r>
            <w:r w:rsidRPr="00BF3885">
              <w:rPr>
                <w:rFonts w:ascii="標楷體" w:eastAsia="標楷體" w:hAnsi="標楷體" w:hint="eastAsia"/>
              </w:rPr>
              <w:t xml:space="preserve"> 引腳 </w:t>
            </w:r>
            <w:r w:rsidRPr="00BF3885">
              <w:rPr>
                <w:rFonts w:eastAsia="標楷體"/>
              </w:rPr>
              <w:t>V</w:t>
            </w:r>
            <w:r w:rsidRPr="00BF3885">
              <w:rPr>
                <w:rFonts w:ascii="標楷體" w:eastAsia="標楷體" w:hAnsi="標楷體" w:hint="eastAsia"/>
              </w:rPr>
              <w:t xml:space="preserve"> （</w:t>
            </w:r>
            <w:r w:rsidRPr="00BF3885">
              <w:rPr>
                <w:rFonts w:eastAsia="標楷體"/>
              </w:rPr>
              <w:t>VCC</w:t>
            </w:r>
            <w:r w:rsidRPr="00BF3885">
              <w:rPr>
                <w:rFonts w:ascii="標楷體" w:eastAsia="標楷體" w:hAnsi="標楷體" w:hint="eastAsia"/>
              </w:rPr>
              <w:t>）、</w:t>
            </w:r>
            <w:r w:rsidRPr="00BF3885">
              <w:rPr>
                <w:rFonts w:eastAsia="標楷體"/>
              </w:rPr>
              <w:t>3</w:t>
            </w:r>
            <w:r w:rsidRPr="00BF3885">
              <w:rPr>
                <w:rFonts w:ascii="標楷體" w:eastAsia="標楷體" w:hAnsi="標楷體" w:hint="eastAsia"/>
              </w:rPr>
              <w:t>.</w:t>
            </w:r>
            <w:r w:rsidRPr="00BF3885">
              <w:rPr>
                <w:rFonts w:eastAsia="標楷體"/>
              </w:rPr>
              <w:t>3V</w:t>
            </w:r>
            <w:r w:rsidRPr="00BF3885">
              <w:rPr>
                <w:rFonts w:ascii="標楷體" w:eastAsia="標楷體" w:hAnsi="標楷體" w:hint="eastAsia"/>
              </w:rPr>
              <w:t xml:space="preserve"> 或 </w:t>
            </w:r>
            <w:r w:rsidRPr="00BF3885">
              <w:rPr>
                <w:rFonts w:eastAsia="標楷體"/>
              </w:rPr>
              <w:t>5V</w:t>
            </w:r>
            <w:r w:rsidRPr="00BF3885">
              <w:rPr>
                <w:rFonts w:ascii="標楷體" w:eastAsia="標楷體" w:hAnsi="標楷體" w:hint="eastAsia"/>
              </w:rPr>
              <w:t>。</w:t>
            </w:r>
          </w:p>
        </w:tc>
      </w:tr>
      <w:tr w:rsidR="00BF3885" w14:paraId="732A1946"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3F9B3BB4" w14:textId="7C219F0A" w:rsidR="00BF3885" w:rsidRPr="00BF3885" w:rsidRDefault="00BF3885" w:rsidP="00BF3885">
            <w:pPr>
              <w:spacing w:line="360" w:lineRule="auto"/>
              <w:jc w:val="center"/>
              <w:rPr>
                <w:rFonts w:eastAsia="標楷體"/>
                <w:b w:val="0"/>
                <w:bCs w:val="0"/>
              </w:rPr>
            </w:pPr>
            <w:r w:rsidRPr="00BF3885">
              <w:rPr>
                <w:rFonts w:eastAsia="標楷體"/>
                <w:b w:val="0"/>
                <w:bCs w:val="0"/>
              </w:rPr>
              <w:t>18</w:t>
            </w:r>
          </w:p>
        </w:tc>
        <w:tc>
          <w:tcPr>
            <w:tcW w:w="7648" w:type="dxa"/>
            <w:vAlign w:val="center"/>
          </w:tcPr>
          <w:p w14:paraId="414E47ED" w14:textId="6ADE820C" w:rsidR="00BF3885" w:rsidRPr="00BF3885" w:rsidRDefault="00BF3885" w:rsidP="00BF3885">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BF3885">
              <w:rPr>
                <w:rFonts w:ascii="標楷體" w:eastAsia="標楷體" w:hAnsi="標楷體" w:hint="eastAsia"/>
              </w:rPr>
              <w:t>電壓調節器 控制提供給電路板的電壓，以及穩定處理器和其他元件使用的直流電壓。將外部輸入的</w:t>
            </w:r>
            <w:r w:rsidRPr="00BF3885">
              <w:rPr>
                <w:rFonts w:eastAsia="標楷體"/>
              </w:rPr>
              <w:t>DC7</w:t>
            </w:r>
            <w:r w:rsidRPr="00BF3885">
              <w:rPr>
                <w:rFonts w:ascii="標楷體" w:eastAsia="標楷體" w:hAnsi="標楷體" w:hint="eastAsia"/>
              </w:rPr>
              <w:t>-</w:t>
            </w:r>
            <w:r w:rsidRPr="00BF3885">
              <w:rPr>
                <w:rFonts w:eastAsia="標楷體"/>
              </w:rPr>
              <w:t>12V</w:t>
            </w:r>
            <w:r w:rsidRPr="00BF3885">
              <w:rPr>
                <w:rFonts w:ascii="標楷體" w:eastAsia="標楷體" w:hAnsi="標楷體" w:hint="eastAsia"/>
              </w:rPr>
              <w:t>電壓轉換為</w:t>
            </w:r>
            <w:r w:rsidRPr="00BF3885">
              <w:rPr>
                <w:rFonts w:eastAsia="標楷體"/>
              </w:rPr>
              <w:t>DC 5V</w:t>
            </w:r>
            <w:r w:rsidRPr="00BF3885">
              <w:rPr>
                <w:rFonts w:ascii="標楷體" w:eastAsia="標楷體" w:hAnsi="標楷體" w:hint="eastAsia"/>
              </w:rPr>
              <w:t>，然後將</w:t>
            </w:r>
            <w:r w:rsidRPr="00BF3885">
              <w:rPr>
                <w:rFonts w:eastAsia="標楷體"/>
              </w:rPr>
              <w:t>DC 5V</w:t>
            </w:r>
            <w:r w:rsidRPr="00BF3885">
              <w:rPr>
                <w:rFonts w:ascii="標楷體" w:eastAsia="標楷體" w:hAnsi="標楷體" w:hint="eastAsia"/>
              </w:rPr>
              <w:t>切換到處理器等元件，輸出</w:t>
            </w:r>
            <w:r w:rsidRPr="00BF3885">
              <w:rPr>
                <w:rFonts w:eastAsia="標楷體"/>
              </w:rPr>
              <w:t>DC 5V</w:t>
            </w:r>
            <w:r w:rsidRPr="00BF3885">
              <w:rPr>
                <w:rFonts w:ascii="標楷體" w:eastAsia="標楷體" w:hAnsi="標楷體" w:hint="eastAsia"/>
              </w:rPr>
              <w:t>，驅動電流為</w:t>
            </w:r>
            <w:r w:rsidRPr="00BF3885">
              <w:rPr>
                <w:rFonts w:eastAsia="標楷體"/>
              </w:rPr>
              <w:t>2A</w:t>
            </w:r>
            <w:r w:rsidRPr="00BF3885">
              <w:rPr>
                <w:rFonts w:ascii="標楷體" w:eastAsia="標楷體" w:hAnsi="標楷體" w:hint="eastAsia"/>
              </w:rPr>
              <w:t>。</w:t>
            </w:r>
          </w:p>
        </w:tc>
      </w:tr>
      <w:tr w:rsidR="00BF3885" w14:paraId="1C63CBF4"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80EDC8" w14:textId="01A92B2F" w:rsidR="00BF3885" w:rsidRPr="00BF3885" w:rsidRDefault="00BF3885" w:rsidP="00BF3885">
            <w:pPr>
              <w:spacing w:line="360" w:lineRule="auto"/>
              <w:jc w:val="center"/>
              <w:rPr>
                <w:rFonts w:eastAsia="標楷體"/>
                <w:b w:val="0"/>
                <w:bCs w:val="0"/>
              </w:rPr>
            </w:pPr>
            <w:r w:rsidRPr="00BF3885">
              <w:rPr>
                <w:rFonts w:eastAsia="標楷體"/>
                <w:b w:val="0"/>
                <w:bCs w:val="0"/>
              </w:rPr>
              <w:t>19</w:t>
            </w:r>
          </w:p>
        </w:tc>
        <w:tc>
          <w:tcPr>
            <w:tcW w:w="7648" w:type="dxa"/>
            <w:vAlign w:val="center"/>
          </w:tcPr>
          <w:p w14:paraId="372EE068" w14:textId="6464E40A" w:rsidR="00BF3885" w:rsidRPr="0013398D" w:rsidRDefault="0013398D" w:rsidP="00BF3885">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13398D">
              <w:rPr>
                <w:rFonts w:ascii="標楷體" w:eastAsia="標楷體" w:hAnsi="標楷體" w:hint="eastAsia"/>
              </w:rPr>
              <w:t>直流電源插孔 該板可以從直流電源插孔提供外部電源</w:t>
            </w:r>
            <w:r w:rsidRPr="0013398D">
              <w:rPr>
                <w:rFonts w:eastAsia="標楷體"/>
              </w:rPr>
              <w:t xml:space="preserve"> DC7</w:t>
            </w:r>
            <w:r w:rsidRPr="0013398D">
              <w:rPr>
                <w:rFonts w:ascii="標楷體" w:eastAsia="標楷體" w:hAnsi="標楷體" w:hint="eastAsia"/>
              </w:rPr>
              <w:t>-</w:t>
            </w:r>
            <w:r w:rsidRPr="0013398D">
              <w:rPr>
                <w:rFonts w:eastAsia="標楷體"/>
              </w:rPr>
              <w:t>12V</w:t>
            </w:r>
            <w:r w:rsidRPr="0013398D">
              <w:rPr>
                <w:rFonts w:ascii="標楷體" w:eastAsia="標楷體" w:hAnsi="標楷體" w:hint="eastAsia"/>
              </w:rPr>
              <w:t>。</w:t>
            </w:r>
          </w:p>
        </w:tc>
      </w:tr>
      <w:tr w:rsidR="00BF3885" w14:paraId="13BB20CB"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50C627C5" w14:textId="262AE65F" w:rsidR="00BF3885" w:rsidRPr="00BF3885" w:rsidRDefault="00BF3885" w:rsidP="00BF3885">
            <w:pPr>
              <w:spacing w:line="360" w:lineRule="auto"/>
              <w:jc w:val="center"/>
              <w:rPr>
                <w:rFonts w:eastAsia="標楷體"/>
                <w:b w:val="0"/>
                <w:bCs w:val="0"/>
              </w:rPr>
            </w:pPr>
            <w:r w:rsidRPr="00BF3885">
              <w:rPr>
                <w:rFonts w:eastAsia="標楷體"/>
                <w:b w:val="0"/>
                <w:bCs w:val="0"/>
              </w:rPr>
              <w:t>20</w:t>
            </w:r>
          </w:p>
        </w:tc>
        <w:tc>
          <w:tcPr>
            <w:tcW w:w="7648" w:type="dxa"/>
            <w:vAlign w:val="center"/>
          </w:tcPr>
          <w:p w14:paraId="5CF08F6D" w14:textId="58332736" w:rsidR="00BF3885" w:rsidRPr="00763480" w:rsidRDefault="0013398D" w:rsidP="00BF3885">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13398D">
              <w:t>IOREF</w:t>
            </w:r>
            <w:r w:rsidRPr="006411B3">
              <w:rPr>
                <w:rFonts w:hint="eastAsia"/>
              </w:rPr>
              <w:t xml:space="preserve"> </w:t>
            </w:r>
            <w:r w:rsidRPr="0013398D">
              <w:rPr>
                <w:rFonts w:ascii="標楷體" w:eastAsia="標楷體" w:hAnsi="標楷體" w:hint="eastAsia"/>
              </w:rPr>
              <w:t>用於配置微控制器的工作電壓。少用它。</w:t>
            </w:r>
          </w:p>
        </w:tc>
      </w:tr>
      <w:tr w:rsidR="00BF3885" w14:paraId="2E3B56C0"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457D8354" w14:textId="36A0A325" w:rsidR="00BF3885" w:rsidRPr="00BF3885" w:rsidRDefault="00BF3885" w:rsidP="00BF3885">
            <w:pPr>
              <w:spacing w:line="360" w:lineRule="auto"/>
              <w:jc w:val="center"/>
              <w:rPr>
                <w:rFonts w:eastAsia="標楷體"/>
                <w:b w:val="0"/>
                <w:bCs w:val="0"/>
              </w:rPr>
            </w:pPr>
            <w:r w:rsidRPr="00BF3885">
              <w:rPr>
                <w:rFonts w:eastAsia="標楷體"/>
                <w:b w:val="0"/>
                <w:bCs w:val="0"/>
              </w:rPr>
              <w:t>21</w:t>
            </w:r>
          </w:p>
        </w:tc>
        <w:tc>
          <w:tcPr>
            <w:tcW w:w="7648" w:type="dxa"/>
            <w:vAlign w:val="center"/>
          </w:tcPr>
          <w:p w14:paraId="7B23FA04" w14:textId="03C5E358" w:rsidR="00BF3885" w:rsidRPr="00763480" w:rsidRDefault="0013398D" w:rsidP="00BF3885">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6411B3">
              <w:rPr>
                <w:rFonts w:hint="eastAsia"/>
              </w:rPr>
              <w:t xml:space="preserve">RESET </w:t>
            </w:r>
            <w:r w:rsidRPr="0013398D">
              <w:rPr>
                <w:rFonts w:ascii="標楷體" w:eastAsia="標楷體" w:hAnsi="標楷體" w:hint="eastAsia"/>
              </w:rPr>
              <w:t>接頭 連接外部按鈕以重置電路板。功能與複位按鈕相同。</w:t>
            </w:r>
          </w:p>
        </w:tc>
      </w:tr>
      <w:tr w:rsidR="0013398D" w14:paraId="3A2DF483" w14:textId="77777777" w:rsidTr="00F66C22">
        <w:tc>
          <w:tcPr>
            <w:cnfStyle w:val="001000000000" w:firstRow="0" w:lastRow="0" w:firstColumn="1" w:lastColumn="0" w:oddVBand="0" w:evenVBand="0" w:oddHBand="0" w:evenHBand="0" w:firstRowFirstColumn="0" w:firstRowLastColumn="0" w:lastRowFirstColumn="0" w:lastRowLastColumn="0"/>
            <w:tcW w:w="846" w:type="dxa"/>
            <w:vAlign w:val="center"/>
          </w:tcPr>
          <w:p w14:paraId="2CBE2D50" w14:textId="431EE024" w:rsidR="0013398D" w:rsidRPr="00BF3885" w:rsidRDefault="0013398D" w:rsidP="0013398D">
            <w:pPr>
              <w:spacing w:line="360" w:lineRule="auto"/>
              <w:jc w:val="center"/>
              <w:rPr>
                <w:rFonts w:eastAsia="標楷體"/>
                <w:b w:val="0"/>
                <w:bCs w:val="0"/>
              </w:rPr>
            </w:pPr>
            <w:r w:rsidRPr="00BF3885">
              <w:rPr>
                <w:rFonts w:eastAsia="標楷體"/>
                <w:b w:val="0"/>
                <w:bCs w:val="0"/>
              </w:rPr>
              <w:t>22</w:t>
            </w:r>
          </w:p>
        </w:tc>
        <w:tc>
          <w:tcPr>
            <w:tcW w:w="7648" w:type="dxa"/>
          </w:tcPr>
          <w:p w14:paraId="16DD12FB" w14:textId="184243F3" w:rsidR="0013398D" w:rsidRPr="0013398D" w:rsidRDefault="0013398D" w:rsidP="0013398D">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13398D">
              <w:rPr>
                <w:rFonts w:ascii="標楷體" w:eastAsia="標楷體" w:hAnsi="標楷體" w:hint="eastAsia"/>
              </w:rPr>
              <w:t xml:space="preserve">引腳 </w:t>
            </w:r>
            <w:r w:rsidRPr="0013398D">
              <w:rPr>
                <w:rFonts w:eastAsia="標楷體"/>
              </w:rPr>
              <w:t>3V3</w:t>
            </w:r>
            <w:r w:rsidRPr="0013398D">
              <w:rPr>
                <w:rFonts w:ascii="標楷體" w:eastAsia="標楷體" w:hAnsi="標楷體" w:hint="eastAsia"/>
              </w:rPr>
              <w:t xml:space="preserve"> 輸出提供 </w:t>
            </w:r>
            <w:r w:rsidRPr="0013398D">
              <w:rPr>
                <w:rFonts w:eastAsia="標楷體"/>
              </w:rPr>
              <w:t>3</w:t>
            </w:r>
            <w:r w:rsidRPr="0013398D">
              <w:rPr>
                <w:rFonts w:ascii="標楷體" w:eastAsia="標楷體" w:hAnsi="標楷體" w:hint="eastAsia"/>
              </w:rPr>
              <w:t>.</w:t>
            </w:r>
            <w:r w:rsidRPr="0013398D">
              <w:rPr>
                <w:rFonts w:eastAsia="標楷體"/>
              </w:rPr>
              <w:t>3V</w:t>
            </w:r>
            <w:r w:rsidRPr="0013398D">
              <w:rPr>
                <w:rFonts w:ascii="標楷體" w:eastAsia="標楷體" w:hAnsi="標楷體" w:hint="eastAsia"/>
              </w:rPr>
              <w:t xml:space="preserve"> 電壓輸出</w:t>
            </w:r>
            <w:r>
              <w:rPr>
                <w:rFonts w:ascii="標楷體" w:eastAsia="標楷體" w:hAnsi="標楷體" w:hint="eastAsia"/>
              </w:rPr>
              <w:t>。</w:t>
            </w:r>
          </w:p>
        </w:tc>
      </w:tr>
      <w:tr w:rsidR="0013398D" w14:paraId="00148A0F"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3099EDB" w14:textId="45B0A2E3" w:rsidR="0013398D" w:rsidRPr="00BF3885" w:rsidRDefault="0013398D" w:rsidP="0013398D">
            <w:pPr>
              <w:spacing w:line="360" w:lineRule="auto"/>
              <w:jc w:val="center"/>
              <w:rPr>
                <w:rFonts w:eastAsia="標楷體"/>
                <w:b w:val="0"/>
                <w:bCs w:val="0"/>
              </w:rPr>
            </w:pPr>
            <w:r w:rsidRPr="00BF3885">
              <w:rPr>
                <w:rFonts w:eastAsia="標楷體"/>
                <w:b w:val="0"/>
                <w:bCs w:val="0"/>
              </w:rPr>
              <w:t>23</w:t>
            </w:r>
          </w:p>
        </w:tc>
        <w:tc>
          <w:tcPr>
            <w:tcW w:w="7648" w:type="dxa"/>
            <w:vAlign w:val="center"/>
          </w:tcPr>
          <w:p w14:paraId="0320100E" w14:textId="474C37B9" w:rsidR="0013398D" w:rsidRPr="0013398D" w:rsidRDefault="0013398D" w:rsidP="0013398D">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13398D">
              <w:rPr>
                <w:rFonts w:ascii="標楷體" w:eastAsia="標楷體" w:hAnsi="標楷體" w:hint="eastAsia"/>
              </w:rPr>
              <w:t xml:space="preserve">引腳 </w:t>
            </w:r>
            <w:r w:rsidRPr="0013398D">
              <w:rPr>
                <w:rFonts w:eastAsia="標楷體"/>
              </w:rPr>
              <w:t>5V</w:t>
            </w:r>
            <w:r w:rsidRPr="0013398D">
              <w:rPr>
                <w:rFonts w:ascii="標楷體" w:eastAsia="標楷體" w:hAnsi="標楷體" w:hint="eastAsia"/>
              </w:rPr>
              <w:t xml:space="preserve"> 輸出提供 </w:t>
            </w:r>
            <w:r w:rsidRPr="0013398D">
              <w:rPr>
                <w:rFonts w:eastAsia="標楷體"/>
              </w:rPr>
              <w:t>5V</w:t>
            </w:r>
            <w:r w:rsidRPr="0013398D">
              <w:rPr>
                <w:rFonts w:ascii="標楷體" w:eastAsia="標楷體" w:hAnsi="標楷體" w:hint="eastAsia"/>
              </w:rPr>
              <w:t xml:space="preserve"> 電壓輸出</w:t>
            </w:r>
            <w:r>
              <w:rPr>
                <w:rFonts w:ascii="標楷體" w:eastAsia="標楷體" w:hAnsi="標楷體" w:hint="eastAsia"/>
              </w:rPr>
              <w:t>。</w:t>
            </w:r>
          </w:p>
        </w:tc>
      </w:tr>
      <w:tr w:rsidR="0013398D" w14:paraId="09025E7D"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1065A94C" w14:textId="6CBB613F" w:rsidR="0013398D" w:rsidRPr="00BF3885" w:rsidRDefault="0013398D" w:rsidP="0013398D">
            <w:pPr>
              <w:spacing w:line="360" w:lineRule="auto"/>
              <w:jc w:val="center"/>
              <w:rPr>
                <w:rFonts w:eastAsia="標楷體"/>
                <w:b w:val="0"/>
                <w:bCs w:val="0"/>
              </w:rPr>
            </w:pPr>
            <w:r w:rsidRPr="00BF3885">
              <w:rPr>
                <w:rFonts w:eastAsia="標楷體"/>
                <w:b w:val="0"/>
                <w:bCs w:val="0"/>
              </w:rPr>
              <w:t>24</w:t>
            </w:r>
          </w:p>
        </w:tc>
        <w:tc>
          <w:tcPr>
            <w:tcW w:w="7648" w:type="dxa"/>
            <w:vAlign w:val="center"/>
          </w:tcPr>
          <w:p w14:paraId="34FA5DA2" w14:textId="77777777" w:rsidR="0013398D" w:rsidRDefault="000E17B5" w:rsidP="0013398D">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0E17B5">
              <w:rPr>
                <w:rFonts w:eastAsia="標楷體"/>
              </w:rPr>
              <w:t xml:space="preserve">Vin </w:t>
            </w:r>
            <w:r w:rsidRPr="000E17B5">
              <w:rPr>
                <w:rFonts w:ascii="標楷體" w:eastAsia="標楷體" w:hAnsi="標楷體" w:hint="eastAsia"/>
              </w:rPr>
              <w:t xml:space="preserve">您可以通過此引腳向電路板提供外部電壓輸入 </w:t>
            </w:r>
            <w:r w:rsidRPr="000E17B5">
              <w:rPr>
                <w:rFonts w:eastAsia="標楷體"/>
              </w:rPr>
              <w:t>DC7</w:t>
            </w:r>
            <w:r w:rsidRPr="000E17B5">
              <w:rPr>
                <w:rFonts w:ascii="標楷體" w:eastAsia="標楷體" w:hAnsi="標楷體" w:hint="eastAsia"/>
              </w:rPr>
              <w:t>-</w:t>
            </w:r>
            <w:r w:rsidRPr="000E17B5">
              <w:rPr>
                <w:rFonts w:eastAsia="標楷體"/>
              </w:rPr>
              <w:t>12V</w:t>
            </w:r>
            <w:r w:rsidRPr="000E17B5">
              <w:rPr>
                <w:rFonts w:ascii="標楷體" w:eastAsia="標楷體" w:hAnsi="標楷體" w:hint="eastAsia"/>
              </w:rPr>
              <w:t>。</w:t>
            </w:r>
          </w:p>
          <w:p w14:paraId="271C7006" w14:textId="664C6C04" w:rsidR="00D72AE1" w:rsidRPr="000E17B5" w:rsidRDefault="00D72AE1" w:rsidP="0013398D">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p>
        </w:tc>
      </w:tr>
      <w:tr w:rsidR="0013398D" w14:paraId="4D10194E"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521AEBA9" w14:textId="255B32F3" w:rsidR="0013398D" w:rsidRPr="00BF3885" w:rsidRDefault="0013398D" w:rsidP="0013398D">
            <w:pPr>
              <w:spacing w:line="360" w:lineRule="auto"/>
              <w:jc w:val="center"/>
              <w:rPr>
                <w:rFonts w:eastAsia="標楷體"/>
                <w:b w:val="0"/>
                <w:bCs w:val="0"/>
              </w:rPr>
            </w:pPr>
            <w:r w:rsidRPr="00BF3885">
              <w:rPr>
                <w:rFonts w:eastAsia="標楷體"/>
                <w:b w:val="0"/>
                <w:bCs w:val="0"/>
              </w:rPr>
              <w:t>25</w:t>
            </w:r>
          </w:p>
        </w:tc>
        <w:tc>
          <w:tcPr>
            <w:tcW w:w="7648" w:type="dxa"/>
            <w:vAlign w:val="center"/>
          </w:tcPr>
          <w:p w14:paraId="6DCF8437" w14:textId="29871259" w:rsidR="0013398D" w:rsidRPr="000E17B5" w:rsidRDefault="000E17B5" w:rsidP="0013398D">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0E17B5">
              <w:rPr>
                <w:rFonts w:ascii="標楷體" w:eastAsia="標楷體" w:hAnsi="標楷體" w:hint="eastAsia"/>
              </w:rPr>
              <w:t xml:space="preserve">類比引腳 該板有 </w:t>
            </w:r>
            <w:r w:rsidRPr="000E17B5">
              <w:rPr>
                <w:rFonts w:eastAsia="標楷體"/>
              </w:rPr>
              <w:t>6</w:t>
            </w:r>
            <w:r w:rsidRPr="000E17B5">
              <w:rPr>
                <w:rFonts w:ascii="標楷體" w:eastAsia="標楷體" w:hAnsi="標楷體" w:hint="eastAsia"/>
              </w:rPr>
              <w:t xml:space="preserve"> 個模擬輸入，標記為 </w:t>
            </w:r>
            <w:r w:rsidRPr="000E17B5">
              <w:rPr>
                <w:rFonts w:eastAsia="標楷體"/>
              </w:rPr>
              <w:t>A0</w:t>
            </w:r>
            <w:r w:rsidRPr="000E17B5">
              <w:rPr>
                <w:rFonts w:ascii="標楷體" w:eastAsia="標楷體" w:hAnsi="標楷體" w:hint="eastAsia"/>
              </w:rPr>
              <w:t xml:space="preserve"> 到 </w:t>
            </w:r>
            <w:r w:rsidRPr="000E17B5">
              <w:rPr>
                <w:rFonts w:eastAsia="標楷體"/>
              </w:rPr>
              <w:t>A5</w:t>
            </w:r>
            <w:r w:rsidRPr="000E17B5">
              <w:rPr>
                <w:rFonts w:ascii="標楷體" w:eastAsia="標楷體" w:hAnsi="標楷體" w:hint="eastAsia"/>
              </w:rPr>
              <w:t>。也可用作數位引腳，</w:t>
            </w:r>
            <w:r w:rsidRPr="000E17B5">
              <w:rPr>
                <w:rFonts w:eastAsia="標楷體"/>
              </w:rPr>
              <w:t>A0</w:t>
            </w:r>
            <w:r w:rsidRPr="000E17B5">
              <w:rPr>
                <w:rFonts w:ascii="標楷體" w:eastAsia="標楷體" w:hAnsi="標楷體" w:hint="eastAsia"/>
              </w:rPr>
              <w:t>=</w:t>
            </w:r>
            <w:r w:rsidRPr="000E17B5">
              <w:rPr>
                <w:rFonts w:eastAsia="標楷體"/>
              </w:rPr>
              <w:t>D14</w:t>
            </w:r>
            <w:r w:rsidRPr="000E17B5">
              <w:rPr>
                <w:rFonts w:ascii="標楷體" w:eastAsia="標楷體" w:hAnsi="標楷體" w:hint="eastAsia"/>
              </w:rPr>
              <w:t>，</w:t>
            </w:r>
            <w:r w:rsidRPr="000E17B5">
              <w:rPr>
                <w:rFonts w:eastAsia="標楷體"/>
              </w:rPr>
              <w:t>A1</w:t>
            </w:r>
            <w:r w:rsidRPr="000E17B5">
              <w:rPr>
                <w:rFonts w:ascii="標楷體" w:eastAsia="標楷體" w:hAnsi="標楷體" w:hint="eastAsia"/>
              </w:rPr>
              <w:t>=</w:t>
            </w:r>
            <w:r w:rsidRPr="000E17B5">
              <w:rPr>
                <w:rFonts w:eastAsia="標楷體"/>
              </w:rPr>
              <w:t>D15</w:t>
            </w:r>
            <w:r w:rsidRPr="000E17B5">
              <w:rPr>
                <w:rFonts w:ascii="標楷體" w:eastAsia="標楷體" w:hAnsi="標楷體" w:hint="eastAsia"/>
              </w:rPr>
              <w:t>，</w:t>
            </w:r>
            <w:r w:rsidRPr="000E17B5">
              <w:rPr>
                <w:rFonts w:eastAsia="標楷體"/>
              </w:rPr>
              <w:t>A2</w:t>
            </w:r>
            <w:r w:rsidRPr="000E17B5">
              <w:rPr>
                <w:rFonts w:ascii="標楷體" w:eastAsia="標楷體" w:hAnsi="標楷體" w:hint="eastAsia"/>
              </w:rPr>
              <w:t>=</w:t>
            </w:r>
            <w:r w:rsidRPr="000E17B5">
              <w:rPr>
                <w:rFonts w:eastAsia="標楷體"/>
              </w:rPr>
              <w:t>D16</w:t>
            </w:r>
            <w:r w:rsidRPr="000E17B5">
              <w:rPr>
                <w:rFonts w:ascii="標楷體" w:eastAsia="標楷體" w:hAnsi="標楷體" w:hint="eastAsia"/>
              </w:rPr>
              <w:t>，</w:t>
            </w:r>
            <w:r w:rsidRPr="000E17B5">
              <w:rPr>
                <w:rFonts w:eastAsia="標楷體"/>
              </w:rPr>
              <w:t>A3</w:t>
            </w:r>
            <w:r w:rsidRPr="000E17B5">
              <w:rPr>
                <w:rFonts w:ascii="標楷體" w:eastAsia="標楷體" w:hAnsi="標楷體" w:hint="eastAsia"/>
              </w:rPr>
              <w:t>=</w:t>
            </w:r>
            <w:r w:rsidRPr="000E17B5">
              <w:rPr>
                <w:rFonts w:eastAsia="標楷體"/>
              </w:rPr>
              <w:t>D17</w:t>
            </w:r>
            <w:r w:rsidRPr="000E17B5">
              <w:rPr>
                <w:rFonts w:ascii="標楷體" w:eastAsia="標楷體" w:hAnsi="標楷體" w:hint="eastAsia"/>
              </w:rPr>
              <w:t>，</w:t>
            </w:r>
            <w:r w:rsidRPr="000E17B5">
              <w:rPr>
                <w:rFonts w:eastAsia="標楷體"/>
              </w:rPr>
              <w:t>A4</w:t>
            </w:r>
            <w:r w:rsidRPr="000E17B5">
              <w:rPr>
                <w:rFonts w:ascii="標楷體" w:eastAsia="標楷體" w:hAnsi="標楷體" w:hint="eastAsia"/>
              </w:rPr>
              <w:t>=</w:t>
            </w:r>
            <w:r w:rsidRPr="000E17B5">
              <w:rPr>
                <w:rFonts w:eastAsia="標楷體"/>
              </w:rPr>
              <w:t>D18</w:t>
            </w:r>
            <w:r w:rsidRPr="000E17B5">
              <w:rPr>
                <w:rFonts w:ascii="標楷體" w:eastAsia="標楷體" w:hAnsi="標楷體" w:hint="eastAsia"/>
              </w:rPr>
              <w:t>，</w:t>
            </w:r>
            <w:r w:rsidRPr="000E17B5">
              <w:rPr>
                <w:rFonts w:eastAsia="標楷體"/>
              </w:rPr>
              <w:t>A5</w:t>
            </w:r>
            <w:r w:rsidRPr="000E17B5">
              <w:rPr>
                <w:rFonts w:ascii="標楷體" w:eastAsia="標楷體" w:hAnsi="標楷體" w:hint="eastAsia"/>
              </w:rPr>
              <w:t>=</w:t>
            </w:r>
            <w:r w:rsidRPr="000E17B5">
              <w:rPr>
                <w:rFonts w:eastAsia="標楷體"/>
              </w:rPr>
              <w:t>D19</w:t>
            </w:r>
            <w:r w:rsidRPr="000E17B5">
              <w:rPr>
                <w:rFonts w:ascii="標楷體" w:eastAsia="標楷體" w:hAnsi="標楷體" w:hint="eastAsia"/>
              </w:rPr>
              <w:t xml:space="preserve">。對於類比埠，您可以通過母頭或 </w:t>
            </w:r>
            <w:r w:rsidRPr="000E17B5">
              <w:rPr>
                <w:rFonts w:eastAsia="標楷體"/>
              </w:rPr>
              <w:t>2</w:t>
            </w:r>
            <w:r w:rsidRPr="000E17B5">
              <w:rPr>
                <w:rFonts w:ascii="標楷體" w:eastAsia="標楷體" w:hAnsi="標楷體" w:hint="eastAsia"/>
              </w:rPr>
              <w:t>.</w:t>
            </w:r>
            <w:r w:rsidRPr="000E17B5">
              <w:rPr>
                <w:rFonts w:eastAsia="標楷體"/>
              </w:rPr>
              <w:t>54mm</w:t>
            </w:r>
            <w:r w:rsidRPr="000E17B5">
              <w:rPr>
                <w:rFonts w:ascii="標楷體" w:eastAsia="標楷體" w:hAnsi="標楷體" w:hint="eastAsia"/>
              </w:rPr>
              <w:t xml:space="preserve"> 間距的排針（標記為 </w:t>
            </w:r>
            <w:r w:rsidRPr="000E17B5">
              <w:rPr>
                <w:rFonts w:eastAsia="標楷體"/>
              </w:rPr>
              <w:t>S</w:t>
            </w:r>
            <w:r w:rsidRPr="000E17B5">
              <w:rPr>
                <w:rFonts w:ascii="標楷體" w:eastAsia="標楷體" w:hAnsi="標楷體" w:hint="eastAsia"/>
              </w:rPr>
              <w:t>）進行連接。</w:t>
            </w:r>
          </w:p>
        </w:tc>
      </w:tr>
      <w:tr w:rsidR="0013398D" w14:paraId="35488FE6" w14:textId="77777777" w:rsidTr="0036710E">
        <w:tc>
          <w:tcPr>
            <w:cnfStyle w:val="001000000000" w:firstRow="0" w:lastRow="0" w:firstColumn="1" w:lastColumn="0" w:oddVBand="0" w:evenVBand="0" w:oddHBand="0" w:evenHBand="0" w:firstRowFirstColumn="0" w:firstRowLastColumn="0" w:lastRowFirstColumn="0" w:lastRowLastColumn="0"/>
            <w:tcW w:w="846" w:type="dxa"/>
            <w:vAlign w:val="center"/>
          </w:tcPr>
          <w:p w14:paraId="742CBEAB" w14:textId="2B2ED8DF" w:rsidR="0013398D" w:rsidRPr="00BF3885" w:rsidRDefault="0013398D" w:rsidP="0013398D">
            <w:pPr>
              <w:spacing w:line="360" w:lineRule="auto"/>
              <w:jc w:val="center"/>
              <w:rPr>
                <w:rFonts w:eastAsia="標楷體"/>
                <w:b w:val="0"/>
                <w:bCs w:val="0"/>
              </w:rPr>
            </w:pPr>
            <w:r w:rsidRPr="00BF3885">
              <w:rPr>
                <w:rFonts w:eastAsia="標楷體"/>
                <w:b w:val="0"/>
                <w:bCs w:val="0"/>
              </w:rPr>
              <w:t>26</w:t>
            </w:r>
          </w:p>
        </w:tc>
        <w:tc>
          <w:tcPr>
            <w:tcW w:w="7648" w:type="dxa"/>
            <w:vAlign w:val="center"/>
          </w:tcPr>
          <w:p w14:paraId="739BA652" w14:textId="70454872" w:rsidR="0013398D" w:rsidRPr="000E17B5" w:rsidRDefault="000E17B5" w:rsidP="0013398D">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0E17B5">
              <w:rPr>
                <w:rFonts w:eastAsia="標楷體"/>
              </w:rPr>
              <w:t>IIC</w:t>
            </w:r>
            <w:r w:rsidRPr="000E17B5">
              <w:rPr>
                <w:rFonts w:ascii="標楷體" w:eastAsia="標楷體" w:hAnsi="標楷體" w:hint="eastAsia"/>
              </w:rPr>
              <w:t xml:space="preserve"> 通信引腳連接到 </w:t>
            </w:r>
            <w:r w:rsidRPr="000E17B5">
              <w:rPr>
                <w:rFonts w:eastAsia="標楷體"/>
              </w:rPr>
              <w:t>IIC</w:t>
            </w:r>
            <w:r w:rsidRPr="000E17B5">
              <w:rPr>
                <w:rFonts w:ascii="標楷體" w:eastAsia="標楷體" w:hAnsi="標楷體" w:hint="eastAsia"/>
              </w:rPr>
              <w:t xml:space="preserve"> 通信。</w:t>
            </w:r>
            <w:r w:rsidRPr="000E17B5">
              <w:rPr>
                <w:rFonts w:eastAsia="標楷體"/>
              </w:rPr>
              <w:t>4</w:t>
            </w:r>
            <w:r w:rsidRPr="000E17B5">
              <w:rPr>
                <w:rFonts w:ascii="標楷體" w:eastAsia="標楷體" w:hAnsi="標楷體" w:hint="eastAsia"/>
              </w:rPr>
              <w:t>引腳（</w:t>
            </w:r>
            <w:r w:rsidRPr="000E17B5">
              <w:rPr>
                <w:rFonts w:eastAsia="標楷體"/>
              </w:rPr>
              <w:t>GND</w:t>
            </w:r>
            <w:r w:rsidRPr="000E17B5">
              <w:rPr>
                <w:rFonts w:ascii="標楷體" w:eastAsia="標楷體" w:hAnsi="標楷體" w:hint="eastAsia"/>
              </w:rPr>
              <w:t>、</w:t>
            </w:r>
            <w:r w:rsidRPr="000E17B5">
              <w:rPr>
                <w:rFonts w:eastAsia="標楷體"/>
              </w:rPr>
              <w:t>VCC</w:t>
            </w:r>
            <w:r w:rsidRPr="000E17B5">
              <w:rPr>
                <w:rFonts w:ascii="標楷體" w:eastAsia="標楷體" w:hAnsi="標楷體" w:hint="eastAsia"/>
              </w:rPr>
              <w:t>（</w:t>
            </w:r>
            <w:r w:rsidRPr="000E17B5">
              <w:rPr>
                <w:rFonts w:eastAsia="標楷體"/>
              </w:rPr>
              <w:t>3</w:t>
            </w:r>
            <w:r w:rsidRPr="000E17B5">
              <w:rPr>
                <w:rFonts w:ascii="標楷體" w:eastAsia="標楷體" w:hAnsi="標楷體" w:hint="eastAsia"/>
              </w:rPr>
              <w:t>.</w:t>
            </w:r>
            <w:r w:rsidRPr="000E17B5">
              <w:rPr>
                <w:rFonts w:eastAsia="標楷體"/>
              </w:rPr>
              <w:t>3V</w:t>
            </w:r>
            <w:r w:rsidRPr="000E17B5">
              <w:rPr>
                <w:rFonts w:ascii="標楷體" w:eastAsia="標楷體" w:hAnsi="標楷體" w:hint="eastAsia"/>
              </w:rPr>
              <w:t>或</w:t>
            </w:r>
            <w:r w:rsidRPr="000E17B5">
              <w:rPr>
                <w:rFonts w:eastAsia="標楷體"/>
              </w:rPr>
              <w:t>5V</w:t>
            </w:r>
            <w:r w:rsidRPr="000E17B5">
              <w:rPr>
                <w:rFonts w:ascii="標楷體" w:eastAsia="標楷體" w:hAnsi="標楷體" w:hint="eastAsia"/>
              </w:rPr>
              <w:t>由滑動開關控制）、</w:t>
            </w:r>
            <w:r w:rsidRPr="000E17B5">
              <w:rPr>
                <w:rFonts w:eastAsia="標楷體"/>
              </w:rPr>
              <w:t>SDA</w:t>
            </w:r>
            <w:r w:rsidRPr="000E17B5">
              <w:rPr>
                <w:rFonts w:ascii="標楷體" w:eastAsia="標楷體" w:hAnsi="標楷體" w:hint="eastAsia"/>
              </w:rPr>
              <w:t>、</w:t>
            </w:r>
            <w:r w:rsidRPr="000E17B5">
              <w:rPr>
                <w:rFonts w:eastAsia="標楷體"/>
              </w:rPr>
              <w:t>SCL</w:t>
            </w:r>
            <w:r w:rsidRPr="000E17B5">
              <w:rPr>
                <w:rFonts w:ascii="標楷體" w:eastAsia="標楷體" w:hAnsi="標楷體" w:hint="eastAsia"/>
              </w:rPr>
              <w:t>）</w:t>
            </w:r>
            <w:r>
              <w:rPr>
                <w:rFonts w:ascii="標楷體" w:eastAsia="標楷體" w:hAnsi="標楷體" w:hint="eastAsia"/>
              </w:rPr>
              <w:t>。</w:t>
            </w:r>
          </w:p>
        </w:tc>
      </w:tr>
      <w:tr w:rsidR="0013398D" w14:paraId="50D000F9" w14:textId="77777777" w:rsidTr="003671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14:paraId="7287994F" w14:textId="74BA764D" w:rsidR="0013398D" w:rsidRPr="00BF3885" w:rsidRDefault="0013398D" w:rsidP="0013398D">
            <w:pPr>
              <w:spacing w:line="360" w:lineRule="auto"/>
              <w:jc w:val="center"/>
              <w:rPr>
                <w:rFonts w:eastAsia="標楷體"/>
                <w:b w:val="0"/>
                <w:bCs w:val="0"/>
              </w:rPr>
            </w:pPr>
            <w:r>
              <w:rPr>
                <w:rFonts w:eastAsia="標楷體" w:hint="eastAsia"/>
                <w:b w:val="0"/>
                <w:bCs w:val="0"/>
              </w:rPr>
              <w:t>27</w:t>
            </w:r>
          </w:p>
        </w:tc>
        <w:tc>
          <w:tcPr>
            <w:tcW w:w="7648" w:type="dxa"/>
            <w:vAlign w:val="center"/>
          </w:tcPr>
          <w:p w14:paraId="57116156" w14:textId="45E2029B" w:rsidR="0013398D" w:rsidRPr="00763480" w:rsidRDefault="00B74BC3" w:rsidP="00E46B71">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6411B3">
              <w:rPr>
                <w:rFonts w:hint="eastAsia"/>
              </w:rPr>
              <w:t xml:space="preserve">RESET </w:t>
            </w:r>
            <w:r w:rsidRPr="00B74BC3">
              <w:rPr>
                <w:rFonts w:ascii="標楷體" w:eastAsia="標楷體" w:hAnsi="標楷體" w:hint="eastAsia"/>
              </w:rPr>
              <w:t>按鈕 您可以重置電路板以從初始狀態啟動程式。</w:t>
            </w:r>
          </w:p>
        </w:tc>
      </w:tr>
    </w:tbl>
    <w:p w14:paraId="7B1AA4AC" w14:textId="64ADBEDA" w:rsidR="006F2930" w:rsidRPr="00E46B71" w:rsidRDefault="00E46B71" w:rsidP="00E46B71">
      <w:pPr>
        <w:pStyle w:val="ac"/>
        <w:jc w:val="center"/>
        <w:rPr>
          <w:rFonts w:ascii="標楷體" w:eastAsia="標楷體" w:hAnsi="標楷體"/>
          <w:b/>
          <w:bCs/>
        </w:rPr>
      </w:pPr>
      <w:r w:rsidRPr="00E46B71">
        <w:rPr>
          <w:rFonts w:ascii="標楷體" w:eastAsia="標楷體" w:hAnsi="標楷體" w:hint="eastAsia"/>
          <w:highlight w:val="yellow"/>
        </w:rPr>
        <w:t>表</w:t>
      </w:r>
      <w:r w:rsidRPr="00E46B71">
        <w:rPr>
          <w:rFonts w:hint="eastAsia"/>
          <w:highlight w:val="yellow"/>
        </w:rPr>
        <w:t xml:space="preserve"> </w:t>
      </w:r>
      <w:r w:rsidRPr="00E46B71">
        <w:rPr>
          <w:highlight w:val="yellow"/>
        </w:rPr>
        <w:fldChar w:fldCharType="begin"/>
      </w:r>
      <w:r w:rsidRPr="00E46B71">
        <w:rPr>
          <w:highlight w:val="yellow"/>
        </w:rPr>
        <w:instrText xml:space="preserve"> SEQ </w:instrText>
      </w:r>
      <w:r w:rsidRPr="00E46B71">
        <w:rPr>
          <w:highlight w:val="yellow"/>
        </w:rPr>
        <w:instrText>表格</w:instrText>
      </w:r>
      <w:r w:rsidRPr="00E46B71">
        <w:rPr>
          <w:highlight w:val="yellow"/>
        </w:rPr>
        <w:instrText xml:space="preserve"> \* ARABIC </w:instrText>
      </w:r>
      <w:r w:rsidRPr="00E46B71">
        <w:rPr>
          <w:highlight w:val="yellow"/>
        </w:rPr>
        <w:fldChar w:fldCharType="separate"/>
      </w:r>
      <w:r>
        <w:rPr>
          <w:noProof/>
          <w:highlight w:val="yellow"/>
        </w:rPr>
        <w:t>2</w:t>
      </w:r>
      <w:r w:rsidRPr="00E46B71">
        <w:rPr>
          <w:highlight w:val="yellow"/>
        </w:rPr>
        <w:fldChar w:fldCharType="end"/>
      </w:r>
      <w:r w:rsidRPr="00E46B71">
        <w:rPr>
          <w:highlight w:val="yellow"/>
        </w:rPr>
        <w:t xml:space="preserve"> KS0172 Keyestudio UNO</w:t>
      </w:r>
      <w:r w:rsidRPr="00E46B71">
        <w:rPr>
          <w:rFonts w:ascii="標楷體" w:eastAsia="標楷體" w:hAnsi="標楷體" w:hint="eastAsia"/>
          <w:highlight w:val="yellow"/>
        </w:rPr>
        <w:t>功能表</w:t>
      </w:r>
      <w:r>
        <w:rPr>
          <w:rFonts w:ascii="標楷體" w:eastAsia="標楷體" w:hAnsi="標楷體"/>
          <w:b/>
          <w:bCs/>
          <w:color w:val="0000FF"/>
          <w:sz w:val="36"/>
          <w:szCs w:val="36"/>
        </w:rPr>
        <w:t xml:space="preserve"> </w:t>
      </w:r>
      <w:r w:rsidR="006F2930">
        <w:rPr>
          <w:rFonts w:ascii="標楷體" w:eastAsia="標楷體" w:hAnsi="標楷體"/>
          <w:b/>
          <w:bCs/>
          <w:color w:val="0000FF"/>
          <w:sz w:val="36"/>
          <w:szCs w:val="36"/>
        </w:rPr>
        <w:br w:type="page"/>
      </w:r>
    </w:p>
    <w:p w14:paraId="3506636D" w14:textId="33115D06" w:rsidR="002E33B4" w:rsidRDefault="002E33B4" w:rsidP="002E33B4">
      <w:pPr>
        <w:pStyle w:val="ac"/>
        <w:rPr>
          <w:b/>
          <w:bCs/>
          <w:sz w:val="24"/>
          <w:szCs w:val="24"/>
        </w:rPr>
      </w:pPr>
      <w:r w:rsidRPr="007E1A6A">
        <w:rPr>
          <w:b/>
          <w:bCs/>
          <w:noProof/>
          <w:sz w:val="24"/>
          <w:szCs w:val="24"/>
        </w:rPr>
        <w:lastRenderedPageBreak/>
        <w:t>6</w:t>
      </w:r>
      <w:r w:rsidRPr="00BC0A89">
        <w:rPr>
          <w:rFonts w:ascii="標楷體" w:eastAsia="標楷體" w:hAnsi="標楷體"/>
          <w:b/>
          <w:bCs/>
          <w:noProof/>
          <w:sz w:val="24"/>
          <w:szCs w:val="24"/>
        </w:rPr>
        <w:t>.</w:t>
      </w:r>
      <w:r>
        <w:rPr>
          <w:rFonts w:hint="eastAsia"/>
          <w:b/>
          <w:bCs/>
          <w:noProof/>
          <w:sz w:val="24"/>
          <w:szCs w:val="24"/>
        </w:rPr>
        <w:t>3</w:t>
      </w:r>
      <w:r w:rsidRPr="007E1A6A">
        <w:rPr>
          <w:rFonts w:hint="eastAsia"/>
          <w:b/>
          <w:bCs/>
          <w:noProof/>
          <w:sz w:val="24"/>
          <w:szCs w:val="24"/>
        </w:rPr>
        <w:t xml:space="preserve">  </w:t>
      </w:r>
      <w:r w:rsidR="00801E9B" w:rsidRPr="00801E9B">
        <w:rPr>
          <w:b/>
          <w:bCs/>
          <w:sz w:val="24"/>
          <w:szCs w:val="24"/>
        </w:rPr>
        <w:t>Building block photoresistor module</w:t>
      </w:r>
      <w:r w:rsidR="00801E9B" w:rsidRPr="00801E9B">
        <w:rPr>
          <w:rFonts w:ascii="標楷體" w:eastAsia="標楷體" w:hAnsi="標楷體" w:hint="eastAsia"/>
          <w:b/>
          <w:bCs/>
          <w:sz w:val="24"/>
          <w:szCs w:val="24"/>
        </w:rPr>
        <w:t>(光敏電阻模組)</w:t>
      </w:r>
    </w:p>
    <w:p w14:paraId="273BDFF1" w14:textId="77777777" w:rsidR="006A1BB2" w:rsidRDefault="006A1BB2" w:rsidP="006A1BB2"/>
    <w:p w14:paraId="0C9B6EA5" w14:textId="77777777" w:rsidR="000A112D" w:rsidRDefault="006A1BB2" w:rsidP="000A112D">
      <w:pPr>
        <w:keepNext/>
      </w:pPr>
      <w:r>
        <w:rPr>
          <w:noProof/>
        </w:rPr>
        <w:drawing>
          <wp:inline distT="0" distB="0" distL="0" distR="0" wp14:anchorId="4D3FB56C" wp14:editId="00C70B55">
            <wp:extent cx="5400675" cy="3943350"/>
            <wp:effectExtent l="0" t="0" r="9525" b="0"/>
            <wp:docPr id="10427273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943350"/>
                    </a:xfrm>
                    <a:prstGeom prst="rect">
                      <a:avLst/>
                    </a:prstGeom>
                    <a:noFill/>
                    <a:ln>
                      <a:noFill/>
                    </a:ln>
                  </pic:spPr>
                </pic:pic>
              </a:graphicData>
            </a:graphic>
          </wp:inline>
        </w:drawing>
      </w:r>
    </w:p>
    <w:p w14:paraId="03DEFA4B" w14:textId="384DC89A" w:rsidR="000A112D" w:rsidRPr="00F601CD" w:rsidRDefault="000A112D" w:rsidP="000A112D">
      <w:pPr>
        <w:pStyle w:val="ac"/>
        <w:jc w:val="center"/>
        <w:rPr>
          <w:rFonts w:ascii="標楷體" w:eastAsia="標楷體" w:hAnsi="標楷體"/>
          <w:highlight w:val="yellow"/>
        </w:rPr>
      </w:pPr>
      <w:r>
        <w:rPr>
          <w:rFonts w:ascii="標楷體" w:eastAsia="標楷體" w:hAnsi="標楷體" w:hint="eastAsia"/>
          <w:highlight w:val="yellow"/>
        </w:rPr>
        <w:t>圖</w:t>
      </w:r>
      <w:r w:rsidRPr="00F601CD">
        <w:rPr>
          <w:rFonts w:ascii="標楷體" w:eastAsia="標楷體" w:hAnsi="標楷體" w:hint="eastAsia"/>
          <w:highlight w:val="yellow"/>
        </w:rPr>
        <w:t xml:space="preserve"> </w:t>
      </w:r>
      <w:r w:rsidRPr="00F601CD">
        <w:rPr>
          <w:rFonts w:ascii="標楷體" w:eastAsia="標楷體" w:hAnsi="標楷體"/>
          <w:highlight w:val="yellow"/>
        </w:rPr>
        <w:fldChar w:fldCharType="begin"/>
      </w:r>
      <w:r w:rsidRPr="00F601CD">
        <w:rPr>
          <w:rFonts w:ascii="標楷體" w:eastAsia="標楷體" w:hAnsi="標楷體"/>
          <w:highlight w:val="yellow"/>
        </w:rPr>
        <w:instrText xml:space="preserve"> SEQ 表格 \* ARABIC </w:instrText>
      </w:r>
      <w:r w:rsidRPr="00F601CD">
        <w:rPr>
          <w:rFonts w:ascii="標楷體" w:eastAsia="標楷體" w:hAnsi="標楷體"/>
          <w:highlight w:val="yellow"/>
        </w:rPr>
        <w:fldChar w:fldCharType="separate"/>
      </w:r>
      <w:r w:rsidRPr="00F601CD">
        <w:rPr>
          <w:rFonts w:ascii="標楷體" w:eastAsia="標楷體" w:hAnsi="標楷體"/>
          <w:highlight w:val="yellow"/>
        </w:rPr>
        <w:t>8</w:t>
      </w:r>
      <w:r w:rsidRPr="00F601CD">
        <w:rPr>
          <w:rFonts w:ascii="標楷體" w:eastAsia="標楷體" w:hAnsi="標楷體"/>
          <w:highlight w:val="yellow"/>
        </w:rPr>
        <w:fldChar w:fldCharType="end"/>
      </w:r>
      <w:r w:rsidRPr="00F601CD">
        <w:rPr>
          <w:rFonts w:ascii="標楷體" w:eastAsia="標楷體" w:hAnsi="標楷體" w:hint="eastAsia"/>
          <w:highlight w:val="yellow"/>
        </w:rPr>
        <w:t xml:space="preserve"> </w:t>
      </w:r>
      <w:proofErr w:type="gramStart"/>
      <w:r>
        <w:rPr>
          <w:rFonts w:eastAsia="標楷體" w:hint="eastAsia"/>
          <w:highlight w:val="yellow"/>
        </w:rPr>
        <w:t>光敏電阻</w:t>
      </w:r>
      <w:proofErr w:type="gramEnd"/>
      <w:r>
        <w:rPr>
          <w:rFonts w:eastAsia="標楷體" w:hint="eastAsia"/>
          <w:highlight w:val="yellow"/>
        </w:rPr>
        <w:t>模組</w:t>
      </w:r>
    </w:p>
    <w:p w14:paraId="3344076E" w14:textId="372D0B50" w:rsidR="00801E9B" w:rsidRDefault="00801E9B" w:rsidP="006F586E">
      <w:pPr>
        <w:spacing w:line="360" w:lineRule="auto"/>
        <w:rPr>
          <w:rFonts w:ascii="標楷體" w:eastAsia="標楷體" w:hAnsi="標楷體"/>
          <w:b/>
          <w:bCs/>
        </w:rPr>
      </w:pPr>
      <w:r w:rsidRPr="00801E9B">
        <w:rPr>
          <w:rFonts w:ascii="標楷體" w:eastAsia="標楷體" w:hAnsi="標楷體" w:hint="eastAsia"/>
          <w:b/>
          <w:bCs/>
        </w:rPr>
        <w:t>功能介紹：</w:t>
      </w:r>
    </w:p>
    <w:p w14:paraId="44160662" w14:textId="674233C2" w:rsidR="00437E70" w:rsidRPr="00437E70" w:rsidRDefault="00437E70" w:rsidP="006F586E">
      <w:pPr>
        <w:spacing w:line="360" w:lineRule="auto"/>
        <w:rPr>
          <w:rFonts w:ascii="標楷體" w:eastAsia="標楷體" w:hAnsi="標楷體"/>
        </w:rPr>
      </w:pPr>
      <w:r w:rsidRPr="00437E70">
        <w:rPr>
          <w:rFonts w:ascii="標楷體" w:eastAsia="標楷體" w:hAnsi="標楷體" w:hint="eastAsia"/>
        </w:rPr>
        <w:t>該套件中有四個相同的模組，即環境光感測器，主要元件是光敏電阻。</w:t>
      </w:r>
    </w:p>
    <w:p w14:paraId="3B02492C" w14:textId="71C87CE7" w:rsidR="00437E70" w:rsidRPr="00437E70" w:rsidRDefault="00437E70" w:rsidP="006F586E">
      <w:pPr>
        <w:spacing w:line="360" w:lineRule="auto"/>
        <w:rPr>
          <w:rFonts w:ascii="標楷體" w:eastAsia="標楷體" w:hAnsi="標楷體"/>
        </w:rPr>
      </w:pPr>
      <w:r w:rsidRPr="00437E70">
        <w:rPr>
          <w:rFonts w:ascii="標楷體" w:eastAsia="標楷體" w:hAnsi="標楷體" w:hint="eastAsia"/>
        </w:rPr>
        <w:t>光敏電阻的電阻隨光強度而變化。當周圍有光時，其電阻範圍在</w:t>
      </w:r>
      <w:r w:rsidRPr="00437E70">
        <w:rPr>
          <w:rFonts w:eastAsia="標楷體"/>
        </w:rPr>
        <w:t>5</w:t>
      </w:r>
      <w:r w:rsidRPr="00437E70">
        <w:rPr>
          <w:rFonts w:ascii="標楷體" w:eastAsia="標楷體" w:hAnsi="標楷體" w:hint="eastAsia"/>
        </w:rPr>
        <w:t>-</w:t>
      </w:r>
      <w:r w:rsidRPr="00437E70">
        <w:rPr>
          <w:rFonts w:eastAsia="標楷體"/>
        </w:rPr>
        <w:t>10KΩ</w:t>
      </w:r>
      <w:r w:rsidRPr="00437E70">
        <w:rPr>
          <w:rFonts w:ascii="標楷體" w:eastAsia="標楷體" w:hAnsi="標楷體" w:hint="eastAsia"/>
        </w:rPr>
        <w:t>;而在黑暗中，電阻僅為</w:t>
      </w:r>
      <w:r w:rsidRPr="00437E70">
        <w:rPr>
          <w:rFonts w:eastAsia="標楷體"/>
        </w:rPr>
        <w:t>0</w:t>
      </w:r>
      <w:r w:rsidRPr="00437E70">
        <w:rPr>
          <w:rFonts w:ascii="標楷體" w:eastAsia="標楷體" w:hAnsi="標楷體" w:hint="eastAsia"/>
        </w:rPr>
        <w:t>.</w:t>
      </w:r>
      <w:r w:rsidRPr="00437E70">
        <w:rPr>
          <w:rFonts w:eastAsia="標楷體"/>
        </w:rPr>
        <w:t>2MΩ</w:t>
      </w:r>
      <w:r w:rsidRPr="00437E70">
        <w:rPr>
          <w:rFonts w:ascii="標楷體" w:eastAsia="標楷體" w:hAnsi="標楷體" w:hint="eastAsia"/>
        </w:rPr>
        <w:t>。基於這一特性，可以構建一個電路來將電阻的變化轉換為電壓的變化。</w:t>
      </w:r>
    </w:p>
    <w:p w14:paraId="509E83B8" w14:textId="336CAB8C" w:rsidR="00437E70" w:rsidRPr="00437E70" w:rsidRDefault="00437E70" w:rsidP="006F586E">
      <w:pPr>
        <w:spacing w:line="360" w:lineRule="auto"/>
        <w:rPr>
          <w:rFonts w:ascii="標楷體" w:eastAsia="標楷體" w:hAnsi="標楷體"/>
        </w:rPr>
      </w:pPr>
      <w:r w:rsidRPr="00437E70">
        <w:rPr>
          <w:rFonts w:ascii="標楷體" w:eastAsia="標楷體" w:hAnsi="標楷體" w:hint="eastAsia"/>
        </w:rPr>
        <w:t>此外，該感測器還配有間距為</w:t>
      </w:r>
      <w:r w:rsidRPr="00437E70">
        <w:rPr>
          <w:rFonts w:eastAsia="標楷體"/>
        </w:rPr>
        <w:t>2</w:t>
      </w:r>
      <w:r w:rsidRPr="00437E70">
        <w:rPr>
          <w:rFonts w:ascii="標楷體" w:eastAsia="標楷體" w:hAnsi="標楷體" w:hint="eastAsia"/>
        </w:rPr>
        <w:t>.</w:t>
      </w:r>
      <w:r w:rsidRPr="00437E70">
        <w:rPr>
          <w:rFonts w:eastAsia="標楷體"/>
        </w:rPr>
        <w:t>54mm</w:t>
      </w:r>
      <w:r w:rsidRPr="00437E70">
        <w:rPr>
          <w:rFonts w:ascii="標楷體" w:eastAsia="標楷體" w:hAnsi="標楷體" w:hint="eastAsia"/>
        </w:rPr>
        <w:t>的防反插端子，以方便接線。它還與多種微控制器相容，例如</w:t>
      </w:r>
      <w:r w:rsidRPr="006F5435">
        <w:rPr>
          <w:rFonts w:eastAsia="標楷體"/>
        </w:rPr>
        <w:t>Arduino</w:t>
      </w:r>
      <w:r w:rsidRPr="00437E70">
        <w:rPr>
          <w:rFonts w:ascii="標楷體" w:eastAsia="標楷體" w:hAnsi="標楷體" w:hint="eastAsia"/>
        </w:rPr>
        <w:t>微控制器系列。</w:t>
      </w:r>
    </w:p>
    <w:p w14:paraId="7A6357DF" w14:textId="079EBD5C" w:rsidR="00801E9B" w:rsidRPr="00437E70" w:rsidRDefault="00437E70" w:rsidP="006F586E">
      <w:pPr>
        <w:spacing w:line="360" w:lineRule="auto"/>
        <w:rPr>
          <w:rFonts w:ascii="標楷體" w:eastAsia="標楷體" w:hAnsi="標楷體"/>
          <w:b/>
          <w:bCs/>
        </w:rPr>
      </w:pPr>
      <w:r w:rsidRPr="00437E70">
        <w:rPr>
          <w:rFonts w:ascii="標楷體" w:eastAsia="標楷體" w:hAnsi="標楷體" w:hint="eastAsia"/>
        </w:rPr>
        <w:t>在這裡，我們將該感測器與</w:t>
      </w:r>
      <w:r w:rsidRPr="006F5435">
        <w:rPr>
          <w:rFonts w:eastAsia="標楷體"/>
        </w:rPr>
        <w:t>Arduino</w:t>
      </w:r>
      <w:r w:rsidRPr="00437E70">
        <w:rPr>
          <w:rFonts w:ascii="標楷體" w:eastAsia="標楷體" w:hAnsi="標楷體" w:hint="eastAsia"/>
        </w:rPr>
        <w:t>微控制器一起應用。感測器的</w:t>
      </w:r>
      <w:r w:rsidRPr="006F5435">
        <w:rPr>
          <w:rFonts w:eastAsia="標楷體"/>
        </w:rPr>
        <w:t>S</w:t>
      </w:r>
      <w:r w:rsidRPr="00437E70">
        <w:rPr>
          <w:rFonts w:ascii="標楷體" w:eastAsia="標楷體" w:hAnsi="標楷體" w:hint="eastAsia"/>
        </w:rPr>
        <w:t>（信號）端應輸入到</w:t>
      </w:r>
      <w:r w:rsidRPr="006F5435">
        <w:rPr>
          <w:rFonts w:eastAsia="標楷體"/>
        </w:rPr>
        <w:t>Arduino</w:t>
      </w:r>
      <w:r w:rsidRPr="00437E70">
        <w:rPr>
          <w:rFonts w:ascii="標楷體" w:eastAsia="標楷體" w:hAnsi="標楷體" w:hint="eastAsia"/>
        </w:rPr>
        <w:t>的類比引腳，以檢測將列印在串行監視器上的類比值的變化。請注意，感測器上有兩個直徑為</w:t>
      </w:r>
      <w:r w:rsidRPr="00437E70">
        <w:rPr>
          <w:rFonts w:ascii="標楷體" w:eastAsia="標楷體" w:hAnsi="標楷體"/>
        </w:rPr>
        <w:t xml:space="preserve"> </w:t>
      </w:r>
      <w:r w:rsidRPr="006F5435">
        <w:rPr>
          <w:rFonts w:eastAsia="標楷體"/>
        </w:rPr>
        <w:t>4</w:t>
      </w:r>
      <w:r w:rsidRPr="00437E70">
        <w:rPr>
          <w:rFonts w:ascii="標楷體" w:eastAsia="標楷體" w:hAnsi="標楷體"/>
        </w:rPr>
        <w:t>.</w:t>
      </w:r>
      <w:r w:rsidRPr="006F5435">
        <w:rPr>
          <w:rFonts w:eastAsia="標楷體"/>
        </w:rPr>
        <w:t>9</w:t>
      </w:r>
      <w:r w:rsidRPr="00437E70">
        <w:rPr>
          <w:rFonts w:ascii="標楷體" w:eastAsia="標楷體" w:hAnsi="標楷體"/>
        </w:rPr>
        <w:t xml:space="preserve"> </w:t>
      </w:r>
      <w:r w:rsidRPr="00437E70">
        <w:rPr>
          <w:rFonts w:ascii="標楷體" w:eastAsia="標楷體" w:hAnsi="標楷體" w:hint="eastAsia"/>
        </w:rPr>
        <w:t>毫米的定位孔，</w:t>
      </w:r>
      <w:r w:rsidR="006F5435">
        <w:rPr>
          <w:rFonts w:ascii="標楷體" w:eastAsia="標楷體" w:hAnsi="標楷體" w:hint="eastAsia"/>
        </w:rPr>
        <w:t>可以利用積木元件</w:t>
      </w:r>
      <w:r w:rsidRPr="00437E70">
        <w:rPr>
          <w:rFonts w:ascii="標楷體" w:eastAsia="標楷體" w:hAnsi="標楷體" w:hint="eastAsia"/>
        </w:rPr>
        <w:t>固定它。</w:t>
      </w:r>
    </w:p>
    <w:p w14:paraId="60C4D2CC" w14:textId="77777777" w:rsidR="006F586E" w:rsidRDefault="006F586E">
      <w:pPr>
        <w:widowControl/>
        <w:rPr>
          <w:rFonts w:ascii="標楷體" w:eastAsia="標楷體" w:hAnsi="標楷體"/>
          <w:b/>
          <w:bCs/>
        </w:rPr>
      </w:pPr>
      <w:r>
        <w:rPr>
          <w:rFonts w:ascii="標楷體" w:eastAsia="標楷體" w:hAnsi="標楷體"/>
          <w:b/>
          <w:bCs/>
        </w:rPr>
        <w:br w:type="page"/>
      </w:r>
    </w:p>
    <w:p w14:paraId="081ECAE0" w14:textId="6ED4476B" w:rsidR="00801E9B" w:rsidRDefault="00801E9B" w:rsidP="006F586E">
      <w:pPr>
        <w:spacing w:line="360" w:lineRule="auto"/>
        <w:rPr>
          <w:rFonts w:ascii="標楷體" w:eastAsia="標楷體" w:hAnsi="標楷體"/>
          <w:b/>
          <w:bCs/>
        </w:rPr>
      </w:pPr>
      <w:r w:rsidRPr="00801E9B">
        <w:rPr>
          <w:rFonts w:ascii="標楷體" w:eastAsia="標楷體" w:hAnsi="標楷體" w:hint="eastAsia"/>
          <w:b/>
          <w:bCs/>
        </w:rPr>
        <w:lastRenderedPageBreak/>
        <w:t>功率介紹：</w:t>
      </w:r>
    </w:p>
    <w:tbl>
      <w:tblPr>
        <w:tblStyle w:val="4-2"/>
        <w:tblW w:w="0" w:type="auto"/>
        <w:tblLook w:val="04A0" w:firstRow="1" w:lastRow="0" w:firstColumn="1" w:lastColumn="0" w:noHBand="0" w:noVBand="1"/>
      </w:tblPr>
      <w:tblGrid>
        <w:gridCol w:w="4247"/>
        <w:gridCol w:w="4247"/>
      </w:tblGrid>
      <w:tr w:rsidR="00801E9B" w14:paraId="49880D15" w14:textId="77777777" w:rsidTr="00801E9B">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247" w:type="dxa"/>
          </w:tcPr>
          <w:p w14:paraId="12B1BFE1" w14:textId="27743B0E" w:rsidR="00801E9B" w:rsidRPr="00801E9B" w:rsidRDefault="00801E9B" w:rsidP="006F586E">
            <w:pPr>
              <w:spacing w:line="360" w:lineRule="auto"/>
              <w:jc w:val="center"/>
              <w:rPr>
                <w:rFonts w:ascii="標楷體" w:eastAsia="標楷體" w:hAnsi="標楷體"/>
                <w:b w:val="0"/>
                <w:bCs w:val="0"/>
              </w:rPr>
            </w:pPr>
            <w:r w:rsidRPr="00801E9B">
              <w:rPr>
                <w:rFonts w:ascii="標楷體" w:eastAsia="標楷體" w:hAnsi="標楷體" w:hint="eastAsia"/>
              </w:rPr>
              <w:t>名稱</w:t>
            </w:r>
          </w:p>
        </w:tc>
        <w:tc>
          <w:tcPr>
            <w:tcW w:w="4247" w:type="dxa"/>
          </w:tcPr>
          <w:p w14:paraId="481ADC73" w14:textId="310A5A6F" w:rsidR="00801E9B" w:rsidRPr="00801E9B" w:rsidRDefault="00801E9B" w:rsidP="006F586E">
            <w:pPr>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bCs w:val="0"/>
              </w:rPr>
            </w:pPr>
            <w:r w:rsidRPr="00801E9B">
              <w:rPr>
                <w:rFonts w:ascii="標楷體" w:eastAsia="標楷體" w:hAnsi="標楷體" w:hint="eastAsia"/>
              </w:rPr>
              <w:t>規格</w:t>
            </w:r>
          </w:p>
        </w:tc>
      </w:tr>
      <w:tr w:rsidR="00801E9B" w14:paraId="3CEEA2B6" w14:textId="77777777" w:rsidTr="00801E9B">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247" w:type="dxa"/>
          </w:tcPr>
          <w:p w14:paraId="036AA84A" w14:textId="1E990BE4" w:rsidR="00801E9B" w:rsidRPr="00801E9B" w:rsidRDefault="00801E9B" w:rsidP="006F586E">
            <w:pPr>
              <w:spacing w:line="360" w:lineRule="auto"/>
              <w:jc w:val="center"/>
              <w:rPr>
                <w:rFonts w:ascii="標楷體" w:eastAsia="標楷體" w:hAnsi="標楷體"/>
                <w:b w:val="0"/>
                <w:bCs w:val="0"/>
              </w:rPr>
            </w:pPr>
            <w:r w:rsidRPr="00801E9B">
              <w:rPr>
                <w:rFonts w:ascii="標楷體" w:eastAsia="標楷體" w:hAnsi="標楷體" w:hint="eastAsia"/>
                <w:b w:val="0"/>
                <w:bCs w:val="0"/>
              </w:rPr>
              <w:t>工作電壓</w:t>
            </w:r>
          </w:p>
        </w:tc>
        <w:tc>
          <w:tcPr>
            <w:tcW w:w="4247" w:type="dxa"/>
          </w:tcPr>
          <w:p w14:paraId="2DC6C134" w14:textId="513D465D" w:rsidR="00801E9B" w:rsidRPr="00801E9B" w:rsidRDefault="00801E9B" w:rsidP="006F586E">
            <w:pPr>
              <w:tabs>
                <w:tab w:val="left" w:pos="960"/>
              </w:tabs>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sidRPr="00801E9B">
              <w:rPr>
                <w:rFonts w:eastAsia="標楷體"/>
              </w:rPr>
              <w:t>3</w:t>
            </w:r>
            <w:r w:rsidRPr="00801E9B">
              <w:rPr>
                <w:rFonts w:ascii="標楷體" w:eastAsia="標楷體" w:hAnsi="標楷體" w:hint="eastAsia"/>
              </w:rPr>
              <w:t>.</w:t>
            </w:r>
            <w:r w:rsidRPr="00801E9B">
              <w:rPr>
                <w:rFonts w:eastAsia="標楷體"/>
              </w:rPr>
              <w:t>3V</w:t>
            </w:r>
            <w:r w:rsidRPr="00801E9B">
              <w:rPr>
                <w:rFonts w:ascii="標楷體" w:eastAsia="標楷體" w:hAnsi="標楷體" w:hint="eastAsia"/>
              </w:rPr>
              <w:t>-</w:t>
            </w:r>
            <w:r w:rsidRPr="00801E9B">
              <w:rPr>
                <w:rFonts w:eastAsia="標楷體"/>
              </w:rPr>
              <w:t>5V</w:t>
            </w:r>
            <w:r w:rsidRPr="00801E9B">
              <w:rPr>
                <w:rFonts w:ascii="標楷體" w:eastAsia="標楷體" w:hAnsi="標楷體" w:hint="eastAsia"/>
              </w:rPr>
              <w:t>（</w:t>
            </w:r>
            <w:r w:rsidRPr="00801E9B">
              <w:rPr>
                <w:rFonts w:eastAsia="標楷體"/>
              </w:rPr>
              <w:t>DC</w:t>
            </w:r>
            <w:r w:rsidRPr="00801E9B">
              <w:rPr>
                <w:rFonts w:ascii="標楷體" w:eastAsia="標楷體" w:hAnsi="標楷體" w:hint="eastAsia"/>
              </w:rPr>
              <w:t>）</w:t>
            </w:r>
          </w:p>
        </w:tc>
      </w:tr>
      <w:tr w:rsidR="00801E9B" w14:paraId="29E8684F" w14:textId="77777777" w:rsidTr="00801E9B">
        <w:trPr>
          <w:trHeight w:val="385"/>
        </w:trPr>
        <w:tc>
          <w:tcPr>
            <w:cnfStyle w:val="001000000000" w:firstRow="0" w:lastRow="0" w:firstColumn="1" w:lastColumn="0" w:oddVBand="0" w:evenVBand="0" w:oddHBand="0" w:evenHBand="0" w:firstRowFirstColumn="0" w:firstRowLastColumn="0" w:lastRowFirstColumn="0" w:lastRowLastColumn="0"/>
            <w:tcW w:w="4247" w:type="dxa"/>
          </w:tcPr>
          <w:p w14:paraId="29E4EA26" w14:textId="02EF4CED" w:rsidR="00801E9B" w:rsidRPr="00801E9B" w:rsidRDefault="00801E9B" w:rsidP="006F586E">
            <w:pPr>
              <w:spacing w:line="360" w:lineRule="auto"/>
              <w:jc w:val="center"/>
              <w:rPr>
                <w:rFonts w:ascii="標楷體" w:eastAsia="標楷體" w:hAnsi="標楷體"/>
                <w:b w:val="0"/>
                <w:bCs w:val="0"/>
              </w:rPr>
            </w:pPr>
            <w:r w:rsidRPr="00801E9B">
              <w:rPr>
                <w:rFonts w:ascii="標楷體" w:eastAsia="標楷體" w:hAnsi="標楷體" w:hint="eastAsia"/>
                <w:b w:val="0"/>
                <w:bCs w:val="0"/>
              </w:rPr>
              <w:t>介面</w:t>
            </w:r>
          </w:p>
        </w:tc>
        <w:tc>
          <w:tcPr>
            <w:tcW w:w="4247" w:type="dxa"/>
          </w:tcPr>
          <w:p w14:paraId="4DF778F7" w14:textId="3355466F" w:rsidR="00801E9B" w:rsidRPr="00801E9B" w:rsidRDefault="00801E9B" w:rsidP="006F586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標楷體"/>
                <w:b/>
                <w:bCs/>
              </w:rPr>
            </w:pPr>
            <w:r w:rsidRPr="00801E9B">
              <w:rPr>
                <w:rFonts w:eastAsia="標楷體"/>
              </w:rPr>
              <w:t>3PIN</w:t>
            </w:r>
          </w:p>
        </w:tc>
      </w:tr>
      <w:tr w:rsidR="00801E9B" w14:paraId="3B242390" w14:textId="77777777" w:rsidTr="00801E9B">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247" w:type="dxa"/>
          </w:tcPr>
          <w:p w14:paraId="53F66A9A" w14:textId="36C14556" w:rsidR="00801E9B" w:rsidRPr="00801E9B" w:rsidRDefault="00801E9B" w:rsidP="006F586E">
            <w:pPr>
              <w:tabs>
                <w:tab w:val="left" w:pos="705"/>
              </w:tabs>
              <w:spacing w:line="360" w:lineRule="auto"/>
              <w:jc w:val="center"/>
              <w:rPr>
                <w:rFonts w:ascii="標楷體" w:eastAsia="標楷體" w:hAnsi="標楷體"/>
                <w:b w:val="0"/>
                <w:bCs w:val="0"/>
              </w:rPr>
            </w:pPr>
            <w:r w:rsidRPr="00801E9B">
              <w:rPr>
                <w:rFonts w:ascii="標楷體" w:eastAsia="標楷體" w:hAnsi="標楷體" w:hint="eastAsia"/>
                <w:b w:val="0"/>
                <w:bCs w:val="0"/>
              </w:rPr>
              <w:t>輸出信號</w:t>
            </w:r>
          </w:p>
        </w:tc>
        <w:tc>
          <w:tcPr>
            <w:tcW w:w="4247" w:type="dxa"/>
          </w:tcPr>
          <w:p w14:paraId="2F646FDC" w14:textId="4F319F8F" w:rsidR="00801E9B" w:rsidRPr="00801E9B" w:rsidRDefault="00801E9B" w:rsidP="006F586E">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sidRPr="00801E9B">
              <w:rPr>
                <w:rFonts w:ascii="標楷體" w:eastAsia="標楷體" w:hAnsi="標楷體" w:hint="eastAsia"/>
              </w:rPr>
              <w:t>數位信號</w:t>
            </w:r>
          </w:p>
        </w:tc>
      </w:tr>
      <w:tr w:rsidR="00801E9B" w14:paraId="768E483D" w14:textId="77777777" w:rsidTr="00801E9B">
        <w:trPr>
          <w:trHeight w:val="385"/>
        </w:trPr>
        <w:tc>
          <w:tcPr>
            <w:cnfStyle w:val="001000000000" w:firstRow="0" w:lastRow="0" w:firstColumn="1" w:lastColumn="0" w:oddVBand="0" w:evenVBand="0" w:oddHBand="0" w:evenHBand="0" w:firstRowFirstColumn="0" w:firstRowLastColumn="0" w:lastRowFirstColumn="0" w:lastRowLastColumn="0"/>
            <w:tcW w:w="4247" w:type="dxa"/>
          </w:tcPr>
          <w:p w14:paraId="74752094" w14:textId="6B0389AF" w:rsidR="00801E9B" w:rsidRPr="00801E9B" w:rsidRDefault="00801E9B" w:rsidP="006F586E">
            <w:pPr>
              <w:spacing w:line="360" w:lineRule="auto"/>
              <w:jc w:val="center"/>
              <w:rPr>
                <w:rFonts w:ascii="標楷體" w:eastAsia="標楷體" w:hAnsi="標楷體"/>
                <w:b w:val="0"/>
                <w:bCs w:val="0"/>
              </w:rPr>
            </w:pPr>
            <w:r w:rsidRPr="00801E9B">
              <w:rPr>
                <w:rFonts w:ascii="標楷體" w:eastAsia="標楷體" w:hAnsi="標楷體" w:hint="eastAsia"/>
                <w:b w:val="0"/>
                <w:bCs w:val="0"/>
              </w:rPr>
              <w:t>重量</w:t>
            </w:r>
          </w:p>
        </w:tc>
        <w:tc>
          <w:tcPr>
            <w:tcW w:w="4247" w:type="dxa"/>
          </w:tcPr>
          <w:p w14:paraId="4C6FC2BA" w14:textId="277D4EFF" w:rsidR="00801E9B" w:rsidRPr="00801E9B" w:rsidRDefault="00801E9B" w:rsidP="00E46B71">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rPr>
            </w:pPr>
            <w:r w:rsidRPr="00801E9B">
              <w:rPr>
                <w:rFonts w:eastAsia="標楷體"/>
              </w:rPr>
              <w:t>2</w:t>
            </w:r>
            <w:r w:rsidRPr="00801E9B">
              <w:rPr>
                <w:rFonts w:ascii="標楷體" w:eastAsia="標楷體" w:hAnsi="標楷體" w:hint="eastAsia"/>
              </w:rPr>
              <w:t>.</w:t>
            </w:r>
            <w:r w:rsidRPr="00801E9B">
              <w:rPr>
                <w:rFonts w:eastAsia="標楷體"/>
              </w:rPr>
              <w:t>3g</w:t>
            </w:r>
          </w:p>
        </w:tc>
      </w:tr>
    </w:tbl>
    <w:p w14:paraId="674E77A3" w14:textId="15129E6E" w:rsidR="00B96284" w:rsidRDefault="00E46B71" w:rsidP="00E46B71">
      <w:pPr>
        <w:pStyle w:val="ac"/>
        <w:jc w:val="center"/>
        <w:rPr>
          <w:rFonts w:ascii="標楷體" w:eastAsia="標楷體" w:hAnsi="標楷體"/>
          <w:b/>
          <w:bCs/>
        </w:rPr>
      </w:pPr>
      <w:r w:rsidRPr="00E46B71">
        <w:rPr>
          <w:rFonts w:ascii="標楷體" w:eastAsia="標楷體" w:hAnsi="標楷體" w:hint="eastAsia"/>
          <w:highlight w:val="yellow"/>
        </w:rPr>
        <w:t>表</w:t>
      </w:r>
      <w:r w:rsidRPr="00E46B71">
        <w:rPr>
          <w:rFonts w:hint="eastAsia"/>
          <w:highlight w:val="yellow"/>
        </w:rPr>
        <w:t xml:space="preserve"> </w:t>
      </w:r>
      <w:r w:rsidRPr="00E46B71">
        <w:rPr>
          <w:highlight w:val="yellow"/>
        </w:rPr>
        <w:fldChar w:fldCharType="begin"/>
      </w:r>
      <w:r w:rsidRPr="00E46B71">
        <w:rPr>
          <w:highlight w:val="yellow"/>
        </w:rPr>
        <w:instrText xml:space="preserve"> SEQ </w:instrText>
      </w:r>
      <w:r w:rsidRPr="00E46B71">
        <w:rPr>
          <w:highlight w:val="yellow"/>
        </w:rPr>
        <w:instrText>表格</w:instrText>
      </w:r>
      <w:r w:rsidRPr="00E46B71">
        <w:rPr>
          <w:highlight w:val="yellow"/>
        </w:rPr>
        <w:instrText xml:space="preserve"> \* ARABIC </w:instrText>
      </w:r>
      <w:r w:rsidRPr="00E46B71">
        <w:rPr>
          <w:highlight w:val="yellow"/>
        </w:rPr>
        <w:fldChar w:fldCharType="separate"/>
      </w:r>
      <w:r>
        <w:rPr>
          <w:noProof/>
          <w:highlight w:val="yellow"/>
        </w:rPr>
        <w:t>3</w:t>
      </w:r>
      <w:r w:rsidRPr="00E46B71">
        <w:rPr>
          <w:highlight w:val="yellow"/>
        </w:rPr>
        <w:fldChar w:fldCharType="end"/>
      </w:r>
      <w:r>
        <w:rPr>
          <w:rFonts w:hint="eastAsia"/>
          <w:highlight w:val="yellow"/>
        </w:rPr>
        <w:t xml:space="preserve"> </w:t>
      </w:r>
      <w:r>
        <w:rPr>
          <w:rFonts w:eastAsia="標楷體" w:hint="eastAsia"/>
          <w:highlight w:val="yellow"/>
        </w:rPr>
        <w:t>光敏電阻模組</w:t>
      </w:r>
      <w:r w:rsidR="00B96284">
        <w:rPr>
          <w:rFonts w:ascii="標楷體" w:eastAsia="標楷體" w:hAnsi="標楷體"/>
          <w:b/>
          <w:bCs/>
        </w:rPr>
        <w:br w:type="page"/>
      </w:r>
    </w:p>
    <w:p w14:paraId="17D83AF3" w14:textId="4DDE51F5" w:rsidR="00801E9B" w:rsidRDefault="00B96284" w:rsidP="006A1BB2">
      <w:pPr>
        <w:rPr>
          <w:rFonts w:ascii="標楷體" w:eastAsia="標楷體" w:hAnsi="標楷體"/>
          <w:b/>
          <w:bCs/>
        </w:rPr>
      </w:pPr>
      <w:r w:rsidRPr="007E1A6A">
        <w:rPr>
          <w:b/>
          <w:bCs/>
          <w:noProof/>
        </w:rPr>
        <w:lastRenderedPageBreak/>
        <w:t>6</w:t>
      </w:r>
      <w:r w:rsidRPr="00BC0A89">
        <w:rPr>
          <w:rFonts w:ascii="標楷體" w:eastAsia="標楷體" w:hAnsi="標楷體"/>
          <w:b/>
          <w:bCs/>
          <w:noProof/>
        </w:rPr>
        <w:t>.</w:t>
      </w:r>
      <w:r w:rsidR="00437EE0">
        <w:rPr>
          <w:rFonts w:hint="eastAsia"/>
          <w:b/>
          <w:bCs/>
          <w:noProof/>
        </w:rPr>
        <w:t>4</w:t>
      </w:r>
      <w:r w:rsidRPr="007E1A6A">
        <w:rPr>
          <w:rFonts w:hint="eastAsia"/>
          <w:b/>
          <w:bCs/>
          <w:noProof/>
        </w:rPr>
        <w:t xml:space="preserve">  </w:t>
      </w:r>
      <w:r w:rsidR="008B26F2">
        <w:rPr>
          <w:rFonts w:hint="eastAsia"/>
          <w:b/>
          <w:bCs/>
          <w:noProof/>
        </w:rPr>
        <w:t xml:space="preserve">DHT11 </w:t>
      </w:r>
      <w:r w:rsidRPr="00801E9B">
        <w:rPr>
          <w:rFonts w:ascii="標楷體" w:eastAsia="標楷體" w:hAnsi="標楷體" w:hint="eastAsia"/>
          <w:b/>
          <w:bCs/>
        </w:rPr>
        <w:t>(</w:t>
      </w:r>
      <w:r w:rsidR="00E46B71">
        <w:rPr>
          <w:rFonts w:ascii="標楷體" w:eastAsia="標楷體" w:hAnsi="標楷體" w:hint="eastAsia"/>
          <w:b/>
          <w:bCs/>
        </w:rPr>
        <w:t>溫溼度感測模組</w:t>
      </w:r>
      <w:r w:rsidRPr="00801E9B">
        <w:rPr>
          <w:rFonts w:ascii="標楷體" w:eastAsia="標楷體" w:hAnsi="標楷體" w:hint="eastAsia"/>
          <w:b/>
          <w:bCs/>
        </w:rPr>
        <w:t>)</w:t>
      </w:r>
    </w:p>
    <w:p w14:paraId="066298F4" w14:textId="77777777" w:rsidR="00704EA3" w:rsidRDefault="00704EA3" w:rsidP="006A1BB2">
      <w:pPr>
        <w:rPr>
          <w:rFonts w:ascii="標楷體" w:eastAsia="標楷體" w:hAnsi="標楷體"/>
          <w:b/>
          <w:bCs/>
        </w:rPr>
      </w:pPr>
    </w:p>
    <w:p w14:paraId="5E7D291F" w14:textId="77777777" w:rsidR="009A1F80" w:rsidRDefault="008B26F2" w:rsidP="009A1F80">
      <w:pPr>
        <w:keepNext/>
      </w:pPr>
      <w:r>
        <w:rPr>
          <w:rFonts w:ascii="標楷體" w:eastAsia="標楷體" w:hAnsi="標楷體" w:hint="eastAsia"/>
          <w:b/>
          <w:bCs/>
          <w:noProof/>
        </w:rPr>
        <w:drawing>
          <wp:inline distT="0" distB="0" distL="0" distR="0" wp14:anchorId="3C8FBCD0" wp14:editId="2793EC3B">
            <wp:extent cx="5400040" cy="4194175"/>
            <wp:effectExtent l="0" t="0" r="0" b="0"/>
            <wp:docPr id="828705753" name="圖片 3"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05753" name="圖片 3" descr="一張含有 文字, 螢幕擷取畫面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00040" cy="4194175"/>
                    </a:xfrm>
                    <a:prstGeom prst="rect">
                      <a:avLst/>
                    </a:prstGeom>
                  </pic:spPr>
                </pic:pic>
              </a:graphicData>
            </a:graphic>
          </wp:inline>
        </w:drawing>
      </w:r>
    </w:p>
    <w:p w14:paraId="09133CA3" w14:textId="1B5C694D" w:rsidR="009A1F80" w:rsidRPr="00F601CD" w:rsidRDefault="009A1F80" w:rsidP="009A1F80">
      <w:pPr>
        <w:pStyle w:val="ac"/>
        <w:jc w:val="center"/>
        <w:rPr>
          <w:rFonts w:ascii="標楷體" w:eastAsia="標楷體" w:hAnsi="標楷體"/>
          <w:highlight w:val="yellow"/>
        </w:rPr>
      </w:pPr>
      <w:r>
        <w:rPr>
          <w:rFonts w:ascii="標楷體" w:eastAsia="標楷體" w:hAnsi="標楷體" w:hint="eastAsia"/>
          <w:highlight w:val="yellow"/>
        </w:rPr>
        <w:t>圖</w:t>
      </w:r>
      <w:r w:rsidRPr="00F601CD">
        <w:rPr>
          <w:rFonts w:ascii="標楷體" w:eastAsia="標楷體" w:hAnsi="標楷體" w:hint="eastAsia"/>
          <w:highlight w:val="yellow"/>
        </w:rPr>
        <w:t xml:space="preserve"> </w:t>
      </w:r>
      <w:r w:rsidRPr="00F601CD">
        <w:rPr>
          <w:rFonts w:ascii="標楷體" w:eastAsia="標楷體" w:hAnsi="標楷體"/>
          <w:highlight w:val="yellow"/>
        </w:rPr>
        <w:fldChar w:fldCharType="begin"/>
      </w:r>
      <w:r w:rsidRPr="00F601CD">
        <w:rPr>
          <w:rFonts w:ascii="標楷體" w:eastAsia="標楷體" w:hAnsi="標楷體"/>
          <w:highlight w:val="yellow"/>
        </w:rPr>
        <w:instrText xml:space="preserve"> SEQ 表格 \* ARABIC </w:instrText>
      </w:r>
      <w:r w:rsidRPr="00F601CD">
        <w:rPr>
          <w:rFonts w:ascii="標楷體" w:eastAsia="標楷體" w:hAnsi="標楷體"/>
          <w:highlight w:val="yellow"/>
        </w:rPr>
        <w:fldChar w:fldCharType="separate"/>
      </w:r>
      <w:r w:rsidRPr="00F601CD">
        <w:rPr>
          <w:rFonts w:ascii="標楷體" w:eastAsia="標楷體" w:hAnsi="標楷體"/>
          <w:highlight w:val="yellow"/>
        </w:rPr>
        <w:t>8</w:t>
      </w:r>
      <w:r w:rsidRPr="00F601CD">
        <w:rPr>
          <w:rFonts w:ascii="標楷體" w:eastAsia="標楷體" w:hAnsi="標楷體"/>
          <w:highlight w:val="yellow"/>
        </w:rPr>
        <w:fldChar w:fldCharType="end"/>
      </w:r>
      <w:r w:rsidRPr="00F601CD">
        <w:rPr>
          <w:rFonts w:ascii="標楷體" w:eastAsia="標楷體" w:hAnsi="標楷體" w:hint="eastAsia"/>
          <w:highlight w:val="yellow"/>
        </w:rPr>
        <w:t xml:space="preserve"> </w:t>
      </w:r>
      <w:r w:rsidR="000A112D" w:rsidRPr="00E46B71">
        <w:rPr>
          <w:rFonts w:eastAsia="標楷體"/>
          <w:highlight w:val="yellow"/>
        </w:rPr>
        <w:t>DHT11</w:t>
      </w:r>
      <w:r w:rsidR="000A112D">
        <w:rPr>
          <w:rFonts w:eastAsia="標楷體" w:hint="eastAsia"/>
          <w:highlight w:val="yellow"/>
        </w:rPr>
        <w:t>溫溼度感測模組</w:t>
      </w:r>
    </w:p>
    <w:p w14:paraId="0307117D" w14:textId="419D6D58" w:rsidR="008B26F2" w:rsidRDefault="00704EA3" w:rsidP="006F586E">
      <w:pPr>
        <w:spacing w:line="360" w:lineRule="auto"/>
        <w:rPr>
          <w:rFonts w:ascii="標楷體" w:eastAsia="標楷體" w:hAnsi="標楷體"/>
          <w:b/>
          <w:bCs/>
        </w:rPr>
      </w:pPr>
      <w:r w:rsidRPr="00801E9B">
        <w:rPr>
          <w:rFonts w:ascii="標楷體" w:eastAsia="標楷體" w:hAnsi="標楷體" w:hint="eastAsia"/>
          <w:b/>
          <w:bCs/>
        </w:rPr>
        <w:t>功能介紹：</w:t>
      </w:r>
    </w:p>
    <w:p w14:paraId="2F5F0B3E" w14:textId="044F47DE" w:rsidR="007D3D72" w:rsidRPr="007D3D72" w:rsidRDefault="007D3D72" w:rsidP="006F586E">
      <w:pPr>
        <w:spacing w:line="360" w:lineRule="auto"/>
        <w:ind w:firstLineChars="177" w:firstLine="425"/>
        <w:rPr>
          <w:rFonts w:ascii="標楷體" w:eastAsia="標楷體" w:hAnsi="標楷體"/>
        </w:rPr>
      </w:pPr>
      <w:r w:rsidRPr="007D3D72">
        <w:rPr>
          <w:rFonts w:ascii="標楷體" w:eastAsia="標楷體" w:hAnsi="標楷體" w:hint="eastAsia"/>
        </w:rPr>
        <w:t>該</w:t>
      </w:r>
      <w:r w:rsidRPr="007D3D72">
        <w:rPr>
          <w:rFonts w:eastAsia="標楷體"/>
        </w:rPr>
        <w:t>DHT11</w:t>
      </w:r>
      <w:r w:rsidRPr="007D3D72">
        <w:rPr>
          <w:rFonts w:ascii="標楷體" w:eastAsia="標楷體" w:hAnsi="標楷體" w:hint="eastAsia"/>
        </w:rPr>
        <w:t>溫濕度感測器是一種復合感測器，其中包含溫度和濕度的校準數位信號輸出。</w:t>
      </w:r>
    </w:p>
    <w:p w14:paraId="3905D041" w14:textId="77777777" w:rsidR="007D3D72" w:rsidRDefault="007D3D72" w:rsidP="006F586E">
      <w:pPr>
        <w:spacing w:line="360" w:lineRule="auto"/>
        <w:ind w:firstLineChars="177" w:firstLine="425"/>
        <w:rPr>
          <w:rFonts w:ascii="標楷體" w:eastAsia="標楷體" w:hAnsi="標楷體" w:cs="Arial"/>
          <w:color w:val="333333"/>
        </w:rPr>
      </w:pPr>
      <w:r w:rsidRPr="007D3D72">
        <w:rPr>
          <w:rFonts w:ascii="標楷體" w:eastAsia="標楷體" w:hAnsi="標楷體" w:cs="Arial"/>
          <w:color w:val="333333"/>
          <w:shd w:val="clear" w:color="auto" w:fill="FFFFFF"/>
        </w:rPr>
        <w:t>其技術確保了高可靠性和卓越的長期穩定性。連接高性能</w:t>
      </w:r>
      <w:r w:rsidRPr="007D3D72">
        <w:rPr>
          <w:rFonts w:eastAsia="標楷體"/>
          <w:color w:val="333333"/>
          <w:shd w:val="clear" w:color="auto" w:fill="FFFFFF"/>
        </w:rPr>
        <w:t>8</w:t>
      </w:r>
      <w:r w:rsidRPr="007D3D72">
        <w:rPr>
          <w:rFonts w:ascii="標楷體" w:eastAsia="標楷體" w:hAnsi="標楷體" w:cs="Arial"/>
          <w:color w:val="333333"/>
          <w:shd w:val="clear" w:color="auto" w:fill="FFFFFF"/>
        </w:rPr>
        <w:t>位元微控制器。</w:t>
      </w:r>
      <w:r w:rsidRPr="007D3D72">
        <w:rPr>
          <w:rFonts w:ascii="標楷體" w:eastAsia="標楷體" w:hAnsi="標楷體" w:cs="Arial"/>
          <w:color w:val="333333"/>
        </w:rPr>
        <w:br/>
      </w:r>
      <w:r w:rsidRPr="007D3D72">
        <w:rPr>
          <w:rFonts w:ascii="標楷體" w:eastAsia="標楷體" w:hAnsi="標楷體" w:cs="Arial"/>
          <w:color w:val="333333"/>
          <w:shd w:val="clear" w:color="auto" w:fill="FFFFFF"/>
        </w:rPr>
        <w:t>這種感測器包括一個電阻元件和一個感濕</w:t>
      </w:r>
      <w:r w:rsidRPr="007D3D72">
        <w:rPr>
          <w:rFonts w:eastAsia="標楷體"/>
          <w:color w:val="333333"/>
          <w:shd w:val="clear" w:color="auto" w:fill="FFFFFF"/>
        </w:rPr>
        <w:t>NTC</w:t>
      </w:r>
      <w:r w:rsidRPr="007D3D72">
        <w:rPr>
          <w:rFonts w:ascii="標楷體" w:eastAsia="標楷體" w:hAnsi="標楷體" w:cs="Arial"/>
          <w:color w:val="333333"/>
          <w:shd w:val="clear" w:color="auto" w:fill="FFFFFF"/>
        </w:rPr>
        <w:t>溫度測量裝置。具有品質優良、反應速度快、抗干擾能力強、性價比高等優點。</w:t>
      </w:r>
    </w:p>
    <w:p w14:paraId="4B86CDF0" w14:textId="77777777" w:rsidR="007D3D72" w:rsidRDefault="007D3D72" w:rsidP="006F586E">
      <w:pPr>
        <w:spacing w:line="360" w:lineRule="auto"/>
        <w:ind w:firstLineChars="177" w:firstLine="425"/>
        <w:rPr>
          <w:rFonts w:ascii="標楷體" w:eastAsia="標楷體" w:hAnsi="標楷體" w:cs="Arial"/>
          <w:color w:val="333333"/>
        </w:rPr>
      </w:pPr>
      <w:r w:rsidRPr="007D3D72">
        <w:rPr>
          <w:rFonts w:ascii="標楷體" w:eastAsia="標楷體" w:hAnsi="標楷體" w:cs="Arial"/>
          <w:color w:val="333333"/>
          <w:shd w:val="clear" w:color="auto" w:fill="FFFFFF"/>
        </w:rPr>
        <w:t xml:space="preserve">每個 </w:t>
      </w:r>
      <w:r w:rsidRPr="007D3D72">
        <w:rPr>
          <w:rFonts w:eastAsia="標楷體"/>
          <w:color w:val="333333"/>
          <w:shd w:val="clear" w:color="auto" w:fill="FFFFFF"/>
        </w:rPr>
        <w:t>DHT11</w:t>
      </w:r>
      <w:r w:rsidRPr="007D3D72">
        <w:rPr>
          <w:rFonts w:ascii="標楷體" w:eastAsia="標楷體" w:hAnsi="標楷體" w:cs="Arial"/>
          <w:color w:val="333333"/>
          <w:shd w:val="clear" w:color="auto" w:fill="FFFFFF"/>
        </w:rPr>
        <w:t xml:space="preserve"> 感測器都具有極其精確的濕度校準室校準數據。校準係數儲存在</w:t>
      </w:r>
      <w:r w:rsidRPr="007D3D72">
        <w:rPr>
          <w:rFonts w:eastAsia="標楷體"/>
          <w:color w:val="333333"/>
          <w:shd w:val="clear" w:color="auto" w:fill="FFFFFF"/>
        </w:rPr>
        <w:t>OTP</w:t>
      </w:r>
      <w:r w:rsidRPr="007D3D72">
        <w:rPr>
          <w:rFonts w:ascii="標楷體" w:eastAsia="標楷體" w:hAnsi="標楷體" w:cs="Arial"/>
          <w:color w:val="333333"/>
          <w:shd w:val="clear" w:color="auto" w:fill="FFFFFF"/>
        </w:rPr>
        <w:t>程式記憶體中，內部感測器在偵測訊號的過程中，我們應該將這些校準係數稱為校準係數。</w:t>
      </w:r>
    </w:p>
    <w:p w14:paraId="6E89005F" w14:textId="09458833" w:rsidR="007D3D72" w:rsidRDefault="007D3D72" w:rsidP="006F586E">
      <w:pPr>
        <w:spacing w:line="360" w:lineRule="auto"/>
        <w:ind w:firstLineChars="177" w:firstLine="425"/>
        <w:rPr>
          <w:rFonts w:ascii="標楷體" w:eastAsia="標楷體" w:hAnsi="標楷體" w:cs="Arial"/>
          <w:color w:val="333333"/>
          <w:shd w:val="clear" w:color="auto" w:fill="FFFFFF"/>
        </w:rPr>
      </w:pPr>
      <w:r w:rsidRPr="007D3D72">
        <w:rPr>
          <w:rFonts w:ascii="標楷體" w:eastAsia="標楷體" w:hAnsi="標楷體" w:cs="Arial"/>
          <w:color w:val="333333"/>
          <w:shd w:val="clear" w:color="auto" w:fill="FFFFFF"/>
        </w:rPr>
        <w:t>整合的單線串行介面系統使其變得快速、簡單。體積小、功耗低、訊號傳輸距離可達</w:t>
      </w:r>
      <w:r w:rsidRPr="007D3D72">
        <w:rPr>
          <w:rFonts w:eastAsia="標楷體"/>
          <w:color w:val="333333"/>
          <w:shd w:val="clear" w:color="auto" w:fill="FFFFFF"/>
        </w:rPr>
        <w:t>20</w:t>
      </w:r>
      <w:r w:rsidRPr="007D3D72">
        <w:rPr>
          <w:rFonts w:ascii="標楷體" w:eastAsia="標楷體" w:hAnsi="標楷體" w:cs="Arial"/>
          <w:color w:val="333333"/>
          <w:shd w:val="clear" w:color="auto" w:fill="FFFFFF"/>
        </w:rPr>
        <w:t>公尺等特性使其應用範圍廣泛，甚至是要求最高的應用領域。連接</w:t>
      </w:r>
      <w:r w:rsidRPr="007D3D72">
        <w:rPr>
          <w:rFonts w:ascii="標楷體" w:eastAsia="標楷體" w:hAnsi="標楷體" w:cs="Arial"/>
          <w:color w:val="333333"/>
          <w:shd w:val="clear" w:color="auto" w:fill="FFFFFF"/>
        </w:rPr>
        <w:lastRenderedPageBreak/>
        <w:t>方便，可依用戶需求提供特殊套餐。</w:t>
      </w:r>
    </w:p>
    <w:p w14:paraId="651802F1" w14:textId="77777777" w:rsidR="00704EA3" w:rsidRDefault="00704EA3" w:rsidP="006F586E">
      <w:pPr>
        <w:spacing w:line="360" w:lineRule="auto"/>
        <w:rPr>
          <w:rFonts w:ascii="標楷體" w:eastAsia="標楷體" w:hAnsi="標楷體"/>
          <w:b/>
          <w:bCs/>
        </w:rPr>
      </w:pPr>
      <w:r w:rsidRPr="00801E9B">
        <w:rPr>
          <w:rFonts w:ascii="標楷體" w:eastAsia="標楷體" w:hAnsi="標楷體" w:hint="eastAsia"/>
          <w:b/>
          <w:bCs/>
        </w:rPr>
        <w:t>功率介紹：</w:t>
      </w:r>
    </w:p>
    <w:tbl>
      <w:tblPr>
        <w:tblStyle w:val="4-2"/>
        <w:tblW w:w="0" w:type="auto"/>
        <w:tblLook w:val="04A0" w:firstRow="1" w:lastRow="0" w:firstColumn="1" w:lastColumn="0" w:noHBand="0" w:noVBand="1"/>
      </w:tblPr>
      <w:tblGrid>
        <w:gridCol w:w="4247"/>
        <w:gridCol w:w="4247"/>
      </w:tblGrid>
      <w:tr w:rsidR="00704EA3" w14:paraId="0AEC72CF" w14:textId="77777777" w:rsidTr="001C4E1D">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247" w:type="dxa"/>
          </w:tcPr>
          <w:p w14:paraId="6535C2EC" w14:textId="77777777" w:rsidR="00704EA3" w:rsidRPr="00801E9B" w:rsidRDefault="00704EA3" w:rsidP="006F586E">
            <w:pPr>
              <w:spacing w:line="360" w:lineRule="auto"/>
              <w:jc w:val="center"/>
              <w:rPr>
                <w:rFonts w:ascii="標楷體" w:eastAsia="標楷體" w:hAnsi="標楷體"/>
                <w:b w:val="0"/>
                <w:bCs w:val="0"/>
              </w:rPr>
            </w:pPr>
            <w:r w:rsidRPr="00801E9B">
              <w:rPr>
                <w:rFonts w:ascii="標楷體" w:eastAsia="標楷體" w:hAnsi="標楷體" w:hint="eastAsia"/>
              </w:rPr>
              <w:t>名稱</w:t>
            </w:r>
          </w:p>
        </w:tc>
        <w:tc>
          <w:tcPr>
            <w:tcW w:w="4247" w:type="dxa"/>
          </w:tcPr>
          <w:p w14:paraId="5A83BCBD" w14:textId="77777777" w:rsidR="00704EA3" w:rsidRPr="00801E9B" w:rsidRDefault="00704EA3" w:rsidP="006F586E">
            <w:pPr>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bCs w:val="0"/>
              </w:rPr>
            </w:pPr>
            <w:r w:rsidRPr="00801E9B">
              <w:rPr>
                <w:rFonts w:ascii="標楷體" w:eastAsia="標楷體" w:hAnsi="標楷體" w:hint="eastAsia"/>
              </w:rPr>
              <w:t>規格</w:t>
            </w:r>
          </w:p>
        </w:tc>
      </w:tr>
      <w:tr w:rsidR="00704EA3" w14:paraId="21C7C6B1" w14:textId="77777777" w:rsidTr="001C4E1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247" w:type="dxa"/>
          </w:tcPr>
          <w:p w14:paraId="2BFD2201" w14:textId="77777777" w:rsidR="00704EA3" w:rsidRPr="00801E9B" w:rsidRDefault="00704EA3" w:rsidP="006F586E">
            <w:pPr>
              <w:spacing w:line="360" w:lineRule="auto"/>
              <w:jc w:val="center"/>
              <w:rPr>
                <w:rFonts w:ascii="標楷體" w:eastAsia="標楷體" w:hAnsi="標楷體"/>
                <w:b w:val="0"/>
                <w:bCs w:val="0"/>
              </w:rPr>
            </w:pPr>
            <w:r w:rsidRPr="00801E9B">
              <w:rPr>
                <w:rFonts w:ascii="標楷體" w:eastAsia="標楷體" w:hAnsi="標楷體" w:hint="eastAsia"/>
                <w:b w:val="0"/>
                <w:bCs w:val="0"/>
              </w:rPr>
              <w:t>工作電壓</w:t>
            </w:r>
          </w:p>
        </w:tc>
        <w:tc>
          <w:tcPr>
            <w:tcW w:w="4247" w:type="dxa"/>
          </w:tcPr>
          <w:p w14:paraId="290E39AF" w14:textId="40C93571" w:rsidR="00704EA3" w:rsidRPr="00801E9B" w:rsidRDefault="00704EA3" w:rsidP="006F586E">
            <w:pPr>
              <w:tabs>
                <w:tab w:val="left" w:pos="960"/>
              </w:tabs>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sidRPr="00704EA3">
              <w:rPr>
                <w:rFonts w:ascii="標楷體" w:eastAsia="標楷體" w:hAnsi="標楷體" w:hint="eastAsia"/>
              </w:rPr>
              <w:t>+</w:t>
            </w:r>
            <w:r w:rsidR="00816C2D">
              <w:rPr>
                <w:rFonts w:ascii="標楷體" w:eastAsia="標楷體" w:hAnsi="標楷體" w:hint="eastAsia"/>
              </w:rPr>
              <w:t xml:space="preserve"> </w:t>
            </w:r>
            <w:r w:rsidRPr="00801E9B">
              <w:rPr>
                <w:rFonts w:eastAsia="標楷體"/>
              </w:rPr>
              <w:t>5</w:t>
            </w:r>
            <w:r w:rsidR="00816C2D">
              <w:rPr>
                <w:rFonts w:eastAsia="標楷體" w:hint="eastAsia"/>
              </w:rPr>
              <w:t xml:space="preserve"> </w:t>
            </w:r>
            <w:r w:rsidRPr="00801E9B">
              <w:rPr>
                <w:rFonts w:eastAsia="標楷體"/>
              </w:rPr>
              <w:t>V</w:t>
            </w:r>
            <w:r w:rsidRPr="00801E9B">
              <w:rPr>
                <w:rFonts w:ascii="標楷體" w:eastAsia="標楷體" w:hAnsi="標楷體" w:hint="eastAsia"/>
              </w:rPr>
              <w:t>（</w:t>
            </w:r>
            <w:r w:rsidRPr="00801E9B">
              <w:rPr>
                <w:rFonts w:eastAsia="標楷體"/>
              </w:rPr>
              <w:t>DC</w:t>
            </w:r>
            <w:r w:rsidRPr="00801E9B">
              <w:rPr>
                <w:rFonts w:ascii="標楷體" w:eastAsia="標楷體" w:hAnsi="標楷體" w:hint="eastAsia"/>
              </w:rPr>
              <w:t>）</w:t>
            </w:r>
          </w:p>
        </w:tc>
      </w:tr>
      <w:tr w:rsidR="00704EA3" w14:paraId="6F29C101" w14:textId="77777777" w:rsidTr="001C4E1D">
        <w:trPr>
          <w:trHeight w:val="385"/>
        </w:trPr>
        <w:tc>
          <w:tcPr>
            <w:cnfStyle w:val="001000000000" w:firstRow="0" w:lastRow="0" w:firstColumn="1" w:lastColumn="0" w:oddVBand="0" w:evenVBand="0" w:oddHBand="0" w:evenHBand="0" w:firstRowFirstColumn="0" w:firstRowLastColumn="0" w:lastRowFirstColumn="0" w:lastRowLastColumn="0"/>
            <w:tcW w:w="4247" w:type="dxa"/>
          </w:tcPr>
          <w:p w14:paraId="081E3F28" w14:textId="116DE93D" w:rsidR="00704EA3" w:rsidRPr="00704EA3" w:rsidRDefault="00704EA3" w:rsidP="006F586E">
            <w:pPr>
              <w:spacing w:line="360" w:lineRule="auto"/>
              <w:jc w:val="center"/>
              <w:rPr>
                <w:rFonts w:ascii="標楷體" w:eastAsia="標楷體" w:hAnsi="標楷體"/>
                <w:b w:val="0"/>
                <w:bCs w:val="0"/>
              </w:rPr>
            </w:pPr>
            <w:r w:rsidRPr="00704EA3">
              <w:rPr>
                <w:rFonts w:ascii="標楷體" w:eastAsia="標楷體" w:hAnsi="標楷體" w:hint="eastAsia"/>
                <w:b w:val="0"/>
                <w:bCs w:val="0"/>
              </w:rPr>
              <w:t>溫度</w:t>
            </w:r>
          </w:p>
        </w:tc>
        <w:tc>
          <w:tcPr>
            <w:tcW w:w="4247" w:type="dxa"/>
          </w:tcPr>
          <w:p w14:paraId="0B69A69E" w14:textId="2042492D" w:rsidR="00704EA3" w:rsidRPr="00704EA3" w:rsidRDefault="00704EA3" w:rsidP="006F586E">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rPr>
            </w:pPr>
            <w:r w:rsidRPr="00704EA3">
              <w:rPr>
                <w:rFonts w:eastAsia="標楷體"/>
              </w:rPr>
              <w:t>0</w:t>
            </w:r>
            <w:r w:rsidRPr="00704EA3">
              <w:rPr>
                <w:rFonts w:ascii="標楷體" w:eastAsia="標楷體" w:hAnsi="標楷體" w:hint="eastAsia"/>
              </w:rPr>
              <w:t>-</w:t>
            </w:r>
            <w:r w:rsidRPr="00704EA3">
              <w:rPr>
                <w:rFonts w:eastAsia="標楷體"/>
              </w:rPr>
              <w:t>50</w:t>
            </w:r>
            <w:r w:rsidRPr="00704EA3">
              <w:rPr>
                <w:rFonts w:ascii="標楷體" w:eastAsia="標楷體" w:hAnsi="標楷體" w:hint="eastAsia"/>
              </w:rPr>
              <w:t>°C誤差</w:t>
            </w:r>
            <w:r w:rsidR="00816C2D">
              <w:rPr>
                <w:rFonts w:ascii="標楷體" w:eastAsia="標楷體" w:hAnsi="標楷體" w:hint="eastAsia"/>
              </w:rPr>
              <w:t xml:space="preserve"> </w:t>
            </w:r>
            <w:r w:rsidRPr="00704EA3">
              <w:rPr>
                <w:rFonts w:ascii="標楷體" w:eastAsia="標楷體" w:hAnsi="標楷體" w:hint="eastAsia"/>
              </w:rPr>
              <w:t>±</w:t>
            </w:r>
            <w:r w:rsidR="00816C2D">
              <w:rPr>
                <w:rFonts w:ascii="標楷體" w:eastAsia="標楷體" w:hAnsi="標楷體" w:hint="eastAsia"/>
              </w:rPr>
              <w:t xml:space="preserve"> </w:t>
            </w:r>
            <w:r w:rsidRPr="00704EA3">
              <w:rPr>
                <w:rFonts w:eastAsia="標楷體"/>
              </w:rPr>
              <w:t>2</w:t>
            </w:r>
            <w:r w:rsidRPr="00704EA3">
              <w:rPr>
                <w:rFonts w:ascii="標楷體" w:eastAsia="標楷體" w:hAnsi="標楷體" w:hint="eastAsia"/>
              </w:rPr>
              <w:t>°C</w:t>
            </w:r>
          </w:p>
        </w:tc>
      </w:tr>
      <w:tr w:rsidR="00704EA3" w14:paraId="5360770B" w14:textId="77777777" w:rsidTr="001C4E1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247" w:type="dxa"/>
          </w:tcPr>
          <w:p w14:paraId="2FDE39C0" w14:textId="54A6265E" w:rsidR="00704EA3" w:rsidRPr="00704EA3" w:rsidRDefault="00704EA3" w:rsidP="006F586E">
            <w:pPr>
              <w:tabs>
                <w:tab w:val="left" w:pos="705"/>
              </w:tabs>
              <w:spacing w:line="360" w:lineRule="auto"/>
              <w:jc w:val="center"/>
              <w:rPr>
                <w:rFonts w:ascii="標楷體" w:eastAsia="標楷體" w:hAnsi="標楷體"/>
                <w:b w:val="0"/>
                <w:bCs w:val="0"/>
              </w:rPr>
            </w:pPr>
            <w:r w:rsidRPr="00704EA3">
              <w:rPr>
                <w:rFonts w:ascii="標楷體" w:eastAsia="標楷體" w:hAnsi="標楷體" w:hint="eastAsia"/>
                <w:b w:val="0"/>
                <w:bCs w:val="0"/>
              </w:rPr>
              <w:t>濕度</w:t>
            </w:r>
          </w:p>
        </w:tc>
        <w:tc>
          <w:tcPr>
            <w:tcW w:w="4247" w:type="dxa"/>
          </w:tcPr>
          <w:p w14:paraId="7B5A5449" w14:textId="52A765B6" w:rsidR="00704EA3" w:rsidRPr="00704EA3" w:rsidRDefault="00704EA3" w:rsidP="006F586E">
            <w:pPr>
              <w:pStyle w:val="a9"/>
              <w:spacing w:line="360" w:lineRule="auto"/>
              <w:ind w:leftChars="0"/>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704EA3">
              <w:rPr>
                <w:rFonts w:eastAsia="標楷體"/>
              </w:rPr>
              <w:t>20</w:t>
            </w:r>
            <w:r w:rsidRPr="00704EA3">
              <w:rPr>
                <w:rFonts w:ascii="標楷體" w:eastAsia="標楷體" w:hAnsi="標楷體"/>
              </w:rPr>
              <w:t>-</w:t>
            </w:r>
            <w:r w:rsidRPr="00704EA3">
              <w:rPr>
                <w:rFonts w:eastAsia="標楷體"/>
              </w:rPr>
              <w:t>90</w:t>
            </w:r>
            <w:r w:rsidR="00816C2D">
              <w:rPr>
                <w:rFonts w:eastAsia="標楷體" w:hint="eastAsia"/>
              </w:rPr>
              <w:t xml:space="preserve"> </w:t>
            </w:r>
            <w:r w:rsidRPr="00704EA3">
              <w:rPr>
                <w:rFonts w:ascii="標楷體" w:eastAsia="標楷體" w:hAnsi="標楷體"/>
              </w:rPr>
              <w:t>%</w:t>
            </w:r>
            <w:r w:rsidR="00816C2D">
              <w:rPr>
                <w:rFonts w:ascii="標楷體" w:eastAsia="標楷體" w:hAnsi="標楷體" w:hint="eastAsia"/>
              </w:rPr>
              <w:t xml:space="preserve"> </w:t>
            </w:r>
            <w:r w:rsidRPr="00704EA3">
              <w:rPr>
                <w:rFonts w:eastAsia="標楷體"/>
              </w:rPr>
              <w:t>RH</w:t>
            </w:r>
            <w:r>
              <w:rPr>
                <w:rFonts w:eastAsia="標楷體" w:hint="eastAsia"/>
              </w:rPr>
              <w:t xml:space="preserve"> </w:t>
            </w:r>
            <w:r w:rsidRPr="00704EA3">
              <w:rPr>
                <w:rFonts w:ascii="標楷體" w:eastAsia="標楷體" w:hAnsi="標楷體"/>
              </w:rPr>
              <w:t>誤差</w:t>
            </w:r>
            <w:r w:rsidR="00816C2D">
              <w:rPr>
                <w:rFonts w:ascii="標楷體" w:eastAsia="標楷體" w:hAnsi="標楷體" w:hint="eastAsia"/>
              </w:rPr>
              <w:t xml:space="preserve"> </w:t>
            </w:r>
            <w:r w:rsidRPr="00704EA3">
              <w:rPr>
                <w:rFonts w:ascii="標楷體" w:eastAsia="標楷體" w:hAnsi="標楷體"/>
              </w:rPr>
              <w:t>±</w:t>
            </w:r>
            <w:r w:rsidR="00816C2D">
              <w:rPr>
                <w:rFonts w:ascii="標楷體" w:eastAsia="標楷體" w:hAnsi="標楷體" w:hint="eastAsia"/>
              </w:rPr>
              <w:t xml:space="preserve"> </w:t>
            </w:r>
            <w:r w:rsidRPr="00704EA3">
              <w:rPr>
                <w:rFonts w:eastAsia="標楷體"/>
              </w:rPr>
              <w:t>5</w:t>
            </w:r>
            <w:r w:rsidR="00816C2D">
              <w:rPr>
                <w:rFonts w:eastAsia="標楷體" w:hint="eastAsia"/>
              </w:rPr>
              <w:t xml:space="preserve"> </w:t>
            </w:r>
            <w:r w:rsidRPr="00704EA3">
              <w:rPr>
                <w:rFonts w:ascii="標楷體" w:eastAsia="標楷體" w:hAnsi="標楷體"/>
              </w:rPr>
              <w:t>%</w:t>
            </w:r>
            <w:r w:rsidR="00816C2D">
              <w:rPr>
                <w:rFonts w:ascii="標楷體" w:eastAsia="標楷體" w:hAnsi="標楷體" w:hint="eastAsia"/>
              </w:rPr>
              <w:t xml:space="preserve"> </w:t>
            </w:r>
            <w:r w:rsidRPr="00704EA3">
              <w:rPr>
                <w:rFonts w:eastAsia="標楷體"/>
              </w:rPr>
              <w:t>RH</w:t>
            </w:r>
            <w:r w:rsidRPr="00704EA3">
              <w:rPr>
                <w:rFonts w:ascii="標楷體" w:eastAsia="標楷體" w:hAnsi="標楷體"/>
              </w:rPr>
              <w:t xml:space="preserve"> </w:t>
            </w:r>
          </w:p>
        </w:tc>
      </w:tr>
      <w:tr w:rsidR="009D2029" w14:paraId="75859547" w14:textId="77777777" w:rsidTr="001C4E1D">
        <w:trPr>
          <w:trHeight w:val="385"/>
        </w:trPr>
        <w:tc>
          <w:tcPr>
            <w:cnfStyle w:val="001000000000" w:firstRow="0" w:lastRow="0" w:firstColumn="1" w:lastColumn="0" w:oddVBand="0" w:evenVBand="0" w:oddHBand="0" w:evenHBand="0" w:firstRowFirstColumn="0" w:firstRowLastColumn="0" w:lastRowFirstColumn="0" w:lastRowLastColumn="0"/>
            <w:tcW w:w="4247" w:type="dxa"/>
          </w:tcPr>
          <w:p w14:paraId="36C3CB05" w14:textId="19232984" w:rsidR="009D2029" w:rsidRPr="00704EA3" w:rsidRDefault="009D2029" w:rsidP="006F586E">
            <w:pPr>
              <w:spacing w:line="360" w:lineRule="auto"/>
              <w:jc w:val="center"/>
              <w:rPr>
                <w:rFonts w:ascii="標楷體" w:eastAsia="標楷體" w:hAnsi="標楷體"/>
                <w:b w:val="0"/>
                <w:bCs w:val="0"/>
              </w:rPr>
            </w:pPr>
            <w:r w:rsidRPr="009D2029">
              <w:rPr>
                <w:rFonts w:ascii="標楷體" w:eastAsia="標楷體" w:hAnsi="標楷體" w:hint="eastAsia"/>
                <w:b w:val="0"/>
                <w:bCs w:val="0"/>
              </w:rPr>
              <w:t>介面類型</w:t>
            </w:r>
          </w:p>
        </w:tc>
        <w:tc>
          <w:tcPr>
            <w:tcW w:w="4247" w:type="dxa"/>
          </w:tcPr>
          <w:p w14:paraId="1050597C" w14:textId="32D9BE4E" w:rsidR="009D2029" w:rsidRPr="00801E9B" w:rsidRDefault="009D2029" w:rsidP="00E46B71">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rPr>
            </w:pPr>
            <w:r w:rsidRPr="00801E9B">
              <w:rPr>
                <w:rFonts w:ascii="標楷體" w:eastAsia="標楷體" w:hAnsi="標楷體" w:hint="eastAsia"/>
              </w:rPr>
              <w:t>數位信號</w:t>
            </w:r>
          </w:p>
        </w:tc>
      </w:tr>
    </w:tbl>
    <w:p w14:paraId="5FCBDBCB" w14:textId="77777777" w:rsidR="009A1F80" w:rsidRDefault="00E46B71" w:rsidP="009A1F80">
      <w:pPr>
        <w:pStyle w:val="ac"/>
        <w:jc w:val="center"/>
        <w:rPr>
          <w:b/>
          <w:bCs/>
          <w:noProof/>
        </w:rPr>
      </w:pPr>
      <w:r w:rsidRPr="00E46B71">
        <w:rPr>
          <w:rFonts w:ascii="標楷體" w:eastAsia="標楷體" w:hAnsi="標楷體" w:hint="eastAsia"/>
          <w:highlight w:val="yellow"/>
        </w:rPr>
        <w:t>表</w:t>
      </w:r>
      <w:r w:rsidRPr="00E46B71">
        <w:rPr>
          <w:rFonts w:hint="eastAsia"/>
          <w:highlight w:val="yellow"/>
        </w:rPr>
        <w:t xml:space="preserve"> </w:t>
      </w:r>
      <w:r w:rsidRPr="00E46B71">
        <w:rPr>
          <w:highlight w:val="yellow"/>
        </w:rPr>
        <w:fldChar w:fldCharType="begin"/>
      </w:r>
      <w:r w:rsidRPr="00E46B71">
        <w:rPr>
          <w:highlight w:val="yellow"/>
        </w:rPr>
        <w:instrText xml:space="preserve"> SEQ </w:instrText>
      </w:r>
      <w:r w:rsidRPr="00E46B71">
        <w:rPr>
          <w:highlight w:val="yellow"/>
        </w:rPr>
        <w:instrText>表格</w:instrText>
      </w:r>
      <w:r w:rsidRPr="00E46B71">
        <w:rPr>
          <w:highlight w:val="yellow"/>
        </w:rPr>
        <w:instrText xml:space="preserve"> \* ARABIC </w:instrText>
      </w:r>
      <w:r w:rsidRPr="00E46B71">
        <w:rPr>
          <w:highlight w:val="yellow"/>
        </w:rPr>
        <w:fldChar w:fldCharType="separate"/>
      </w:r>
      <w:r>
        <w:rPr>
          <w:noProof/>
          <w:highlight w:val="yellow"/>
        </w:rPr>
        <w:t>4</w:t>
      </w:r>
      <w:r w:rsidRPr="00E46B71">
        <w:rPr>
          <w:highlight w:val="yellow"/>
        </w:rPr>
        <w:fldChar w:fldCharType="end"/>
      </w:r>
      <w:r w:rsidRPr="00E46B71">
        <w:rPr>
          <w:highlight w:val="yellow"/>
        </w:rPr>
        <w:t xml:space="preserve"> </w:t>
      </w:r>
      <w:r w:rsidRPr="00E46B71">
        <w:rPr>
          <w:rFonts w:eastAsia="標楷體"/>
          <w:highlight w:val="yellow"/>
        </w:rPr>
        <w:t>DHT11</w:t>
      </w:r>
      <w:r>
        <w:rPr>
          <w:rFonts w:eastAsia="標楷體" w:hint="eastAsia"/>
          <w:highlight w:val="yellow"/>
        </w:rPr>
        <w:t>溫溼度感測模組</w:t>
      </w:r>
    </w:p>
    <w:p w14:paraId="04D1121E" w14:textId="41C28DEF" w:rsidR="00704EA3" w:rsidRPr="009A1F80" w:rsidRDefault="00704EA3" w:rsidP="009A1F80">
      <w:pPr>
        <w:pStyle w:val="ac"/>
        <w:rPr>
          <w:rFonts w:ascii="標楷體" w:eastAsia="標楷體" w:hAnsi="標楷體"/>
          <w:b/>
          <w:bCs/>
          <w:sz w:val="24"/>
          <w:szCs w:val="24"/>
        </w:rPr>
      </w:pPr>
      <w:r w:rsidRPr="009A1F80">
        <w:rPr>
          <w:b/>
          <w:bCs/>
          <w:noProof/>
          <w:sz w:val="24"/>
          <w:szCs w:val="24"/>
        </w:rPr>
        <w:t>6</w:t>
      </w:r>
      <w:r w:rsidRPr="009A1F80">
        <w:rPr>
          <w:rFonts w:ascii="標楷體" w:eastAsia="標楷體" w:hAnsi="標楷體"/>
          <w:b/>
          <w:bCs/>
          <w:noProof/>
          <w:sz w:val="24"/>
          <w:szCs w:val="24"/>
        </w:rPr>
        <w:t>.</w:t>
      </w:r>
      <w:r w:rsidR="00437EE0" w:rsidRPr="009A1F80">
        <w:rPr>
          <w:rFonts w:hint="eastAsia"/>
          <w:b/>
          <w:bCs/>
          <w:noProof/>
          <w:sz w:val="24"/>
          <w:szCs w:val="24"/>
        </w:rPr>
        <w:t>5</w:t>
      </w:r>
      <w:r w:rsidRPr="009A1F80">
        <w:rPr>
          <w:rFonts w:hint="eastAsia"/>
          <w:b/>
          <w:bCs/>
          <w:noProof/>
          <w:sz w:val="24"/>
          <w:szCs w:val="24"/>
        </w:rPr>
        <w:t xml:space="preserve"> </w:t>
      </w:r>
      <w:r w:rsidR="00A4407C" w:rsidRPr="009A1F80">
        <w:rPr>
          <w:b/>
          <w:bCs/>
          <w:color w:val="404040"/>
          <w:sz w:val="24"/>
          <w:szCs w:val="24"/>
          <w:shd w:val="clear" w:color="auto" w:fill="FCFCFC"/>
        </w:rPr>
        <w:t>Passive Buzzer Module</w:t>
      </w:r>
      <w:r w:rsidRPr="009A1F80">
        <w:rPr>
          <w:rFonts w:ascii="標楷體" w:eastAsia="標楷體" w:hAnsi="標楷體" w:hint="eastAsia"/>
          <w:b/>
          <w:bCs/>
          <w:sz w:val="24"/>
          <w:szCs w:val="24"/>
        </w:rPr>
        <w:t xml:space="preserve"> (</w:t>
      </w:r>
      <w:r w:rsidR="00A4407C" w:rsidRPr="009A1F80">
        <w:rPr>
          <w:rFonts w:ascii="標楷體" w:eastAsia="標楷體" w:hAnsi="標楷體" w:hint="eastAsia"/>
          <w:b/>
          <w:bCs/>
          <w:sz w:val="24"/>
          <w:szCs w:val="24"/>
        </w:rPr>
        <w:t>被動式蜂鳴器模組</w:t>
      </w:r>
      <w:r w:rsidRPr="009A1F80">
        <w:rPr>
          <w:rFonts w:ascii="標楷體" w:eastAsia="標楷體" w:hAnsi="標楷體" w:hint="eastAsia"/>
          <w:b/>
          <w:bCs/>
          <w:sz w:val="24"/>
          <w:szCs w:val="24"/>
        </w:rPr>
        <w:t>)</w:t>
      </w:r>
    </w:p>
    <w:p w14:paraId="30FF2A6F" w14:textId="77777777" w:rsidR="009A1F80" w:rsidRDefault="007952E4" w:rsidP="009A1F80">
      <w:pPr>
        <w:keepNext/>
      </w:pPr>
      <w:r>
        <w:rPr>
          <w:rFonts w:ascii="標楷體" w:eastAsia="標楷體" w:hAnsi="標楷體" w:hint="eastAsia"/>
          <w:b/>
          <w:bCs/>
          <w:noProof/>
        </w:rPr>
        <w:drawing>
          <wp:inline distT="0" distB="0" distL="0" distR="0" wp14:anchorId="62CB9FCD" wp14:editId="2EB4A334">
            <wp:extent cx="5423529" cy="4105275"/>
            <wp:effectExtent l="0" t="0" r="6350" b="0"/>
            <wp:docPr id="1290329919" name="圖片 1" descr="一張含有 電子產品, 圓形, 電子裝置, 鎖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29919" name="圖片 1" descr="一張含有 電子產品, 圓形, 電子裝置, 鎖定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26739" cy="4107705"/>
                    </a:xfrm>
                    <a:prstGeom prst="rect">
                      <a:avLst/>
                    </a:prstGeom>
                  </pic:spPr>
                </pic:pic>
              </a:graphicData>
            </a:graphic>
          </wp:inline>
        </w:drawing>
      </w:r>
    </w:p>
    <w:p w14:paraId="11AD9736" w14:textId="53044DDE" w:rsidR="009A1F80" w:rsidRPr="00F601CD" w:rsidRDefault="009A1F80" w:rsidP="009A1F80">
      <w:pPr>
        <w:pStyle w:val="ac"/>
        <w:jc w:val="center"/>
        <w:rPr>
          <w:rFonts w:ascii="標楷體" w:eastAsia="標楷體" w:hAnsi="標楷體"/>
          <w:highlight w:val="yellow"/>
        </w:rPr>
      </w:pPr>
      <w:r>
        <w:rPr>
          <w:rFonts w:ascii="標楷體" w:eastAsia="標楷體" w:hAnsi="標楷體" w:hint="eastAsia"/>
          <w:highlight w:val="yellow"/>
        </w:rPr>
        <w:t>圖</w:t>
      </w:r>
      <w:r w:rsidRPr="00F601CD">
        <w:rPr>
          <w:rFonts w:ascii="標楷體" w:eastAsia="標楷體" w:hAnsi="標楷體" w:hint="eastAsia"/>
          <w:highlight w:val="yellow"/>
        </w:rPr>
        <w:t xml:space="preserve"> </w:t>
      </w:r>
      <w:r w:rsidRPr="00F601CD">
        <w:rPr>
          <w:rFonts w:ascii="標楷體" w:eastAsia="標楷體" w:hAnsi="標楷體"/>
          <w:highlight w:val="yellow"/>
        </w:rPr>
        <w:fldChar w:fldCharType="begin"/>
      </w:r>
      <w:r w:rsidRPr="00F601CD">
        <w:rPr>
          <w:rFonts w:ascii="標楷體" w:eastAsia="標楷體" w:hAnsi="標楷體"/>
          <w:highlight w:val="yellow"/>
        </w:rPr>
        <w:instrText xml:space="preserve"> SEQ 表格 \* ARABIC </w:instrText>
      </w:r>
      <w:r w:rsidRPr="00F601CD">
        <w:rPr>
          <w:rFonts w:ascii="標楷體" w:eastAsia="標楷體" w:hAnsi="標楷體"/>
          <w:highlight w:val="yellow"/>
        </w:rPr>
        <w:fldChar w:fldCharType="separate"/>
      </w:r>
      <w:r w:rsidRPr="00F601CD">
        <w:rPr>
          <w:rFonts w:ascii="標楷體" w:eastAsia="標楷體" w:hAnsi="標楷體"/>
          <w:highlight w:val="yellow"/>
        </w:rPr>
        <w:t>8</w:t>
      </w:r>
      <w:r w:rsidRPr="00F601CD">
        <w:rPr>
          <w:rFonts w:ascii="標楷體" w:eastAsia="標楷體" w:hAnsi="標楷體"/>
          <w:highlight w:val="yellow"/>
        </w:rPr>
        <w:fldChar w:fldCharType="end"/>
      </w:r>
      <w:r w:rsidRPr="00F601CD">
        <w:rPr>
          <w:rFonts w:ascii="標楷體" w:eastAsia="標楷體" w:hAnsi="標楷體" w:hint="eastAsia"/>
          <w:highlight w:val="yellow"/>
        </w:rPr>
        <w:t xml:space="preserve"> </w:t>
      </w:r>
      <w:r>
        <w:rPr>
          <w:rFonts w:eastAsia="標楷體" w:hint="eastAsia"/>
          <w:highlight w:val="yellow"/>
        </w:rPr>
        <w:t>被動式蜂鳴器模組</w:t>
      </w:r>
    </w:p>
    <w:p w14:paraId="42A5074D" w14:textId="77777777" w:rsidR="007952E4" w:rsidRDefault="007952E4" w:rsidP="00790650">
      <w:pPr>
        <w:spacing w:line="360" w:lineRule="auto"/>
        <w:rPr>
          <w:rFonts w:ascii="標楷體" w:eastAsia="標楷體" w:hAnsi="標楷體"/>
          <w:b/>
          <w:bCs/>
        </w:rPr>
      </w:pPr>
      <w:r w:rsidRPr="00801E9B">
        <w:rPr>
          <w:rFonts w:ascii="標楷體" w:eastAsia="標楷體" w:hAnsi="標楷體" w:hint="eastAsia"/>
          <w:b/>
          <w:bCs/>
        </w:rPr>
        <w:t>功能介紹：</w:t>
      </w:r>
    </w:p>
    <w:p w14:paraId="349F5C8A" w14:textId="387625D1" w:rsidR="00A4407C" w:rsidRPr="00A4407C" w:rsidRDefault="00A4407C" w:rsidP="00790650">
      <w:pPr>
        <w:spacing w:line="360" w:lineRule="auto"/>
        <w:ind w:firstLineChars="177" w:firstLine="425"/>
        <w:rPr>
          <w:rFonts w:eastAsia="標楷體"/>
        </w:rPr>
      </w:pPr>
      <w:r w:rsidRPr="00A4407C">
        <w:rPr>
          <w:rFonts w:eastAsia="標楷體" w:hint="eastAsia"/>
        </w:rPr>
        <w:t>我們可以利用</w:t>
      </w:r>
      <w:r w:rsidRPr="00A4407C">
        <w:rPr>
          <w:rFonts w:eastAsia="標楷體" w:hint="eastAsia"/>
        </w:rPr>
        <w:t>Arduino</w:t>
      </w:r>
      <w:r w:rsidRPr="00A4407C">
        <w:rPr>
          <w:rFonts w:eastAsia="標楷體" w:hint="eastAsia"/>
        </w:rPr>
        <w:t>來製作許多互動作品，其中最常用的是聲光顯示。本實驗中的電路可以發出聲音。</w:t>
      </w:r>
      <w:r w:rsidRPr="00A4407C">
        <w:rPr>
          <w:rFonts w:eastAsia="標楷體" w:hint="eastAsia"/>
        </w:rPr>
        <w:t xml:space="preserve"> </w:t>
      </w:r>
      <w:r w:rsidRPr="00A4407C">
        <w:rPr>
          <w:rFonts w:eastAsia="標楷體" w:hint="eastAsia"/>
        </w:rPr>
        <w:t>通常實驗</w:t>
      </w:r>
      <w:r>
        <w:rPr>
          <w:rFonts w:eastAsia="標楷體" w:hint="eastAsia"/>
        </w:rPr>
        <w:t>都</w:t>
      </w:r>
      <w:r w:rsidRPr="00A4407C">
        <w:rPr>
          <w:rFonts w:eastAsia="標楷體" w:hint="eastAsia"/>
        </w:rPr>
        <w:t>是透過蜂鳴器或揚聲器來完成的，而蜂鳴器更簡單，更容易使用。</w:t>
      </w:r>
    </w:p>
    <w:p w14:paraId="0926CCAB" w14:textId="21E69FE0" w:rsidR="00A4407C" w:rsidRDefault="00A4407C" w:rsidP="00790650">
      <w:pPr>
        <w:spacing w:line="360" w:lineRule="auto"/>
        <w:ind w:firstLineChars="177" w:firstLine="425"/>
        <w:rPr>
          <w:rFonts w:eastAsia="標楷體"/>
        </w:rPr>
      </w:pPr>
      <w:r w:rsidRPr="00A4407C">
        <w:rPr>
          <w:rFonts w:eastAsia="標楷體" w:hint="eastAsia"/>
        </w:rPr>
        <w:t>我們這裡介紹的蜂鳴器是被動式蜂鳴器</w:t>
      </w:r>
      <w:r>
        <w:rPr>
          <w:rFonts w:eastAsia="標楷體" w:hint="eastAsia"/>
        </w:rPr>
        <w:t>，</w:t>
      </w:r>
      <w:r w:rsidRPr="00A4407C">
        <w:rPr>
          <w:rFonts w:eastAsia="標楷體" w:hint="eastAsia"/>
        </w:rPr>
        <w:t>它不能由自身驅動，而是由外部脈衝頻率驅動。</w:t>
      </w:r>
      <w:r w:rsidRPr="00A4407C">
        <w:rPr>
          <w:rFonts w:eastAsia="標楷體" w:hint="eastAsia"/>
        </w:rPr>
        <w:t xml:space="preserve"> </w:t>
      </w:r>
      <w:r w:rsidRPr="00A4407C">
        <w:rPr>
          <w:rFonts w:eastAsia="標楷體" w:hint="eastAsia"/>
        </w:rPr>
        <w:t>不同的頻率會產生不同的聲音</w:t>
      </w:r>
      <w:r>
        <w:rPr>
          <w:rFonts w:eastAsia="標楷體" w:hint="eastAsia"/>
        </w:rPr>
        <w:t>，</w:t>
      </w:r>
      <w:r w:rsidRPr="00A4407C">
        <w:rPr>
          <w:rFonts w:eastAsia="標楷體" w:hint="eastAsia"/>
        </w:rPr>
        <w:t>可以使用</w:t>
      </w:r>
      <w:r w:rsidRPr="00A4407C">
        <w:rPr>
          <w:rFonts w:eastAsia="標楷體" w:hint="eastAsia"/>
        </w:rPr>
        <w:t>Arduino</w:t>
      </w:r>
      <w:r w:rsidRPr="00A4407C">
        <w:rPr>
          <w:rFonts w:eastAsia="標楷體" w:hint="eastAsia"/>
        </w:rPr>
        <w:t>來編寫歌曲的旋</w:t>
      </w:r>
      <w:r w:rsidRPr="00A4407C">
        <w:rPr>
          <w:rFonts w:eastAsia="標楷體" w:hint="eastAsia"/>
        </w:rPr>
        <w:lastRenderedPageBreak/>
        <w:t>律，這非常有趣且簡單。</w:t>
      </w:r>
    </w:p>
    <w:p w14:paraId="2A498E46" w14:textId="64AE47F3" w:rsidR="00363594" w:rsidRPr="00363594" w:rsidRDefault="00363594" w:rsidP="00790650">
      <w:pPr>
        <w:spacing w:line="360" w:lineRule="auto"/>
        <w:ind w:firstLineChars="177" w:firstLine="425"/>
        <w:rPr>
          <w:rFonts w:ascii="標楷體" w:eastAsia="標楷體" w:hAnsi="標楷體"/>
        </w:rPr>
      </w:pPr>
      <w:r w:rsidRPr="00363594">
        <w:rPr>
          <w:rFonts w:ascii="標楷體" w:eastAsia="標楷體" w:hAnsi="標楷體" w:hint="eastAsia"/>
        </w:rPr>
        <w:t>我們設計了發出聲音的電路。蜂鳴器更易於使用。蜂鳴器包括主動蜂鳴器和被動蜂鳴器。在這個實驗中，我們採用被動蜂鳴器。</w:t>
      </w:r>
    </w:p>
    <w:p w14:paraId="72396ABA" w14:textId="77777777" w:rsidR="009D2029" w:rsidRDefault="009D2029" w:rsidP="00790650">
      <w:pPr>
        <w:spacing w:line="360" w:lineRule="auto"/>
        <w:rPr>
          <w:rFonts w:ascii="標楷體" w:eastAsia="標楷體" w:hAnsi="標楷體"/>
          <w:b/>
          <w:bCs/>
        </w:rPr>
      </w:pPr>
      <w:r w:rsidRPr="00801E9B">
        <w:rPr>
          <w:rFonts w:ascii="標楷體" w:eastAsia="標楷體" w:hAnsi="標楷體" w:hint="eastAsia"/>
          <w:b/>
          <w:bCs/>
        </w:rPr>
        <w:t>功率介紹：</w:t>
      </w:r>
    </w:p>
    <w:tbl>
      <w:tblPr>
        <w:tblStyle w:val="4-2"/>
        <w:tblW w:w="0" w:type="auto"/>
        <w:tblLook w:val="04A0" w:firstRow="1" w:lastRow="0" w:firstColumn="1" w:lastColumn="0" w:noHBand="0" w:noVBand="1"/>
      </w:tblPr>
      <w:tblGrid>
        <w:gridCol w:w="4247"/>
        <w:gridCol w:w="4247"/>
      </w:tblGrid>
      <w:tr w:rsidR="009D2029" w14:paraId="3E3D6A20" w14:textId="77777777" w:rsidTr="001C4E1D">
        <w:trPr>
          <w:cnfStyle w:val="100000000000" w:firstRow="1" w:lastRow="0" w:firstColumn="0" w:lastColumn="0" w:oddVBand="0" w:evenVBand="0" w:oddHBand="0"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247" w:type="dxa"/>
          </w:tcPr>
          <w:p w14:paraId="1FC063CC" w14:textId="77777777" w:rsidR="009D2029" w:rsidRPr="00801E9B" w:rsidRDefault="009D2029" w:rsidP="00790650">
            <w:pPr>
              <w:spacing w:line="360" w:lineRule="auto"/>
              <w:jc w:val="center"/>
              <w:rPr>
                <w:rFonts w:ascii="標楷體" w:eastAsia="標楷體" w:hAnsi="標楷體"/>
                <w:b w:val="0"/>
                <w:bCs w:val="0"/>
              </w:rPr>
            </w:pPr>
            <w:r w:rsidRPr="00801E9B">
              <w:rPr>
                <w:rFonts w:ascii="標楷體" w:eastAsia="標楷體" w:hAnsi="標楷體" w:hint="eastAsia"/>
              </w:rPr>
              <w:t>名稱</w:t>
            </w:r>
          </w:p>
        </w:tc>
        <w:tc>
          <w:tcPr>
            <w:tcW w:w="4247" w:type="dxa"/>
          </w:tcPr>
          <w:p w14:paraId="32C15743" w14:textId="77777777" w:rsidR="009D2029" w:rsidRPr="00801E9B" w:rsidRDefault="009D2029" w:rsidP="00790650">
            <w:pPr>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bCs w:val="0"/>
              </w:rPr>
            </w:pPr>
            <w:r w:rsidRPr="00801E9B">
              <w:rPr>
                <w:rFonts w:ascii="標楷體" w:eastAsia="標楷體" w:hAnsi="標楷體" w:hint="eastAsia"/>
              </w:rPr>
              <w:t>規格</w:t>
            </w:r>
          </w:p>
        </w:tc>
      </w:tr>
      <w:tr w:rsidR="009D2029" w14:paraId="74E29E85" w14:textId="77777777" w:rsidTr="001C4E1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4247" w:type="dxa"/>
          </w:tcPr>
          <w:p w14:paraId="551D1DB9" w14:textId="77777777" w:rsidR="009D2029" w:rsidRPr="009D2029" w:rsidRDefault="009D2029" w:rsidP="00790650">
            <w:pPr>
              <w:spacing w:line="360" w:lineRule="auto"/>
              <w:jc w:val="center"/>
              <w:rPr>
                <w:rFonts w:ascii="標楷體" w:eastAsia="標楷體" w:hAnsi="標楷體"/>
                <w:b w:val="0"/>
                <w:bCs w:val="0"/>
              </w:rPr>
            </w:pPr>
            <w:r w:rsidRPr="009D2029">
              <w:rPr>
                <w:rFonts w:ascii="標楷體" w:eastAsia="標楷體" w:hAnsi="標楷體" w:hint="eastAsia"/>
                <w:b w:val="0"/>
                <w:bCs w:val="0"/>
              </w:rPr>
              <w:t>工作電壓</w:t>
            </w:r>
          </w:p>
        </w:tc>
        <w:tc>
          <w:tcPr>
            <w:tcW w:w="4247" w:type="dxa"/>
          </w:tcPr>
          <w:p w14:paraId="590A22B7" w14:textId="163F8137" w:rsidR="009D2029" w:rsidRPr="00801E9B" w:rsidRDefault="009D2029" w:rsidP="00790650">
            <w:pPr>
              <w:tabs>
                <w:tab w:val="left" w:pos="960"/>
              </w:tabs>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rPr>
            </w:pPr>
            <w:r w:rsidRPr="009D2029">
              <w:rPr>
                <w:rFonts w:eastAsia="標楷體"/>
              </w:rPr>
              <w:t>3</w:t>
            </w:r>
            <w:r w:rsidRPr="009D2029">
              <w:rPr>
                <w:rFonts w:ascii="標楷體" w:eastAsia="標楷體" w:hAnsi="標楷體"/>
              </w:rPr>
              <w:t>.</w:t>
            </w:r>
            <w:r w:rsidRPr="009D2029">
              <w:rPr>
                <w:rFonts w:eastAsia="標楷體"/>
              </w:rPr>
              <w:t>3</w:t>
            </w:r>
            <w:r w:rsidRPr="009D2029">
              <w:rPr>
                <w:rFonts w:ascii="標楷體" w:eastAsia="標楷體" w:hAnsi="標楷體"/>
              </w:rPr>
              <w:t>-</w:t>
            </w:r>
            <w:r w:rsidRPr="009D2029">
              <w:rPr>
                <w:rFonts w:eastAsia="標楷體"/>
              </w:rPr>
              <w:t>5</w:t>
            </w:r>
            <w:r w:rsidRPr="00801E9B">
              <w:rPr>
                <w:rFonts w:eastAsia="標楷體"/>
              </w:rPr>
              <w:t>V</w:t>
            </w:r>
            <w:r w:rsidRPr="00801E9B">
              <w:rPr>
                <w:rFonts w:ascii="標楷體" w:eastAsia="標楷體" w:hAnsi="標楷體" w:hint="eastAsia"/>
              </w:rPr>
              <w:t>（</w:t>
            </w:r>
            <w:r w:rsidRPr="00801E9B">
              <w:rPr>
                <w:rFonts w:eastAsia="標楷體"/>
              </w:rPr>
              <w:t>DC</w:t>
            </w:r>
            <w:r w:rsidRPr="00801E9B">
              <w:rPr>
                <w:rFonts w:ascii="標楷體" w:eastAsia="標楷體" w:hAnsi="標楷體" w:hint="eastAsia"/>
              </w:rPr>
              <w:t>）</w:t>
            </w:r>
          </w:p>
        </w:tc>
      </w:tr>
      <w:tr w:rsidR="009D2029" w14:paraId="584EA813" w14:textId="77777777" w:rsidTr="001C4E1D">
        <w:trPr>
          <w:trHeight w:val="385"/>
        </w:trPr>
        <w:tc>
          <w:tcPr>
            <w:cnfStyle w:val="001000000000" w:firstRow="0" w:lastRow="0" w:firstColumn="1" w:lastColumn="0" w:oddVBand="0" w:evenVBand="0" w:oddHBand="0" w:evenHBand="0" w:firstRowFirstColumn="0" w:firstRowLastColumn="0" w:lastRowFirstColumn="0" w:lastRowLastColumn="0"/>
            <w:tcW w:w="4247" w:type="dxa"/>
          </w:tcPr>
          <w:p w14:paraId="34E83E91" w14:textId="4589BF0C" w:rsidR="009D2029" w:rsidRPr="009D2029" w:rsidRDefault="009D2029" w:rsidP="00790650">
            <w:pPr>
              <w:spacing w:line="360" w:lineRule="auto"/>
              <w:jc w:val="center"/>
              <w:rPr>
                <w:rFonts w:ascii="標楷體" w:eastAsia="標楷體" w:hAnsi="標楷體"/>
                <w:b w:val="0"/>
                <w:bCs w:val="0"/>
              </w:rPr>
            </w:pPr>
            <w:r w:rsidRPr="009D2029">
              <w:rPr>
                <w:rFonts w:ascii="標楷體" w:eastAsia="標楷體" w:hAnsi="標楷體" w:hint="eastAsia"/>
                <w:b w:val="0"/>
                <w:bCs w:val="0"/>
              </w:rPr>
              <w:t>介面類型</w:t>
            </w:r>
          </w:p>
        </w:tc>
        <w:tc>
          <w:tcPr>
            <w:tcW w:w="4247" w:type="dxa"/>
          </w:tcPr>
          <w:p w14:paraId="4CB50A08" w14:textId="16C435C1" w:rsidR="009D2029" w:rsidRPr="00704EA3" w:rsidRDefault="005A41A2" w:rsidP="00E46B71">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rPr>
            </w:pPr>
            <w:r w:rsidRPr="00801E9B">
              <w:rPr>
                <w:rFonts w:ascii="標楷體" w:eastAsia="標楷體" w:hAnsi="標楷體" w:hint="eastAsia"/>
              </w:rPr>
              <w:t>數位信號</w:t>
            </w:r>
          </w:p>
        </w:tc>
      </w:tr>
    </w:tbl>
    <w:p w14:paraId="155A91EE" w14:textId="3904F5AD" w:rsidR="00E46B71" w:rsidRPr="006969A6" w:rsidRDefault="00E46B71" w:rsidP="00E46B71">
      <w:pPr>
        <w:pStyle w:val="ac"/>
        <w:jc w:val="center"/>
        <w:rPr>
          <w:rFonts w:ascii="標楷體" w:eastAsia="標楷體" w:hAnsi="標楷體"/>
          <w:b/>
          <w:bCs/>
        </w:rPr>
      </w:pPr>
      <w:r w:rsidRPr="00E46B71">
        <w:rPr>
          <w:rFonts w:ascii="標楷體" w:eastAsia="標楷體" w:hAnsi="標楷體" w:hint="eastAsia"/>
          <w:highlight w:val="yellow"/>
        </w:rPr>
        <w:t>表格</w:t>
      </w:r>
      <w:r w:rsidRPr="00E46B71">
        <w:rPr>
          <w:rFonts w:hint="eastAsia"/>
          <w:highlight w:val="yellow"/>
        </w:rPr>
        <w:t xml:space="preserve"> </w:t>
      </w:r>
      <w:r w:rsidRPr="00E46B71">
        <w:rPr>
          <w:highlight w:val="yellow"/>
        </w:rPr>
        <w:fldChar w:fldCharType="begin"/>
      </w:r>
      <w:r w:rsidRPr="00E46B71">
        <w:rPr>
          <w:highlight w:val="yellow"/>
        </w:rPr>
        <w:instrText xml:space="preserve"> SEQ </w:instrText>
      </w:r>
      <w:r w:rsidRPr="00E46B71">
        <w:rPr>
          <w:highlight w:val="yellow"/>
        </w:rPr>
        <w:instrText>表格</w:instrText>
      </w:r>
      <w:r w:rsidRPr="00E46B71">
        <w:rPr>
          <w:highlight w:val="yellow"/>
        </w:rPr>
        <w:instrText xml:space="preserve"> \* ARABIC </w:instrText>
      </w:r>
      <w:r w:rsidRPr="00E46B71">
        <w:rPr>
          <w:highlight w:val="yellow"/>
        </w:rPr>
        <w:fldChar w:fldCharType="separate"/>
      </w:r>
      <w:r>
        <w:rPr>
          <w:noProof/>
          <w:highlight w:val="yellow"/>
        </w:rPr>
        <w:t>5</w:t>
      </w:r>
      <w:r w:rsidRPr="00E46B71">
        <w:rPr>
          <w:highlight w:val="yellow"/>
        </w:rPr>
        <w:fldChar w:fldCharType="end"/>
      </w:r>
      <w:r>
        <w:rPr>
          <w:rFonts w:eastAsia="標楷體" w:hint="eastAsia"/>
          <w:highlight w:val="yellow"/>
        </w:rPr>
        <w:t>被動式蜂鳴器模組</w:t>
      </w:r>
    </w:p>
    <w:p w14:paraId="5FC42016" w14:textId="57D39FE8" w:rsidR="00BC0A89" w:rsidRDefault="00BC0A89" w:rsidP="00BC0A89">
      <w:pPr>
        <w:rPr>
          <w:rFonts w:ascii="標楷體" w:eastAsia="標楷體" w:hAnsi="標楷體"/>
          <w:b/>
          <w:bCs/>
        </w:rPr>
      </w:pPr>
      <w:r w:rsidRPr="00BC0A89">
        <w:rPr>
          <w:b/>
          <w:bCs/>
          <w:noProof/>
        </w:rPr>
        <w:t>6</w:t>
      </w:r>
      <w:r w:rsidRPr="00BC0A89">
        <w:rPr>
          <w:rFonts w:ascii="標楷體" w:eastAsia="標楷體" w:hAnsi="標楷體"/>
          <w:b/>
          <w:bCs/>
          <w:noProof/>
        </w:rPr>
        <w:t>.</w:t>
      </w:r>
      <w:r w:rsidR="00713C7E">
        <w:rPr>
          <w:b/>
          <w:bCs/>
          <w:noProof/>
        </w:rPr>
        <w:t>6</w:t>
      </w:r>
      <w:r w:rsidRPr="00BC0A89">
        <w:rPr>
          <w:b/>
          <w:bCs/>
          <w:noProof/>
        </w:rPr>
        <w:t xml:space="preserve"> </w:t>
      </w:r>
      <w:r w:rsidRPr="00BC0A89">
        <w:rPr>
          <w:b/>
          <w:bCs/>
          <w:color w:val="404040"/>
          <w:sz w:val="22"/>
          <w:szCs w:val="22"/>
          <w:shd w:val="clear" w:color="auto" w:fill="FCFCFC"/>
        </w:rPr>
        <w:t>Lithium Power Module Powered by Solar</w:t>
      </w:r>
      <w:r w:rsidRPr="00BC0A89">
        <w:rPr>
          <w:rFonts w:eastAsia="標楷體"/>
          <w:b/>
          <w:bCs/>
        </w:rPr>
        <w:t xml:space="preserve"> </w:t>
      </w:r>
      <w:r w:rsidRPr="00A4407C">
        <w:rPr>
          <w:rFonts w:ascii="標楷體" w:eastAsia="標楷體" w:hAnsi="標楷體" w:hint="eastAsia"/>
          <w:b/>
          <w:bCs/>
        </w:rPr>
        <w:t>(</w:t>
      </w:r>
      <w:r w:rsidRPr="00BC0A89">
        <w:rPr>
          <w:rFonts w:ascii="標楷體" w:eastAsia="標楷體" w:hAnsi="標楷體" w:hint="eastAsia"/>
          <w:b/>
          <w:bCs/>
        </w:rPr>
        <w:t>太陽能鋰電模組</w:t>
      </w:r>
      <w:r w:rsidRPr="00A4407C">
        <w:rPr>
          <w:rFonts w:ascii="標楷體" w:eastAsia="標楷體" w:hAnsi="標楷體" w:hint="eastAsia"/>
          <w:b/>
          <w:bCs/>
        </w:rPr>
        <w:t>)</w:t>
      </w:r>
    </w:p>
    <w:p w14:paraId="14AA1E40" w14:textId="76BE2CAD" w:rsidR="00331BB6" w:rsidRDefault="00331BB6" w:rsidP="00BC0A89">
      <w:pPr>
        <w:rPr>
          <w:rFonts w:ascii="標楷體" w:eastAsia="標楷體" w:hAnsi="標楷體"/>
          <w:b/>
          <w:bCs/>
        </w:rPr>
      </w:pPr>
      <w:r>
        <w:rPr>
          <w:rFonts w:ascii="標楷體" w:eastAsia="標楷體" w:hAnsi="標楷體" w:hint="eastAsia"/>
          <w:b/>
          <w:bCs/>
          <w:noProof/>
        </w:rPr>
        <w:drawing>
          <wp:inline distT="0" distB="0" distL="0" distR="0" wp14:anchorId="78C4E586" wp14:editId="2E87BE68">
            <wp:extent cx="5400040" cy="2755265"/>
            <wp:effectExtent l="0" t="0" r="0" b="6985"/>
            <wp:docPr id="73658842" name="圖片 2" descr="一張含有 電路, 電子工程, 電子產品, 被動元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8842" name="圖片 2" descr="一張含有 電路, 電子工程, 電子產品, 被動元件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400040" cy="2755265"/>
                    </a:xfrm>
                    <a:prstGeom prst="rect">
                      <a:avLst/>
                    </a:prstGeom>
                  </pic:spPr>
                </pic:pic>
              </a:graphicData>
            </a:graphic>
          </wp:inline>
        </w:drawing>
      </w:r>
    </w:p>
    <w:p w14:paraId="425D6550" w14:textId="72CA2884" w:rsidR="00C86B54" w:rsidRPr="00C86B54" w:rsidRDefault="00C86B54" w:rsidP="00790650">
      <w:pPr>
        <w:spacing w:line="360" w:lineRule="auto"/>
        <w:rPr>
          <w:rFonts w:ascii="標楷體" w:eastAsia="標楷體" w:hAnsi="標楷體"/>
          <w:b/>
          <w:bCs/>
        </w:rPr>
      </w:pPr>
      <w:r w:rsidRPr="00801E9B">
        <w:rPr>
          <w:rFonts w:ascii="標楷體" w:eastAsia="標楷體" w:hAnsi="標楷體" w:hint="eastAsia"/>
          <w:b/>
          <w:bCs/>
        </w:rPr>
        <w:t>功能介紹：</w:t>
      </w:r>
    </w:p>
    <w:p w14:paraId="4BD4A569" w14:textId="77777777" w:rsidR="00780ABA" w:rsidRDefault="007E22A5" w:rsidP="00790650">
      <w:pPr>
        <w:spacing w:line="360" w:lineRule="auto"/>
        <w:ind w:firstLineChars="118" w:firstLine="283"/>
        <w:rPr>
          <w:rFonts w:ascii="標楷體" w:eastAsia="標楷體" w:hAnsi="標楷體"/>
        </w:rPr>
      </w:pPr>
      <w:r w:rsidRPr="007E22A5">
        <w:rPr>
          <w:rFonts w:ascii="標楷體" w:eastAsia="標楷體" w:hAnsi="標楷體" w:hint="eastAsia"/>
        </w:rPr>
        <w:t>它有一個</w:t>
      </w:r>
      <w:r w:rsidRPr="007E22A5">
        <w:rPr>
          <w:rFonts w:eastAsia="標楷體"/>
        </w:rPr>
        <w:t>Micro USB</w:t>
      </w:r>
      <w:r w:rsidRPr="007E22A5">
        <w:rPr>
          <w:rFonts w:ascii="標楷體" w:eastAsia="標楷體" w:hAnsi="標楷體" w:hint="eastAsia"/>
        </w:rPr>
        <w:t>埠和一個用於太陽能電池板的充電埠，可以為外部</w:t>
      </w:r>
      <w:proofErr w:type="gramStart"/>
      <w:r w:rsidRPr="007E22A5">
        <w:rPr>
          <w:rFonts w:ascii="標楷體" w:eastAsia="標楷體" w:hAnsi="標楷體" w:hint="eastAsia"/>
        </w:rPr>
        <w:t>鋰</w:t>
      </w:r>
      <w:proofErr w:type="gramEnd"/>
      <w:r w:rsidRPr="007E22A5">
        <w:rPr>
          <w:rFonts w:ascii="標楷體" w:eastAsia="標楷體" w:hAnsi="標楷體" w:hint="eastAsia"/>
        </w:rPr>
        <w:t>電池供電。該模組集成了充放電晶片，可通過</w:t>
      </w:r>
      <w:r w:rsidRPr="007E22A5">
        <w:rPr>
          <w:rFonts w:eastAsia="標楷體"/>
        </w:rPr>
        <w:t>PH2</w:t>
      </w:r>
      <w:r w:rsidRPr="007E22A5">
        <w:rPr>
          <w:rFonts w:ascii="標楷體" w:eastAsia="標楷體" w:hAnsi="標楷體" w:hint="eastAsia"/>
        </w:rPr>
        <w:t>.</w:t>
      </w:r>
      <w:r w:rsidRPr="007E22A5">
        <w:rPr>
          <w:rFonts w:eastAsia="標楷體"/>
        </w:rPr>
        <w:t>0MM</w:t>
      </w:r>
      <w:r w:rsidRPr="007E22A5">
        <w:rPr>
          <w:rFonts w:ascii="標楷體" w:eastAsia="標楷體" w:hAnsi="標楷體" w:hint="eastAsia"/>
        </w:rPr>
        <w:t>介面與外接充電電池連接。在實驗中，我們使用單個鋰電池。</w:t>
      </w:r>
    </w:p>
    <w:p w14:paraId="4CF23096" w14:textId="77777777" w:rsidR="00780ABA" w:rsidRDefault="007E22A5" w:rsidP="00790650">
      <w:pPr>
        <w:spacing w:line="360" w:lineRule="auto"/>
        <w:ind w:firstLineChars="118" w:firstLine="283"/>
        <w:rPr>
          <w:rFonts w:ascii="標楷體" w:eastAsia="標楷體" w:hAnsi="標楷體"/>
        </w:rPr>
      </w:pPr>
      <w:r w:rsidRPr="007E22A5">
        <w:rPr>
          <w:rFonts w:ascii="標楷體" w:eastAsia="標楷體" w:hAnsi="標楷體" w:hint="eastAsia"/>
        </w:rPr>
        <w:t>此外，該模組具有升壓模組，可以將電池電壓提高到6.6V。模組上的撥碼開關</w:t>
      </w:r>
      <w:r w:rsidRPr="007E22A5">
        <w:rPr>
          <w:rFonts w:eastAsia="標楷體"/>
        </w:rPr>
        <w:t>6</w:t>
      </w:r>
      <w:r w:rsidRPr="007E22A5">
        <w:rPr>
          <w:rFonts w:ascii="標楷體" w:eastAsia="標楷體" w:hAnsi="標楷體" w:hint="eastAsia"/>
        </w:rPr>
        <w:t>.</w:t>
      </w:r>
      <w:r w:rsidRPr="007E22A5">
        <w:rPr>
          <w:rFonts w:eastAsia="標楷體"/>
        </w:rPr>
        <w:t>6V</w:t>
      </w:r>
      <w:r w:rsidRPr="007E22A5">
        <w:rPr>
          <w:rFonts w:ascii="標楷體" w:eastAsia="標楷體" w:hAnsi="標楷體" w:hint="eastAsia"/>
        </w:rPr>
        <w:t>的</w:t>
      </w:r>
      <w:r w:rsidRPr="007E22A5">
        <w:rPr>
          <w:rFonts w:eastAsia="標楷體"/>
        </w:rPr>
        <w:t>OUTPUT</w:t>
      </w:r>
      <w:r w:rsidRPr="007E22A5">
        <w:rPr>
          <w:rFonts w:ascii="標楷體" w:eastAsia="標楷體" w:hAnsi="標楷體" w:hint="eastAsia"/>
        </w:rPr>
        <w:t>開關。</w:t>
      </w:r>
      <w:r>
        <w:rPr>
          <w:rFonts w:ascii="標楷體" w:eastAsia="標楷體" w:hAnsi="標楷體" w:hint="eastAsia"/>
        </w:rPr>
        <w:t>針</w:t>
      </w:r>
      <w:r w:rsidRPr="007E22A5">
        <w:rPr>
          <w:rFonts w:ascii="標楷體" w:eastAsia="標楷體" w:hAnsi="標楷體" w:hint="eastAsia"/>
        </w:rPr>
        <w:t xml:space="preserve">腳 </w:t>
      </w:r>
      <w:r w:rsidRPr="007E22A5">
        <w:rPr>
          <w:rFonts w:eastAsia="標楷體"/>
        </w:rPr>
        <w:t>G</w:t>
      </w:r>
      <w:r w:rsidRPr="007E22A5">
        <w:rPr>
          <w:rFonts w:ascii="標楷體" w:eastAsia="標楷體" w:hAnsi="標楷體" w:hint="eastAsia"/>
        </w:rPr>
        <w:t xml:space="preserve"> 和 </w:t>
      </w:r>
      <w:r w:rsidRPr="007E22A5">
        <w:rPr>
          <w:rFonts w:eastAsia="標楷體"/>
        </w:rPr>
        <w:t>V</w:t>
      </w:r>
      <w:r w:rsidRPr="007E22A5">
        <w:rPr>
          <w:rFonts w:ascii="標楷體" w:eastAsia="標楷體" w:hAnsi="標楷體" w:hint="eastAsia"/>
        </w:rPr>
        <w:t xml:space="preserve"> 可以輸出 </w:t>
      </w:r>
      <w:r w:rsidRPr="007E22A5">
        <w:rPr>
          <w:rFonts w:eastAsia="標楷體"/>
        </w:rPr>
        <w:t>6</w:t>
      </w:r>
      <w:r w:rsidRPr="007E22A5">
        <w:rPr>
          <w:rFonts w:ascii="標楷體" w:eastAsia="標楷體" w:hAnsi="標楷體" w:hint="eastAsia"/>
        </w:rPr>
        <w:t>.</w:t>
      </w:r>
      <w:r w:rsidRPr="007E22A5">
        <w:rPr>
          <w:rFonts w:eastAsia="標楷體"/>
        </w:rPr>
        <w:t>6V</w:t>
      </w:r>
      <w:r w:rsidRPr="007E22A5">
        <w:rPr>
          <w:rFonts w:ascii="標楷體" w:eastAsia="標楷體" w:hAnsi="標楷體" w:hint="eastAsia"/>
        </w:rPr>
        <w:t>，</w:t>
      </w:r>
      <w:r>
        <w:rPr>
          <w:rFonts w:ascii="標楷體" w:eastAsia="標楷體" w:hAnsi="標楷體" w:hint="eastAsia"/>
        </w:rPr>
        <w:t>針</w:t>
      </w:r>
      <w:r w:rsidRPr="007E22A5">
        <w:rPr>
          <w:rFonts w:ascii="標楷體" w:eastAsia="標楷體" w:hAnsi="標楷體" w:hint="eastAsia"/>
        </w:rPr>
        <w:t xml:space="preserve">腳 </w:t>
      </w:r>
      <w:r w:rsidRPr="007E22A5">
        <w:rPr>
          <w:rFonts w:eastAsia="標楷體"/>
        </w:rPr>
        <w:t>S</w:t>
      </w:r>
      <w:r w:rsidRPr="007E22A5">
        <w:rPr>
          <w:rFonts w:ascii="標楷體" w:eastAsia="標楷體" w:hAnsi="標楷體" w:hint="eastAsia"/>
        </w:rPr>
        <w:t xml:space="preserve"> 可以讀取電阻 </w:t>
      </w:r>
      <w:r w:rsidRPr="007E22A5">
        <w:rPr>
          <w:rFonts w:eastAsia="標楷體"/>
        </w:rPr>
        <w:t>1</w:t>
      </w:r>
      <w:r w:rsidRPr="007E22A5">
        <w:rPr>
          <w:rFonts w:ascii="標楷體" w:eastAsia="標楷體" w:hAnsi="標楷體" w:hint="eastAsia"/>
        </w:rPr>
        <w:t>/</w:t>
      </w:r>
      <w:r w:rsidRPr="007E22A5">
        <w:rPr>
          <w:rFonts w:eastAsia="標楷體"/>
        </w:rPr>
        <w:t>2</w:t>
      </w:r>
      <w:r w:rsidRPr="007E22A5">
        <w:rPr>
          <w:rFonts w:ascii="標楷體" w:eastAsia="標楷體" w:hAnsi="標楷體" w:hint="eastAsia"/>
        </w:rPr>
        <w:t xml:space="preserve"> 電壓後的電池電壓。手機充電模組為</w:t>
      </w:r>
      <w:r w:rsidRPr="007E22A5">
        <w:rPr>
          <w:rFonts w:eastAsia="標楷體"/>
        </w:rPr>
        <w:t>3</w:t>
      </w:r>
      <w:r w:rsidRPr="007E22A5">
        <w:rPr>
          <w:rFonts w:ascii="標楷體" w:eastAsia="標楷體" w:hAnsi="標楷體" w:hint="eastAsia"/>
        </w:rPr>
        <w:t>.</w:t>
      </w:r>
      <w:r w:rsidRPr="007E22A5">
        <w:rPr>
          <w:rFonts w:eastAsia="標楷體"/>
        </w:rPr>
        <w:t>7V</w:t>
      </w:r>
      <w:r w:rsidRPr="007E22A5">
        <w:rPr>
          <w:rFonts w:ascii="標楷體" w:eastAsia="標楷體" w:hAnsi="標楷體" w:hint="eastAsia"/>
        </w:rPr>
        <w:t>鋰電池升壓模組，可通過</w:t>
      </w:r>
      <w:r w:rsidRPr="007E22A5">
        <w:rPr>
          <w:rFonts w:eastAsia="標楷體"/>
        </w:rPr>
        <w:t>PH2</w:t>
      </w:r>
      <w:r w:rsidRPr="007E22A5">
        <w:rPr>
          <w:rFonts w:ascii="標楷體" w:eastAsia="標楷體" w:hAnsi="標楷體" w:hint="eastAsia"/>
        </w:rPr>
        <w:t>.</w:t>
      </w:r>
      <w:r w:rsidRPr="007E22A5">
        <w:rPr>
          <w:rFonts w:eastAsia="標楷體"/>
        </w:rPr>
        <w:t>0</w:t>
      </w:r>
      <w:r w:rsidRPr="007E22A5">
        <w:rPr>
          <w:rFonts w:ascii="標楷體" w:eastAsia="標楷體" w:hAnsi="標楷體" w:hint="eastAsia"/>
        </w:rPr>
        <w:t>端子和</w:t>
      </w:r>
      <w:r w:rsidRPr="007E22A5">
        <w:rPr>
          <w:rFonts w:eastAsia="標楷體"/>
        </w:rPr>
        <w:t>USB</w:t>
      </w:r>
      <w:r w:rsidRPr="007E22A5">
        <w:rPr>
          <w:rFonts w:ascii="標楷體" w:eastAsia="標楷體" w:hAnsi="標楷體" w:hint="eastAsia"/>
        </w:rPr>
        <w:t>口輸出</w:t>
      </w:r>
      <w:r w:rsidRPr="007E22A5">
        <w:rPr>
          <w:rFonts w:eastAsia="標楷體"/>
        </w:rPr>
        <w:t>5V</w:t>
      </w:r>
      <w:r w:rsidRPr="007E22A5">
        <w:rPr>
          <w:rFonts w:ascii="標楷體" w:eastAsia="標楷體" w:hAnsi="標楷體" w:hint="eastAsia"/>
        </w:rPr>
        <w:t>、</w:t>
      </w:r>
      <w:r w:rsidRPr="007E22A5">
        <w:rPr>
          <w:rFonts w:eastAsia="標楷體"/>
        </w:rPr>
        <w:t>1A</w:t>
      </w:r>
      <w:r w:rsidRPr="007E22A5">
        <w:rPr>
          <w:rFonts w:ascii="標楷體" w:eastAsia="標楷體" w:hAnsi="標楷體" w:hint="eastAsia"/>
        </w:rPr>
        <w:t>。</w:t>
      </w:r>
    </w:p>
    <w:p w14:paraId="0C947FAE" w14:textId="58C65D32" w:rsidR="007E22A5" w:rsidRPr="007E22A5" w:rsidRDefault="007E22A5" w:rsidP="00790650">
      <w:pPr>
        <w:spacing w:line="360" w:lineRule="auto"/>
        <w:ind w:firstLineChars="118" w:firstLine="283"/>
        <w:rPr>
          <w:rFonts w:ascii="標楷體" w:eastAsia="標楷體" w:hAnsi="標楷體"/>
        </w:rPr>
      </w:pPr>
      <w:r w:rsidRPr="007E22A5">
        <w:rPr>
          <w:rFonts w:ascii="標楷體" w:eastAsia="標楷體" w:hAnsi="標楷體" w:hint="eastAsia"/>
        </w:rPr>
        <w:t>鋰電模組通過太陽能或</w:t>
      </w:r>
      <w:r w:rsidRPr="00790650">
        <w:rPr>
          <w:rFonts w:eastAsia="標楷體"/>
        </w:rPr>
        <w:t>USB</w:t>
      </w:r>
      <w:r w:rsidRPr="007E22A5">
        <w:rPr>
          <w:rFonts w:ascii="標楷體" w:eastAsia="標楷體" w:hAnsi="標楷體" w:hint="eastAsia"/>
        </w:rPr>
        <w:t>電纜供電</w:t>
      </w:r>
      <w:r>
        <w:rPr>
          <w:rFonts w:ascii="標楷體" w:eastAsia="標楷體" w:hAnsi="標楷體" w:hint="eastAsia"/>
        </w:rPr>
        <w:t>，</w:t>
      </w:r>
      <w:r w:rsidRPr="007E22A5">
        <w:rPr>
          <w:rFonts w:ascii="標楷體" w:eastAsia="標楷體" w:hAnsi="標楷體" w:hint="eastAsia"/>
        </w:rPr>
        <w:t>此外，該模組具有升壓模組，可以將</w:t>
      </w:r>
      <w:r w:rsidRPr="007E22A5">
        <w:rPr>
          <w:rFonts w:ascii="標楷體" w:eastAsia="標楷體" w:hAnsi="標楷體" w:hint="eastAsia"/>
        </w:rPr>
        <w:lastRenderedPageBreak/>
        <w:t>電池電壓提高到</w:t>
      </w:r>
      <w:r w:rsidRPr="007E22A5">
        <w:rPr>
          <w:rFonts w:eastAsia="標楷體"/>
        </w:rPr>
        <w:t>6</w:t>
      </w:r>
      <w:r w:rsidRPr="007E22A5">
        <w:rPr>
          <w:rFonts w:ascii="標楷體" w:eastAsia="標楷體" w:hAnsi="標楷體" w:hint="eastAsia"/>
        </w:rPr>
        <w:t>.</w:t>
      </w:r>
      <w:r w:rsidRPr="007E22A5">
        <w:rPr>
          <w:rFonts w:eastAsia="標楷體"/>
        </w:rPr>
        <w:t>6V</w:t>
      </w:r>
      <w:r w:rsidRPr="007E22A5">
        <w:rPr>
          <w:rFonts w:ascii="標楷體" w:eastAsia="標楷體" w:hAnsi="標楷體" w:hint="eastAsia"/>
        </w:rPr>
        <w:t>。模組上的撥碼開關是</w:t>
      </w:r>
      <w:r w:rsidRPr="007E22A5">
        <w:rPr>
          <w:rFonts w:eastAsia="標楷體"/>
        </w:rPr>
        <w:t>6</w:t>
      </w:r>
      <w:r w:rsidRPr="007E22A5">
        <w:rPr>
          <w:rFonts w:ascii="標楷體" w:eastAsia="標楷體" w:hAnsi="標楷體" w:hint="eastAsia"/>
        </w:rPr>
        <w:t>.</w:t>
      </w:r>
      <w:r w:rsidRPr="007E22A5">
        <w:rPr>
          <w:rFonts w:eastAsia="標楷體"/>
        </w:rPr>
        <w:t>6V</w:t>
      </w:r>
      <w:r w:rsidRPr="007E22A5">
        <w:rPr>
          <w:rFonts w:ascii="標楷體" w:eastAsia="標楷體" w:hAnsi="標楷體" w:hint="eastAsia"/>
        </w:rPr>
        <w:t>的</w:t>
      </w:r>
      <w:r w:rsidRPr="007E22A5">
        <w:rPr>
          <w:rFonts w:eastAsia="標楷體"/>
        </w:rPr>
        <w:t>OUTPUT</w:t>
      </w:r>
      <w:r w:rsidRPr="007E22A5">
        <w:rPr>
          <w:rFonts w:ascii="標楷體" w:eastAsia="標楷體" w:hAnsi="標楷體" w:hint="eastAsia"/>
        </w:rPr>
        <w:t>開關。</w:t>
      </w:r>
      <w:r>
        <w:rPr>
          <w:rFonts w:ascii="標楷體" w:eastAsia="標楷體" w:hAnsi="標楷體" w:hint="eastAsia"/>
        </w:rPr>
        <w:t>針</w:t>
      </w:r>
      <w:r w:rsidRPr="007E22A5">
        <w:rPr>
          <w:rFonts w:ascii="標楷體" w:eastAsia="標楷體" w:hAnsi="標楷體" w:hint="eastAsia"/>
        </w:rPr>
        <w:t xml:space="preserve">腳 </w:t>
      </w:r>
      <w:r w:rsidRPr="007E22A5">
        <w:rPr>
          <w:rFonts w:eastAsia="標楷體"/>
        </w:rPr>
        <w:t>G</w:t>
      </w:r>
      <w:r w:rsidRPr="007E22A5">
        <w:rPr>
          <w:rFonts w:ascii="標楷體" w:eastAsia="標楷體" w:hAnsi="標楷體" w:hint="eastAsia"/>
        </w:rPr>
        <w:t xml:space="preserve"> 和 </w:t>
      </w:r>
      <w:r w:rsidRPr="007E22A5">
        <w:rPr>
          <w:rFonts w:eastAsia="標楷體"/>
        </w:rPr>
        <w:t>V</w:t>
      </w:r>
      <w:r w:rsidRPr="007E22A5">
        <w:rPr>
          <w:rFonts w:ascii="標楷體" w:eastAsia="標楷體" w:hAnsi="標楷體" w:hint="eastAsia"/>
        </w:rPr>
        <w:t xml:space="preserve"> 可以輸出 </w:t>
      </w:r>
      <w:r w:rsidRPr="00780ABA">
        <w:rPr>
          <w:rFonts w:eastAsia="標楷體"/>
        </w:rPr>
        <w:t>6</w:t>
      </w:r>
      <w:r w:rsidRPr="007E22A5">
        <w:rPr>
          <w:rFonts w:ascii="標楷體" w:eastAsia="標楷體" w:hAnsi="標楷體" w:hint="eastAsia"/>
        </w:rPr>
        <w:t>.</w:t>
      </w:r>
      <w:r w:rsidRPr="00780ABA">
        <w:rPr>
          <w:rFonts w:eastAsia="標楷體"/>
        </w:rPr>
        <w:t>6V</w:t>
      </w:r>
      <w:r w:rsidRPr="007E22A5">
        <w:rPr>
          <w:rFonts w:ascii="標楷體" w:eastAsia="標楷體" w:hAnsi="標楷體" w:hint="eastAsia"/>
        </w:rPr>
        <w:t>，</w:t>
      </w:r>
      <w:r>
        <w:rPr>
          <w:rFonts w:ascii="標楷體" w:eastAsia="標楷體" w:hAnsi="標楷體" w:hint="eastAsia"/>
        </w:rPr>
        <w:t>針</w:t>
      </w:r>
      <w:r w:rsidRPr="007E22A5">
        <w:rPr>
          <w:rFonts w:ascii="標楷體" w:eastAsia="標楷體" w:hAnsi="標楷體" w:hint="eastAsia"/>
        </w:rPr>
        <w:t xml:space="preserve">腳 </w:t>
      </w:r>
      <w:r w:rsidRPr="00780ABA">
        <w:rPr>
          <w:rFonts w:eastAsia="標楷體"/>
        </w:rPr>
        <w:t>S</w:t>
      </w:r>
      <w:r w:rsidRPr="007E22A5">
        <w:rPr>
          <w:rFonts w:ascii="標楷體" w:eastAsia="標楷體" w:hAnsi="標楷體" w:hint="eastAsia"/>
        </w:rPr>
        <w:t xml:space="preserve"> 可以讀取電阻 </w:t>
      </w:r>
      <w:r w:rsidRPr="007E22A5">
        <w:rPr>
          <w:rFonts w:eastAsia="標楷體"/>
        </w:rPr>
        <w:t>1</w:t>
      </w:r>
      <w:r w:rsidRPr="007E22A5">
        <w:rPr>
          <w:rFonts w:ascii="標楷體" w:eastAsia="標楷體" w:hAnsi="標楷體" w:hint="eastAsia"/>
        </w:rPr>
        <w:t>/</w:t>
      </w:r>
      <w:r w:rsidRPr="007E22A5">
        <w:rPr>
          <w:rFonts w:eastAsia="標楷體"/>
        </w:rPr>
        <w:t>2</w:t>
      </w:r>
      <w:r w:rsidRPr="007E22A5">
        <w:rPr>
          <w:rFonts w:ascii="標楷體" w:eastAsia="標楷體" w:hAnsi="標楷體" w:hint="eastAsia"/>
        </w:rPr>
        <w:t xml:space="preserve"> 電壓後的電池電壓。</w:t>
      </w:r>
    </w:p>
    <w:p w14:paraId="39F6878B" w14:textId="77777777" w:rsidR="00B84438" w:rsidRDefault="00B84438">
      <w:pPr>
        <w:widowControl/>
        <w:rPr>
          <w:rFonts w:ascii="標楷體" w:eastAsia="標楷體" w:hAnsi="標楷體"/>
          <w:b/>
          <w:bCs/>
        </w:rPr>
      </w:pPr>
      <w:r>
        <w:rPr>
          <w:rFonts w:ascii="標楷體" w:eastAsia="標楷體" w:hAnsi="標楷體"/>
          <w:b/>
          <w:bCs/>
        </w:rPr>
        <w:br w:type="page"/>
      </w:r>
    </w:p>
    <w:p w14:paraId="0D75F603" w14:textId="16E3BDD6" w:rsidR="0024475E" w:rsidRDefault="0024475E" w:rsidP="00790650">
      <w:pPr>
        <w:spacing w:line="360" w:lineRule="auto"/>
        <w:rPr>
          <w:rFonts w:ascii="標楷體" w:eastAsia="標楷體" w:hAnsi="標楷體"/>
          <w:b/>
          <w:bCs/>
        </w:rPr>
      </w:pPr>
      <w:r w:rsidRPr="00801E9B">
        <w:rPr>
          <w:rFonts w:ascii="標楷體" w:eastAsia="標楷體" w:hAnsi="標楷體" w:hint="eastAsia"/>
          <w:b/>
          <w:bCs/>
        </w:rPr>
        <w:lastRenderedPageBreak/>
        <w:t>功率介紹：</w:t>
      </w:r>
    </w:p>
    <w:tbl>
      <w:tblPr>
        <w:tblStyle w:val="4-2"/>
        <w:tblW w:w="0" w:type="auto"/>
        <w:tblLook w:val="04A0" w:firstRow="1" w:lastRow="0" w:firstColumn="1" w:lastColumn="0" w:noHBand="0" w:noVBand="1"/>
      </w:tblPr>
      <w:tblGrid>
        <w:gridCol w:w="4247"/>
        <w:gridCol w:w="4247"/>
      </w:tblGrid>
      <w:tr w:rsidR="0024475E" w14:paraId="50555B03" w14:textId="77777777" w:rsidTr="00AF5915">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1DA6505" w14:textId="6B53FC73" w:rsidR="0024475E" w:rsidRPr="00AF5915" w:rsidRDefault="0024475E" w:rsidP="00790650">
            <w:pPr>
              <w:spacing w:line="360" w:lineRule="auto"/>
              <w:jc w:val="center"/>
              <w:rPr>
                <w:rFonts w:ascii="標楷體" w:eastAsia="標楷體" w:hAnsi="標楷體"/>
              </w:rPr>
            </w:pPr>
            <w:r w:rsidRPr="00AF5915">
              <w:rPr>
                <w:rFonts w:ascii="標楷體" w:eastAsia="標楷體" w:hAnsi="標楷體" w:hint="eastAsia"/>
              </w:rPr>
              <w:t>名稱</w:t>
            </w:r>
          </w:p>
        </w:tc>
        <w:tc>
          <w:tcPr>
            <w:tcW w:w="4247" w:type="dxa"/>
            <w:vAlign w:val="center"/>
          </w:tcPr>
          <w:p w14:paraId="42624DF4" w14:textId="1008BEEB" w:rsidR="0024475E" w:rsidRPr="00AF5915" w:rsidRDefault="0024475E" w:rsidP="00790650">
            <w:pPr>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AF5915">
              <w:rPr>
                <w:rFonts w:ascii="標楷體" w:eastAsia="標楷體" w:hAnsi="標楷體" w:hint="eastAsia"/>
              </w:rPr>
              <w:t>規格</w:t>
            </w:r>
          </w:p>
        </w:tc>
      </w:tr>
      <w:tr w:rsidR="0024475E" w14:paraId="6B41DE16" w14:textId="77777777" w:rsidTr="00790650">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59165F7" w14:textId="646092EB" w:rsidR="0024475E" w:rsidRPr="00AF5915" w:rsidRDefault="0024475E" w:rsidP="00790650">
            <w:pPr>
              <w:spacing w:line="360" w:lineRule="auto"/>
              <w:jc w:val="center"/>
              <w:rPr>
                <w:rFonts w:ascii="標楷體" w:eastAsia="標楷體" w:hAnsi="標楷體"/>
                <w:b w:val="0"/>
                <w:bCs w:val="0"/>
              </w:rPr>
            </w:pPr>
            <w:r w:rsidRPr="00AF5915">
              <w:rPr>
                <w:rFonts w:ascii="標楷體" w:eastAsia="標楷體" w:hAnsi="標楷體" w:cs="Segoe UI"/>
                <w:b w:val="0"/>
                <w:bCs w:val="0"/>
              </w:rPr>
              <w:t>充電口</w:t>
            </w:r>
          </w:p>
        </w:tc>
        <w:tc>
          <w:tcPr>
            <w:tcW w:w="4247" w:type="dxa"/>
            <w:vAlign w:val="center"/>
          </w:tcPr>
          <w:p w14:paraId="6601B9CD" w14:textId="49F75847" w:rsidR="0024475E" w:rsidRPr="00AF5915" w:rsidRDefault="0024475E" w:rsidP="00790650">
            <w:pPr>
              <w:tabs>
                <w:tab w:val="left" w:pos="869"/>
              </w:tabs>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AF5915">
              <w:rPr>
                <w:rFonts w:eastAsia="標楷體"/>
              </w:rPr>
              <w:t>Micro USB</w:t>
            </w:r>
            <w:r w:rsidRPr="00AF5915">
              <w:rPr>
                <w:rFonts w:ascii="標楷體" w:eastAsia="標楷體" w:hAnsi="標楷體" w:cs="Segoe UI"/>
              </w:rPr>
              <w:t>，</w:t>
            </w:r>
            <w:r w:rsidRPr="00AF5915">
              <w:rPr>
                <w:rFonts w:eastAsia="標楷體"/>
              </w:rPr>
              <w:t>HP2</w:t>
            </w:r>
            <w:r w:rsidRPr="00AF5915">
              <w:rPr>
                <w:rFonts w:ascii="標楷體" w:eastAsia="標楷體" w:hAnsi="標楷體" w:cs="Segoe UI"/>
              </w:rPr>
              <w:t>.</w:t>
            </w:r>
            <w:r w:rsidRPr="00AF5915">
              <w:rPr>
                <w:rFonts w:eastAsia="標楷體"/>
              </w:rPr>
              <w:t>0MM</w:t>
            </w:r>
            <w:r w:rsidRPr="00AF5915">
              <w:rPr>
                <w:rFonts w:ascii="標楷體" w:eastAsia="標楷體" w:hAnsi="標楷體" w:cs="Segoe UI"/>
              </w:rPr>
              <w:t>埠，用於太陽能電池板</w:t>
            </w:r>
          </w:p>
        </w:tc>
      </w:tr>
      <w:tr w:rsidR="0024475E" w14:paraId="43C19D8C" w14:textId="77777777" w:rsidTr="00AF5915">
        <w:trPr>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8F1F26B" w14:textId="1E4C693B" w:rsidR="0024475E" w:rsidRPr="00AF5915" w:rsidRDefault="0024475E" w:rsidP="00790650">
            <w:pPr>
              <w:spacing w:line="360" w:lineRule="auto"/>
              <w:jc w:val="center"/>
              <w:rPr>
                <w:rFonts w:ascii="標楷體" w:eastAsia="標楷體" w:hAnsi="標楷體"/>
                <w:b w:val="0"/>
                <w:bCs w:val="0"/>
              </w:rPr>
            </w:pPr>
            <w:r w:rsidRPr="00AF5915">
              <w:rPr>
                <w:rFonts w:ascii="標楷體" w:eastAsia="標楷體" w:hAnsi="標楷體" w:cs="Segoe UI"/>
                <w:b w:val="0"/>
                <w:bCs w:val="0"/>
              </w:rPr>
              <w:t>太陽能電池板埠的輸入電壓</w:t>
            </w:r>
          </w:p>
        </w:tc>
        <w:tc>
          <w:tcPr>
            <w:tcW w:w="4247" w:type="dxa"/>
            <w:vAlign w:val="center"/>
          </w:tcPr>
          <w:p w14:paraId="54EDD999" w14:textId="47E5E853" w:rsidR="0024475E" w:rsidRPr="00AF5915" w:rsidRDefault="0024475E" w:rsidP="00790650">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F5915">
              <w:rPr>
                <w:rFonts w:eastAsia="標楷體"/>
              </w:rPr>
              <w:t>4</w:t>
            </w:r>
            <w:r w:rsidRPr="00AF5915">
              <w:rPr>
                <w:rFonts w:ascii="標楷體" w:eastAsia="標楷體" w:hAnsi="標楷體" w:cs="Segoe UI"/>
              </w:rPr>
              <w:t>.</w:t>
            </w:r>
            <w:r w:rsidRPr="00AF5915">
              <w:rPr>
                <w:rFonts w:eastAsia="標楷體"/>
              </w:rPr>
              <w:t>4</w:t>
            </w:r>
            <w:r w:rsidRPr="00AF5915">
              <w:rPr>
                <w:rFonts w:ascii="標楷體" w:eastAsia="標楷體" w:hAnsi="標楷體" w:cs="Segoe UI"/>
              </w:rPr>
              <w:t>-</w:t>
            </w:r>
            <w:r w:rsidRPr="00AF5915">
              <w:rPr>
                <w:rFonts w:eastAsia="標楷體"/>
              </w:rPr>
              <w:t>6V</w:t>
            </w:r>
          </w:p>
        </w:tc>
      </w:tr>
      <w:tr w:rsidR="0024475E" w14:paraId="19A65CC1" w14:textId="77777777" w:rsidTr="00AF591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75C5CAF7" w14:textId="1856DA6A" w:rsidR="0024475E" w:rsidRPr="00AF5915" w:rsidRDefault="0024475E" w:rsidP="00790650">
            <w:pPr>
              <w:spacing w:line="360" w:lineRule="auto"/>
              <w:jc w:val="center"/>
              <w:rPr>
                <w:rFonts w:ascii="標楷體" w:eastAsia="標楷體" w:hAnsi="標楷體"/>
                <w:b w:val="0"/>
                <w:bCs w:val="0"/>
              </w:rPr>
            </w:pPr>
            <w:r w:rsidRPr="00AF5915">
              <w:rPr>
                <w:rFonts w:ascii="標楷體" w:eastAsia="標楷體" w:hAnsi="標楷體" w:cs="Segoe UI" w:hint="eastAsia"/>
                <w:b w:val="0"/>
                <w:bCs w:val="0"/>
              </w:rPr>
              <w:t>穩</w:t>
            </w:r>
            <w:r w:rsidRPr="00AF5915">
              <w:rPr>
                <w:rFonts w:ascii="標楷體" w:eastAsia="標楷體" w:hAnsi="標楷體" w:cs="Segoe UI"/>
                <w:b w:val="0"/>
                <w:bCs w:val="0"/>
              </w:rPr>
              <w:t>壓充電</w:t>
            </w:r>
          </w:p>
        </w:tc>
        <w:tc>
          <w:tcPr>
            <w:tcW w:w="4247" w:type="dxa"/>
            <w:vAlign w:val="center"/>
          </w:tcPr>
          <w:p w14:paraId="40084E08" w14:textId="7F9703D2" w:rsidR="0024475E" w:rsidRPr="00AF5915" w:rsidRDefault="0024475E" w:rsidP="00790650">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AF5915">
              <w:rPr>
                <w:rFonts w:eastAsia="標楷體"/>
              </w:rPr>
              <w:t>4</w:t>
            </w:r>
            <w:r w:rsidRPr="00AF5915">
              <w:rPr>
                <w:rFonts w:ascii="標楷體" w:eastAsia="標楷體" w:hAnsi="標楷體" w:cs="Segoe UI"/>
              </w:rPr>
              <w:t>.</w:t>
            </w:r>
            <w:r w:rsidRPr="00AF5915">
              <w:rPr>
                <w:rFonts w:eastAsia="標楷體"/>
              </w:rPr>
              <w:t>15</w:t>
            </w:r>
            <w:r w:rsidRPr="00AF5915">
              <w:rPr>
                <w:rFonts w:ascii="標楷體" w:eastAsia="標楷體" w:hAnsi="標楷體" w:cs="Segoe UI"/>
              </w:rPr>
              <w:t>-</w:t>
            </w:r>
            <w:r w:rsidRPr="00AF5915">
              <w:rPr>
                <w:rFonts w:eastAsia="標楷體"/>
              </w:rPr>
              <w:t>4</w:t>
            </w:r>
            <w:r w:rsidRPr="00AF5915">
              <w:rPr>
                <w:rFonts w:ascii="標楷體" w:eastAsia="標楷體" w:hAnsi="標楷體" w:cs="Segoe UI"/>
              </w:rPr>
              <w:t>.</w:t>
            </w:r>
            <w:r w:rsidRPr="00AF5915">
              <w:rPr>
                <w:rFonts w:eastAsia="標楷體"/>
              </w:rPr>
              <w:t>24V</w:t>
            </w:r>
          </w:p>
        </w:tc>
      </w:tr>
      <w:tr w:rsidR="0024475E" w14:paraId="2326511D" w14:textId="77777777" w:rsidTr="00AF5915">
        <w:trPr>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E411568" w14:textId="5BA2A25C" w:rsidR="0024475E" w:rsidRPr="00AF5915" w:rsidRDefault="0024475E" w:rsidP="00790650">
            <w:pPr>
              <w:spacing w:line="360" w:lineRule="auto"/>
              <w:jc w:val="center"/>
              <w:rPr>
                <w:rFonts w:ascii="標楷體" w:eastAsia="標楷體" w:hAnsi="標楷體"/>
                <w:b w:val="0"/>
                <w:bCs w:val="0"/>
              </w:rPr>
            </w:pPr>
            <w:r w:rsidRPr="00AF5915">
              <w:rPr>
                <w:rFonts w:ascii="標楷體" w:eastAsia="標楷體" w:hAnsi="標楷體" w:cs="Segoe UI"/>
                <w:b w:val="0"/>
                <w:bCs w:val="0"/>
              </w:rPr>
              <w:t>最大充電電流</w:t>
            </w:r>
          </w:p>
        </w:tc>
        <w:tc>
          <w:tcPr>
            <w:tcW w:w="4247" w:type="dxa"/>
            <w:vAlign w:val="center"/>
          </w:tcPr>
          <w:p w14:paraId="41DF0096" w14:textId="7520ECA3" w:rsidR="0024475E" w:rsidRPr="00AF5915" w:rsidRDefault="0024475E" w:rsidP="00790650">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標楷體"/>
              </w:rPr>
            </w:pPr>
            <w:r w:rsidRPr="00AF5915">
              <w:rPr>
                <w:rFonts w:eastAsia="標楷體"/>
              </w:rPr>
              <w:t>800</w:t>
            </w:r>
            <w:r w:rsidR="00AF5915" w:rsidRPr="00AF5915">
              <w:rPr>
                <w:rFonts w:eastAsia="標楷體"/>
              </w:rPr>
              <w:t>mA</w:t>
            </w:r>
          </w:p>
        </w:tc>
      </w:tr>
      <w:tr w:rsidR="00AF5915" w14:paraId="680CD08A" w14:textId="77777777" w:rsidTr="00AF591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002781D" w14:textId="43E3DBBF" w:rsidR="00AF5915" w:rsidRPr="00AF5915" w:rsidRDefault="00AF5915" w:rsidP="00790650">
            <w:pPr>
              <w:spacing w:line="360" w:lineRule="auto"/>
              <w:jc w:val="center"/>
              <w:rPr>
                <w:rFonts w:ascii="標楷體" w:eastAsia="標楷體" w:hAnsi="標楷體"/>
                <w:b w:val="0"/>
                <w:bCs w:val="0"/>
              </w:rPr>
            </w:pPr>
            <w:r w:rsidRPr="00AF5915">
              <w:rPr>
                <w:rFonts w:ascii="標楷體" w:eastAsia="標楷體" w:hAnsi="標楷體" w:cs="Segoe UI"/>
                <w:b w:val="0"/>
                <w:bCs w:val="0"/>
              </w:rPr>
              <w:t>輸出埠</w:t>
            </w:r>
          </w:p>
        </w:tc>
        <w:tc>
          <w:tcPr>
            <w:tcW w:w="4247" w:type="dxa"/>
            <w:vAlign w:val="center"/>
          </w:tcPr>
          <w:p w14:paraId="49C6BB50" w14:textId="72C98F14" w:rsidR="00AF5915" w:rsidRPr="00AF5915" w:rsidRDefault="00AF5915" w:rsidP="00790650">
            <w:pPr>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AF5915">
              <w:rPr>
                <w:rFonts w:eastAsia="標楷體"/>
              </w:rPr>
              <w:t>3 P</w:t>
            </w:r>
            <w:r>
              <w:rPr>
                <w:rFonts w:eastAsia="標楷體" w:hint="eastAsia"/>
              </w:rPr>
              <w:t>；</w:t>
            </w:r>
            <w:r w:rsidRPr="00AF5915">
              <w:rPr>
                <w:rFonts w:eastAsia="標楷體"/>
              </w:rPr>
              <w:t>2</w:t>
            </w:r>
            <w:r w:rsidRPr="00AF5915">
              <w:rPr>
                <w:rFonts w:ascii="標楷體" w:eastAsia="標楷體" w:hAnsi="標楷體" w:cs="Segoe UI"/>
              </w:rPr>
              <w:t>.</w:t>
            </w:r>
            <w:r w:rsidRPr="00AF5915">
              <w:rPr>
                <w:rFonts w:eastAsia="標楷體"/>
              </w:rPr>
              <w:t>54mm</w:t>
            </w:r>
            <w:r w:rsidRPr="00AF5915">
              <w:rPr>
                <w:rFonts w:ascii="標楷體" w:eastAsia="標楷體" w:hAnsi="標楷體" w:cs="Segoe UI"/>
              </w:rPr>
              <w:t xml:space="preserve"> </w:t>
            </w:r>
            <w:r>
              <w:rPr>
                <w:rFonts w:ascii="標楷體" w:eastAsia="標楷體" w:hAnsi="標楷體" w:cs="Segoe UI" w:hint="eastAsia"/>
              </w:rPr>
              <w:t>針</w:t>
            </w:r>
            <w:r w:rsidRPr="00AF5915">
              <w:rPr>
                <w:rFonts w:ascii="標楷體" w:eastAsia="標楷體" w:hAnsi="標楷體" w:cs="Segoe UI"/>
              </w:rPr>
              <w:t>腳</w:t>
            </w:r>
          </w:p>
        </w:tc>
      </w:tr>
      <w:tr w:rsidR="00AF5915" w14:paraId="1EC30DE8" w14:textId="77777777" w:rsidTr="00AF5915">
        <w:trPr>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4EA92E3A" w14:textId="1771F4AC" w:rsidR="00AF5915" w:rsidRPr="00AF5915" w:rsidRDefault="00AF5915" w:rsidP="00790650">
            <w:pPr>
              <w:spacing w:line="360" w:lineRule="auto"/>
              <w:jc w:val="center"/>
              <w:rPr>
                <w:rFonts w:ascii="標楷體" w:eastAsia="標楷體" w:hAnsi="標楷體"/>
                <w:b w:val="0"/>
                <w:bCs w:val="0"/>
              </w:rPr>
            </w:pPr>
            <w:r w:rsidRPr="00AF5915">
              <w:rPr>
                <w:rFonts w:ascii="標楷體" w:eastAsia="標楷體" w:hAnsi="標楷體" w:cs="Segoe UI"/>
                <w:b w:val="0"/>
                <w:bCs w:val="0"/>
              </w:rPr>
              <w:t>輸入電壓</w:t>
            </w:r>
          </w:p>
        </w:tc>
        <w:tc>
          <w:tcPr>
            <w:tcW w:w="4247" w:type="dxa"/>
            <w:vAlign w:val="center"/>
          </w:tcPr>
          <w:p w14:paraId="4B5F36B8" w14:textId="12893CEC" w:rsidR="00AF5915" w:rsidRPr="00AF5915" w:rsidRDefault="00AF5915" w:rsidP="00790650">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F5915">
              <w:rPr>
                <w:rFonts w:eastAsia="標楷體"/>
              </w:rPr>
              <w:t>6</w:t>
            </w:r>
            <w:r w:rsidRPr="00AF5915">
              <w:rPr>
                <w:rFonts w:ascii="標楷體" w:eastAsia="標楷體" w:hAnsi="標楷體" w:cs="Segoe UI"/>
              </w:rPr>
              <w:t>.</w:t>
            </w:r>
            <w:r w:rsidRPr="00AF5915">
              <w:rPr>
                <w:rFonts w:eastAsia="標楷體"/>
              </w:rPr>
              <w:t>6V</w:t>
            </w:r>
            <w:r w:rsidRPr="00AF5915">
              <w:rPr>
                <w:rFonts w:ascii="標楷體" w:eastAsia="標楷體" w:hAnsi="標楷體" w:cs="Segoe UI"/>
              </w:rPr>
              <w:t xml:space="preserve"> 電壓</w:t>
            </w:r>
          </w:p>
        </w:tc>
      </w:tr>
      <w:tr w:rsidR="00AF5915" w14:paraId="6063A1BC" w14:textId="77777777" w:rsidTr="00AF591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BF947B0" w14:textId="09C42C80" w:rsidR="00AF5915" w:rsidRPr="00AF5915" w:rsidRDefault="00AF5915" w:rsidP="00790650">
            <w:pPr>
              <w:spacing w:line="360" w:lineRule="auto"/>
              <w:jc w:val="center"/>
              <w:rPr>
                <w:rFonts w:ascii="標楷體" w:eastAsia="標楷體" w:hAnsi="標楷體"/>
                <w:b w:val="0"/>
                <w:bCs w:val="0"/>
              </w:rPr>
            </w:pPr>
            <w:r w:rsidRPr="00AF5915">
              <w:rPr>
                <w:rFonts w:ascii="標楷體" w:eastAsia="標楷體" w:hAnsi="標楷體" w:cs="Segoe UI"/>
                <w:b w:val="0"/>
                <w:bCs w:val="0"/>
              </w:rPr>
              <w:t>最大輸出電流</w:t>
            </w:r>
          </w:p>
        </w:tc>
        <w:tc>
          <w:tcPr>
            <w:tcW w:w="4247" w:type="dxa"/>
            <w:vAlign w:val="center"/>
          </w:tcPr>
          <w:p w14:paraId="653FEC93" w14:textId="5EBFE517" w:rsidR="00AF5915" w:rsidRPr="00AF5915" w:rsidRDefault="00AF5915" w:rsidP="00790650">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rPr>
            </w:pPr>
            <w:r w:rsidRPr="00AF5915">
              <w:rPr>
                <w:rFonts w:eastAsia="標楷體"/>
              </w:rPr>
              <w:t>1A</w:t>
            </w:r>
          </w:p>
        </w:tc>
      </w:tr>
      <w:tr w:rsidR="00AF5915" w14:paraId="5729BDCA" w14:textId="77777777" w:rsidTr="00AF5915">
        <w:trPr>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2F489FA" w14:textId="45EBDEF3" w:rsidR="00AF5915" w:rsidRPr="00AF5915" w:rsidRDefault="00AF5915" w:rsidP="00790650">
            <w:pPr>
              <w:spacing w:line="360" w:lineRule="auto"/>
              <w:jc w:val="center"/>
              <w:rPr>
                <w:rFonts w:ascii="標楷體" w:eastAsia="標楷體" w:hAnsi="標楷體"/>
                <w:b w:val="0"/>
                <w:bCs w:val="0"/>
              </w:rPr>
            </w:pPr>
            <w:r w:rsidRPr="00AF5915">
              <w:rPr>
                <w:rFonts w:ascii="標楷體" w:eastAsia="標楷體" w:hAnsi="標楷體" w:cs="Segoe UI"/>
                <w:b w:val="0"/>
                <w:bCs w:val="0"/>
              </w:rPr>
              <w:t>電池</w:t>
            </w:r>
          </w:p>
        </w:tc>
        <w:tc>
          <w:tcPr>
            <w:tcW w:w="4247" w:type="dxa"/>
            <w:vAlign w:val="center"/>
          </w:tcPr>
          <w:p w14:paraId="0A5E1A75" w14:textId="5D087CCC" w:rsidR="00AF5915" w:rsidRPr="00AF5915" w:rsidRDefault="00AF5915" w:rsidP="00790650">
            <w:pPr>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rPr>
            </w:pPr>
            <w:r w:rsidRPr="00AF5915">
              <w:rPr>
                <w:rFonts w:eastAsia="標楷體"/>
              </w:rPr>
              <w:t>18650</w:t>
            </w:r>
            <w:r w:rsidRPr="00AF5915">
              <w:rPr>
                <w:rFonts w:ascii="標楷體" w:eastAsia="標楷體" w:hAnsi="標楷體" w:cs="Segoe UI"/>
              </w:rPr>
              <w:t>鋰電池</w:t>
            </w:r>
          </w:p>
        </w:tc>
      </w:tr>
      <w:tr w:rsidR="00AF5915" w14:paraId="0762D0F6" w14:textId="77777777" w:rsidTr="00AF5915">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406358F" w14:textId="04D4EFD1" w:rsidR="00AF5915" w:rsidRPr="00AF5915" w:rsidRDefault="00AF5915" w:rsidP="00790650">
            <w:pPr>
              <w:spacing w:line="360" w:lineRule="auto"/>
              <w:jc w:val="center"/>
              <w:rPr>
                <w:rFonts w:ascii="標楷體" w:eastAsia="標楷體" w:hAnsi="標楷體"/>
                <w:b w:val="0"/>
                <w:bCs w:val="0"/>
              </w:rPr>
            </w:pPr>
            <w:r w:rsidRPr="00AF5915">
              <w:rPr>
                <w:rFonts w:ascii="標楷體" w:eastAsia="標楷體" w:hAnsi="標楷體" w:cs="Segoe UI"/>
                <w:b w:val="0"/>
                <w:bCs w:val="0"/>
              </w:rPr>
              <w:t>環境屬性</w:t>
            </w:r>
          </w:p>
        </w:tc>
        <w:tc>
          <w:tcPr>
            <w:tcW w:w="4247" w:type="dxa"/>
            <w:vAlign w:val="center"/>
          </w:tcPr>
          <w:p w14:paraId="6D4190F4" w14:textId="5138C1D6" w:rsidR="00AF5915" w:rsidRPr="00AF5915" w:rsidRDefault="00AF5915" w:rsidP="00E46B71">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rPr>
            </w:pPr>
            <w:r w:rsidRPr="00AF5915">
              <w:rPr>
                <w:rFonts w:eastAsia="標楷體"/>
              </w:rPr>
              <w:t>ROHS</w:t>
            </w:r>
            <w:r w:rsidRPr="00AF5915">
              <w:rPr>
                <w:rFonts w:ascii="標楷體" w:eastAsia="標楷體" w:hAnsi="標楷體" w:cs="Segoe UI"/>
              </w:rPr>
              <w:t>標準</w:t>
            </w:r>
          </w:p>
        </w:tc>
      </w:tr>
    </w:tbl>
    <w:p w14:paraId="34703DE3" w14:textId="36110F97" w:rsidR="00B84438" w:rsidRPr="00E46B71" w:rsidRDefault="00E46B71" w:rsidP="00E46B71">
      <w:pPr>
        <w:pStyle w:val="ac"/>
        <w:jc w:val="center"/>
        <w:rPr>
          <w:rFonts w:ascii="標楷體" w:eastAsia="標楷體" w:hAnsi="標楷體"/>
          <w:b/>
          <w:bCs/>
        </w:rPr>
      </w:pPr>
      <w:r w:rsidRPr="00E46B71">
        <w:rPr>
          <w:rFonts w:ascii="標楷體" w:eastAsia="標楷體" w:hAnsi="標楷體" w:hint="eastAsia"/>
          <w:highlight w:val="yellow"/>
        </w:rPr>
        <w:t>表格</w:t>
      </w:r>
      <w:r w:rsidRPr="00E46B71">
        <w:rPr>
          <w:rFonts w:hint="eastAsia"/>
          <w:highlight w:val="yellow"/>
        </w:rPr>
        <w:t xml:space="preserve"> </w:t>
      </w:r>
      <w:r w:rsidRPr="00E46B71">
        <w:rPr>
          <w:highlight w:val="yellow"/>
        </w:rPr>
        <w:fldChar w:fldCharType="begin"/>
      </w:r>
      <w:r w:rsidRPr="00E46B71">
        <w:rPr>
          <w:highlight w:val="yellow"/>
        </w:rPr>
        <w:instrText xml:space="preserve"> SEQ </w:instrText>
      </w:r>
      <w:r w:rsidRPr="00E46B71">
        <w:rPr>
          <w:highlight w:val="yellow"/>
        </w:rPr>
        <w:instrText>表格</w:instrText>
      </w:r>
      <w:r w:rsidRPr="00E46B71">
        <w:rPr>
          <w:highlight w:val="yellow"/>
        </w:rPr>
        <w:instrText xml:space="preserve"> \* ARABIC </w:instrText>
      </w:r>
      <w:r w:rsidRPr="00E46B71">
        <w:rPr>
          <w:highlight w:val="yellow"/>
        </w:rPr>
        <w:fldChar w:fldCharType="separate"/>
      </w:r>
      <w:r>
        <w:rPr>
          <w:noProof/>
          <w:highlight w:val="yellow"/>
        </w:rPr>
        <w:t>6</w:t>
      </w:r>
      <w:r w:rsidRPr="00E46B71">
        <w:rPr>
          <w:highlight w:val="yellow"/>
        </w:rPr>
        <w:fldChar w:fldCharType="end"/>
      </w:r>
      <w:r>
        <w:rPr>
          <w:rFonts w:hint="eastAsia"/>
          <w:highlight w:val="yellow"/>
        </w:rPr>
        <w:t xml:space="preserve"> </w:t>
      </w:r>
      <w:r>
        <w:rPr>
          <w:rFonts w:eastAsia="標楷體" w:hint="eastAsia"/>
          <w:highlight w:val="yellow"/>
        </w:rPr>
        <w:t>太陽能離電池模組</w:t>
      </w:r>
      <w:r w:rsidR="00B84438">
        <w:rPr>
          <w:b/>
          <w:bCs/>
          <w:noProof/>
        </w:rPr>
        <w:br w:type="page"/>
      </w:r>
    </w:p>
    <w:p w14:paraId="554183E0" w14:textId="1B099974" w:rsidR="00135A2E" w:rsidRDefault="00713C7E" w:rsidP="00713C7E">
      <w:pPr>
        <w:widowControl/>
        <w:rPr>
          <w:rFonts w:ascii="標楷體" w:eastAsia="標楷體" w:hAnsi="標楷體"/>
          <w:b/>
          <w:bCs/>
        </w:rPr>
      </w:pPr>
      <w:r w:rsidRPr="00BC0A89">
        <w:rPr>
          <w:b/>
          <w:bCs/>
          <w:noProof/>
        </w:rPr>
        <w:lastRenderedPageBreak/>
        <w:t>6</w:t>
      </w:r>
      <w:r w:rsidRPr="00BC0A89">
        <w:rPr>
          <w:rFonts w:ascii="標楷體" w:eastAsia="標楷體" w:hAnsi="標楷體"/>
          <w:b/>
          <w:bCs/>
          <w:noProof/>
        </w:rPr>
        <w:t>.</w:t>
      </w:r>
      <w:r>
        <w:rPr>
          <w:b/>
          <w:bCs/>
          <w:noProof/>
        </w:rPr>
        <w:t>7</w:t>
      </w:r>
      <w:r w:rsidRPr="006969A6">
        <w:rPr>
          <w:b/>
          <w:bCs/>
          <w:noProof/>
        </w:rPr>
        <w:t xml:space="preserve"> </w:t>
      </w:r>
      <w:r w:rsidR="00E46B71">
        <w:rPr>
          <w:rFonts w:hint="eastAsia"/>
          <w:b/>
          <w:bCs/>
          <w:noProof/>
        </w:rPr>
        <w:t xml:space="preserve"> </w:t>
      </w:r>
      <w:r w:rsidRPr="006969A6">
        <w:rPr>
          <w:rFonts w:eastAsia="標楷體"/>
          <w:b/>
          <w:bCs/>
        </w:rPr>
        <w:t>LED</w:t>
      </w:r>
      <w:r w:rsidR="00E46B71">
        <w:rPr>
          <w:rFonts w:ascii="標楷體" w:eastAsia="標楷體" w:hAnsi="標楷體" w:hint="eastAsia"/>
          <w:b/>
          <w:bCs/>
        </w:rPr>
        <w:t>；</w:t>
      </w:r>
      <w:r w:rsidRPr="00713C7E">
        <w:rPr>
          <w:rFonts w:ascii="標楷體" w:eastAsia="標楷體" w:hAnsi="標楷體" w:hint="eastAsia"/>
          <w:b/>
          <w:bCs/>
        </w:rPr>
        <w:t>發光二極體</w:t>
      </w:r>
    </w:p>
    <w:p w14:paraId="3885753A" w14:textId="77777777" w:rsidR="00B84438" w:rsidRPr="00135A2E" w:rsidRDefault="00B84438" w:rsidP="00713C7E">
      <w:pPr>
        <w:widowControl/>
        <w:rPr>
          <w:rFonts w:ascii="標楷體" w:eastAsia="標楷體" w:hAnsi="標楷體"/>
          <w:b/>
          <w:bCs/>
        </w:rPr>
      </w:pPr>
    </w:p>
    <w:p w14:paraId="1B84F59B" w14:textId="77777777" w:rsidR="00F601CD" w:rsidRDefault="00713C7E" w:rsidP="00F601CD">
      <w:pPr>
        <w:keepNext/>
        <w:widowControl/>
      </w:pPr>
      <w:r>
        <w:rPr>
          <w:rFonts w:ascii="標楷體" w:eastAsia="標楷體" w:hAnsi="標楷體"/>
          <w:b/>
          <w:bCs/>
          <w:noProof/>
          <w:color w:val="0000FF"/>
          <w:sz w:val="36"/>
          <w:szCs w:val="36"/>
        </w:rPr>
        <w:drawing>
          <wp:inline distT="0" distB="0" distL="0" distR="0" wp14:anchorId="2E109900" wp14:editId="2D90702F">
            <wp:extent cx="5191125" cy="3912714"/>
            <wp:effectExtent l="0" t="0" r="0" b="0"/>
            <wp:docPr id="3095773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4009" cy="3937500"/>
                    </a:xfrm>
                    <a:prstGeom prst="rect">
                      <a:avLst/>
                    </a:prstGeom>
                    <a:noFill/>
                  </pic:spPr>
                </pic:pic>
              </a:graphicData>
            </a:graphic>
          </wp:inline>
        </w:drawing>
      </w:r>
    </w:p>
    <w:p w14:paraId="455A9C45" w14:textId="7FF4C42A" w:rsidR="00F601CD" w:rsidRPr="00F601CD" w:rsidRDefault="00F601CD" w:rsidP="00F601CD">
      <w:pPr>
        <w:pStyle w:val="ac"/>
        <w:jc w:val="center"/>
        <w:rPr>
          <w:rFonts w:ascii="標楷體" w:eastAsia="標楷體" w:hAnsi="標楷體"/>
          <w:highlight w:val="yellow"/>
        </w:rPr>
      </w:pPr>
      <w:r>
        <w:rPr>
          <w:rFonts w:ascii="標楷體" w:eastAsia="標楷體" w:hAnsi="標楷體" w:hint="eastAsia"/>
          <w:highlight w:val="yellow"/>
        </w:rPr>
        <w:t>圖</w:t>
      </w:r>
      <w:r w:rsidRPr="00F601CD">
        <w:rPr>
          <w:rFonts w:ascii="標楷體" w:eastAsia="標楷體" w:hAnsi="標楷體" w:hint="eastAsia"/>
          <w:highlight w:val="yellow"/>
        </w:rPr>
        <w:t xml:space="preserve"> </w:t>
      </w:r>
      <w:r w:rsidRPr="00F601CD">
        <w:rPr>
          <w:rFonts w:ascii="標楷體" w:eastAsia="標楷體" w:hAnsi="標楷體"/>
          <w:highlight w:val="yellow"/>
        </w:rPr>
        <w:fldChar w:fldCharType="begin"/>
      </w:r>
      <w:r w:rsidRPr="00F601CD">
        <w:rPr>
          <w:rFonts w:ascii="標楷體" w:eastAsia="標楷體" w:hAnsi="標楷體"/>
          <w:highlight w:val="yellow"/>
        </w:rPr>
        <w:instrText xml:space="preserve"> SEQ 表格 \* ARABIC </w:instrText>
      </w:r>
      <w:r w:rsidRPr="00F601CD">
        <w:rPr>
          <w:rFonts w:ascii="標楷體" w:eastAsia="標楷體" w:hAnsi="標楷體"/>
          <w:highlight w:val="yellow"/>
        </w:rPr>
        <w:fldChar w:fldCharType="separate"/>
      </w:r>
      <w:r w:rsidRPr="00F601CD">
        <w:rPr>
          <w:rFonts w:ascii="標楷體" w:eastAsia="標楷體" w:hAnsi="標楷體"/>
          <w:highlight w:val="yellow"/>
        </w:rPr>
        <w:t>8</w:t>
      </w:r>
      <w:r w:rsidRPr="00F601CD">
        <w:rPr>
          <w:rFonts w:ascii="標楷體" w:eastAsia="標楷體" w:hAnsi="標楷體"/>
          <w:highlight w:val="yellow"/>
        </w:rPr>
        <w:fldChar w:fldCharType="end"/>
      </w:r>
      <w:r w:rsidRPr="00F601CD">
        <w:rPr>
          <w:rFonts w:ascii="標楷體" w:eastAsia="標楷體" w:hAnsi="標楷體" w:hint="eastAsia"/>
          <w:highlight w:val="yellow"/>
        </w:rPr>
        <w:t xml:space="preserve"> </w:t>
      </w:r>
      <w:r w:rsidRPr="00F601CD">
        <w:rPr>
          <w:rFonts w:eastAsia="標楷體"/>
          <w:highlight w:val="yellow"/>
        </w:rPr>
        <w:t>LED</w:t>
      </w:r>
      <w:r>
        <w:rPr>
          <w:rFonts w:ascii="標楷體" w:eastAsia="標楷體" w:hAnsi="標楷體" w:hint="eastAsia"/>
          <w:highlight w:val="yellow"/>
        </w:rPr>
        <w:t>；發光二極體</w:t>
      </w:r>
    </w:p>
    <w:p w14:paraId="7C5DB923" w14:textId="1C9BDEF8" w:rsidR="00713C7E" w:rsidRPr="00713C7E" w:rsidRDefault="00713C7E" w:rsidP="00790650">
      <w:pPr>
        <w:spacing w:line="360" w:lineRule="auto"/>
        <w:rPr>
          <w:rFonts w:ascii="標楷體" w:eastAsia="標楷體" w:hAnsi="標楷體"/>
          <w:b/>
          <w:bCs/>
        </w:rPr>
      </w:pPr>
      <w:r w:rsidRPr="00801E9B">
        <w:rPr>
          <w:rFonts w:ascii="標楷體" w:eastAsia="標楷體" w:hAnsi="標楷體" w:hint="eastAsia"/>
          <w:b/>
          <w:bCs/>
        </w:rPr>
        <w:t>功能介紹：</w:t>
      </w:r>
    </w:p>
    <w:p w14:paraId="4C866AFE" w14:textId="20381FA7" w:rsidR="00713C7E" w:rsidRDefault="00713C7E" w:rsidP="00790650">
      <w:pPr>
        <w:spacing w:line="360" w:lineRule="auto"/>
        <w:jc w:val="both"/>
        <w:rPr>
          <w:rFonts w:ascii="標楷體" w:eastAsia="標楷體" w:hAnsi="標楷體"/>
        </w:rPr>
      </w:pPr>
      <w:r w:rsidRPr="00713C7E">
        <w:rPr>
          <w:rFonts w:ascii="標楷體" w:eastAsia="標楷體" w:hAnsi="標楷體" w:hint="eastAsia"/>
        </w:rPr>
        <w:t>LE</w:t>
      </w:r>
      <w:r w:rsidR="00135A2E">
        <w:rPr>
          <w:rFonts w:ascii="標楷體" w:eastAsia="標楷體" w:hAnsi="標楷體"/>
        </w:rPr>
        <w:t>D</w:t>
      </w:r>
      <w:r w:rsidRPr="00713C7E">
        <w:rPr>
          <w:rFonts w:ascii="標楷體" w:eastAsia="標楷體" w:hAnsi="標楷體" w:hint="eastAsia"/>
        </w:rPr>
        <w:t>可以通過改變測試代碼中的延遲時間來閃爍多種顏色。控制時，接通 GND 和 VCC 電源，如果 S 端為高電平，則 LED 將亮起;儘管如此，它還是會熄滅。</w:t>
      </w:r>
    </w:p>
    <w:p w14:paraId="01ACFE44" w14:textId="77777777" w:rsidR="00B84438" w:rsidRPr="00713C7E" w:rsidRDefault="00B84438" w:rsidP="00790650">
      <w:pPr>
        <w:spacing w:line="360" w:lineRule="auto"/>
        <w:jc w:val="both"/>
        <w:rPr>
          <w:rFonts w:ascii="標楷體" w:eastAsia="標楷體" w:hAnsi="標楷體"/>
        </w:rPr>
      </w:pPr>
    </w:p>
    <w:p w14:paraId="0989EBAD" w14:textId="45D00269" w:rsidR="00B84438" w:rsidRDefault="00713C7E" w:rsidP="00790650">
      <w:pPr>
        <w:spacing w:line="360" w:lineRule="auto"/>
        <w:rPr>
          <w:rFonts w:ascii="標楷體" w:eastAsia="標楷體" w:hAnsi="標楷體"/>
          <w:b/>
          <w:bCs/>
        </w:rPr>
      </w:pPr>
      <w:r w:rsidRPr="00801E9B">
        <w:rPr>
          <w:rFonts w:ascii="標楷體" w:eastAsia="標楷體" w:hAnsi="標楷體" w:hint="eastAsia"/>
          <w:b/>
          <w:bCs/>
        </w:rPr>
        <w:t>功率介紹：</w:t>
      </w:r>
    </w:p>
    <w:tbl>
      <w:tblPr>
        <w:tblStyle w:val="4-2"/>
        <w:tblW w:w="0" w:type="auto"/>
        <w:tblLook w:val="04A0" w:firstRow="1" w:lastRow="0" w:firstColumn="1" w:lastColumn="0" w:noHBand="0" w:noVBand="1"/>
      </w:tblPr>
      <w:tblGrid>
        <w:gridCol w:w="4247"/>
        <w:gridCol w:w="4247"/>
      </w:tblGrid>
      <w:tr w:rsidR="00A96432" w14:paraId="49FDDBEE" w14:textId="77777777" w:rsidTr="00B8443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247" w:type="dxa"/>
          </w:tcPr>
          <w:p w14:paraId="74C54532" w14:textId="39A577A2" w:rsidR="00A96432" w:rsidRPr="0061695C" w:rsidRDefault="00A96432" w:rsidP="00790650">
            <w:pPr>
              <w:widowControl/>
              <w:spacing w:line="360" w:lineRule="auto"/>
              <w:jc w:val="center"/>
              <w:rPr>
                <w:rFonts w:ascii="標楷體" w:eastAsia="標楷體" w:hAnsi="標楷體"/>
                <w:color w:val="0000FF"/>
              </w:rPr>
            </w:pPr>
            <w:r w:rsidRPr="0061695C">
              <w:rPr>
                <w:rFonts w:ascii="標楷體" w:eastAsia="標楷體" w:hAnsi="標楷體" w:hint="eastAsia"/>
              </w:rPr>
              <w:t>名稱</w:t>
            </w:r>
          </w:p>
        </w:tc>
        <w:tc>
          <w:tcPr>
            <w:tcW w:w="4247" w:type="dxa"/>
          </w:tcPr>
          <w:p w14:paraId="4EFC8EC4" w14:textId="170E6C54" w:rsidR="00A96432" w:rsidRPr="0061695C" w:rsidRDefault="00A96432" w:rsidP="00790650">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0000FF"/>
              </w:rPr>
            </w:pPr>
            <w:r w:rsidRPr="0061695C">
              <w:rPr>
                <w:rFonts w:ascii="標楷體" w:eastAsia="標楷體" w:hAnsi="標楷體" w:hint="eastAsia"/>
              </w:rPr>
              <w:t>規格</w:t>
            </w:r>
          </w:p>
        </w:tc>
      </w:tr>
      <w:tr w:rsidR="00A96432" w14:paraId="7339C1B0" w14:textId="77777777" w:rsidTr="00B8443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247" w:type="dxa"/>
          </w:tcPr>
          <w:p w14:paraId="2AEB146D" w14:textId="045D7EBE" w:rsidR="00A96432" w:rsidRPr="00A96432" w:rsidRDefault="00A96432" w:rsidP="00790650">
            <w:pPr>
              <w:widowControl/>
              <w:spacing w:line="360" w:lineRule="auto"/>
              <w:jc w:val="center"/>
              <w:rPr>
                <w:rFonts w:ascii="標楷體" w:eastAsia="標楷體" w:hAnsi="標楷體"/>
                <w:b w:val="0"/>
                <w:bCs w:val="0"/>
                <w:color w:val="0000FF"/>
                <w:sz w:val="36"/>
                <w:szCs w:val="36"/>
              </w:rPr>
            </w:pPr>
            <w:r w:rsidRPr="00A96432">
              <w:rPr>
                <w:rFonts w:ascii="標楷體" w:eastAsia="標楷體" w:hAnsi="標楷體" w:hint="eastAsia"/>
                <w:b w:val="0"/>
                <w:bCs w:val="0"/>
              </w:rPr>
              <w:t>控制介面</w:t>
            </w:r>
          </w:p>
        </w:tc>
        <w:tc>
          <w:tcPr>
            <w:tcW w:w="4247" w:type="dxa"/>
          </w:tcPr>
          <w:p w14:paraId="177B60B5" w14:textId="29D3B669" w:rsidR="00A96432" w:rsidRPr="00A96432" w:rsidRDefault="00A96432" w:rsidP="00790650">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A96432">
              <w:rPr>
                <w:rFonts w:ascii="標楷體" w:eastAsia="標楷體" w:hAnsi="標楷體" w:hint="eastAsia"/>
              </w:rPr>
              <w:t>數位口</w:t>
            </w:r>
          </w:p>
        </w:tc>
      </w:tr>
      <w:tr w:rsidR="00A96432" w14:paraId="24802AC2" w14:textId="77777777" w:rsidTr="00B84438">
        <w:trPr>
          <w:trHeight w:val="454"/>
        </w:trPr>
        <w:tc>
          <w:tcPr>
            <w:cnfStyle w:val="001000000000" w:firstRow="0" w:lastRow="0" w:firstColumn="1" w:lastColumn="0" w:oddVBand="0" w:evenVBand="0" w:oddHBand="0" w:evenHBand="0" w:firstRowFirstColumn="0" w:firstRowLastColumn="0" w:lastRowFirstColumn="0" w:lastRowLastColumn="0"/>
            <w:tcW w:w="4247" w:type="dxa"/>
          </w:tcPr>
          <w:p w14:paraId="09C87726" w14:textId="4407D024" w:rsidR="00A96432" w:rsidRPr="00A96432" w:rsidRDefault="00A96432" w:rsidP="00790650">
            <w:pPr>
              <w:widowControl/>
              <w:spacing w:line="360" w:lineRule="auto"/>
              <w:jc w:val="center"/>
              <w:rPr>
                <w:rFonts w:ascii="標楷體" w:eastAsia="標楷體" w:hAnsi="標楷體"/>
                <w:b w:val="0"/>
                <w:bCs w:val="0"/>
                <w:color w:val="0000FF"/>
                <w:sz w:val="36"/>
                <w:szCs w:val="36"/>
              </w:rPr>
            </w:pPr>
            <w:r w:rsidRPr="00A96432">
              <w:rPr>
                <w:rFonts w:ascii="標楷體" w:eastAsia="標楷體" w:hAnsi="標楷體" w:hint="eastAsia"/>
                <w:b w:val="0"/>
                <w:bCs w:val="0"/>
              </w:rPr>
              <w:t>工作電壓</w:t>
            </w:r>
          </w:p>
        </w:tc>
        <w:tc>
          <w:tcPr>
            <w:tcW w:w="4247" w:type="dxa"/>
          </w:tcPr>
          <w:p w14:paraId="6A8FAA2B" w14:textId="142151BD" w:rsidR="00A96432" w:rsidRPr="00A96432" w:rsidRDefault="006311CB" w:rsidP="0079065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9D2029">
              <w:rPr>
                <w:rFonts w:eastAsia="標楷體"/>
              </w:rPr>
              <w:t>3</w:t>
            </w:r>
            <w:r w:rsidRPr="009D2029">
              <w:rPr>
                <w:rFonts w:ascii="標楷體" w:eastAsia="標楷體" w:hAnsi="標楷體"/>
              </w:rPr>
              <w:t>.</w:t>
            </w:r>
            <w:r w:rsidRPr="009D2029">
              <w:rPr>
                <w:rFonts w:eastAsia="標楷體"/>
              </w:rPr>
              <w:t>3</w:t>
            </w:r>
            <w:r w:rsidRPr="009D2029">
              <w:rPr>
                <w:rFonts w:ascii="標楷體" w:eastAsia="標楷體" w:hAnsi="標楷體"/>
              </w:rPr>
              <w:t>-</w:t>
            </w:r>
            <w:r w:rsidRPr="009D2029">
              <w:rPr>
                <w:rFonts w:eastAsia="標楷體"/>
              </w:rPr>
              <w:t>5</w:t>
            </w:r>
            <w:r w:rsidRPr="00801E9B">
              <w:rPr>
                <w:rFonts w:eastAsia="標楷體"/>
              </w:rPr>
              <w:t>V</w:t>
            </w:r>
            <w:r w:rsidRPr="00801E9B">
              <w:rPr>
                <w:rFonts w:ascii="標楷體" w:eastAsia="標楷體" w:hAnsi="標楷體" w:hint="eastAsia"/>
              </w:rPr>
              <w:t>（</w:t>
            </w:r>
            <w:r w:rsidRPr="00801E9B">
              <w:rPr>
                <w:rFonts w:eastAsia="標楷體"/>
              </w:rPr>
              <w:t>DC</w:t>
            </w:r>
            <w:r w:rsidRPr="00801E9B">
              <w:rPr>
                <w:rFonts w:ascii="標楷體" w:eastAsia="標楷體" w:hAnsi="標楷體" w:hint="eastAsia"/>
              </w:rPr>
              <w:t>）</w:t>
            </w:r>
          </w:p>
        </w:tc>
      </w:tr>
      <w:tr w:rsidR="00A96432" w14:paraId="41022E30" w14:textId="77777777" w:rsidTr="00B84438">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4247" w:type="dxa"/>
          </w:tcPr>
          <w:p w14:paraId="63F526F9" w14:textId="1754A10C" w:rsidR="00A96432" w:rsidRPr="00A96432" w:rsidRDefault="00A96432" w:rsidP="00790650">
            <w:pPr>
              <w:widowControl/>
              <w:spacing w:line="360" w:lineRule="auto"/>
              <w:jc w:val="center"/>
              <w:rPr>
                <w:rFonts w:ascii="標楷體" w:eastAsia="標楷體" w:hAnsi="標楷體"/>
                <w:b w:val="0"/>
                <w:bCs w:val="0"/>
                <w:color w:val="0000FF"/>
                <w:sz w:val="36"/>
                <w:szCs w:val="36"/>
              </w:rPr>
            </w:pPr>
            <w:r w:rsidRPr="00A96432">
              <w:rPr>
                <w:rFonts w:ascii="標楷體" w:eastAsia="標楷體" w:hAnsi="標楷體" w:hint="eastAsia"/>
                <w:b w:val="0"/>
                <w:bCs w:val="0"/>
              </w:rPr>
              <w:t>引腳間距</w:t>
            </w:r>
          </w:p>
        </w:tc>
        <w:tc>
          <w:tcPr>
            <w:tcW w:w="4247" w:type="dxa"/>
          </w:tcPr>
          <w:p w14:paraId="4EE4F7C5" w14:textId="6FA4F951" w:rsidR="00A96432" w:rsidRPr="00A96432" w:rsidRDefault="00A96432" w:rsidP="00790650">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816C2D">
              <w:rPr>
                <w:rFonts w:eastAsia="標楷體"/>
              </w:rPr>
              <w:t>2</w:t>
            </w:r>
            <w:r w:rsidRPr="00A96432">
              <w:rPr>
                <w:rFonts w:ascii="標楷體" w:eastAsia="標楷體" w:hAnsi="標楷體" w:hint="eastAsia"/>
              </w:rPr>
              <w:t>.</w:t>
            </w:r>
            <w:r w:rsidRPr="00816C2D">
              <w:rPr>
                <w:rFonts w:eastAsia="標楷體"/>
              </w:rPr>
              <w:t>54mm</w:t>
            </w:r>
          </w:p>
        </w:tc>
      </w:tr>
      <w:tr w:rsidR="00A96432" w14:paraId="4A43B529" w14:textId="77777777" w:rsidTr="00B84438">
        <w:trPr>
          <w:trHeight w:val="454"/>
        </w:trPr>
        <w:tc>
          <w:tcPr>
            <w:cnfStyle w:val="001000000000" w:firstRow="0" w:lastRow="0" w:firstColumn="1" w:lastColumn="0" w:oddVBand="0" w:evenVBand="0" w:oddHBand="0" w:evenHBand="0" w:firstRowFirstColumn="0" w:firstRowLastColumn="0" w:lastRowFirstColumn="0" w:lastRowLastColumn="0"/>
            <w:tcW w:w="4247" w:type="dxa"/>
          </w:tcPr>
          <w:p w14:paraId="0BB2B751" w14:textId="6FC69B09" w:rsidR="00A96432" w:rsidRPr="00A96432" w:rsidRDefault="00A96432" w:rsidP="00790650">
            <w:pPr>
              <w:widowControl/>
              <w:spacing w:line="360" w:lineRule="auto"/>
              <w:jc w:val="center"/>
              <w:rPr>
                <w:rFonts w:ascii="標楷體" w:eastAsia="標楷體" w:hAnsi="標楷體"/>
                <w:b w:val="0"/>
                <w:bCs w:val="0"/>
                <w:color w:val="0000FF"/>
                <w:sz w:val="36"/>
                <w:szCs w:val="36"/>
              </w:rPr>
            </w:pPr>
            <w:r w:rsidRPr="00816C2D">
              <w:rPr>
                <w:rFonts w:eastAsia="標楷體"/>
                <w:b w:val="0"/>
                <w:bCs w:val="0"/>
              </w:rPr>
              <w:t>LED</w:t>
            </w:r>
            <w:r w:rsidRPr="00A96432">
              <w:rPr>
                <w:rFonts w:ascii="標楷體" w:eastAsia="標楷體" w:hAnsi="標楷體" w:hint="eastAsia"/>
                <w:b w:val="0"/>
                <w:bCs w:val="0"/>
              </w:rPr>
              <w:t>顯示幕顏色</w:t>
            </w:r>
          </w:p>
        </w:tc>
        <w:tc>
          <w:tcPr>
            <w:tcW w:w="4247" w:type="dxa"/>
          </w:tcPr>
          <w:p w14:paraId="622F43AA" w14:textId="6E09AB98" w:rsidR="00A96432" w:rsidRPr="00A96432" w:rsidRDefault="00A96432" w:rsidP="006969A6">
            <w:pPr>
              <w:keepNext/>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A96432">
              <w:rPr>
                <w:rFonts w:ascii="標楷體" w:eastAsia="標楷體" w:hAnsi="標楷體" w:hint="eastAsia"/>
              </w:rPr>
              <w:t>黃色</w:t>
            </w:r>
          </w:p>
        </w:tc>
      </w:tr>
    </w:tbl>
    <w:p w14:paraId="2D24DBB0" w14:textId="5C677F6E" w:rsidR="00713C7E" w:rsidRPr="006969A6" w:rsidRDefault="006969A6" w:rsidP="006969A6">
      <w:pPr>
        <w:pStyle w:val="ac"/>
        <w:jc w:val="center"/>
        <w:rPr>
          <w:rFonts w:ascii="標楷體" w:eastAsia="標楷體" w:hAnsi="標楷體"/>
          <w:b/>
          <w:bCs/>
        </w:rPr>
      </w:pPr>
      <w:r w:rsidRPr="00E46B71">
        <w:rPr>
          <w:rFonts w:ascii="標楷體" w:eastAsia="標楷體" w:hAnsi="標楷體" w:hint="eastAsia"/>
          <w:highlight w:val="yellow"/>
        </w:rPr>
        <w:t>表格</w:t>
      </w:r>
      <w:r w:rsidRPr="00E46B71">
        <w:rPr>
          <w:rFonts w:hint="eastAsia"/>
          <w:highlight w:val="yellow"/>
        </w:rPr>
        <w:t xml:space="preserve"> </w:t>
      </w:r>
      <w:r w:rsidRPr="00E46B71">
        <w:rPr>
          <w:highlight w:val="yellow"/>
        </w:rPr>
        <w:fldChar w:fldCharType="begin"/>
      </w:r>
      <w:r w:rsidRPr="00E46B71">
        <w:rPr>
          <w:highlight w:val="yellow"/>
        </w:rPr>
        <w:instrText xml:space="preserve"> SEQ </w:instrText>
      </w:r>
      <w:r w:rsidRPr="00E46B71">
        <w:rPr>
          <w:highlight w:val="yellow"/>
        </w:rPr>
        <w:instrText>表格</w:instrText>
      </w:r>
      <w:r w:rsidRPr="00E46B71">
        <w:rPr>
          <w:highlight w:val="yellow"/>
        </w:rPr>
        <w:instrText xml:space="preserve"> \* ARABIC </w:instrText>
      </w:r>
      <w:r w:rsidRPr="00E46B71">
        <w:rPr>
          <w:highlight w:val="yellow"/>
        </w:rPr>
        <w:fldChar w:fldCharType="separate"/>
      </w:r>
      <w:r w:rsidR="00E46B71">
        <w:rPr>
          <w:noProof/>
          <w:highlight w:val="yellow"/>
        </w:rPr>
        <w:t>7</w:t>
      </w:r>
      <w:r w:rsidRPr="00E46B71">
        <w:rPr>
          <w:highlight w:val="yellow"/>
        </w:rPr>
        <w:fldChar w:fldCharType="end"/>
      </w:r>
      <w:r w:rsidR="00E46B71">
        <w:rPr>
          <w:rFonts w:hint="eastAsia"/>
          <w:highlight w:val="yellow"/>
        </w:rPr>
        <w:t xml:space="preserve"> </w:t>
      </w:r>
      <w:r w:rsidRPr="00E46B71">
        <w:rPr>
          <w:rFonts w:eastAsia="標楷體"/>
          <w:highlight w:val="yellow"/>
        </w:rPr>
        <w:t>LED</w:t>
      </w:r>
      <w:r w:rsidR="00E46B71" w:rsidRPr="00E46B71">
        <w:rPr>
          <w:rFonts w:ascii="標楷體" w:eastAsia="標楷體" w:hAnsi="標楷體" w:hint="eastAsia"/>
          <w:highlight w:val="yellow"/>
        </w:rPr>
        <w:t>；發光二極體</w:t>
      </w:r>
      <w:r w:rsidR="00E46B71">
        <w:rPr>
          <w:rFonts w:ascii="標楷體" w:eastAsia="標楷體" w:hAnsi="標楷體" w:hint="eastAsia"/>
          <w:highlight w:val="yellow"/>
        </w:rPr>
        <w:t>功率表</w:t>
      </w:r>
    </w:p>
    <w:p w14:paraId="600B3D7E" w14:textId="77777777" w:rsidR="00790650" w:rsidRDefault="00790650">
      <w:pPr>
        <w:widowControl/>
        <w:rPr>
          <w:b/>
          <w:bCs/>
          <w:noProof/>
        </w:rPr>
      </w:pPr>
      <w:r>
        <w:rPr>
          <w:b/>
          <w:bCs/>
          <w:noProof/>
        </w:rPr>
        <w:br w:type="page"/>
      </w:r>
    </w:p>
    <w:p w14:paraId="05807FAA" w14:textId="5EFC090A" w:rsidR="00135A2E" w:rsidRDefault="00135A2E" w:rsidP="00135A2E">
      <w:pPr>
        <w:widowControl/>
        <w:rPr>
          <w:rFonts w:ascii="標楷體" w:eastAsia="標楷體" w:hAnsi="標楷體"/>
          <w:b/>
          <w:bCs/>
        </w:rPr>
      </w:pPr>
      <w:r w:rsidRPr="00BC0A89">
        <w:rPr>
          <w:b/>
          <w:bCs/>
          <w:noProof/>
        </w:rPr>
        <w:lastRenderedPageBreak/>
        <w:t>6</w:t>
      </w:r>
      <w:r w:rsidRPr="00BC0A89">
        <w:rPr>
          <w:rFonts w:ascii="標楷體" w:eastAsia="標楷體" w:hAnsi="標楷體"/>
          <w:b/>
          <w:bCs/>
          <w:noProof/>
        </w:rPr>
        <w:t>.</w:t>
      </w:r>
      <w:r>
        <w:rPr>
          <w:rFonts w:ascii="標楷體" w:eastAsia="標楷體" w:hAnsi="標楷體"/>
          <w:b/>
          <w:bCs/>
          <w:noProof/>
        </w:rPr>
        <w:t>8</w:t>
      </w:r>
      <w:r w:rsidR="00E46B71">
        <w:rPr>
          <w:rFonts w:ascii="標楷體" w:eastAsia="標楷體" w:hAnsi="標楷體" w:hint="eastAsia"/>
          <w:b/>
          <w:bCs/>
          <w:noProof/>
        </w:rPr>
        <w:t xml:space="preserve"> </w:t>
      </w:r>
      <w:r w:rsidRPr="00B032B2">
        <w:rPr>
          <w:rFonts w:ascii="標楷體" w:eastAsia="標楷體" w:hAnsi="標楷體" w:hint="eastAsia"/>
          <w:b/>
          <w:bCs/>
        </w:rPr>
        <w:t>按鈕模組</w:t>
      </w:r>
    </w:p>
    <w:p w14:paraId="279805D6" w14:textId="77777777" w:rsidR="00135A2E" w:rsidRPr="00B032B2" w:rsidRDefault="00135A2E">
      <w:pPr>
        <w:widowControl/>
        <w:rPr>
          <w:rFonts w:ascii="標楷體" w:eastAsia="標楷體" w:hAnsi="標楷體"/>
          <w:b/>
          <w:bCs/>
        </w:rPr>
      </w:pPr>
    </w:p>
    <w:p w14:paraId="645D66FA" w14:textId="77777777" w:rsidR="00F601CD" w:rsidRDefault="00B032B2" w:rsidP="00F601CD">
      <w:pPr>
        <w:keepNext/>
        <w:widowControl/>
      </w:pPr>
      <w:r>
        <w:rPr>
          <w:rFonts w:ascii="標楷體" w:eastAsia="標楷體" w:hAnsi="標楷體"/>
          <w:b/>
          <w:bCs/>
          <w:noProof/>
          <w:color w:val="0000FF"/>
          <w:sz w:val="36"/>
          <w:szCs w:val="36"/>
        </w:rPr>
        <w:drawing>
          <wp:inline distT="0" distB="0" distL="0" distR="0" wp14:anchorId="7CC0CF99" wp14:editId="11A5DB8A">
            <wp:extent cx="5267325" cy="3872732"/>
            <wp:effectExtent l="0" t="0" r="0" b="0"/>
            <wp:docPr id="1110450617"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2073" cy="3898280"/>
                    </a:xfrm>
                    <a:prstGeom prst="rect">
                      <a:avLst/>
                    </a:prstGeom>
                    <a:noFill/>
                  </pic:spPr>
                </pic:pic>
              </a:graphicData>
            </a:graphic>
          </wp:inline>
        </w:drawing>
      </w:r>
    </w:p>
    <w:p w14:paraId="7F60E756" w14:textId="2213CE94" w:rsidR="00B84438" w:rsidRPr="00F601CD" w:rsidRDefault="00F601CD" w:rsidP="00F601CD">
      <w:pPr>
        <w:pStyle w:val="ac"/>
        <w:jc w:val="center"/>
        <w:rPr>
          <w:rFonts w:ascii="標楷體" w:eastAsia="標楷體" w:hAnsi="標楷體"/>
          <w:highlight w:val="yellow"/>
        </w:rPr>
      </w:pPr>
      <w:r>
        <w:rPr>
          <w:rFonts w:ascii="標楷體" w:eastAsia="標楷體" w:hAnsi="標楷體" w:hint="eastAsia"/>
          <w:highlight w:val="yellow"/>
        </w:rPr>
        <w:t>圖</w:t>
      </w:r>
      <w:r w:rsidRPr="00F601CD">
        <w:rPr>
          <w:rFonts w:ascii="標楷體" w:eastAsia="標楷體" w:hAnsi="標楷體" w:hint="eastAsia"/>
          <w:highlight w:val="yellow"/>
        </w:rPr>
        <w:t xml:space="preserve"> </w:t>
      </w:r>
      <w:r w:rsidRPr="00F601CD">
        <w:rPr>
          <w:rFonts w:ascii="標楷體" w:eastAsia="標楷體" w:hAnsi="標楷體"/>
          <w:highlight w:val="yellow"/>
        </w:rPr>
        <w:fldChar w:fldCharType="begin"/>
      </w:r>
      <w:r w:rsidRPr="00F601CD">
        <w:rPr>
          <w:rFonts w:ascii="標楷體" w:eastAsia="標楷體" w:hAnsi="標楷體"/>
          <w:highlight w:val="yellow"/>
        </w:rPr>
        <w:instrText xml:space="preserve"> SEQ 表格 \* ARABIC </w:instrText>
      </w:r>
      <w:r w:rsidRPr="00F601CD">
        <w:rPr>
          <w:rFonts w:ascii="標楷體" w:eastAsia="標楷體" w:hAnsi="標楷體"/>
          <w:highlight w:val="yellow"/>
        </w:rPr>
        <w:fldChar w:fldCharType="separate"/>
      </w:r>
      <w:r w:rsidRPr="00F601CD">
        <w:rPr>
          <w:rFonts w:ascii="標楷體" w:eastAsia="標楷體" w:hAnsi="標楷體"/>
          <w:highlight w:val="yellow"/>
        </w:rPr>
        <w:t>8</w:t>
      </w:r>
      <w:r w:rsidRPr="00F601CD">
        <w:rPr>
          <w:rFonts w:ascii="標楷體" w:eastAsia="標楷體" w:hAnsi="標楷體"/>
          <w:highlight w:val="yellow"/>
        </w:rPr>
        <w:fldChar w:fldCharType="end"/>
      </w:r>
      <w:r w:rsidRPr="00F601CD">
        <w:rPr>
          <w:rFonts w:ascii="標楷體" w:eastAsia="標楷體" w:hAnsi="標楷體" w:hint="eastAsia"/>
          <w:highlight w:val="yellow"/>
        </w:rPr>
        <w:t xml:space="preserve"> 按鈕模組</w:t>
      </w:r>
    </w:p>
    <w:p w14:paraId="5714970F" w14:textId="63E56BA1" w:rsidR="00B84438" w:rsidRDefault="00B032B2" w:rsidP="00790650">
      <w:pPr>
        <w:spacing w:line="360" w:lineRule="auto"/>
        <w:rPr>
          <w:rFonts w:ascii="標楷體" w:eastAsia="標楷體" w:hAnsi="標楷體"/>
          <w:b/>
          <w:bCs/>
        </w:rPr>
      </w:pPr>
      <w:r w:rsidRPr="00801E9B">
        <w:rPr>
          <w:rFonts w:ascii="標楷體" w:eastAsia="標楷體" w:hAnsi="標楷體" w:hint="eastAsia"/>
          <w:b/>
          <w:bCs/>
        </w:rPr>
        <w:t>功率介紹：</w:t>
      </w:r>
    </w:p>
    <w:tbl>
      <w:tblPr>
        <w:tblStyle w:val="4-2"/>
        <w:tblW w:w="0" w:type="auto"/>
        <w:tblLook w:val="04A0" w:firstRow="1" w:lastRow="0" w:firstColumn="1" w:lastColumn="0" w:noHBand="0" w:noVBand="1"/>
      </w:tblPr>
      <w:tblGrid>
        <w:gridCol w:w="4247"/>
        <w:gridCol w:w="4247"/>
      </w:tblGrid>
      <w:tr w:rsidR="006311CB" w14:paraId="1E5245FA" w14:textId="77777777" w:rsidTr="00B8443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7" w:type="dxa"/>
          </w:tcPr>
          <w:p w14:paraId="382683E0" w14:textId="6B74D48E" w:rsidR="006311CB" w:rsidRPr="0061695C" w:rsidRDefault="006311CB" w:rsidP="00790650">
            <w:pPr>
              <w:widowControl/>
              <w:spacing w:line="360" w:lineRule="auto"/>
              <w:jc w:val="center"/>
              <w:rPr>
                <w:rFonts w:ascii="標楷體" w:eastAsia="標楷體" w:hAnsi="標楷體"/>
                <w:color w:val="0000FF"/>
                <w:sz w:val="36"/>
                <w:szCs w:val="36"/>
              </w:rPr>
            </w:pPr>
            <w:r w:rsidRPr="0061695C">
              <w:rPr>
                <w:rFonts w:ascii="標楷體" w:eastAsia="標楷體" w:hAnsi="標楷體" w:hint="eastAsia"/>
              </w:rPr>
              <w:t>名稱</w:t>
            </w:r>
          </w:p>
        </w:tc>
        <w:tc>
          <w:tcPr>
            <w:tcW w:w="4247" w:type="dxa"/>
          </w:tcPr>
          <w:p w14:paraId="389DF1CE" w14:textId="0BECBFBF" w:rsidR="006311CB" w:rsidRPr="0061695C" w:rsidRDefault="006311CB" w:rsidP="00790650">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0000FF"/>
                <w:sz w:val="36"/>
                <w:szCs w:val="36"/>
              </w:rPr>
            </w:pPr>
            <w:r w:rsidRPr="0061695C">
              <w:rPr>
                <w:rFonts w:ascii="標楷體" w:eastAsia="標楷體" w:hAnsi="標楷體" w:hint="eastAsia"/>
              </w:rPr>
              <w:t>規格</w:t>
            </w:r>
          </w:p>
        </w:tc>
      </w:tr>
      <w:tr w:rsidR="006311CB" w14:paraId="4B0000CA" w14:textId="77777777" w:rsidTr="00B8443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7" w:type="dxa"/>
          </w:tcPr>
          <w:p w14:paraId="55534F00" w14:textId="3C6C99A6" w:rsidR="006311CB" w:rsidRPr="0061695C" w:rsidRDefault="006311CB" w:rsidP="00790650">
            <w:pPr>
              <w:widowControl/>
              <w:spacing w:line="360" w:lineRule="auto"/>
              <w:jc w:val="center"/>
              <w:rPr>
                <w:rFonts w:ascii="標楷體" w:eastAsia="標楷體" w:hAnsi="標楷體"/>
                <w:b w:val="0"/>
                <w:bCs w:val="0"/>
                <w:color w:val="0000FF"/>
                <w:sz w:val="36"/>
                <w:szCs w:val="36"/>
              </w:rPr>
            </w:pPr>
            <w:r w:rsidRPr="0061695C">
              <w:rPr>
                <w:rFonts w:ascii="標楷體" w:eastAsia="標楷體" w:hAnsi="標楷體" w:hint="eastAsia"/>
                <w:b w:val="0"/>
                <w:bCs w:val="0"/>
              </w:rPr>
              <w:t>工作電壓</w:t>
            </w:r>
          </w:p>
        </w:tc>
        <w:tc>
          <w:tcPr>
            <w:tcW w:w="4247" w:type="dxa"/>
          </w:tcPr>
          <w:p w14:paraId="780AA244" w14:textId="64B08472" w:rsidR="006311CB" w:rsidRPr="0061695C" w:rsidRDefault="006311CB" w:rsidP="00790650">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816C2D">
              <w:rPr>
                <w:rFonts w:eastAsia="標楷體"/>
              </w:rPr>
              <w:t>3</w:t>
            </w:r>
            <w:r w:rsidRPr="0061695C">
              <w:rPr>
                <w:rFonts w:ascii="標楷體" w:eastAsia="標楷體" w:hAnsi="標楷體"/>
              </w:rPr>
              <w:t>.</w:t>
            </w:r>
            <w:r w:rsidRPr="00816C2D">
              <w:rPr>
                <w:rFonts w:eastAsia="標楷體"/>
              </w:rPr>
              <w:t>3</w:t>
            </w:r>
            <w:r w:rsidRPr="0061695C">
              <w:rPr>
                <w:rFonts w:ascii="標楷體" w:eastAsia="標楷體" w:hAnsi="標楷體"/>
              </w:rPr>
              <w:t>-</w:t>
            </w:r>
            <w:r w:rsidRPr="00816C2D">
              <w:rPr>
                <w:rFonts w:eastAsia="標楷體"/>
              </w:rPr>
              <w:t>5V</w:t>
            </w:r>
            <w:r w:rsidRPr="0061695C">
              <w:rPr>
                <w:rFonts w:ascii="標楷體" w:eastAsia="標楷體" w:hAnsi="標楷體" w:hint="eastAsia"/>
              </w:rPr>
              <w:t>（</w:t>
            </w:r>
            <w:r w:rsidRPr="00816C2D">
              <w:rPr>
                <w:rFonts w:eastAsia="標楷體"/>
              </w:rPr>
              <w:t>DC</w:t>
            </w:r>
            <w:r w:rsidRPr="0061695C">
              <w:rPr>
                <w:rFonts w:ascii="標楷體" w:eastAsia="標楷體" w:hAnsi="標楷體" w:hint="eastAsia"/>
              </w:rPr>
              <w:t>）</w:t>
            </w:r>
          </w:p>
        </w:tc>
      </w:tr>
      <w:tr w:rsidR="006311CB" w14:paraId="75AC66C1" w14:textId="77777777" w:rsidTr="00B84438">
        <w:trPr>
          <w:trHeight w:val="397"/>
        </w:trPr>
        <w:tc>
          <w:tcPr>
            <w:cnfStyle w:val="001000000000" w:firstRow="0" w:lastRow="0" w:firstColumn="1" w:lastColumn="0" w:oddVBand="0" w:evenVBand="0" w:oddHBand="0" w:evenHBand="0" w:firstRowFirstColumn="0" w:firstRowLastColumn="0" w:lastRowFirstColumn="0" w:lastRowLastColumn="0"/>
            <w:tcW w:w="4247" w:type="dxa"/>
          </w:tcPr>
          <w:p w14:paraId="5A2B2969" w14:textId="4E1060FE" w:rsidR="006311CB" w:rsidRPr="0061695C" w:rsidRDefault="006311CB" w:rsidP="00790650">
            <w:pPr>
              <w:widowControl/>
              <w:spacing w:line="360" w:lineRule="auto"/>
              <w:jc w:val="center"/>
              <w:rPr>
                <w:rFonts w:ascii="標楷體" w:eastAsia="標楷體" w:hAnsi="標楷體"/>
                <w:b w:val="0"/>
                <w:bCs w:val="0"/>
                <w:color w:val="0000FF"/>
                <w:sz w:val="36"/>
                <w:szCs w:val="36"/>
              </w:rPr>
            </w:pPr>
            <w:r w:rsidRPr="0061695C">
              <w:rPr>
                <w:rFonts w:ascii="標楷體" w:eastAsia="標楷體" w:hAnsi="標楷體" w:hint="eastAsia"/>
                <w:b w:val="0"/>
                <w:bCs w:val="0"/>
              </w:rPr>
              <w:t>控制信號</w:t>
            </w:r>
          </w:p>
        </w:tc>
        <w:tc>
          <w:tcPr>
            <w:tcW w:w="4247" w:type="dxa"/>
          </w:tcPr>
          <w:p w14:paraId="44E08DCA" w14:textId="77096B00" w:rsidR="006311CB" w:rsidRPr="0061695C" w:rsidRDefault="006311CB" w:rsidP="0079065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61695C">
              <w:rPr>
                <w:rFonts w:ascii="標楷體" w:eastAsia="標楷體" w:hAnsi="標楷體" w:hint="eastAsia"/>
              </w:rPr>
              <w:t>數字信號</w:t>
            </w:r>
          </w:p>
        </w:tc>
      </w:tr>
      <w:tr w:rsidR="006311CB" w14:paraId="2A474420" w14:textId="77777777" w:rsidTr="00B8443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4247" w:type="dxa"/>
          </w:tcPr>
          <w:p w14:paraId="71EEFB49" w14:textId="0BDA95F4" w:rsidR="006311CB" w:rsidRPr="0061695C" w:rsidRDefault="006311CB" w:rsidP="00790650">
            <w:pPr>
              <w:widowControl/>
              <w:spacing w:line="360" w:lineRule="auto"/>
              <w:jc w:val="center"/>
              <w:rPr>
                <w:rFonts w:ascii="標楷體" w:eastAsia="標楷體" w:hAnsi="標楷體"/>
                <w:b w:val="0"/>
                <w:bCs w:val="0"/>
                <w:color w:val="0000FF"/>
                <w:sz w:val="36"/>
                <w:szCs w:val="36"/>
              </w:rPr>
            </w:pPr>
            <w:r w:rsidRPr="0061695C">
              <w:rPr>
                <w:rFonts w:ascii="標楷體" w:eastAsia="標楷體" w:hAnsi="標楷體" w:hint="eastAsia"/>
                <w:b w:val="0"/>
                <w:bCs w:val="0"/>
              </w:rPr>
              <w:t>尺寸</w:t>
            </w:r>
          </w:p>
        </w:tc>
        <w:tc>
          <w:tcPr>
            <w:tcW w:w="4247" w:type="dxa"/>
          </w:tcPr>
          <w:p w14:paraId="782B256A" w14:textId="06326F1A" w:rsidR="006311CB" w:rsidRPr="00816C2D" w:rsidRDefault="006311CB" w:rsidP="00790650">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b/>
                <w:bCs/>
                <w:color w:val="0000FF"/>
                <w:sz w:val="36"/>
                <w:szCs w:val="36"/>
              </w:rPr>
            </w:pPr>
            <w:r w:rsidRPr="00816C2D">
              <w:rPr>
                <w:rFonts w:eastAsia="標楷體"/>
              </w:rPr>
              <w:t>342215mm</w:t>
            </w:r>
          </w:p>
        </w:tc>
      </w:tr>
      <w:tr w:rsidR="006311CB" w14:paraId="2A3F4DDF" w14:textId="77777777" w:rsidTr="00B84438">
        <w:trPr>
          <w:trHeight w:val="397"/>
        </w:trPr>
        <w:tc>
          <w:tcPr>
            <w:cnfStyle w:val="001000000000" w:firstRow="0" w:lastRow="0" w:firstColumn="1" w:lastColumn="0" w:oddVBand="0" w:evenVBand="0" w:oddHBand="0" w:evenHBand="0" w:firstRowFirstColumn="0" w:firstRowLastColumn="0" w:lastRowFirstColumn="0" w:lastRowLastColumn="0"/>
            <w:tcW w:w="4247" w:type="dxa"/>
          </w:tcPr>
          <w:p w14:paraId="0B0D59C4" w14:textId="1B58C9CD" w:rsidR="006311CB" w:rsidRPr="0061695C" w:rsidRDefault="006311CB" w:rsidP="00790650">
            <w:pPr>
              <w:widowControl/>
              <w:spacing w:line="360" w:lineRule="auto"/>
              <w:jc w:val="center"/>
              <w:rPr>
                <w:rFonts w:ascii="標楷體" w:eastAsia="標楷體" w:hAnsi="標楷體"/>
                <w:b w:val="0"/>
                <w:bCs w:val="0"/>
                <w:color w:val="0000FF"/>
                <w:sz w:val="36"/>
                <w:szCs w:val="36"/>
              </w:rPr>
            </w:pPr>
            <w:r w:rsidRPr="0061695C">
              <w:rPr>
                <w:rFonts w:ascii="標楷體" w:eastAsia="標楷體" w:hAnsi="標楷體" w:hint="eastAsia"/>
                <w:b w:val="0"/>
                <w:bCs w:val="0"/>
              </w:rPr>
              <w:t>重量</w:t>
            </w:r>
          </w:p>
        </w:tc>
        <w:tc>
          <w:tcPr>
            <w:tcW w:w="4247" w:type="dxa"/>
          </w:tcPr>
          <w:p w14:paraId="1A397B63" w14:textId="20A9DD3D" w:rsidR="006311CB" w:rsidRPr="0061695C" w:rsidRDefault="006311CB" w:rsidP="00E46B71">
            <w:pPr>
              <w:keepNext/>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816C2D">
              <w:rPr>
                <w:rFonts w:eastAsia="標楷體"/>
              </w:rPr>
              <w:t>3</w:t>
            </w:r>
            <w:r w:rsidRPr="0061695C">
              <w:rPr>
                <w:rFonts w:ascii="標楷體" w:eastAsia="標楷體" w:hAnsi="標楷體" w:hint="eastAsia"/>
              </w:rPr>
              <w:t>.</w:t>
            </w:r>
            <w:r w:rsidRPr="00816C2D">
              <w:rPr>
                <w:rFonts w:eastAsia="標楷體"/>
              </w:rPr>
              <w:t>8g</w:t>
            </w:r>
          </w:p>
        </w:tc>
      </w:tr>
    </w:tbl>
    <w:p w14:paraId="69B5E3A1" w14:textId="493CDA63" w:rsidR="00B84438" w:rsidRDefault="00E46B71" w:rsidP="00E46B71">
      <w:pPr>
        <w:pStyle w:val="ac"/>
        <w:jc w:val="center"/>
        <w:rPr>
          <w:rFonts w:ascii="標楷體" w:eastAsia="標楷體" w:hAnsi="標楷體"/>
          <w:b/>
          <w:bCs/>
        </w:rPr>
      </w:pPr>
      <w:r w:rsidRPr="00E46B71">
        <w:rPr>
          <w:rFonts w:ascii="標楷體" w:eastAsia="標楷體" w:hAnsi="標楷體" w:hint="eastAsia"/>
          <w:highlight w:val="yellow"/>
        </w:rPr>
        <w:t>表格</w:t>
      </w:r>
      <w:r w:rsidRPr="00E46B71">
        <w:rPr>
          <w:rFonts w:hint="eastAsia"/>
          <w:highlight w:val="yellow"/>
        </w:rPr>
        <w:t xml:space="preserve"> </w:t>
      </w:r>
      <w:r w:rsidRPr="00E46B71">
        <w:rPr>
          <w:highlight w:val="yellow"/>
        </w:rPr>
        <w:fldChar w:fldCharType="begin"/>
      </w:r>
      <w:r w:rsidRPr="00E46B71">
        <w:rPr>
          <w:highlight w:val="yellow"/>
        </w:rPr>
        <w:instrText xml:space="preserve"> SEQ </w:instrText>
      </w:r>
      <w:r w:rsidRPr="00E46B71">
        <w:rPr>
          <w:highlight w:val="yellow"/>
        </w:rPr>
        <w:instrText>表格</w:instrText>
      </w:r>
      <w:r w:rsidRPr="00E46B71">
        <w:rPr>
          <w:highlight w:val="yellow"/>
        </w:rPr>
        <w:instrText xml:space="preserve"> \* ARABIC </w:instrText>
      </w:r>
      <w:r w:rsidRPr="00E46B71">
        <w:rPr>
          <w:highlight w:val="yellow"/>
        </w:rPr>
        <w:fldChar w:fldCharType="separate"/>
      </w:r>
      <w:r>
        <w:rPr>
          <w:noProof/>
          <w:highlight w:val="yellow"/>
        </w:rPr>
        <w:t>8</w:t>
      </w:r>
      <w:r w:rsidRPr="00E46B71">
        <w:rPr>
          <w:highlight w:val="yellow"/>
        </w:rPr>
        <w:fldChar w:fldCharType="end"/>
      </w:r>
      <w:r>
        <w:rPr>
          <w:rFonts w:hint="eastAsia"/>
          <w:highlight w:val="yellow"/>
        </w:rPr>
        <w:t xml:space="preserve"> </w:t>
      </w:r>
      <w:r>
        <w:rPr>
          <w:rFonts w:eastAsia="標楷體" w:hint="eastAsia"/>
          <w:highlight w:val="yellow"/>
        </w:rPr>
        <w:t>按鈕模組功率表</w:t>
      </w:r>
      <w:r w:rsidR="00B84438">
        <w:rPr>
          <w:rFonts w:ascii="標楷體" w:eastAsia="標楷體" w:hAnsi="標楷體"/>
          <w:b/>
          <w:bCs/>
        </w:rPr>
        <w:br w:type="page"/>
      </w:r>
    </w:p>
    <w:p w14:paraId="699ED6EE" w14:textId="6024020F" w:rsidR="00BF0693" w:rsidRPr="000D4172" w:rsidRDefault="00BF0693">
      <w:pPr>
        <w:widowControl/>
        <w:rPr>
          <w:rFonts w:ascii="標楷體" w:eastAsia="標楷體" w:hAnsi="標楷體"/>
          <w:b/>
          <w:bCs/>
        </w:rPr>
      </w:pPr>
      <w:r w:rsidRPr="00BF0693">
        <w:rPr>
          <w:rFonts w:ascii="標楷體" w:eastAsia="標楷體" w:hAnsi="標楷體"/>
          <w:b/>
          <w:bCs/>
        </w:rPr>
        <w:lastRenderedPageBreak/>
        <w:t>6.9</w:t>
      </w:r>
      <w:r>
        <w:rPr>
          <w:rFonts w:ascii="標楷體" w:eastAsia="標楷體" w:hAnsi="標楷體"/>
          <w:b/>
          <w:bCs/>
        </w:rPr>
        <w:t xml:space="preserve"> </w:t>
      </w:r>
      <w:r w:rsidRPr="00BF0693">
        <w:rPr>
          <w:rFonts w:ascii="標楷體" w:eastAsia="標楷體" w:hAnsi="標楷體"/>
          <w:b/>
          <w:bCs/>
        </w:rPr>
        <w:t>1</w:t>
      </w:r>
      <w:r w:rsidRPr="00BF0693">
        <w:rPr>
          <w:rFonts w:ascii="標楷體" w:eastAsia="標楷體" w:hAnsi="標楷體" w:hint="eastAsia"/>
          <w:b/>
          <w:bCs/>
        </w:rPr>
        <w:t>602液晶顯示模組</w:t>
      </w:r>
    </w:p>
    <w:p w14:paraId="07BC40BA" w14:textId="77777777" w:rsidR="00F601CD" w:rsidRDefault="00BF0693" w:rsidP="00F601CD">
      <w:pPr>
        <w:keepNext/>
        <w:widowControl/>
      </w:pPr>
      <w:r>
        <w:rPr>
          <w:rFonts w:ascii="標楷體" w:eastAsia="標楷體" w:hAnsi="標楷體"/>
          <w:b/>
          <w:bCs/>
          <w:noProof/>
          <w:color w:val="0000FF"/>
          <w:sz w:val="36"/>
          <w:szCs w:val="36"/>
        </w:rPr>
        <w:drawing>
          <wp:inline distT="0" distB="0" distL="0" distR="0" wp14:anchorId="688C9B89" wp14:editId="56C79F7B">
            <wp:extent cx="5324475" cy="2470153"/>
            <wp:effectExtent l="0" t="0" r="0" b="6350"/>
            <wp:docPr id="145543172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6668" cy="2480449"/>
                    </a:xfrm>
                    <a:prstGeom prst="rect">
                      <a:avLst/>
                    </a:prstGeom>
                    <a:noFill/>
                  </pic:spPr>
                </pic:pic>
              </a:graphicData>
            </a:graphic>
          </wp:inline>
        </w:drawing>
      </w:r>
    </w:p>
    <w:p w14:paraId="6225C354" w14:textId="7712CD34" w:rsidR="00F601CD" w:rsidRPr="00F601CD" w:rsidRDefault="00F601CD" w:rsidP="00F601CD">
      <w:pPr>
        <w:pStyle w:val="ac"/>
        <w:jc w:val="center"/>
        <w:rPr>
          <w:rFonts w:ascii="標楷體" w:eastAsia="標楷體" w:hAnsi="標楷體"/>
          <w:highlight w:val="yellow"/>
        </w:rPr>
      </w:pPr>
      <w:r>
        <w:rPr>
          <w:rFonts w:ascii="標楷體" w:eastAsia="標楷體" w:hAnsi="標楷體" w:hint="eastAsia"/>
          <w:highlight w:val="yellow"/>
        </w:rPr>
        <w:t>圖</w:t>
      </w:r>
      <w:r w:rsidRPr="00F601CD">
        <w:rPr>
          <w:rFonts w:ascii="標楷體" w:eastAsia="標楷體" w:hAnsi="標楷體" w:hint="eastAsia"/>
          <w:highlight w:val="yellow"/>
        </w:rPr>
        <w:t xml:space="preserve"> </w:t>
      </w:r>
      <w:r w:rsidRPr="00F601CD">
        <w:rPr>
          <w:rFonts w:ascii="標楷體" w:eastAsia="標楷體" w:hAnsi="標楷體"/>
          <w:highlight w:val="yellow"/>
        </w:rPr>
        <w:fldChar w:fldCharType="begin"/>
      </w:r>
      <w:r w:rsidRPr="00F601CD">
        <w:rPr>
          <w:rFonts w:ascii="標楷體" w:eastAsia="標楷體" w:hAnsi="標楷體"/>
          <w:highlight w:val="yellow"/>
        </w:rPr>
        <w:instrText xml:space="preserve"> SEQ 表格 \* ARABIC </w:instrText>
      </w:r>
      <w:r w:rsidRPr="00F601CD">
        <w:rPr>
          <w:rFonts w:ascii="標楷體" w:eastAsia="標楷體" w:hAnsi="標楷體"/>
          <w:highlight w:val="yellow"/>
        </w:rPr>
        <w:fldChar w:fldCharType="separate"/>
      </w:r>
      <w:r w:rsidRPr="00F601CD">
        <w:rPr>
          <w:rFonts w:ascii="標楷體" w:eastAsia="標楷體" w:hAnsi="標楷體"/>
          <w:highlight w:val="yellow"/>
        </w:rPr>
        <w:t>8</w:t>
      </w:r>
      <w:r w:rsidRPr="00F601CD">
        <w:rPr>
          <w:rFonts w:ascii="標楷體" w:eastAsia="標楷體" w:hAnsi="標楷體"/>
          <w:highlight w:val="yellow"/>
        </w:rPr>
        <w:fldChar w:fldCharType="end"/>
      </w:r>
      <w:r w:rsidRPr="00F601CD">
        <w:rPr>
          <w:rFonts w:ascii="標楷體" w:eastAsia="標楷體" w:hAnsi="標楷體" w:hint="eastAsia"/>
          <w:highlight w:val="yellow"/>
        </w:rPr>
        <w:t xml:space="preserve"> </w:t>
      </w:r>
      <w:r>
        <w:rPr>
          <w:rFonts w:ascii="標楷體" w:eastAsia="標楷體" w:hAnsi="標楷體" w:hint="eastAsia"/>
          <w:highlight w:val="yellow"/>
        </w:rPr>
        <w:t>1602液晶顯示</w:t>
      </w:r>
      <w:r w:rsidRPr="00F601CD">
        <w:rPr>
          <w:rFonts w:ascii="標楷體" w:eastAsia="標楷體" w:hAnsi="標楷體" w:hint="eastAsia"/>
          <w:highlight w:val="yellow"/>
        </w:rPr>
        <w:t>模組</w:t>
      </w:r>
    </w:p>
    <w:p w14:paraId="545A7EF1" w14:textId="77777777" w:rsidR="00BF0693" w:rsidRPr="00790650" w:rsidRDefault="00BF0693" w:rsidP="00790650">
      <w:pPr>
        <w:spacing w:line="360" w:lineRule="auto"/>
        <w:rPr>
          <w:rFonts w:ascii="標楷體" w:eastAsia="標楷體" w:hAnsi="標楷體"/>
          <w:b/>
          <w:bCs/>
        </w:rPr>
      </w:pPr>
      <w:r w:rsidRPr="00790650">
        <w:rPr>
          <w:rFonts w:ascii="標楷體" w:eastAsia="標楷體" w:hAnsi="標楷體" w:hint="eastAsia"/>
          <w:b/>
          <w:bCs/>
        </w:rPr>
        <w:t>功能介紹：</w:t>
      </w:r>
    </w:p>
    <w:p w14:paraId="2E0A6953" w14:textId="6BD4D81F" w:rsidR="00BF0693" w:rsidRPr="00790650" w:rsidRDefault="00BF0693" w:rsidP="000D4172">
      <w:pPr>
        <w:spacing w:line="360" w:lineRule="auto"/>
        <w:ind w:firstLineChars="177" w:firstLine="425"/>
        <w:jc w:val="both"/>
        <w:rPr>
          <w:rFonts w:ascii="標楷體" w:eastAsia="標楷體" w:hAnsi="標楷體"/>
        </w:rPr>
      </w:pPr>
      <w:r w:rsidRPr="00790650">
        <w:rPr>
          <w:rFonts w:ascii="標楷體" w:eastAsia="標楷體" w:hAnsi="標楷體" w:hint="eastAsia"/>
        </w:rPr>
        <w:t>使用</w:t>
      </w:r>
      <w:r w:rsidRPr="00790650">
        <w:rPr>
          <w:rFonts w:eastAsia="標楷體"/>
        </w:rPr>
        <w:t>I2C</w:t>
      </w:r>
      <w:r w:rsidRPr="00790650">
        <w:rPr>
          <w:rFonts w:ascii="標楷體" w:eastAsia="標楷體" w:hAnsi="標楷體" w:hint="eastAsia"/>
        </w:rPr>
        <w:t>通信模組，這是一個顯示模組，可以顯示</w:t>
      </w:r>
      <w:r w:rsidRPr="00790650">
        <w:rPr>
          <w:rFonts w:eastAsia="標楷體"/>
        </w:rPr>
        <w:t>2</w:t>
      </w:r>
      <w:r w:rsidRPr="00790650">
        <w:rPr>
          <w:rFonts w:ascii="標楷體" w:eastAsia="標楷體" w:hAnsi="標楷體" w:hint="eastAsia"/>
        </w:rPr>
        <w:t>行，每行</w:t>
      </w:r>
      <w:r w:rsidRPr="00790650">
        <w:rPr>
          <w:rFonts w:eastAsia="標楷體"/>
        </w:rPr>
        <w:t>16</w:t>
      </w:r>
      <w:r w:rsidRPr="00790650">
        <w:rPr>
          <w:rFonts w:ascii="標楷體" w:eastAsia="標楷體" w:hAnsi="標楷體" w:hint="eastAsia"/>
        </w:rPr>
        <w:t>個字元。</w:t>
      </w:r>
    </w:p>
    <w:p w14:paraId="61097685" w14:textId="340CD85B" w:rsidR="00BF0693" w:rsidRPr="00790650" w:rsidRDefault="00BF0693" w:rsidP="00790650">
      <w:pPr>
        <w:spacing w:line="360" w:lineRule="auto"/>
        <w:jc w:val="both"/>
        <w:rPr>
          <w:rFonts w:ascii="標楷體" w:eastAsia="標楷體" w:hAnsi="標楷體"/>
        </w:rPr>
      </w:pPr>
      <w:r w:rsidRPr="00790650">
        <w:rPr>
          <w:rFonts w:ascii="標楷體" w:eastAsia="標楷體" w:hAnsi="標楷體" w:hint="eastAsia"/>
        </w:rPr>
        <w:t>它顯示藍色背景和白色字樣，並連接到</w:t>
      </w:r>
      <w:r w:rsidRPr="00790650">
        <w:rPr>
          <w:rFonts w:eastAsia="標楷體"/>
        </w:rPr>
        <w:t>MCU</w:t>
      </w:r>
      <w:r w:rsidRPr="00790650">
        <w:rPr>
          <w:rFonts w:ascii="標楷體" w:eastAsia="標楷體" w:hAnsi="標楷體" w:hint="eastAsia"/>
        </w:rPr>
        <w:t>的</w:t>
      </w:r>
      <w:r w:rsidRPr="00790650">
        <w:rPr>
          <w:rFonts w:eastAsia="標楷體"/>
        </w:rPr>
        <w:t>I2C</w:t>
      </w:r>
      <w:r w:rsidRPr="00790650">
        <w:rPr>
          <w:rFonts w:ascii="標楷體" w:eastAsia="標楷體" w:hAnsi="標楷體" w:hint="eastAsia"/>
        </w:rPr>
        <w:t>介面，大大節省了MCU資源。</w:t>
      </w:r>
    </w:p>
    <w:p w14:paraId="0EDA48CB" w14:textId="23ACB79D" w:rsidR="00BF0693" w:rsidRPr="00790650" w:rsidRDefault="00BF0693" w:rsidP="00790650">
      <w:pPr>
        <w:spacing w:line="360" w:lineRule="auto"/>
        <w:jc w:val="both"/>
        <w:rPr>
          <w:rFonts w:ascii="標楷體" w:eastAsia="標楷體" w:hAnsi="標楷體"/>
        </w:rPr>
      </w:pPr>
      <w:r w:rsidRPr="00790650">
        <w:rPr>
          <w:rFonts w:ascii="標楷體" w:eastAsia="標楷體" w:hAnsi="標楷體" w:hint="eastAsia"/>
        </w:rPr>
        <w:t>在</w:t>
      </w:r>
      <w:r w:rsidRPr="00790650">
        <w:rPr>
          <w:rFonts w:eastAsia="標楷體"/>
        </w:rPr>
        <w:t>LCD</w:t>
      </w:r>
      <w:r w:rsidRPr="00790650">
        <w:rPr>
          <w:rFonts w:ascii="標楷體" w:eastAsia="標楷體" w:hAnsi="標楷體" w:hint="eastAsia"/>
        </w:rPr>
        <w:t>顯示幕的背面，有一個藍色電位器，用於調節背光。通信地址預設為 0x27。</w:t>
      </w:r>
    </w:p>
    <w:p w14:paraId="3BB09B94" w14:textId="3A42524B" w:rsidR="00963CF3" w:rsidRPr="00790650" w:rsidRDefault="00BF0693" w:rsidP="000D4172">
      <w:pPr>
        <w:spacing w:line="360" w:lineRule="auto"/>
        <w:ind w:firstLineChars="177" w:firstLine="425"/>
        <w:jc w:val="both"/>
        <w:rPr>
          <w:rFonts w:ascii="標楷體" w:eastAsia="標楷體" w:hAnsi="標楷體"/>
        </w:rPr>
      </w:pPr>
      <w:r w:rsidRPr="00790650">
        <w:rPr>
          <w:rFonts w:ascii="標楷體" w:eastAsia="標楷體" w:hAnsi="標楷體" w:hint="eastAsia"/>
        </w:rPr>
        <w:t xml:space="preserve">原來的 </w:t>
      </w:r>
      <w:r w:rsidRPr="00790650">
        <w:rPr>
          <w:rFonts w:eastAsia="標楷體"/>
        </w:rPr>
        <w:t>1602</w:t>
      </w:r>
      <w:r w:rsidRPr="00790650">
        <w:rPr>
          <w:rFonts w:ascii="標楷體" w:eastAsia="標楷體" w:hAnsi="標楷體" w:hint="eastAsia"/>
        </w:rPr>
        <w:t xml:space="preserve"> </w:t>
      </w:r>
      <w:r w:rsidRPr="00790650">
        <w:rPr>
          <w:rFonts w:eastAsia="標楷體"/>
        </w:rPr>
        <w:t>LCD</w:t>
      </w:r>
      <w:r w:rsidRPr="00790650">
        <w:rPr>
          <w:rFonts w:ascii="標楷體" w:eastAsia="標楷體" w:hAnsi="標楷體" w:hint="eastAsia"/>
        </w:rPr>
        <w:t xml:space="preserve"> 可以使用 </w:t>
      </w:r>
      <w:r w:rsidRPr="00790650">
        <w:rPr>
          <w:rFonts w:eastAsia="標楷體"/>
        </w:rPr>
        <w:t>11</w:t>
      </w:r>
      <w:r w:rsidRPr="00790650">
        <w:rPr>
          <w:rFonts w:ascii="標楷體" w:eastAsia="標楷體" w:hAnsi="標楷體" w:hint="eastAsia"/>
        </w:rPr>
        <w:t xml:space="preserve"> 個 </w:t>
      </w:r>
      <w:r w:rsidRPr="00790650">
        <w:rPr>
          <w:rFonts w:eastAsia="標楷體"/>
        </w:rPr>
        <w:t>IO</w:t>
      </w:r>
      <w:r w:rsidRPr="00790650">
        <w:rPr>
          <w:rFonts w:ascii="標楷體" w:eastAsia="標楷體" w:hAnsi="標楷體" w:hint="eastAsia"/>
        </w:rPr>
        <w:t xml:space="preserve"> 埠啟動和運行，但我們的 </w:t>
      </w:r>
      <w:r w:rsidRPr="00790650">
        <w:rPr>
          <w:rFonts w:eastAsia="標楷體"/>
        </w:rPr>
        <w:t>LCD</w:t>
      </w:r>
      <w:r w:rsidRPr="00790650">
        <w:rPr>
          <w:rFonts w:ascii="標楷體" w:eastAsia="標楷體" w:hAnsi="標楷體" w:hint="eastAsia"/>
        </w:rPr>
        <w:t xml:space="preserve"> 內置 </w:t>
      </w:r>
      <w:r w:rsidRPr="00790650">
        <w:rPr>
          <w:rFonts w:eastAsia="標楷體"/>
        </w:rPr>
        <w:t>ARDUINOIIC</w:t>
      </w:r>
      <w:r w:rsidRPr="00790650">
        <w:rPr>
          <w:rFonts w:ascii="標楷體" w:eastAsia="標楷體" w:hAnsi="標楷體" w:hint="eastAsia"/>
        </w:rPr>
        <w:t>/</w:t>
      </w:r>
      <w:r w:rsidRPr="00790650">
        <w:rPr>
          <w:rFonts w:eastAsia="標楷體"/>
        </w:rPr>
        <w:t>I2C</w:t>
      </w:r>
      <w:r w:rsidRPr="00790650">
        <w:rPr>
          <w:rFonts w:ascii="標楷體" w:eastAsia="標楷體" w:hAnsi="標楷體" w:hint="eastAsia"/>
        </w:rPr>
        <w:t xml:space="preserve"> 介面，節省了 </w:t>
      </w:r>
      <w:r w:rsidRPr="00790650">
        <w:rPr>
          <w:rFonts w:eastAsia="標楷體"/>
        </w:rPr>
        <w:t>9</w:t>
      </w:r>
      <w:r w:rsidRPr="00790650">
        <w:rPr>
          <w:rFonts w:ascii="標楷體" w:eastAsia="標楷體" w:hAnsi="標楷體" w:hint="eastAsia"/>
        </w:rPr>
        <w:t xml:space="preserve"> 個 </w:t>
      </w:r>
      <w:r w:rsidRPr="00790650">
        <w:rPr>
          <w:rFonts w:eastAsia="標楷體"/>
        </w:rPr>
        <w:t>IO</w:t>
      </w:r>
      <w:r w:rsidRPr="00790650">
        <w:rPr>
          <w:rFonts w:ascii="標楷體" w:eastAsia="標楷體" w:hAnsi="標楷體" w:hint="eastAsia"/>
        </w:rPr>
        <w:t xml:space="preserve"> 連接埠。或者，該模組帶有 </w:t>
      </w:r>
      <w:r w:rsidRPr="00790650">
        <w:rPr>
          <w:rFonts w:eastAsia="標楷體"/>
        </w:rPr>
        <w:t>4</w:t>
      </w:r>
      <w:r w:rsidRPr="00790650">
        <w:rPr>
          <w:rFonts w:ascii="標楷體" w:eastAsia="標楷體" w:hAnsi="標楷體" w:hint="eastAsia"/>
        </w:rPr>
        <w:t xml:space="preserve"> 個直徑為 </w:t>
      </w:r>
      <w:r w:rsidRPr="00790650">
        <w:rPr>
          <w:rFonts w:eastAsia="標楷體"/>
        </w:rPr>
        <w:t>3mm</w:t>
      </w:r>
      <w:r w:rsidRPr="00790650">
        <w:rPr>
          <w:rFonts w:ascii="標楷體" w:eastAsia="標楷體" w:hAnsi="標楷體" w:hint="eastAsia"/>
        </w:rPr>
        <w:t xml:space="preserve"> 的定位孔，方便您固定在其他設備上。</w:t>
      </w:r>
    </w:p>
    <w:p w14:paraId="28D26138" w14:textId="77777777" w:rsidR="000D4172" w:rsidRDefault="000D4172">
      <w:pPr>
        <w:widowControl/>
        <w:rPr>
          <w:rFonts w:ascii="標楷體" w:eastAsia="標楷體" w:hAnsi="標楷體"/>
          <w:b/>
          <w:bCs/>
        </w:rPr>
      </w:pPr>
      <w:r>
        <w:rPr>
          <w:rFonts w:ascii="標楷體" w:eastAsia="標楷體" w:hAnsi="標楷體"/>
          <w:b/>
          <w:bCs/>
        </w:rPr>
        <w:br w:type="page"/>
      </w:r>
    </w:p>
    <w:p w14:paraId="71DDF543" w14:textId="2BA9B6B1" w:rsidR="00B84438" w:rsidRPr="00790650" w:rsidRDefault="00BF0693" w:rsidP="00790650">
      <w:pPr>
        <w:spacing w:line="360" w:lineRule="auto"/>
        <w:rPr>
          <w:rFonts w:ascii="標楷體" w:eastAsia="標楷體" w:hAnsi="標楷體"/>
          <w:b/>
          <w:bCs/>
        </w:rPr>
      </w:pPr>
      <w:r w:rsidRPr="00790650">
        <w:rPr>
          <w:rFonts w:ascii="標楷體" w:eastAsia="標楷體" w:hAnsi="標楷體" w:hint="eastAsia"/>
          <w:b/>
          <w:bCs/>
        </w:rPr>
        <w:lastRenderedPageBreak/>
        <w:t>功率介紹：</w:t>
      </w:r>
    </w:p>
    <w:tbl>
      <w:tblPr>
        <w:tblStyle w:val="4-2"/>
        <w:tblW w:w="0" w:type="auto"/>
        <w:tblLook w:val="04A0" w:firstRow="1" w:lastRow="0" w:firstColumn="1" w:lastColumn="0" w:noHBand="0" w:noVBand="1"/>
      </w:tblPr>
      <w:tblGrid>
        <w:gridCol w:w="4247"/>
        <w:gridCol w:w="4247"/>
      </w:tblGrid>
      <w:tr w:rsidR="006311CB" w:rsidRPr="00790650" w14:paraId="1BBADCB3" w14:textId="77777777" w:rsidTr="006311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718ED10" w14:textId="52C00EE9" w:rsidR="006311CB" w:rsidRPr="000D4172" w:rsidRDefault="0061695C" w:rsidP="00790650">
            <w:pPr>
              <w:widowControl/>
              <w:spacing w:line="360" w:lineRule="auto"/>
              <w:jc w:val="center"/>
              <w:rPr>
                <w:rFonts w:ascii="標楷體" w:eastAsia="標楷體" w:hAnsi="標楷體"/>
                <w:color w:val="0000FF"/>
              </w:rPr>
            </w:pPr>
            <w:r w:rsidRPr="000D4172">
              <w:rPr>
                <w:rFonts w:ascii="標楷體" w:eastAsia="標楷體" w:hAnsi="標楷體" w:hint="eastAsia"/>
              </w:rPr>
              <w:t>名稱</w:t>
            </w:r>
          </w:p>
        </w:tc>
        <w:tc>
          <w:tcPr>
            <w:tcW w:w="4247" w:type="dxa"/>
          </w:tcPr>
          <w:p w14:paraId="024B3EF5" w14:textId="11222BAF" w:rsidR="006311CB" w:rsidRPr="000D4172" w:rsidRDefault="0061695C" w:rsidP="00790650">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0000FF"/>
              </w:rPr>
            </w:pPr>
            <w:r w:rsidRPr="000D4172">
              <w:rPr>
                <w:rFonts w:ascii="標楷體" w:eastAsia="標楷體" w:hAnsi="標楷體" w:hint="eastAsia"/>
              </w:rPr>
              <w:t>規格</w:t>
            </w:r>
          </w:p>
        </w:tc>
      </w:tr>
      <w:tr w:rsidR="006311CB" w:rsidRPr="00790650" w14:paraId="02D4C8C6" w14:textId="77777777" w:rsidTr="00631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AB1927F" w14:textId="643FEBEF" w:rsidR="006311CB" w:rsidRPr="00790650" w:rsidRDefault="0061695C" w:rsidP="00790650">
            <w:pPr>
              <w:widowControl/>
              <w:spacing w:line="360" w:lineRule="auto"/>
              <w:jc w:val="center"/>
              <w:rPr>
                <w:rFonts w:ascii="標楷體" w:eastAsia="標楷體" w:hAnsi="標楷體"/>
                <w:b w:val="0"/>
                <w:bCs w:val="0"/>
                <w:color w:val="0000FF"/>
              </w:rPr>
            </w:pPr>
            <w:r w:rsidRPr="000D4172">
              <w:rPr>
                <w:rFonts w:eastAsia="標楷體"/>
                <w:b w:val="0"/>
                <w:bCs w:val="0"/>
              </w:rPr>
              <w:t>I2C</w:t>
            </w:r>
            <w:r w:rsidRPr="00790650">
              <w:rPr>
                <w:rFonts w:ascii="標楷體" w:eastAsia="標楷體" w:hAnsi="標楷體" w:hint="eastAsia"/>
                <w:b w:val="0"/>
                <w:bCs w:val="0"/>
              </w:rPr>
              <w:t xml:space="preserve"> 位址</w:t>
            </w:r>
          </w:p>
        </w:tc>
        <w:tc>
          <w:tcPr>
            <w:tcW w:w="4247" w:type="dxa"/>
          </w:tcPr>
          <w:p w14:paraId="394E1051" w14:textId="53CACC72" w:rsidR="006311CB" w:rsidRPr="00816C2D" w:rsidRDefault="0061695C" w:rsidP="00790650">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b/>
                <w:bCs/>
                <w:color w:val="0000FF"/>
              </w:rPr>
            </w:pPr>
            <w:r w:rsidRPr="00816C2D">
              <w:rPr>
                <w:rFonts w:eastAsia="標楷體"/>
              </w:rPr>
              <w:t>0</w:t>
            </w:r>
            <w:r w:rsidR="00816C2D">
              <w:rPr>
                <w:rFonts w:eastAsia="標楷體" w:hint="eastAsia"/>
              </w:rPr>
              <w:t xml:space="preserve"> </w:t>
            </w:r>
            <w:r w:rsidR="00816C2D" w:rsidRPr="00816C2D">
              <w:rPr>
                <w:rFonts w:ascii="標楷體" w:eastAsia="標楷體" w:hAnsi="標楷體" w:hint="eastAsia"/>
              </w:rPr>
              <w:t>*</w:t>
            </w:r>
            <w:r w:rsidR="00816C2D">
              <w:rPr>
                <w:rFonts w:eastAsia="標楷體" w:hint="eastAsia"/>
              </w:rPr>
              <w:t xml:space="preserve"> </w:t>
            </w:r>
            <w:r w:rsidRPr="00816C2D">
              <w:rPr>
                <w:rFonts w:eastAsia="標楷體"/>
              </w:rPr>
              <w:t>27</w:t>
            </w:r>
          </w:p>
        </w:tc>
      </w:tr>
      <w:tr w:rsidR="006311CB" w:rsidRPr="00790650" w14:paraId="3DDBA8C4" w14:textId="77777777" w:rsidTr="006311CB">
        <w:tc>
          <w:tcPr>
            <w:cnfStyle w:val="001000000000" w:firstRow="0" w:lastRow="0" w:firstColumn="1" w:lastColumn="0" w:oddVBand="0" w:evenVBand="0" w:oddHBand="0" w:evenHBand="0" w:firstRowFirstColumn="0" w:firstRowLastColumn="0" w:lastRowFirstColumn="0" w:lastRowLastColumn="0"/>
            <w:tcW w:w="4247" w:type="dxa"/>
          </w:tcPr>
          <w:p w14:paraId="38270323" w14:textId="5336D987" w:rsidR="006311CB" w:rsidRPr="00790650" w:rsidRDefault="0061695C" w:rsidP="00790650">
            <w:pPr>
              <w:widowControl/>
              <w:spacing w:line="360" w:lineRule="auto"/>
              <w:jc w:val="center"/>
              <w:rPr>
                <w:rFonts w:ascii="標楷體" w:eastAsia="標楷體" w:hAnsi="標楷體"/>
                <w:b w:val="0"/>
                <w:bCs w:val="0"/>
                <w:color w:val="0000FF"/>
              </w:rPr>
            </w:pPr>
            <w:r w:rsidRPr="00790650">
              <w:rPr>
                <w:rFonts w:ascii="標楷體" w:eastAsia="標楷體" w:hAnsi="標楷體" w:hint="eastAsia"/>
                <w:b w:val="0"/>
                <w:bCs w:val="0"/>
              </w:rPr>
              <w:t>背光（藍色、白色）</w:t>
            </w:r>
          </w:p>
        </w:tc>
        <w:tc>
          <w:tcPr>
            <w:tcW w:w="4247" w:type="dxa"/>
          </w:tcPr>
          <w:p w14:paraId="4BB019D4" w14:textId="7F2A5E38" w:rsidR="006311CB" w:rsidRPr="00790650" w:rsidRDefault="0061695C" w:rsidP="0079065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790650">
              <w:rPr>
                <w:rFonts w:ascii="標楷體" w:eastAsia="標楷體" w:hAnsi="標楷體" w:cs="Noto Sans"/>
                <w:color w:val="2C2C2C"/>
                <w:shd w:val="clear" w:color="auto" w:fill="FFFFFF"/>
              </w:rPr>
              <w:t>藍底白字</w:t>
            </w:r>
          </w:p>
        </w:tc>
      </w:tr>
      <w:tr w:rsidR="006311CB" w:rsidRPr="00790650" w14:paraId="495D78DE" w14:textId="77777777" w:rsidTr="00631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E63D5F" w14:textId="4EA16C02" w:rsidR="006311CB" w:rsidRPr="00790650" w:rsidRDefault="0061695C" w:rsidP="00790650">
            <w:pPr>
              <w:widowControl/>
              <w:spacing w:line="360" w:lineRule="auto"/>
              <w:jc w:val="center"/>
              <w:rPr>
                <w:rFonts w:ascii="標楷體" w:eastAsia="標楷體" w:hAnsi="標楷體"/>
                <w:b w:val="0"/>
                <w:bCs w:val="0"/>
                <w:color w:val="0000FF"/>
              </w:rPr>
            </w:pPr>
            <w:r w:rsidRPr="00790650">
              <w:rPr>
                <w:rFonts w:ascii="標楷體" w:eastAsia="標楷體" w:hAnsi="標楷體" w:hint="eastAsia"/>
                <w:b w:val="0"/>
                <w:bCs w:val="0"/>
              </w:rPr>
              <w:t>電源電壓</w:t>
            </w:r>
          </w:p>
        </w:tc>
        <w:tc>
          <w:tcPr>
            <w:tcW w:w="4247" w:type="dxa"/>
          </w:tcPr>
          <w:p w14:paraId="51CD3B01" w14:textId="4812DF38" w:rsidR="006311CB" w:rsidRPr="000D4172" w:rsidRDefault="0061695C" w:rsidP="00790650">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b/>
                <w:bCs/>
                <w:color w:val="0000FF"/>
              </w:rPr>
            </w:pPr>
            <w:r w:rsidRPr="000D4172">
              <w:rPr>
                <w:rFonts w:eastAsia="標楷體"/>
              </w:rPr>
              <w:t>5V</w:t>
            </w:r>
          </w:p>
        </w:tc>
      </w:tr>
      <w:tr w:rsidR="006311CB" w:rsidRPr="00790650" w14:paraId="053171C7" w14:textId="77777777" w:rsidTr="006311CB">
        <w:tc>
          <w:tcPr>
            <w:cnfStyle w:val="001000000000" w:firstRow="0" w:lastRow="0" w:firstColumn="1" w:lastColumn="0" w:oddVBand="0" w:evenVBand="0" w:oddHBand="0" w:evenHBand="0" w:firstRowFirstColumn="0" w:firstRowLastColumn="0" w:lastRowFirstColumn="0" w:lastRowLastColumn="0"/>
            <w:tcW w:w="4247" w:type="dxa"/>
          </w:tcPr>
          <w:p w14:paraId="21F2BEE2" w14:textId="73DADBAE" w:rsidR="006311CB" w:rsidRPr="00790650" w:rsidRDefault="0061695C" w:rsidP="00790650">
            <w:pPr>
              <w:widowControl/>
              <w:spacing w:line="360" w:lineRule="auto"/>
              <w:jc w:val="center"/>
              <w:rPr>
                <w:rFonts w:ascii="標楷體" w:eastAsia="標楷體" w:hAnsi="標楷體"/>
                <w:b w:val="0"/>
                <w:bCs w:val="0"/>
                <w:color w:val="0000FF"/>
              </w:rPr>
            </w:pPr>
            <w:r w:rsidRPr="00790650">
              <w:rPr>
                <w:rFonts w:ascii="標楷體" w:eastAsia="標楷體" w:hAnsi="標楷體" w:hint="eastAsia"/>
                <w:b w:val="0"/>
                <w:bCs w:val="0"/>
              </w:rPr>
              <w:t>對比度</w:t>
            </w:r>
          </w:p>
        </w:tc>
        <w:tc>
          <w:tcPr>
            <w:tcW w:w="4247" w:type="dxa"/>
          </w:tcPr>
          <w:p w14:paraId="78919C98" w14:textId="167ED694" w:rsidR="006311CB" w:rsidRPr="00790650" w:rsidRDefault="0061695C" w:rsidP="0079065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790650">
              <w:rPr>
                <w:rFonts w:ascii="標楷體" w:eastAsia="標楷體" w:hAnsi="標楷體" w:hint="eastAsia"/>
              </w:rPr>
              <w:t>可調節式</w:t>
            </w:r>
          </w:p>
        </w:tc>
      </w:tr>
      <w:tr w:rsidR="006311CB" w:rsidRPr="00790650" w14:paraId="6A0C6223" w14:textId="77777777" w:rsidTr="00631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E68AD3" w14:textId="5D32CD88" w:rsidR="006311CB" w:rsidRPr="000D4172" w:rsidRDefault="0061695C" w:rsidP="00790650">
            <w:pPr>
              <w:widowControl/>
              <w:spacing w:line="360" w:lineRule="auto"/>
              <w:jc w:val="center"/>
              <w:rPr>
                <w:rFonts w:eastAsia="標楷體"/>
                <w:b w:val="0"/>
                <w:bCs w:val="0"/>
                <w:color w:val="0000FF"/>
              </w:rPr>
            </w:pPr>
            <w:r w:rsidRPr="000D4172">
              <w:rPr>
                <w:rFonts w:eastAsia="標楷體"/>
                <w:b w:val="0"/>
                <w:bCs w:val="0"/>
              </w:rPr>
              <w:t>GND</w:t>
            </w:r>
          </w:p>
        </w:tc>
        <w:tc>
          <w:tcPr>
            <w:tcW w:w="4247" w:type="dxa"/>
          </w:tcPr>
          <w:p w14:paraId="2B68AEF3" w14:textId="216029B5" w:rsidR="006311CB" w:rsidRPr="00790650" w:rsidRDefault="0061695C" w:rsidP="00790650">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rPr>
            </w:pPr>
            <w:r w:rsidRPr="00790650">
              <w:rPr>
                <w:rFonts w:ascii="標楷體" w:eastAsia="標楷體" w:hAnsi="標楷體" w:hint="eastAsia"/>
              </w:rPr>
              <w:t>接地的引腳</w:t>
            </w:r>
          </w:p>
        </w:tc>
      </w:tr>
      <w:tr w:rsidR="006311CB" w:rsidRPr="00790650" w14:paraId="1728CD61" w14:textId="77777777" w:rsidTr="006311CB">
        <w:tc>
          <w:tcPr>
            <w:cnfStyle w:val="001000000000" w:firstRow="0" w:lastRow="0" w:firstColumn="1" w:lastColumn="0" w:oddVBand="0" w:evenVBand="0" w:oddHBand="0" w:evenHBand="0" w:firstRowFirstColumn="0" w:firstRowLastColumn="0" w:lastRowFirstColumn="0" w:lastRowLastColumn="0"/>
            <w:tcW w:w="4247" w:type="dxa"/>
          </w:tcPr>
          <w:p w14:paraId="781DCBF4" w14:textId="679B8F5E" w:rsidR="006311CB" w:rsidRPr="000D4172" w:rsidRDefault="0061695C" w:rsidP="00790650">
            <w:pPr>
              <w:widowControl/>
              <w:spacing w:line="360" w:lineRule="auto"/>
              <w:jc w:val="center"/>
              <w:rPr>
                <w:rFonts w:eastAsia="標楷體"/>
                <w:b w:val="0"/>
                <w:bCs w:val="0"/>
                <w:color w:val="0000FF"/>
              </w:rPr>
            </w:pPr>
            <w:r w:rsidRPr="000D4172">
              <w:rPr>
                <w:rFonts w:eastAsia="標楷體"/>
                <w:b w:val="0"/>
                <w:bCs w:val="0"/>
              </w:rPr>
              <w:t>VCC</w:t>
            </w:r>
          </w:p>
        </w:tc>
        <w:tc>
          <w:tcPr>
            <w:tcW w:w="4247" w:type="dxa"/>
          </w:tcPr>
          <w:p w14:paraId="2A26376B" w14:textId="0F3BDC09" w:rsidR="006311CB" w:rsidRPr="00790650" w:rsidRDefault="0061695C" w:rsidP="00790650">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790650">
              <w:rPr>
                <w:rFonts w:ascii="標楷體" w:eastAsia="標楷體" w:hAnsi="標楷體" w:hint="eastAsia"/>
              </w:rPr>
              <w:t>連接+</w:t>
            </w:r>
            <w:r w:rsidR="00816C2D">
              <w:rPr>
                <w:rFonts w:ascii="標楷體" w:eastAsia="標楷體" w:hAnsi="標楷體" w:hint="eastAsia"/>
              </w:rPr>
              <w:t xml:space="preserve"> </w:t>
            </w:r>
            <w:r w:rsidRPr="000D4172">
              <w:rPr>
                <w:rFonts w:eastAsia="標楷體"/>
              </w:rPr>
              <w:t>5V</w:t>
            </w:r>
            <w:r w:rsidRPr="00790650">
              <w:rPr>
                <w:rFonts w:ascii="標楷體" w:eastAsia="標楷體" w:hAnsi="標楷體" w:hint="eastAsia"/>
              </w:rPr>
              <w:t>電源的引腳</w:t>
            </w:r>
          </w:p>
        </w:tc>
      </w:tr>
      <w:tr w:rsidR="006311CB" w:rsidRPr="00790650" w14:paraId="2D3573F4" w14:textId="77777777" w:rsidTr="006311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35BBCFC" w14:textId="131B316F" w:rsidR="006311CB" w:rsidRPr="000D4172" w:rsidRDefault="0061695C" w:rsidP="00790650">
            <w:pPr>
              <w:widowControl/>
              <w:spacing w:line="360" w:lineRule="auto"/>
              <w:jc w:val="center"/>
              <w:rPr>
                <w:rFonts w:eastAsia="標楷體"/>
                <w:b w:val="0"/>
                <w:bCs w:val="0"/>
                <w:color w:val="0000FF"/>
              </w:rPr>
            </w:pPr>
            <w:r w:rsidRPr="000D4172">
              <w:rPr>
                <w:rFonts w:eastAsia="標楷體"/>
                <w:b w:val="0"/>
                <w:bCs w:val="0"/>
              </w:rPr>
              <w:t>SDA</w:t>
            </w:r>
          </w:p>
        </w:tc>
        <w:tc>
          <w:tcPr>
            <w:tcW w:w="4247" w:type="dxa"/>
          </w:tcPr>
          <w:p w14:paraId="416DD29C" w14:textId="6DA5B6D7" w:rsidR="006311CB" w:rsidRPr="00790650" w:rsidRDefault="0061695C" w:rsidP="00790650">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rPr>
            </w:pPr>
            <w:r w:rsidRPr="00790650">
              <w:rPr>
                <w:rFonts w:ascii="標楷體" w:eastAsia="標楷體" w:hAnsi="標楷體" w:hint="eastAsia"/>
              </w:rPr>
              <w:t xml:space="preserve">連接到模擬埠 </w:t>
            </w:r>
            <w:r w:rsidRPr="000D4172">
              <w:rPr>
                <w:rFonts w:eastAsia="標楷體"/>
              </w:rPr>
              <w:t>20</w:t>
            </w:r>
            <w:r w:rsidRPr="00790650">
              <w:rPr>
                <w:rFonts w:ascii="標楷體" w:eastAsia="標楷體" w:hAnsi="標楷體" w:hint="eastAsia"/>
              </w:rPr>
              <w:t xml:space="preserve"> 進行 </w:t>
            </w:r>
            <w:r w:rsidRPr="000D4172">
              <w:rPr>
                <w:rFonts w:eastAsia="標楷體"/>
              </w:rPr>
              <w:t>IIC</w:t>
            </w:r>
            <w:r w:rsidRPr="00790650">
              <w:rPr>
                <w:rFonts w:ascii="標楷體" w:eastAsia="標楷體" w:hAnsi="標楷體" w:hint="eastAsia"/>
              </w:rPr>
              <w:t xml:space="preserve"> 通信的引腳</w:t>
            </w:r>
          </w:p>
        </w:tc>
      </w:tr>
      <w:tr w:rsidR="006311CB" w:rsidRPr="00790650" w14:paraId="0AD6ED5A" w14:textId="77777777" w:rsidTr="006311CB">
        <w:tc>
          <w:tcPr>
            <w:cnfStyle w:val="001000000000" w:firstRow="0" w:lastRow="0" w:firstColumn="1" w:lastColumn="0" w:oddVBand="0" w:evenVBand="0" w:oddHBand="0" w:evenHBand="0" w:firstRowFirstColumn="0" w:firstRowLastColumn="0" w:lastRowFirstColumn="0" w:lastRowLastColumn="0"/>
            <w:tcW w:w="4247" w:type="dxa"/>
          </w:tcPr>
          <w:p w14:paraId="76AE23D7" w14:textId="5D326CE5" w:rsidR="006311CB" w:rsidRPr="000D4172" w:rsidRDefault="0061695C" w:rsidP="00790650">
            <w:pPr>
              <w:widowControl/>
              <w:spacing w:line="360" w:lineRule="auto"/>
              <w:jc w:val="center"/>
              <w:rPr>
                <w:rFonts w:eastAsia="標楷體"/>
                <w:b w:val="0"/>
                <w:bCs w:val="0"/>
                <w:color w:val="0000FF"/>
              </w:rPr>
            </w:pPr>
            <w:r w:rsidRPr="000D4172">
              <w:rPr>
                <w:rFonts w:eastAsia="標楷體"/>
                <w:b w:val="0"/>
                <w:bCs w:val="0"/>
              </w:rPr>
              <w:t>SCL</w:t>
            </w:r>
          </w:p>
        </w:tc>
        <w:tc>
          <w:tcPr>
            <w:tcW w:w="4247" w:type="dxa"/>
          </w:tcPr>
          <w:p w14:paraId="11A1E4E5" w14:textId="1AFD29A6" w:rsidR="006311CB" w:rsidRPr="00790650" w:rsidRDefault="0061695C" w:rsidP="006969A6">
            <w:pPr>
              <w:keepNext/>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790650">
              <w:rPr>
                <w:rFonts w:ascii="標楷體" w:eastAsia="標楷體" w:hAnsi="標楷體" w:hint="eastAsia"/>
              </w:rPr>
              <w:t xml:space="preserve">連接到模擬埠 </w:t>
            </w:r>
            <w:r w:rsidRPr="000D4172">
              <w:rPr>
                <w:rFonts w:eastAsia="標楷體"/>
              </w:rPr>
              <w:t>21</w:t>
            </w:r>
            <w:r w:rsidRPr="00790650">
              <w:rPr>
                <w:rFonts w:ascii="標楷體" w:eastAsia="標楷體" w:hAnsi="標楷體" w:hint="eastAsia"/>
              </w:rPr>
              <w:t xml:space="preserve"> 以進行 </w:t>
            </w:r>
            <w:r w:rsidRPr="000D4172">
              <w:rPr>
                <w:rFonts w:eastAsia="標楷體"/>
              </w:rPr>
              <w:t>IIC</w:t>
            </w:r>
            <w:r w:rsidRPr="00790650">
              <w:rPr>
                <w:rFonts w:ascii="標楷體" w:eastAsia="標楷體" w:hAnsi="標楷體" w:hint="eastAsia"/>
              </w:rPr>
              <w:t xml:space="preserve"> 通信的引腳</w:t>
            </w:r>
          </w:p>
        </w:tc>
      </w:tr>
    </w:tbl>
    <w:p w14:paraId="54EA8158" w14:textId="517CDFFF" w:rsidR="000D4172" w:rsidRPr="006969A6" w:rsidRDefault="006969A6" w:rsidP="006969A6">
      <w:pPr>
        <w:widowControl/>
        <w:jc w:val="center"/>
        <w:rPr>
          <w:rFonts w:ascii="標楷體" w:eastAsia="標楷體" w:hAnsi="標楷體"/>
          <w:b/>
          <w:bCs/>
          <w:sz w:val="20"/>
          <w:szCs w:val="20"/>
        </w:rPr>
      </w:pPr>
      <w:r w:rsidRPr="006969A6">
        <w:rPr>
          <w:rFonts w:ascii="標楷體" w:eastAsia="標楷體" w:hAnsi="標楷體" w:hint="eastAsia"/>
          <w:sz w:val="20"/>
          <w:szCs w:val="20"/>
          <w:highlight w:val="yellow"/>
        </w:rPr>
        <w:t>表</w:t>
      </w:r>
      <w:r w:rsidRPr="006969A6">
        <w:rPr>
          <w:rFonts w:hint="eastAsia"/>
          <w:sz w:val="20"/>
          <w:szCs w:val="20"/>
          <w:highlight w:val="yellow"/>
        </w:rPr>
        <w:t xml:space="preserve"> </w:t>
      </w:r>
      <w:r w:rsidRPr="006969A6">
        <w:rPr>
          <w:sz w:val="20"/>
          <w:szCs w:val="20"/>
          <w:highlight w:val="yellow"/>
        </w:rPr>
        <w:fldChar w:fldCharType="begin"/>
      </w:r>
      <w:r w:rsidRPr="006969A6">
        <w:rPr>
          <w:sz w:val="20"/>
          <w:szCs w:val="20"/>
          <w:highlight w:val="yellow"/>
        </w:rPr>
        <w:instrText xml:space="preserve"> SEQ </w:instrText>
      </w:r>
      <w:r w:rsidRPr="006969A6">
        <w:rPr>
          <w:sz w:val="20"/>
          <w:szCs w:val="20"/>
          <w:highlight w:val="yellow"/>
        </w:rPr>
        <w:instrText>表格</w:instrText>
      </w:r>
      <w:r w:rsidRPr="006969A6">
        <w:rPr>
          <w:sz w:val="20"/>
          <w:szCs w:val="20"/>
          <w:highlight w:val="yellow"/>
        </w:rPr>
        <w:instrText xml:space="preserve"> \* ARABIC </w:instrText>
      </w:r>
      <w:r w:rsidRPr="006969A6">
        <w:rPr>
          <w:sz w:val="20"/>
          <w:szCs w:val="20"/>
          <w:highlight w:val="yellow"/>
        </w:rPr>
        <w:fldChar w:fldCharType="separate"/>
      </w:r>
      <w:r w:rsidR="00E46B71">
        <w:rPr>
          <w:noProof/>
          <w:sz w:val="20"/>
          <w:szCs w:val="20"/>
          <w:highlight w:val="yellow"/>
        </w:rPr>
        <w:t>9</w:t>
      </w:r>
      <w:r w:rsidRPr="006969A6">
        <w:rPr>
          <w:sz w:val="20"/>
          <w:szCs w:val="20"/>
          <w:highlight w:val="yellow"/>
        </w:rPr>
        <w:fldChar w:fldCharType="end"/>
      </w:r>
      <w:r w:rsidRPr="006969A6">
        <w:rPr>
          <w:sz w:val="20"/>
          <w:szCs w:val="20"/>
          <w:highlight w:val="yellow"/>
        </w:rPr>
        <w:t xml:space="preserve"> 1602</w:t>
      </w:r>
      <w:r w:rsidRPr="006969A6">
        <w:rPr>
          <w:rFonts w:ascii="標楷體" w:eastAsia="標楷體" w:hAnsi="標楷體" w:hint="eastAsia"/>
          <w:sz w:val="20"/>
          <w:szCs w:val="20"/>
          <w:highlight w:val="yellow"/>
        </w:rPr>
        <w:t>液晶顯示功率表</w:t>
      </w:r>
      <w:r w:rsidR="000D4172" w:rsidRPr="006969A6">
        <w:rPr>
          <w:rFonts w:ascii="標楷體" w:eastAsia="標楷體" w:hAnsi="標楷體"/>
          <w:b/>
          <w:bCs/>
          <w:sz w:val="20"/>
          <w:szCs w:val="20"/>
        </w:rPr>
        <w:br w:type="page"/>
      </w:r>
    </w:p>
    <w:p w14:paraId="2464344C" w14:textId="6E9C919D" w:rsidR="00963CF3" w:rsidRPr="00135A2E" w:rsidRDefault="00963CF3" w:rsidP="00135A2E">
      <w:pPr>
        <w:rPr>
          <w:rFonts w:ascii="標楷體" w:eastAsia="標楷體" w:hAnsi="標楷體"/>
          <w:b/>
          <w:bCs/>
        </w:rPr>
      </w:pPr>
      <w:r w:rsidRPr="000D4172">
        <w:rPr>
          <w:rFonts w:eastAsia="標楷體"/>
          <w:b/>
          <w:bCs/>
        </w:rPr>
        <w:lastRenderedPageBreak/>
        <w:t>6</w:t>
      </w:r>
      <w:r w:rsidRPr="00135A2E">
        <w:rPr>
          <w:rFonts w:ascii="標楷體" w:eastAsia="標楷體" w:hAnsi="標楷體"/>
          <w:b/>
          <w:bCs/>
        </w:rPr>
        <w:t>.</w:t>
      </w:r>
      <w:r w:rsidRPr="000D4172">
        <w:rPr>
          <w:rFonts w:eastAsia="標楷體"/>
          <w:b/>
          <w:bCs/>
        </w:rPr>
        <w:t>10</w:t>
      </w:r>
      <w:r w:rsidRPr="00135A2E">
        <w:rPr>
          <w:rFonts w:ascii="標楷體" w:eastAsia="標楷體" w:hAnsi="標楷體"/>
          <w:b/>
          <w:bCs/>
        </w:rPr>
        <w:t xml:space="preserve"> </w:t>
      </w:r>
      <w:r w:rsidRPr="000D4172">
        <w:rPr>
          <w:rFonts w:eastAsia="標楷體"/>
          <w:b/>
          <w:bCs/>
        </w:rPr>
        <w:t>BH1750</w:t>
      </w:r>
      <w:r w:rsidRPr="00135A2E">
        <w:rPr>
          <w:rFonts w:ascii="標楷體" w:eastAsia="標楷體" w:hAnsi="標楷體" w:hint="eastAsia"/>
          <w:b/>
          <w:bCs/>
        </w:rPr>
        <w:t>數位</w:t>
      </w:r>
      <w:r w:rsidR="006969A6">
        <w:rPr>
          <w:rFonts w:ascii="標楷體" w:eastAsia="標楷體" w:hAnsi="標楷體" w:hint="eastAsia"/>
          <w:b/>
          <w:bCs/>
        </w:rPr>
        <w:t>感</w:t>
      </w:r>
      <w:r w:rsidRPr="00135A2E">
        <w:rPr>
          <w:rFonts w:ascii="標楷體" w:eastAsia="標楷體" w:hAnsi="標楷體" w:hint="eastAsia"/>
          <w:b/>
          <w:bCs/>
        </w:rPr>
        <w:t>光模組</w:t>
      </w:r>
    </w:p>
    <w:p w14:paraId="66EC74DB" w14:textId="77777777" w:rsidR="00F601CD" w:rsidRDefault="00135A2E" w:rsidP="00F601CD">
      <w:pPr>
        <w:keepNext/>
      </w:pPr>
      <w:r>
        <w:rPr>
          <w:noProof/>
        </w:rPr>
        <w:drawing>
          <wp:inline distT="0" distB="0" distL="0" distR="0" wp14:anchorId="79DC4DBE" wp14:editId="3D468F6C">
            <wp:extent cx="5362575" cy="4059341"/>
            <wp:effectExtent l="0" t="0" r="0" b="0"/>
            <wp:docPr id="1675940069"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22" cy="4080950"/>
                    </a:xfrm>
                    <a:prstGeom prst="rect">
                      <a:avLst/>
                    </a:prstGeom>
                    <a:noFill/>
                  </pic:spPr>
                </pic:pic>
              </a:graphicData>
            </a:graphic>
          </wp:inline>
        </w:drawing>
      </w:r>
    </w:p>
    <w:p w14:paraId="3E7C27DB" w14:textId="41E0A694" w:rsidR="00B84438" w:rsidRPr="00135A2E" w:rsidRDefault="00F601CD" w:rsidP="00F601CD">
      <w:pPr>
        <w:jc w:val="center"/>
      </w:pPr>
      <w:r>
        <w:rPr>
          <w:rFonts w:ascii="標楷體" w:eastAsia="標楷體" w:hAnsi="標楷體" w:hint="eastAsia"/>
          <w:sz w:val="20"/>
          <w:szCs w:val="20"/>
          <w:highlight w:val="yellow"/>
        </w:rPr>
        <w:t>圖</w:t>
      </w:r>
      <w:r w:rsidRPr="006969A6">
        <w:rPr>
          <w:rFonts w:hint="eastAsia"/>
          <w:sz w:val="20"/>
          <w:szCs w:val="20"/>
          <w:highlight w:val="yellow"/>
        </w:rPr>
        <w:t xml:space="preserve"> </w:t>
      </w:r>
      <w:r w:rsidRPr="006969A6">
        <w:rPr>
          <w:sz w:val="20"/>
          <w:szCs w:val="20"/>
          <w:highlight w:val="yellow"/>
        </w:rPr>
        <w:fldChar w:fldCharType="begin"/>
      </w:r>
      <w:r w:rsidRPr="006969A6">
        <w:rPr>
          <w:sz w:val="20"/>
          <w:szCs w:val="20"/>
          <w:highlight w:val="yellow"/>
        </w:rPr>
        <w:instrText xml:space="preserve"> SEQ </w:instrText>
      </w:r>
      <w:r w:rsidRPr="006969A6">
        <w:rPr>
          <w:sz w:val="20"/>
          <w:szCs w:val="20"/>
          <w:highlight w:val="yellow"/>
        </w:rPr>
        <w:instrText>表格</w:instrText>
      </w:r>
      <w:r w:rsidRPr="006969A6">
        <w:rPr>
          <w:sz w:val="20"/>
          <w:szCs w:val="20"/>
          <w:highlight w:val="yellow"/>
        </w:rPr>
        <w:instrText xml:space="preserve"> \* ARABIC </w:instrText>
      </w:r>
      <w:r w:rsidRPr="006969A6">
        <w:rPr>
          <w:sz w:val="20"/>
          <w:szCs w:val="20"/>
          <w:highlight w:val="yellow"/>
        </w:rPr>
        <w:fldChar w:fldCharType="separate"/>
      </w:r>
      <w:r>
        <w:rPr>
          <w:noProof/>
          <w:sz w:val="20"/>
          <w:szCs w:val="20"/>
          <w:highlight w:val="yellow"/>
        </w:rPr>
        <w:t>9</w:t>
      </w:r>
      <w:r w:rsidRPr="006969A6">
        <w:rPr>
          <w:sz w:val="20"/>
          <w:szCs w:val="20"/>
          <w:highlight w:val="yellow"/>
        </w:rPr>
        <w:fldChar w:fldCharType="end"/>
      </w:r>
      <w:r w:rsidRPr="006969A6">
        <w:rPr>
          <w:sz w:val="20"/>
          <w:szCs w:val="20"/>
          <w:highlight w:val="yellow"/>
        </w:rPr>
        <w:t xml:space="preserve"> </w:t>
      </w:r>
      <w:r w:rsidRPr="00F601CD">
        <w:rPr>
          <w:rFonts w:ascii="標楷體" w:eastAsia="標楷體" w:hAnsi="標楷體" w:hint="eastAsia"/>
          <w:sz w:val="20"/>
          <w:szCs w:val="20"/>
          <w:highlight w:val="yellow"/>
        </w:rPr>
        <w:t>數位感光模組</w:t>
      </w:r>
    </w:p>
    <w:p w14:paraId="0D6A3CA5" w14:textId="332C6E7F" w:rsidR="00B84438" w:rsidRPr="00713C7E" w:rsidRDefault="00135A2E" w:rsidP="000D4172">
      <w:pPr>
        <w:spacing w:line="360" w:lineRule="auto"/>
        <w:rPr>
          <w:rFonts w:ascii="標楷體" w:eastAsia="標楷體" w:hAnsi="標楷體"/>
          <w:b/>
          <w:bCs/>
        </w:rPr>
      </w:pPr>
      <w:r w:rsidRPr="00801E9B">
        <w:rPr>
          <w:rFonts w:ascii="標楷體" w:eastAsia="標楷體" w:hAnsi="標楷體" w:hint="eastAsia"/>
          <w:b/>
          <w:bCs/>
        </w:rPr>
        <w:t>功能介紹：</w:t>
      </w:r>
    </w:p>
    <w:p w14:paraId="22ABE0DC" w14:textId="5F9E466D" w:rsidR="00135A2E" w:rsidRPr="00135A2E" w:rsidRDefault="00135A2E" w:rsidP="000D4172">
      <w:pPr>
        <w:spacing w:line="360" w:lineRule="auto"/>
        <w:ind w:firstLineChars="177" w:firstLine="425"/>
        <w:jc w:val="both"/>
        <w:rPr>
          <w:rFonts w:ascii="標楷體" w:eastAsia="標楷體" w:hAnsi="標楷體"/>
        </w:rPr>
      </w:pPr>
      <w:r w:rsidRPr="00135A2E">
        <w:rPr>
          <w:rFonts w:ascii="標楷體" w:eastAsia="標楷體" w:hAnsi="標楷體" w:hint="eastAsia"/>
        </w:rPr>
        <w:t>該感測器的主要部件是晶元</w:t>
      </w:r>
      <w:r w:rsidRPr="000D4172">
        <w:rPr>
          <w:rFonts w:eastAsia="標楷體"/>
        </w:rPr>
        <w:t>BH1750FVI</w:t>
      </w:r>
      <w:r w:rsidRPr="00135A2E">
        <w:rPr>
          <w:rFonts w:ascii="標楷體" w:eastAsia="標楷體" w:hAnsi="標楷體" w:hint="eastAsia"/>
        </w:rPr>
        <w:t>，它是用於數位光強度的集成晶元。</w:t>
      </w:r>
    </w:p>
    <w:p w14:paraId="02A9B43A" w14:textId="2D779510" w:rsidR="00135A2E" w:rsidRPr="00135A2E" w:rsidRDefault="00135A2E" w:rsidP="000D4172">
      <w:pPr>
        <w:spacing w:line="360" w:lineRule="auto"/>
        <w:jc w:val="both"/>
        <w:rPr>
          <w:rFonts w:ascii="標楷體" w:eastAsia="標楷體" w:hAnsi="標楷體"/>
        </w:rPr>
      </w:pPr>
      <w:r w:rsidRPr="00135A2E">
        <w:rPr>
          <w:rFonts w:ascii="標楷體" w:eastAsia="標楷體" w:hAnsi="標楷體" w:hint="eastAsia"/>
        </w:rPr>
        <w:t>如上圖所示，</w:t>
      </w:r>
      <w:r w:rsidRPr="000D4172">
        <w:rPr>
          <w:rFonts w:eastAsia="標楷體"/>
        </w:rPr>
        <w:t>BH1750</w:t>
      </w:r>
      <w:r w:rsidRPr="00135A2E">
        <w:rPr>
          <w:rFonts w:ascii="標楷體" w:eastAsia="標楷體" w:hAnsi="標楷體" w:hint="eastAsia"/>
        </w:rPr>
        <w:t>由光電二極管、運算放大器、</w:t>
      </w:r>
      <w:r w:rsidRPr="000D4172">
        <w:rPr>
          <w:rFonts w:eastAsia="標楷體"/>
        </w:rPr>
        <w:t>ADC</w:t>
      </w:r>
      <w:r w:rsidRPr="00135A2E">
        <w:rPr>
          <w:rFonts w:ascii="標楷體" w:eastAsia="標楷體" w:hAnsi="標楷體" w:hint="eastAsia"/>
        </w:rPr>
        <w:t>採集、晶體振蕩器等組成。光電二極體通過光伏效應將輸入的光信號轉換為電信號。經運算放大器電路放大后，電壓由</w:t>
      </w:r>
      <w:r w:rsidRPr="000D4172">
        <w:rPr>
          <w:rFonts w:eastAsia="標楷體"/>
        </w:rPr>
        <w:t>ADC</w:t>
      </w:r>
      <w:r w:rsidRPr="00135A2E">
        <w:rPr>
          <w:rFonts w:ascii="標楷體" w:eastAsia="標楷體" w:hAnsi="標楷體" w:hint="eastAsia"/>
        </w:rPr>
        <w:t>收集，然後轉換為</w:t>
      </w:r>
      <w:r w:rsidRPr="000D4172">
        <w:rPr>
          <w:rFonts w:eastAsia="標楷體"/>
        </w:rPr>
        <w:t>16</w:t>
      </w:r>
      <w:r w:rsidRPr="00135A2E">
        <w:rPr>
          <w:rFonts w:ascii="標楷體" w:eastAsia="標楷體" w:hAnsi="標楷體" w:hint="eastAsia"/>
        </w:rPr>
        <w:t>位 二進位數通過邏輯電路並存儲在內部寄存器中（注：光越強，光電流越大，電壓越大，因此可以通過電壓的值來判斷光的強度。</w:t>
      </w:r>
    </w:p>
    <w:p w14:paraId="4373C241" w14:textId="77777777" w:rsidR="00135A2E" w:rsidRPr="00135A2E" w:rsidRDefault="00135A2E" w:rsidP="000D4172">
      <w:pPr>
        <w:spacing w:line="360" w:lineRule="auto"/>
        <w:ind w:firstLineChars="177" w:firstLine="425"/>
        <w:jc w:val="both"/>
        <w:rPr>
          <w:rFonts w:ascii="標楷體" w:eastAsia="標楷體" w:hAnsi="標楷體"/>
        </w:rPr>
      </w:pPr>
      <w:r w:rsidRPr="00135A2E">
        <w:rPr>
          <w:rFonts w:ascii="標楷體" w:eastAsia="標楷體" w:hAnsi="標楷體" w:hint="eastAsia"/>
        </w:rPr>
        <w:t>但需要注意的是，電壓和光強是一一對應的，但不是成正比的。這就是為什麼要進行這種晶元線性處理，以及為什麼直接使用集成</w:t>
      </w:r>
      <w:r w:rsidRPr="000D4172">
        <w:rPr>
          <w:rFonts w:eastAsia="標楷體"/>
        </w:rPr>
        <w:t>IC</w:t>
      </w:r>
      <w:r w:rsidRPr="00135A2E">
        <w:rPr>
          <w:rFonts w:ascii="標楷體" w:eastAsia="標楷體" w:hAnsi="標楷體" w:hint="eastAsia"/>
        </w:rPr>
        <w:t>而不是光電二極體</w:t>
      </w:r>
      <w:proofErr w:type="gramStart"/>
      <w:r w:rsidRPr="00135A2E">
        <w:rPr>
          <w:rFonts w:ascii="標楷體" w:eastAsia="標楷體" w:hAnsi="標楷體" w:hint="eastAsia"/>
        </w:rPr>
        <w:t>）</w:t>
      </w:r>
      <w:proofErr w:type="gramEnd"/>
      <w:r w:rsidRPr="00135A2E">
        <w:rPr>
          <w:rFonts w:ascii="標楷體" w:eastAsia="標楷體" w:hAnsi="標楷體" w:hint="eastAsia"/>
        </w:rPr>
        <w:t>。</w:t>
      </w:r>
      <w:r w:rsidRPr="000D4172">
        <w:rPr>
          <w:rFonts w:eastAsia="標楷體"/>
        </w:rPr>
        <w:t>BH1750</w:t>
      </w:r>
      <w:r w:rsidRPr="00135A2E">
        <w:rPr>
          <w:rFonts w:ascii="標楷體" w:eastAsia="標楷體" w:hAnsi="標楷體" w:hint="eastAsia"/>
        </w:rPr>
        <w:t>引出時鐘線和數據線。單片機可以通過</w:t>
      </w:r>
      <w:r w:rsidRPr="000D4172">
        <w:rPr>
          <w:rFonts w:eastAsia="標楷體"/>
        </w:rPr>
        <w:t>I2C</w:t>
      </w:r>
      <w:r w:rsidRPr="00135A2E">
        <w:rPr>
          <w:rFonts w:ascii="標楷體" w:eastAsia="標楷體" w:hAnsi="標楷體" w:hint="eastAsia"/>
        </w:rPr>
        <w:t>協定與</w:t>
      </w:r>
      <w:r w:rsidRPr="000D4172">
        <w:rPr>
          <w:rFonts w:eastAsia="標楷體"/>
        </w:rPr>
        <w:t>BH1750</w:t>
      </w:r>
      <w:r w:rsidRPr="00135A2E">
        <w:rPr>
          <w:rFonts w:ascii="標楷體" w:eastAsia="標楷體" w:hAnsi="標楷體" w:hint="eastAsia"/>
        </w:rPr>
        <w:t>模組進行通信。 您可以選擇</w:t>
      </w:r>
      <w:r w:rsidRPr="000D4172">
        <w:rPr>
          <w:rFonts w:eastAsia="標楷體"/>
        </w:rPr>
        <w:t>BH1750</w:t>
      </w:r>
      <w:r w:rsidRPr="00135A2E">
        <w:rPr>
          <w:rFonts w:ascii="標楷體" w:eastAsia="標楷體" w:hAnsi="標楷體" w:hint="eastAsia"/>
        </w:rPr>
        <w:t>的工作模式，也可以提取</w:t>
      </w:r>
      <w:r w:rsidRPr="000D4172">
        <w:rPr>
          <w:rFonts w:eastAsia="標楷體"/>
        </w:rPr>
        <w:t>BH1750</w:t>
      </w:r>
      <w:r w:rsidRPr="00135A2E">
        <w:rPr>
          <w:rFonts w:ascii="標楷體" w:eastAsia="標楷體" w:hAnsi="標楷體" w:hint="eastAsia"/>
        </w:rPr>
        <w:t>寄存器的照度數據。</w:t>
      </w:r>
    </w:p>
    <w:p w14:paraId="46CD4727" w14:textId="77777777" w:rsidR="00B84438" w:rsidRDefault="00B84438">
      <w:pPr>
        <w:widowControl/>
        <w:rPr>
          <w:rFonts w:ascii="標楷體" w:eastAsia="標楷體" w:hAnsi="標楷體"/>
          <w:b/>
          <w:bCs/>
        </w:rPr>
      </w:pPr>
      <w:r>
        <w:rPr>
          <w:rFonts w:ascii="標楷體" w:eastAsia="標楷體" w:hAnsi="標楷體"/>
          <w:b/>
          <w:bCs/>
        </w:rPr>
        <w:br w:type="page"/>
      </w:r>
    </w:p>
    <w:p w14:paraId="1D5A6F0A" w14:textId="79B24350" w:rsidR="00B84438" w:rsidRDefault="0061695C" w:rsidP="000D4172">
      <w:pPr>
        <w:spacing w:line="360" w:lineRule="auto"/>
        <w:rPr>
          <w:rFonts w:ascii="標楷體" w:eastAsia="標楷體" w:hAnsi="標楷體"/>
          <w:b/>
          <w:bCs/>
        </w:rPr>
      </w:pPr>
      <w:r w:rsidRPr="00801E9B">
        <w:rPr>
          <w:rFonts w:ascii="標楷體" w:eastAsia="標楷體" w:hAnsi="標楷體" w:hint="eastAsia"/>
          <w:b/>
          <w:bCs/>
        </w:rPr>
        <w:lastRenderedPageBreak/>
        <w:t>功率介紹：</w:t>
      </w:r>
    </w:p>
    <w:p w14:paraId="54DB8766" w14:textId="77777777" w:rsidR="00B84438" w:rsidRDefault="00B84438" w:rsidP="000D4172">
      <w:pPr>
        <w:spacing w:line="360" w:lineRule="auto"/>
        <w:rPr>
          <w:rFonts w:ascii="標楷體" w:eastAsia="標楷體" w:hAnsi="標楷體"/>
          <w:b/>
          <w:bCs/>
        </w:rPr>
      </w:pPr>
    </w:p>
    <w:tbl>
      <w:tblPr>
        <w:tblStyle w:val="4-2"/>
        <w:tblW w:w="0" w:type="auto"/>
        <w:tblLook w:val="04A0" w:firstRow="1" w:lastRow="0" w:firstColumn="1" w:lastColumn="0" w:noHBand="0" w:noVBand="1"/>
      </w:tblPr>
      <w:tblGrid>
        <w:gridCol w:w="4247"/>
        <w:gridCol w:w="4247"/>
      </w:tblGrid>
      <w:tr w:rsidR="0061695C" w14:paraId="34E6875D" w14:textId="77777777" w:rsidTr="00616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2B87D11" w14:textId="2B8C804B" w:rsidR="0061695C" w:rsidRPr="000D4172" w:rsidRDefault="0061695C" w:rsidP="000D4172">
            <w:pPr>
              <w:widowControl/>
              <w:spacing w:line="360" w:lineRule="auto"/>
              <w:jc w:val="center"/>
              <w:rPr>
                <w:rFonts w:ascii="標楷體" w:eastAsia="標楷體" w:hAnsi="標楷體"/>
                <w:b w:val="0"/>
                <w:bCs w:val="0"/>
                <w:color w:val="0000FF"/>
              </w:rPr>
            </w:pPr>
            <w:r w:rsidRPr="000D4172">
              <w:rPr>
                <w:rFonts w:ascii="標楷體" w:eastAsia="標楷體" w:hAnsi="標楷體" w:hint="eastAsia"/>
              </w:rPr>
              <w:t>名稱</w:t>
            </w:r>
          </w:p>
        </w:tc>
        <w:tc>
          <w:tcPr>
            <w:tcW w:w="4247" w:type="dxa"/>
          </w:tcPr>
          <w:p w14:paraId="5AA2DC33" w14:textId="658E884E" w:rsidR="0061695C" w:rsidRPr="000D4172" w:rsidRDefault="0061695C" w:rsidP="000D4172">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b w:val="0"/>
                <w:bCs w:val="0"/>
                <w:color w:val="0000FF"/>
              </w:rPr>
            </w:pPr>
            <w:r w:rsidRPr="000D4172">
              <w:rPr>
                <w:rFonts w:ascii="標楷體" w:eastAsia="標楷體" w:hAnsi="標楷體" w:hint="eastAsia"/>
              </w:rPr>
              <w:t>規格</w:t>
            </w:r>
          </w:p>
        </w:tc>
      </w:tr>
      <w:tr w:rsidR="0061695C" w14:paraId="719DFDE7" w14:textId="77777777" w:rsidTr="0061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E3D7C6" w14:textId="2DA96FBF" w:rsidR="0061695C" w:rsidRPr="000D4172" w:rsidRDefault="0061695C" w:rsidP="000D4172">
            <w:pPr>
              <w:widowControl/>
              <w:spacing w:line="360" w:lineRule="auto"/>
              <w:jc w:val="center"/>
              <w:rPr>
                <w:rFonts w:ascii="標楷體" w:eastAsia="標楷體" w:hAnsi="標楷體"/>
                <w:b w:val="0"/>
                <w:bCs w:val="0"/>
                <w:color w:val="0000FF"/>
              </w:rPr>
            </w:pPr>
            <w:r w:rsidRPr="000D4172">
              <w:rPr>
                <w:rFonts w:eastAsia="標楷體"/>
                <w:b w:val="0"/>
                <w:bCs w:val="0"/>
              </w:rPr>
              <w:t>I2C</w:t>
            </w:r>
            <w:r w:rsidRPr="000D4172">
              <w:rPr>
                <w:rFonts w:ascii="標楷體" w:eastAsia="標楷體" w:hAnsi="標楷體" w:hint="eastAsia"/>
                <w:b w:val="0"/>
                <w:bCs w:val="0"/>
              </w:rPr>
              <w:t>數位介面支援最大速率</w:t>
            </w:r>
          </w:p>
        </w:tc>
        <w:tc>
          <w:tcPr>
            <w:tcW w:w="4247" w:type="dxa"/>
          </w:tcPr>
          <w:p w14:paraId="61D98A5D" w14:textId="0DCDD30E" w:rsidR="0061695C" w:rsidRPr="000D4172" w:rsidRDefault="00964246"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rPr>
            </w:pPr>
            <w:r w:rsidRPr="000D4172">
              <w:rPr>
                <w:rFonts w:ascii="標楷體" w:eastAsia="標楷體" w:hAnsi="標楷體" w:hint="eastAsia"/>
              </w:rPr>
              <w:t>支援最大速率</w:t>
            </w:r>
            <w:r w:rsidRPr="000D4172">
              <w:rPr>
                <w:rFonts w:eastAsia="標楷體"/>
              </w:rPr>
              <w:t>400Kbps</w:t>
            </w:r>
          </w:p>
        </w:tc>
      </w:tr>
      <w:tr w:rsidR="0061695C" w14:paraId="47FA06F1" w14:textId="77777777" w:rsidTr="0061695C">
        <w:tc>
          <w:tcPr>
            <w:cnfStyle w:val="001000000000" w:firstRow="0" w:lastRow="0" w:firstColumn="1" w:lastColumn="0" w:oddVBand="0" w:evenVBand="0" w:oddHBand="0" w:evenHBand="0" w:firstRowFirstColumn="0" w:firstRowLastColumn="0" w:lastRowFirstColumn="0" w:lastRowLastColumn="0"/>
            <w:tcW w:w="4247" w:type="dxa"/>
          </w:tcPr>
          <w:p w14:paraId="55228B3E" w14:textId="090DB2AC" w:rsidR="0061695C" w:rsidRPr="000D4172" w:rsidRDefault="0061695C" w:rsidP="000D4172">
            <w:pPr>
              <w:widowControl/>
              <w:spacing w:line="360" w:lineRule="auto"/>
              <w:jc w:val="center"/>
              <w:rPr>
                <w:rFonts w:ascii="標楷體" w:eastAsia="標楷體" w:hAnsi="標楷體"/>
                <w:b w:val="0"/>
                <w:bCs w:val="0"/>
                <w:color w:val="0000FF"/>
              </w:rPr>
            </w:pPr>
            <w:r w:rsidRPr="000D4172">
              <w:rPr>
                <w:rFonts w:ascii="標楷體" w:eastAsia="標楷體" w:hAnsi="標楷體" w:hint="eastAsia"/>
                <w:b w:val="0"/>
                <w:bCs w:val="0"/>
              </w:rPr>
              <w:t>輸出</w:t>
            </w:r>
          </w:p>
        </w:tc>
        <w:tc>
          <w:tcPr>
            <w:tcW w:w="4247" w:type="dxa"/>
          </w:tcPr>
          <w:p w14:paraId="29449AF9" w14:textId="34CB71E1" w:rsidR="0061695C" w:rsidRPr="000D4172" w:rsidRDefault="00964246" w:rsidP="000D417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0D4172">
              <w:rPr>
                <w:rFonts w:ascii="標楷體" w:eastAsia="標楷體" w:hAnsi="標楷體" w:hint="eastAsia"/>
              </w:rPr>
              <w:t>以照度輸出</w:t>
            </w:r>
          </w:p>
        </w:tc>
      </w:tr>
      <w:tr w:rsidR="0061695C" w14:paraId="5AD9DF4B" w14:textId="77777777" w:rsidTr="0061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DE92623" w14:textId="7D5B35EF" w:rsidR="0061695C" w:rsidRPr="000D4172" w:rsidRDefault="0061695C" w:rsidP="000D4172">
            <w:pPr>
              <w:widowControl/>
              <w:spacing w:line="360" w:lineRule="auto"/>
              <w:jc w:val="center"/>
              <w:rPr>
                <w:rFonts w:ascii="標楷體" w:eastAsia="標楷體" w:hAnsi="標楷體"/>
                <w:b w:val="0"/>
                <w:bCs w:val="0"/>
                <w:color w:val="0000FF"/>
              </w:rPr>
            </w:pPr>
            <w:r w:rsidRPr="000D4172">
              <w:rPr>
                <w:rFonts w:ascii="標楷體" w:eastAsia="標楷體" w:hAnsi="標楷體" w:hint="eastAsia"/>
                <w:b w:val="0"/>
                <w:bCs w:val="0"/>
              </w:rPr>
              <w:t>測量範圍</w:t>
            </w:r>
          </w:p>
        </w:tc>
        <w:tc>
          <w:tcPr>
            <w:tcW w:w="4247" w:type="dxa"/>
          </w:tcPr>
          <w:p w14:paraId="5468FDB5" w14:textId="05810295" w:rsidR="0061695C" w:rsidRPr="000D4172" w:rsidRDefault="00964246"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rPr>
            </w:pPr>
            <w:r w:rsidRPr="000D4172">
              <w:rPr>
                <w:rFonts w:eastAsia="標楷體"/>
              </w:rPr>
              <w:t>1</w:t>
            </w:r>
            <w:r w:rsidRPr="000D4172">
              <w:rPr>
                <w:rFonts w:ascii="標楷體" w:eastAsia="標楷體" w:hAnsi="標楷體" w:hint="eastAsia"/>
              </w:rPr>
              <w:t>~</w:t>
            </w:r>
            <w:r w:rsidRPr="00816C2D">
              <w:rPr>
                <w:rFonts w:eastAsia="標楷體"/>
              </w:rPr>
              <w:t>65535 lux</w:t>
            </w:r>
            <w:r w:rsidRPr="000D4172">
              <w:rPr>
                <w:rFonts w:ascii="標楷體" w:eastAsia="標楷體" w:hAnsi="標楷體" w:hint="eastAsia"/>
              </w:rPr>
              <w:t>，最小解析度為</w:t>
            </w:r>
            <w:r w:rsidRPr="000D4172">
              <w:rPr>
                <w:rFonts w:eastAsia="標楷體"/>
              </w:rPr>
              <w:t>1</w:t>
            </w:r>
            <w:r w:rsidR="000D4172">
              <w:rPr>
                <w:rFonts w:eastAsia="標楷體"/>
              </w:rPr>
              <w:t xml:space="preserve"> </w:t>
            </w:r>
            <w:r w:rsidRPr="000D4172">
              <w:rPr>
                <w:rFonts w:eastAsia="標楷體"/>
              </w:rPr>
              <w:t>lux</w:t>
            </w:r>
          </w:p>
        </w:tc>
      </w:tr>
      <w:tr w:rsidR="0061695C" w14:paraId="279F9FB9" w14:textId="77777777" w:rsidTr="0061695C">
        <w:tc>
          <w:tcPr>
            <w:cnfStyle w:val="001000000000" w:firstRow="0" w:lastRow="0" w:firstColumn="1" w:lastColumn="0" w:oddVBand="0" w:evenVBand="0" w:oddHBand="0" w:evenHBand="0" w:firstRowFirstColumn="0" w:firstRowLastColumn="0" w:lastRowFirstColumn="0" w:lastRowLastColumn="0"/>
            <w:tcW w:w="4247" w:type="dxa"/>
          </w:tcPr>
          <w:p w14:paraId="73583894" w14:textId="08834BBB" w:rsidR="0061695C" w:rsidRPr="000D4172" w:rsidRDefault="0061695C" w:rsidP="000D4172">
            <w:pPr>
              <w:widowControl/>
              <w:spacing w:line="360" w:lineRule="auto"/>
              <w:jc w:val="center"/>
              <w:rPr>
                <w:rFonts w:ascii="標楷體" w:eastAsia="標楷體" w:hAnsi="標楷體"/>
                <w:b w:val="0"/>
                <w:bCs w:val="0"/>
                <w:color w:val="0000FF"/>
              </w:rPr>
            </w:pPr>
            <w:r w:rsidRPr="000D4172">
              <w:rPr>
                <w:rFonts w:ascii="標楷體" w:eastAsia="標楷體" w:hAnsi="標楷體" w:hint="eastAsia"/>
                <w:b w:val="0"/>
                <w:bCs w:val="0"/>
              </w:rPr>
              <w:t>省電</w:t>
            </w:r>
          </w:p>
        </w:tc>
        <w:tc>
          <w:tcPr>
            <w:tcW w:w="4247" w:type="dxa"/>
          </w:tcPr>
          <w:p w14:paraId="1A7F7B08" w14:textId="1E66E820" w:rsidR="0061695C" w:rsidRPr="000D4172" w:rsidRDefault="00964246" w:rsidP="000D417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0D4172">
              <w:rPr>
                <w:rFonts w:ascii="標楷體" w:eastAsia="標楷體" w:hAnsi="標楷體" w:hint="eastAsia"/>
              </w:rPr>
              <w:t>低功耗</w:t>
            </w:r>
            <w:r w:rsidRPr="000D4172">
              <w:rPr>
                <w:rFonts w:eastAsia="標楷體"/>
              </w:rPr>
              <w:t>3</w:t>
            </w:r>
            <w:r w:rsidRPr="000D4172">
              <w:rPr>
                <w:rFonts w:ascii="標楷體" w:eastAsia="標楷體" w:hAnsi="標楷體"/>
              </w:rPr>
              <w:t>~</w:t>
            </w:r>
            <w:r w:rsidRPr="000D4172">
              <w:rPr>
                <w:rFonts w:eastAsia="標楷體"/>
              </w:rPr>
              <w:t>5V</w:t>
            </w:r>
          </w:p>
        </w:tc>
      </w:tr>
      <w:tr w:rsidR="0061695C" w14:paraId="40E1D422" w14:textId="77777777" w:rsidTr="0061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EABCAA0" w14:textId="34BAEE4B" w:rsidR="0061695C" w:rsidRPr="000D4172" w:rsidRDefault="00964246" w:rsidP="000D4172">
            <w:pPr>
              <w:widowControl/>
              <w:spacing w:line="360" w:lineRule="auto"/>
              <w:jc w:val="center"/>
              <w:rPr>
                <w:rFonts w:ascii="標楷體" w:eastAsia="標楷體" w:hAnsi="標楷體"/>
                <w:b w:val="0"/>
                <w:bCs w:val="0"/>
                <w:color w:val="0000FF"/>
              </w:rPr>
            </w:pPr>
            <w:r w:rsidRPr="000D4172">
              <w:rPr>
                <w:rFonts w:ascii="標楷體" w:eastAsia="標楷體" w:hAnsi="標楷體" w:hint="eastAsia"/>
                <w:b w:val="0"/>
                <w:bCs w:val="0"/>
              </w:rPr>
              <w:t xml:space="preserve">支援兩個 </w:t>
            </w:r>
            <w:r w:rsidRPr="000D4172">
              <w:rPr>
                <w:rFonts w:eastAsia="標楷體"/>
                <w:b w:val="0"/>
                <w:bCs w:val="0"/>
              </w:rPr>
              <w:t>I2C</w:t>
            </w:r>
            <w:r w:rsidRPr="000D4172">
              <w:rPr>
                <w:rFonts w:ascii="標楷體" w:eastAsia="標楷體" w:hAnsi="標楷體" w:hint="eastAsia"/>
                <w:b w:val="0"/>
                <w:bCs w:val="0"/>
              </w:rPr>
              <w:t xml:space="preserve"> 位址</w:t>
            </w:r>
          </w:p>
        </w:tc>
        <w:tc>
          <w:tcPr>
            <w:tcW w:w="4247" w:type="dxa"/>
          </w:tcPr>
          <w:p w14:paraId="2F8949D2" w14:textId="1B5E10E1" w:rsidR="0061695C" w:rsidRPr="000D4172" w:rsidRDefault="00964246"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rPr>
            </w:pPr>
            <w:r w:rsidRPr="000D4172">
              <w:rPr>
                <w:rFonts w:ascii="標楷體" w:eastAsia="標楷體" w:hAnsi="標楷體" w:hint="eastAsia"/>
              </w:rPr>
              <w:t xml:space="preserve">引腳由 </w:t>
            </w:r>
            <w:r w:rsidRPr="000D4172">
              <w:rPr>
                <w:rFonts w:eastAsia="標楷體"/>
              </w:rPr>
              <w:t>ADDR</w:t>
            </w:r>
            <w:r w:rsidRPr="000D4172">
              <w:rPr>
                <w:rFonts w:ascii="標楷體" w:eastAsia="標楷體" w:hAnsi="標楷體" w:hint="eastAsia"/>
              </w:rPr>
              <w:t>選擇</w:t>
            </w:r>
          </w:p>
        </w:tc>
      </w:tr>
      <w:tr w:rsidR="0061695C" w14:paraId="62EEAF22" w14:textId="77777777" w:rsidTr="0061695C">
        <w:tc>
          <w:tcPr>
            <w:cnfStyle w:val="001000000000" w:firstRow="0" w:lastRow="0" w:firstColumn="1" w:lastColumn="0" w:oddVBand="0" w:evenVBand="0" w:oddHBand="0" w:evenHBand="0" w:firstRowFirstColumn="0" w:firstRowLastColumn="0" w:lastRowFirstColumn="0" w:lastRowLastColumn="0"/>
            <w:tcW w:w="4247" w:type="dxa"/>
          </w:tcPr>
          <w:p w14:paraId="3293E3D6" w14:textId="444EC8CF" w:rsidR="0061695C" w:rsidRPr="000D4172" w:rsidRDefault="00964246" w:rsidP="000D4172">
            <w:pPr>
              <w:widowControl/>
              <w:spacing w:line="360" w:lineRule="auto"/>
              <w:jc w:val="center"/>
              <w:rPr>
                <w:rFonts w:ascii="標楷體" w:eastAsia="標楷體" w:hAnsi="標楷體"/>
                <w:b w:val="0"/>
                <w:bCs w:val="0"/>
                <w:color w:val="0000FF"/>
              </w:rPr>
            </w:pPr>
            <w:r w:rsidRPr="000D4172">
              <w:rPr>
                <w:rFonts w:ascii="標楷體" w:eastAsia="標楷體" w:hAnsi="標楷體" w:hint="eastAsia"/>
                <w:b w:val="0"/>
                <w:bCs w:val="0"/>
              </w:rPr>
              <w:t>測量偏差</w:t>
            </w:r>
          </w:p>
        </w:tc>
        <w:tc>
          <w:tcPr>
            <w:tcW w:w="4247" w:type="dxa"/>
          </w:tcPr>
          <w:p w14:paraId="6E984728" w14:textId="71865A1A" w:rsidR="0061695C" w:rsidRPr="000D4172" w:rsidRDefault="00964246" w:rsidP="000D417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0D4172">
              <w:rPr>
                <w:rFonts w:ascii="標楷體" w:eastAsia="標楷體" w:hAnsi="標楷體" w:hint="eastAsia"/>
              </w:rPr>
              <w:t xml:space="preserve">最大精度誤差 </w:t>
            </w:r>
            <w:r w:rsidR="00963CF3" w:rsidRPr="000D4172">
              <w:rPr>
                <w:rFonts w:ascii="標楷體" w:eastAsia="標楷體" w:hAnsi="標楷體" w:hint="eastAsia"/>
              </w:rPr>
              <w:t xml:space="preserve">± </w:t>
            </w:r>
            <w:r w:rsidRPr="000D4172">
              <w:rPr>
                <w:rFonts w:eastAsia="標楷體"/>
              </w:rPr>
              <w:t>20</w:t>
            </w:r>
            <w:r w:rsidR="00816C2D">
              <w:rPr>
                <w:rFonts w:eastAsia="標楷體" w:hint="eastAsia"/>
              </w:rPr>
              <w:t xml:space="preserve"> </w:t>
            </w:r>
            <w:r w:rsidRPr="000D4172">
              <w:rPr>
                <w:rFonts w:ascii="標楷體" w:eastAsia="標楷體" w:hAnsi="標楷體" w:hint="eastAsia"/>
              </w:rPr>
              <w:t>%</w:t>
            </w:r>
          </w:p>
        </w:tc>
      </w:tr>
      <w:tr w:rsidR="0061695C" w14:paraId="5592D470" w14:textId="77777777" w:rsidTr="0061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C190E0" w14:textId="78216624" w:rsidR="0061695C" w:rsidRPr="000D4172" w:rsidRDefault="00964246" w:rsidP="000D4172">
            <w:pPr>
              <w:widowControl/>
              <w:spacing w:line="360" w:lineRule="auto"/>
              <w:jc w:val="center"/>
              <w:rPr>
                <w:rFonts w:eastAsia="標楷體"/>
                <w:b w:val="0"/>
                <w:bCs w:val="0"/>
                <w:color w:val="0000FF"/>
              </w:rPr>
            </w:pPr>
            <w:r w:rsidRPr="000D4172">
              <w:rPr>
                <w:rFonts w:eastAsia="標楷體"/>
                <w:b w:val="0"/>
                <w:bCs w:val="0"/>
              </w:rPr>
              <w:t>GND</w:t>
            </w:r>
          </w:p>
        </w:tc>
        <w:tc>
          <w:tcPr>
            <w:tcW w:w="4247" w:type="dxa"/>
          </w:tcPr>
          <w:p w14:paraId="11DFE64D" w14:textId="737456BD" w:rsidR="0061695C" w:rsidRPr="000D4172" w:rsidRDefault="00964246"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rPr>
            </w:pPr>
            <w:r w:rsidRPr="000D4172">
              <w:rPr>
                <w:rFonts w:ascii="標楷體" w:eastAsia="標楷體" w:hAnsi="標楷體" w:hint="eastAsia"/>
              </w:rPr>
              <w:t>電源接地</w:t>
            </w:r>
          </w:p>
        </w:tc>
      </w:tr>
      <w:tr w:rsidR="0061695C" w14:paraId="508BA541" w14:textId="77777777" w:rsidTr="0061695C">
        <w:tc>
          <w:tcPr>
            <w:cnfStyle w:val="001000000000" w:firstRow="0" w:lastRow="0" w:firstColumn="1" w:lastColumn="0" w:oddVBand="0" w:evenVBand="0" w:oddHBand="0" w:evenHBand="0" w:firstRowFirstColumn="0" w:firstRowLastColumn="0" w:lastRowFirstColumn="0" w:lastRowLastColumn="0"/>
            <w:tcW w:w="4247" w:type="dxa"/>
          </w:tcPr>
          <w:p w14:paraId="7CECBCED" w14:textId="1A4B531B" w:rsidR="0061695C" w:rsidRPr="000D4172" w:rsidRDefault="00964246" w:rsidP="000D4172">
            <w:pPr>
              <w:widowControl/>
              <w:spacing w:line="360" w:lineRule="auto"/>
              <w:jc w:val="center"/>
              <w:rPr>
                <w:rFonts w:eastAsia="標楷體"/>
                <w:b w:val="0"/>
                <w:bCs w:val="0"/>
                <w:color w:val="0000FF"/>
              </w:rPr>
            </w:pPr>
            <w:r w:rsidRPr="000D4172">
              <w:rPr>
                <w:rFonts w:eastAsia="標楷體"/>
                <w:b w:val="0"/>
                <w:bCs w:val="0"/>
              </w:rPr>
              <w:t>SDA</w:t>
            </w:r>
          </w:p>
        </w:tc>
        <w:tc>
          <w:tcPr>
            <w:tcW w:w="4247" w:type="dxa"/>
          </w:tcPr>
          <w:p w14:paraId="2118D40C" w14:textId="275BE993" w:rsidR="0061695C" w:rsidRPr="000D4172" w:rsidRDefault="00964246" w:rsidP="000D417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0D4172">
              <w:rPr>
                <w:rFonts w:eastAsia="標楷體"/>
              </w:rPr>
              <w:t>I2C</w:t>
            </w:r>
            <w:r w:rsidRPr="000D4172">
              <w:rPr>
                <w:rFonts w:ascii="標楷體" w:eastAsia="標楷體" w:hAnsi="標楷體" w:hint="eastAsia"/>
              </w:rPr>
              <w:t xml:space="preserve"> 總線數據引腳</w:t>
            </w:r>
          </w:p>
        </w:tc>
      </w:tr>
      <w:tr w:rsidR="0061695C" w14:paraId="583BB936" w14:textId="77777777" w:rsidTr="00616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4F80BD" w14:textId="42FB843A" w:rsidR="0061695C" w:rsidRPr="000D4172" w:rsidRDefault="00964246" w:rsidP="000D4172">
            <w:pPr>
              <w:widowControl/>
              <w:spacing w:line="360" w:lineRule="auto"/>
              <w:jc w:val="center"/>
              <w:rPr>
                <w:rFonts w:eastAsia="標楷體"/>
                <w:b w:val="0"/>
                <w:bCs w:val="0"/>
                <w:color w:val="0000FF"/>
              </w:rPr>
            </w:pPr>
            <w:r w:rsidRPr="000D4172">
              <w:rPr>
                <w:rFonts w:eastAsia="標楷體"/>
                <w:b w:val="0"/>
                <w:bCs w:val="0"/>
              </w:rPr>
              <w:t>SCL</w:t>
            </w:r>
          </w:p>
        </w:tc>
        <w:tc>
          <w:tcPr>
            <w:tcW w:w="4247" w:type="dxa"/>
          </w:tcPr>
          <w:p w14:paraId="3D0A8922" w14:textId="6ADD6A01" w:rsidR="0061695C" w:rsidRPr="000D4172" w:rsidRDefault="00964246"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rPr>
            </w:pPr>
            <w:r w:rsidRPr="000D4172">
              <w:rPr>
                <w:rFonts w:eastAsia="標楷體"/>
              </w:rPr>
              <w:t>I2C</w:t>
            </w:r>
            <w:r w:rsidRPr="000D4172">
              <w:rPr>
                <w:rFonts w:ascii="標楷體" w:eastAsia="標楷體" w:hAnsi="標楷體" w:hint="eastAsia"/>
              </w:rPr>
              <w:t xml:space="preserve"> 總線時鐘引腳</w:t>
            </w:r>
          </w:p>
        </w:tc>
      </w:tr>
      <w:tr w:rsidR="0061695C" w14:paraId="58E58D08" w14:textId="77777777" w:rsidTr="0061695C">
        <w:tc>
          <w:tcPr>
            <w:cnfStyle w:val="001000000000" w:firstRow="0" w:lastRow="0" w:firstColumn="1" w:lastColumn="0" w:oddVBand="0" w:evenVBand="0" w:oddHBand="0" w:evenHBand="0" w:firstRowFirstColumn="0" w:firstRowLastColumn="0" w:lastRowFirstColumn="0" w:lastRowLastColumn="0"/>
            <w:tcW w:w="4247" w:type="dxa"/>
          </w:tcPr>
          <w:p w14:paraId="063D40FC" w14:textId="7AD2B8DE" w:rsidR="0061695C" w:rsidRPr="000D4172" w:rsidRDefault="00964246" w:rsidP="000D4172">
            <w:pPr>
              <w:widowControl/>
              <w:spacing w:line="360" w:lineRule="auto"/>
              <w:jc w:val="center"/>
              <w:rPr>
                <w:rFonts w:eastAsia="標楷體"/>
                <w:b w:val="0"/>
                <w:bCs w:val="0"/>
                <w:color w:val="0000FF"/>
              </w:rPr>
            </w:pPr>
            <w:r w:rsidRPr="000D4172">
              <w:rPr>
                <w:rFonts w:eastAsia="標楷體"/>
                <w:b w:val="0"/>
                <w:bCs w:val="0"/>
              </w:rPr>
              <w:t>VCC</w:t>
            </w:r>
          </w:p>
        </w:tc>
        <w:tc>
          <w:tcPr>
            <w:tcW w:w="4247" w:type="dxa"/>
          </w:tcPr>
          <w:p w14:paraId="76F2BA64" w14:textId="0337ADD5" w:rsidR="0061695C" w:rsidRPr="000D4172" w:rsidRDefault="00964246" w:rsidP="006969A6">
            <w:pPr>
              <w:keepNext/>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rPr>
            </w:pPr>
            <w:r w:rsidRPr="000D4172">
              <w:rPr>
                <w:rFonts w:ascii="標楷體" w:eastAsia="標楷體" w:hAnsi="標楷體" w:hint="eastAsia"/>
              </w:rPr>
              <w:t xml:space="preserve">電源電壓 </w:t>
            </w:r>
            <w:r w:rsidRPr="000D4172">
              <w:rPr>
                <w:rFonts w:eastAsia="標楷體"/>
              </w:rPr>
              <w:t>3</w:t>
            </w:r>
            <w:r w:rsidRPr="000D4172">
              <w:rPr>
                <w:rFonts w:ascii="標楷體" w:eastAsia="標楷體" w:hAnsi="標楷體" w:hint="eastAsia"/>
              </w:rPr>
              <w:t>-</w:t>
            </w:r>
            <w:r w:rsidRPr="000D4172">
              <w:rPr>
                <w:rFonts w:eastAsia="標楷體"/>
              </w:rPr>
              <w:t>5V</w:t>
            </w:r>
          </w:p>
        </w:tc>
      </w:tr>
    </w:tbl>
    <w:p w14:paraId="0AF9C85D" w14:textId="49EF75EC" w:rsidR="00E7171A" w:rsidRPr="006969A6" w:rsidRDefault="006969A6" w:rsidP="006969A6">
      <w:pPr>
        <w:pStyle w:val="ac"/>
        <w:jc w:val="center"/>
        <w:rPr>
          <w:rFonts w:ascii="標楷體" w:eastAsia="標楷體" w:hAnsi="標楷體"/>
          <w:b/>
          <w:bCs/>
          <w:color w:val="0000FF"/>
          <w:sz w:val="36"/>
          <w:szCs w:val="36"/>
        </w:rPr>
      </w:pPr>
      <w:r w:rsidRPr="006969A6">
        <w:rPr>
          <w:rFonts w:ascii="標楷體" w:eastAsia="標楷體" w:hAnsi="標楷體" w:hint="eastAsia"/>
          <w:highlight w:val="yellow"/>
        </w:rPr>
        <w:t>表</w:t>
      </w:r>
      <w:r w:rsidRPr="006969A6">
        <w:rPr>
          <w:rFonts w:eastAsia="標楷體"/>
          <w:highlight w:val="yellow"/>
        </w:rPr>
        <w:t xml:space="preserve"> </w:t>
      </w:r>
      <w:r w:rsidRPr="006969A6">
        <w:rPr>
          <w:highlight w:val="yellow"/>
        </w:rPr>
        <w:fldChar w:fldCharType="begin"/>
      </w:r>
      <w:r w:rsidRPr="006969A6">
        <w:rPr>
          <w:highlight w:val="yellow"/>
        </w:rPr>
        <w:instrText xml:space="preserve"> SEQ </w:instrText>
      </w:r>
      <w:r w:rsidRPr="006969A6">
        <w:rPr>
          <w:highlight w:val="yellow"/>
        </w:rPr>
        <w:instrText>表格</w:instrText>
      </w:r>
      <w:r w:rsidRPr="006969A6">
        <w:rPr>
          <w:highlight w:val="yellow"/>
        </w:rPr>
        <w:instrText xml:space="preserve"> \* ARABIC </w:instrText>
      </w:r>
      <w:r w:rsidRPr="006969A6">
        <w:rPr>
          <w:highlight w:val="yellow"/>
        </w:rPr>
        <w:fldChar w:fldCharType="separate"/>
      </w:r>
      <w:r w:rsidR="00E46B71">
        <w:rPr>
          <w:noProof/>
          <w:highlight w:val="yellow"/>
        </w:rPr>
        <w:t>10</w:t>
      </w:r>
      <w:r w:rsidRPr="006969A6">
        <w:rPr>
          <w:highlight w:val="yellow"/>
        </w:rPr>
        <w:fldChar w:fldCharType="end"/>
      </w:r>
      <w:r w:rsidRPr="006969A6">
        <w:rPr>
          <w:highlight w:val="yellow"/>
        </w:rPr>
        <w:t xml:space="preserve"> BH1750</w:t>
      </w:r>
      <w:r w:rsidRPr="006969A6">
        <w:rPr>
          <w:rFonts w:ascii="標楷體" w:eastAsia="標楷體" w:hAnsi="標楷體" w:hint="eastAsia"/>
          <w:highlight w:val="yellow"/>
        </w:rPr>
        <w:t>感光模組功率表</w:t>
      </w:r>
      <w:r w:rsidR="00E7171A">
        <w:rPr>
          <w:rFonts w:ascii="標楷體" w:eastAsia="標楷體" w:hAnsi="標楷體"/>
          <w:b/>
          <w:bCs/>
        </w:rPr>
        <w:br w:type="page"/>
      </w:r>
    </w:p>
    <w:p w14:paraId="311F7DFD" w14:textId="7EB395FD" w:rsidR="0061695C" w:rsidRDefault="0061695C" w:rsidP="00135A2E">
      <w:pPr>
        <w:rPr>
          <w:rFonts w:ascii="標楷體" w:eastAsia="標楷體" w:hAnsi="標楷體"/>
          <w:b/>
          <w:bCs/>
        </w:rPr>
      </w:pPr>
      <w:r w:rsidRPr="000D4172">
        <w:rPr>
          <w:rFonts w:eastAsia="標楷體"/>
          <w:b/>
          <w:bCs/>
        </w:rPr>
        <w:lastRenderedPageBreak/>
        <w:t>6</w:t>
      </w:r>
      <w:r w:rsidRPr="00135A2E">
        <w:rPr>
          <w:rFonts w:ascii="標楷體" w:eastAsia="標楷體" w:hAnsi="標楷體"/>
          <w:b/>
          <w:bCs/>
        </w:rPr>
        <w:t>.</w:t>
      </w:r>
      <w:r w:rsidRPr="000D4172">
        <w:rPr>
          <w:rFonts w:eastAsia="標楷體"/>
          <w:b/>
          <w:bCs/>
        </w:rPr>
        <w:t>11</w:t>
      </w:r>
      <w:r w:rsidRPr="00135A2E">
        <w:rPr>
          <w:rFonts w:ascii="標楷體" w:eastAsia="標楷體" w:hAnsi="標楷體"/>
          <w:b/>
          <w:bCs/>
        </w:rPr>
        <w:t xml:space="preserve"> </w:t>
      </w:r>
      <w:r w:rsidRPr="00135A2E">
        <w:rPr>
          <w:rFonts w:ascii="標楷體" w:eastAsia="標楷體" w:hAnsi="標楷體" w:hint="eastAsia"/>
          <w:b/>
          <w:bCs/>
        </w:rPr>
        <w:t>太陽能</w:t>
      </w:r>
      <w:r>
        <w:rPr>
          <w:rFonts w:ascii="標楷體" w:eastAsia="標楷體" w:hAnsi="標楷體" w:hint="eastAsia"/>
          <w:b/>
          <w:bCs/>
        </w:rPr>
        <w:t>板</w:t>
      </w:r>
    </w:p>
    <w:p w14:paraId="60C3E341" w14:textId="77777777" w:rsidR="005104DB" w:rsidRPr="00135A2E" w:rsidRDefault="005104DB" w:rsidP="00135A2E">
      <w:pPr>
        <w:rPr>
          <w:rFonts w:ascii="標楷體" w:eastAsia="標楷體" w:hAnsi="標楷體"/>
          <w:b/>
          <w:bCs/>
        </w:rPr>
      </w:pPr>
    </w:p>
    <w:p w14:paraId="3C6B9620" w14:textId="6437CF36" w:rsidR="00135A2E" w:rsidRDefault="00135A2E" w:rsidP="00135A2E">
      <w:r>
        <w:rPr>
          <w:noProof/>
        </w:rPr>
        <w:drawing>
          <wp:inline distT="0" distB="0" distL="0" distR="0" wp14:anchorId="5F792392" wp14:editId="44904988">
            <wp:extent cx="5391150" cy="5038409"/>
            <wp:effectExtent l="0" t="0" r="0" b="0"/>
            <wp:docPr id="1584854039"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051" cy="5055139"/>
                    </a:xfrm>
                    <a:prstGeom prst="rect">
                      <a:avLst/>
                    </a:prstGeom>
                    <a:noFill/>
                  </pic:spPr>
                </pic:pic>
              </a:graphicData>
            </a:graphic>
          </wp:inline>
        </w:drawing>
      </w:r>
    </w:p>
    <w:p w14:paraId="27A50788" w14:textId="77777777" w:rsidR="00E7171A" w:rsidRDefault="00E7171A" w:rsidP="0039401A">
      <w:pPr>
        <w:spacing w:line="360" w:lineRule="auto"/>
      </w:pPr>
    </w:p>
    <w:p w14:paraId="12A9F784" w14:textId="6A4D9BF6" w:rsidR="00E7171A" w:rsidRDefault="00135A2E" w:rsidP="0039401A">
      <w:pPr>
        <w:spacing w:line="360" w:lineRule="auto"/>
        <w:rPr>
          <w:rFonts w:ascii="標楷體" w:eastAsia="標楷體" w:hAnsi="標楷體"/>
          <w:b/>
          <w:bCs/>
        </w:rPr>
      </w:pPr>
      <w:r w:rsidRPr="00801E9B">
        <w:rPr>
          <w:rFonts w:ascii="標楷體" w:eastAsia="標楷體" w:hAnsi="標楷體" w:hint="eastAsia"/>
          <w:b/>
          <w:bCs/>
        </w:rPr>
        <w:t>功率介紹：</w:t>
      </w:r>
    </w:p>
    <w:tbl>
      <w:tblPr>
        <w:tblStyle w:val="4-2"/>
        <w:tblW w:w="0" w:type="auto"/>
        <w:tblLook w:val="04A0" w:firstRow="1" w:lastRow="0" w:firstColumn="1" w:lastColumn="0" w:noHBand="0" w:noVBand="1"/>
      </w:tblPr>
      <w:tblGrid>
        <w:gridCol w:w="4247"/>
        <w:gridCol w:w="4247"/>
      </w:tblGrid>
      <w:tr w:rsidR="00964246" w14:paraId="34E7E70D" w14:textId="77777777" w:rsidTr="00964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D0C663B" w14:textId="470CB496" w:rsidR="00964246" w:rsidRPr="00963CF3" w:rsidRDefault="00963CF3" w:rsidP="0039401A">
            <w:pPr>
              <w:widowControl/>
              <w:spacing w:line="360" w:lineRule="auto"/>
              <w:jc w:val="center"/>
              <w:rPr>
                <w:rFonts w:ascii="標楷體" w:eastAsia="標楷體" w:hAnsi="標楷體"/>
                <w:color w:val="0000FF"/>
              </w:rPr>
            </w:pPr>
            <w:r w:rsidRPr="00963CF3">
              <w:rPr>
                <w:rFonts w:ascii="標楷體" w:eastAsia="標楷體" w:hAnsi="標楷體" w:hint="eastAsia"/>
              </w:rPr>
              <w:t>名稱</w:t>
            </w:r>
          </w:p>
        </w:tc>
        <w:tc>
          <w:tcPr>
            <w:tcW w:w="4247" w:type="dxa"/>
          </w:tcPr>
          <w:p w14:paraId="7FBA9B61" w14:textId="531DB238" w:rsidR="00964246" w:rsidRPr="00963CF3" w:rsidRDefault="00963CF3" w:rsidP="0039401A">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0000FF"/>
              </w:rPr>
            </w:pPr>
            <w:r w:rsidRPr="00963CF3">
              <w:rPr>
                <w:rFonts w:ascii="標楷體" w:eastAsia="標楷體" w:hAnsi="標楷體" w:hint="eastAsia"/>
              </w:rPr>
              <w:t>規格</w:t>
            </w:r>
          </w:p>
        </w:tc>
      </w:tr>
      <w:tr w:rsidR="00964246" w14:paraId="109DA922" w14:textId="77777777" w:rsidTr="0096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97BFA7" w14:textId="5C9DEB62" w:rsidR="00964246" w:rsidRPr="00963CF3" w:rsidRDefault="00963CF3" w:rsidP="0039401A">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工作電壓</w:t>
            </w:r>
          </w:p>
        </w:tc>
        <w:tc>
          <w:tcPr>
            <w:tcW w:w="4247" w:type="dxa"/>
          </w:tcPr>
          <w:p w14:paraId="3BA05305" w14:textId="2364B413" w:rsidR="00964246" w:rsidRPr="0039401A" w:rsidRDefault="00963CF3" w:rsidP="0039401A">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eastAsia="標楷體"/>
                <w:b/>
                <w:bCs/>
                <w:color w:val="0000FF"/>
                <w:sz w:val="36"/>
                <w:szCs w:val="36"/>
              </w:rPr>
            </w:pPr>
            <w:r w:rsidRPr="0039401A">
              <w:rPr>
                <w:rFonts w:eastAsia="標楷體"/>
              </w:rPr>
              <w:t>5V</w:t>
            </w:r>
          </w:p>
        </w:tc>
      </w:tr>
      <w:tr w:rsidR="00964246" w14:paraId="06A2DF37" w14:textId="77777777" w:rsidTr="00964246">
        <w:tc>
          <w:tcPr>
            <w:cnfStyle w:val="001000000000" w:firstRow="0" w:lastRow="0" w:firstColumn="1" w:lastColumn="0" w:oddVBand="0" w:evenVBand="0" w:oddHBand="0" w:evenHBand="0" w:firstRowFirstColumn="0" w:firstRowLastColumn="0" w:lastRowFirstColumn="0" w:lastRowLastColumn="0"/>
            <w:tcW w:w="4247" w:type="dxa"/>
          </w:tcPr>
          <w:p w14:paraId="0B6E2751" w14:textId="4131159B" w:rsidR="00964246" w:rsidRPr="00963CF3" w:rsidRDefault="00963CF3" w:rsidP="0039401A">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輸入電壓</w:t>
            </w:r>
          </w:p>
        </w:tc>
        <w:tc>
          <w:tcPr>
            <w:tcW w:w="4247" w:type="dxa"/>
          </w:tcPr>
          <w:p w14:paraId="1BE6F71D" w14:textId="71A3E4C1" w:rsidR="00964246" w:rsidRPr="00963CF3" w:rsidRDefault="00963CF3" w:rsidP="0039401A">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39401A">
              <w:rPr>
                <w:rFonts w:eastAsia="標楷體"/>
              </w:rPr>
              <w:t>3</w:t>
            </w:r>
            <w:r w:rsidRPr="00963CF3">
              <w:rPr>
                <w:rFonts w:ascii="標楷體" w:eastAsia="標楷體" w:hAnsi="標楷體" w:hint="eastAsia"/>
              </w:rPr>
              <w:t>.</w:t>
            </w:r>
            <w:r w:rsidRPr="0039401A">
              <w:rPr>
                <w:rFonts w:eastAsia="標楷體"/>
              </w:rPr>
              <w:t>7V</w:t>
            </w:r>
          </w:p>
        </w:tc>
      </w:tr>
      <w:tr w:rsidR="00964246" w14:paraId="7797A826" w14:textId="77777777" w:rsidTr="0096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5A05FE" w14:textId="22FC66B7" w:rsidR="00964246" w:rsidRPr="00963CF3" w:rsidRDefault="00963CF3" w:rsidP="0039401A">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最大輸出電流</w:t>
            </w:r>
          </w:p>
        </w:tc>
        <w:tc>
          <w:tcPr>
            <w:tcW w:w="4247" w:type="dxa"/>
          </w:tcPr>
          <w:p w14:paraId="65A49FE9" w14:textId="3EA1CF90" w:rsidR="00964246" w:rsidRPr="00963CF3" w:rsidRDefault="00963CF3" w:rsidP="0039401A">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39401A">
              <w:rPr>
                <w:rFonts w:eastAsia="標楷體"/>
              </w:rPr>
              <w:t>1</w:t>
            </w:r>
            <w:r w:rsidRPr="00963CF3">
              <w:rPr>
                <w:rFonts w:ascii="標楷體" w:eastAsia="標楷體" w:hAnsi="標楷體" w:hint="eastAsia"/>
              </w:rPr>
              <w:t>.</w:t>
            </w:r>
            <w:r w:rsidRPr="0039401A">
              <w:rPr>
                <w:rFonts w:eastAsia="標楷體"/>
              </w:rPr>
              <w:t>5A</w:t>
            </w:r>
          </w:p>
        </w:tc>
      </w:tr>
      <w:tr w:rsidR="00964246" w14:paraId="272E192C" w14:textId="77777777" w:rsidTr="00964246">
        <w:tc>
          <w:tcPr>
            <w:cnfStyle w:val="001000000000" w:firstRow="0" w:lastRow="0" w:firstColumn="1" w:lastColumn="0" w:oddVBand="0" w:evenVBand="0" w:oddHBand="0" w:evenHBand="0" w:firstRowFirstColumn="0" w:firstRowLastColumn="0" w:lastRowFirstColumn="0" w:lastRowLastColumn="0"/>
            <w:tcW w:w="4247" w:type="dxa"/>
          </w:tcPr>
          <w:p w14:paraId="101AB956" w14:textId="6C8F2842" w:rsidR="00964246" w:rsidRPr="00963CF3" w:rsidRDefault="00963CF3" w:rsidP="0039401A">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最大功耗</w:t>
            </w:r>
          </w:p>
        </w:tc>
        <w:tc>
          <w:tcPr>
            <w:tcW w:w="4247" w:type="dxa"/>
          </w:tcPr>
          <w:p w14:paraId="6C44D1B6" w14:textId="05AB32E8" w:rsidR="00964246" w:rsidRPr="00963CF3" w:rsidRDefault="00963CF3" w:rsidP="006969A6">
            <w:pPr>
              <w:keepNext/>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39401A">
              <w:rPr>
                <w:rFonts w:eastAsia="標楷體"/>
              </w:rPr>
              <w:t>7</w:t>
            </w:r>
            <w:r w:rsidRPr="00963CF3">
              <w:rPr>
                <w:rFonts w:ascii="標楷體" w:eastAsia="標楷體" w:hAnsi="標楷體" w:hint="eastAsia"/>
              </w:rPr>
              <w:t>.</w:t>
            </w:r>
            <w:r w:rsidRPr="0039401A">
              <w:rPr>
                <w:rFonts w:eastAsia="標楷體"/>
              </w:rPr>
              <w:t>5W</w:t>
            </w:r>
          </w:p>
        </w:tc>
      </w:tr>
    </w:tbl>
    <w:p w14:paraId="2A92DBA7" w14:textId="54BAE929" w:rsidR="00E7171A" w:rsidRPr="006969A6" w:rsidRDefault="006969A6" w:rsidP="006969A6">
      <w:pPr>
        <w:pStyle w:val="ac"/>
        <w:jc w:val="center"/>
        <w:rPr>
          <w:rFonts w:ascii="標楷體" w:eastAsia="標楷體" w:hAnsi="標楷體"/>
          <w:b/>
          <w:bCs/>
          <w:color w:val="0000FF"/>
          <w:sz w:val="36"/>
          <w:szCs w:val="36"/>
        </w:rPr>
      </w:pPr>
      <w:r w:rsidRPr="006969A6">
        <w:rPr>
          <w:rFonts w:ascii="標楷體" w:eastAsia="標楷體" w:hAnsi="標楷體" w:hint="eastAsia"/>
          <w:highlight w:val="yellow"/>
        </w:rPr>
        <w:t>表</w:t>
      </w:r>
      <w:r w:rsidRPr="006969A6">
        <w:rPr>
          <w:highlight w:val="yellow"/>
        </w:rPr>
        <w:t xml:space="preserve"> </w:t>
      </w:r>
      <w:r w:rsidRPr="006969A6">
        <w:rPr>
          <w:rFonts w:eastAsia="標楷體"/>
          <w:highlight w:val="yellow"/>
        </w:rPr>
        <w:fldChar w:fldCharType="begin"/>
      </w:r>
      <w:r w:rsidRPr="006969A6">
        <w:rPr>
          <w:rFonts w:eastAsia="標楷體"/>
          <w:highlight w:val="yellow"/>
        </w:rPr>
        <w:instrText xml:space="preserve"> SEQ </w:instrText>
      </w:r>
      <w:r w:rsidRPr="006969A6">
        <w:rPr>
          <w:rFonts w:eastAsia="標楷體"/>
          <w:highlight w:val="yellow"/>
        </w:rPr>
        <w:instrText>表格</w:instrText>
      </w:r>
      <w:r w:rsidRPr="006969A6">
        <w:rPr>
          <w:rFonts w:eastAsia="標楷體"/>
          <w:highlight w:val="yellow"/>
        </w:rPr>
        <w:instrText xml:space="preserve"> \* ARABIC </w:instrText>
      </w:r>
      <w:r w:rsidRPr="006969A6">
        <w:rPr>
          <w:rFonts w:eastAsia="標楷體"/>
          <w:highlight w:val="yellow"/>
        </w:rPr>
        <w:fldChar w:fldCharType="separate"/>
      </w:r>
      <w:r w:rsidR="00E46B71">
        <w:rPr>
          <w:rFonts w:eastAsia="標楷體"/>
          <w:noProof/>
          <w:highlight w:val="yellow"/>
        </w:rPr>
        <w:t>11</w:t>
      </w:r>
      <w:r w:rsidRPr="006969A6">
        <w:rPr>
          <w:rFonts w:eastAsia="標楷體"/>
          <w:highlight w:val="yellow"/>
        </w:rPr>
        <w:fldChar w:fldCharType="end"/>
      </w:r>
      <w:r w:rsidRPr="006969A6">
        <w:rPr>
          <w:rFonts w:eastAsia="標楷體"/>
          <w:highlight w:val="yellow"/>
        </w:rPr>
        <w:t xml:space="preserve"> </w:t>
      </w:r>
      <w:r w:rsidRPr="006969A6">
        <w:rPr>
          <w:rFonts w:ascii="標楷體" w:eastAsia="標楷體" w:hAnsi="標楷體" w:hint="eastAsia"/>
          <w:highlight w:val="yellow"/>
        </w:rPr>
        <w:t>太陽能板功率表</w:t>
      </w:r>
      <w:r w:rsidR="00E7171A">
        <w:rPr>
          <w:rFonts w:ascii="標楷體" w:eastAsia="標楷體" w:hAnsi="標楷體"/>
          <w:b/>
          <w:bCs/>
        </w:rPr>
        <w:br w:type="page"/>
      </w:r>
    </w:p>
    <w:p w14:paraId="7737CA97" w14:textId="24CB6949" w:rsidR="00963CF3" w:rsidRDefault="00963CF3" w:rsidP="00135A2E">
      <w:pPr>
        <w:rPr>
          <w:rFonts w:ascii="標楷體" w:eastAsia="標楷體" w:hAnsi="標楷體"/>
          <w:b/>
          <w:bCs/>
        </w:rPr>
      </w:pPr>
      <w:r w:rsidRPr="000D4172">
        <w:rPr>
          <w:rFonts w:eastAsia="標楷體"/>
          <w:b/>
          <w:bCs/>
        </w:rPr>
        <w:lastRenderedPageBreak/>
        <w:t>6</w:t>
      </w:r>
      <w:r w:rsidRPr="00135A2E">
        <w:rPr>
          <w:rFonts w:ascii="標楷體" w:eastAsia="標楷體" w:hAnsi="標楷體"/>
          <w:b/>
          <w:bCs/>
        </w:rPr>
        <w:t>.</w:t>
      </w:r>
      <w:r w:rsidRPr="000D4172">
        <w:rPr>
          <w:rFonts w:eastAsia="標楷體"/>
          <w:b/>
          <w:bCs/>
        </w:rPr>
        <w:t>12</w:t>
      </w:r>
      <w:r w:rsidRPr="00135A2E">
        <w:rPr>
          <w:rFonts w:ascii="標楷體" w:eastAsia="標楷體" w:hAnsi="標楷體"/>
          <w:b/>
          <w:bCs/>
        </w:rPr>
        <w:t xml:space="preserve"> </w:t>
      </w:r>
      <w:r w:rsidRPr="00135A2E">
        <w:rPr>
          <w:rFonts w:ascii="標楷體" w:eastAsia="標楷體" w:hAnsi="標楷體" w:hint="eastAsia"/>
          <w:b/>
          <w:bCs/>
        </w:rPr>
        <w:t>智慧手機充電模</w:t>
      </w:r>
      <w:r>
        <w:rPr>
          <w:rFonts w:ascii="標楷體" w:eastAsia="標楷體" w:hAnsi="標楷體" w:hint="eastAsia"/>
          <w:b/>
          <w:bCs/>
        </w:rPr>
        <w:t>組</w:t>
      </w:r>
    </w:p>
    <w:p w14:paraId="6F1A55DC" w14:textId="77777777" w:rsidR="005104DB" w:rsidRPr="00135A2E" w:rsidRDefault="005104DB" w:rsidP="00135A2E">
      <w:pPr>
        <w:rPr>
          <w:rFonts w:ascii="標楷體" w:eastAsia="標楷體" w:hAnsi="標楷體"/>
          <w:b/>
          <w:bCs/>
        </w:rPr>
      </w:pPr>
    </w:p>
    <w:p w14:paraId="34DDB989" w14:textId="77777777" w:rsidR="000A112D" w:rsidRDefault="00135A2E" w:rsidP="000A112D">
      <w:pPr>
        <w:keepNext/>
        <w:widowControl/>
      </w:pPr>
      <w:r>
        <w:rPr>
          <w:rFonts w:ascii="標楷體" w:eastAsia="標楷體" w:hAnsi="標楷體"/>
          <w:b/>
          <w:bCs/>
          <w:noProof/>
          <w:color w:val="0000FF"/>
          <w:sz w:val="36"/>
          <w:szCs w:val="36"/>
        </w:rPr>
        <w:drawing>
          <wp:inline distT="0" distB="0" distL="0" distR="0" wp14:anchorId="1FF46DB7" wp14:editId="709BDB20">
            <wp:extent cx="5324475" cy="3914750"/>
            <wp:effectExtent l="0" t="0" r="0" b="0"/>
            <wp:docPr id="2048879919"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602" cy="3928813"/>
                    </a:xfrm>
                    <a:prstGeom prst="rect">
                      <a:avLst/>
                    </a:prstGeom>
                    <a:noFill/>
                  </pic:spPr>
                </pic:pic>
              </a:graphicData>
            </a:graphic>
          </wp:inline>
        </w:drawing>
      </w:r>
    </w:p>
    <w:p w14:paraId="3E72E1A6" w14:textId="65FBF4E2" w:rsidR="000A112D" w:rsidRPr="00135A2E" w:rsidRDefault="000A112D" w:rsidP="000A112D">
      <w:pPr>
        <w:jc w:val="center"/>
      </w:pPr>
      <w:r>
        <w:rPr>
          <w:rFonts w:ascii="標楷體" w:eastAsia="標楷體" w:hAnsi="標楷體" w:hint="eastAsia"/>
          <w:sz w:val="20"/>
          <w:szCs w:val="20"/>
          <w:highlight w:val="yellow"/>
        </w:rPr>
        <w:t>圖</w:t>
      </w:r>
      <w:r w:rsidRPr="006969A6">
        <w:rPr>
          <w:rFonts w:hint="eastAsia"/>
          <w:sz w:val="20"/>
          <w:szCs w:val="20"/>
          <w:highlight w:val="yellow"/>
        </w:rPr>
        <w:t xml:space="preserve"> </w:t>
      </w:r>
      <w:r w:rsidRPr="006969A6">
        <w:rPr>
          <w:sz w:val="20"/>
          <w:szCs w:val="20"/>
          <w:highlight w:val="yellow"/>
        </w:rPr>
        <w:fldChar w:fldCharType="begin"/>
      </w:r>
      <w:r w:rsidRPr="006969A6">
        <w:rPr>
          <w:sz w:val="20"/>
          <w:szCs w:val="20"/>
          <w:highlight w:val="yellow"/>
        </w:rPr>
        <w:instrText xml:space="preserve"> SEQ </w:instrText>
      </w:r>
      <w:r w:rsidRPr="006969A6">
        <w:rPr>
          <w:sz w:val="20"/>
          <w:szCs w:val="20"/>
          <w:highlight w:val="yellow"/>
        </w:rPr>
        <w:instrText>表格</w:instrText>
      </w:r>
      <w:r w:rsidRPr="006969A6">
        <w:rPr>
          <w:sz w:val="20"/>
          <w:szCs w:val="20"/>
          <w:highlight w:val="yellow"/>
        </w:rPr>
        <w:instrText xml:space="preserve"> \* ARABIC </w:instrText>
      </w:r>
      <w:r w:rsidRPr="006969A6">
        <w:rPr>
          <w:sz w:val="20"/>
          <w:szCs w:val="20"/>
          <w:highlight w:val="yellow"/>
        </w:rPr>
        <w:fldChar w:fldCharType="separate"/>
      </w:r>
      <w:r>
        <w:rPr>
          <w:noProof/>
          <w:sz w:val="20"/>
          <w:szCs w:val="20"/>
          <w:highlight w:val="yellow"/>
        </w:rPr>
        <w:t>9</w:t>
      </w:r>
      <w:r w:rsidRPr="006969A6">
        <w:rPr>
          <w:sz w:val="20"/>
          <w:szCs w:val="20"/>
          <w:highlight w:val="yellow"/>
        </w:rPr>
        <w:fldChar w:fldCharType="end"/>
      </w:r>
      <w:r w:rsidRPr="006969A6">
        <w:rPr>
          <w:sz w:val="20"/>
          <w:szCs w:val="20"/>
          <w:highlight w:val="yellow"/>
        </w:rPr>
        <w:t xml:space="preserve"> </w:t>
      </w:r>
      <w:r w:rsidRPr="006969A6">
        <w:rPr>
          <w:rFonts w:ascii="標楷體" w:eastAsia="標楷體" w:hAnsi="標楷體" w:hint="eastAsia"/>
          <w:highlight w:val="yellow"/>
        </w:rPr>
        <w:t>充電模組</w:t>
      </w:r>
    </w:p>
    <w:p w14:paraId="6ADA7AC2" w14:textId="43349619" w:rsidR="00E7171A" w:rsidRDefault="00135A2E" w:rsidP="000D4172">
      <w:pPr>
        <w:spacing w:line="360" w:lineRule="auto"/>
        <w:rPr>
          <w:rFonts w:ascii="標楷體" w:eastAsia="標楷體" w:hAnsi="標楷體"/>
          <w:b/>
          <w:bCs/>
        </w:rPr>
      </w:pPr>
      <w:r w:rsidRPr="00801E9B">
        <w:rPr>
          <w:rFonts w:ascii="標楷體" w:eastAsia="標楷體" w:hAnsi="標楷體" w:hint="eastAsia"/>
          <w:b/>
          <w:bCs/>
        </w:rPr>
        <w:t>功率介紹：</w:t>
      </w:r>
    </w:p>
    <w:tbl>
      <w:tblPr>
        <w:tblStyle w:val="4-2"/>
        <w:tblW w:w="0" w:type="auto"/>
        <w:tblLook w:val="04A0" w:firstRow="1" w:lastRow="0" w:firstColumn="1" w:lastColumn="0" w:noHBand="0" w:noVBand="1"/>
      </w:tblPr>
      <w:tblGrid>
        <w:gridCol w:w="4247"/>
        <w:gridCol w:w="4247"/>
      </w:tblGrid>
      <w:tr w:rsidR="00964246" w14:paraId="1D3594A3" w14:textId="77777777" w:rsidTr="00E7171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47" w:type="dxa"/>
          </w:tcPr>
          <w:p w14:paraId="7DFDCF00" w14:textId="24286911" w:rsidR="00964246" w:rsidRPr="00E7171A" w:rsidRDefault="00963CF3" w:rsidP="000D4172">
            <w:pPr>
              <w:widowControl/>
              <w:spacing w:line="360" w:lineRule="auto"/>
              <w:jc w:val="center"/>
              <w:rPr>
                <w:rFonts w:ascii="標楷體" w:eastAsia="標楷體" w:hAnsi="標楷體"/>
                <w:color w:val="0000FF"/>
              </w:rPr>
            </w:pPr>
            <w:r w:rsidRPr="00E7171A">
              <w:rPr>
                <w:rFonts w:ascii="標楷體" w:eastAsia="標楷體" w:hAnsi="標楷體" w:hint="eastAsia"/>
              </w:rPr>
              <w:t>名稱</w:t>
            </w:r>
          </w:p>
        </w:tc>
        <w:tc>
          <w:tcPr>
            <w:tcW w:w="4247" w:type="dxa"/>
          </w:tcPr>
          <w:p w14:paraId="0CFB3BE6" w14:textId="3D263B6C" w:rsidR="00964246" w:rsidRPr="00E7171A" w:rsidRDefault="00963CF3" w:rsidP="000D4172">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color w:val="0000FF"/>
              </w:rPr>
            </w:pPr>
            <w:r w:rsidRPr="00E7171A">
              <w:rPr>
                <w:rFonts w:ascii="標楷體" w:eastAsia="標楷體" w:hAnsi="標楷體" w:hint="eastAsia"/>
              </w:rPr>
              <w:t>規格</w:t>
            </w:r>
          </w:p>
        </w:tc>
      </w:tr>
      <w:tr w:rsidR="00964246" w14:paraId="2FB0EF29" w14:textId="77777777" w:rsidTr="00E7171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47" w:type="dxa"/>
          </w:tcPr>
          <w:p w14:paraId="2B93FFE4" w14:textId="303F55B7"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特性</w:t>
            </w:r>
          </w:p>
        </w:tc>
        <w:tc>
          <w:tcPr>
            <w:tcW w:w="4247" w:type="dxa"/>
          </w:tcPr>
          <w:p w14:paraId="67CC9D06" w14:textId="682E2209" w:rsidR="00964246" w:rsidRPr="00E7171A" w:rsidRDefault="00963CF3"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FF"/>
              </w:rPr>
            </w:pPr>
            <w:r w:rsidRPr="00E7171A">
              <w:rPr>
                <w:rFonts w:ascii="標楷體" w:eastAsia="標楷體" w:hAnsi="標楷體" w:hint="eastAsia"/>
              </w:rPr>
              <w:t>非隔離式升壓模組（</w:t>
            </w:r>
            <w:r w:rsidRPr="00E7171A">
              <w:rPr>
                <w:rFonts w:eastAsia="標楷體"/>
              </w:rPr>
              <w:t>BOOST</w:t>
            </w:r>
            <w:r w:rsidRPr="00E7171A">
              <w:rPr>
                <w:rFonts w:ascii="標楷體" w:eastAsia="標楷體" w:hAnsi="標楷體" w:hint="eastAsia"/>
              </w:rPr>
              <w:t>）</w:t>
            </w:r>
          </w:p>
        </w:tc>
      </w:tr>
      <w:tr w:rsidR="00964246" w14:paraId="5B8787E8" w14:textId="77777777" w:rsidTr="00E7171A">
        <w:trPr>
          <w:trHeight w:val="510"/>
        </w:trPr>
        <w:tc>
          <w:tcPr>
            <w:cnfStyle w:val="001000000000" w:firstRow="0" w:lastRow="0" w:firstColumn="1" w:lastColumn="0" w:oddVBand="0" w:evenVBand="0" w:oddHBand="0" w:evenHBand="0" w:firstRowFirstColumn="0" w:firstRowLastColumn="0" w:lastRowFirstColumn="0" w:lastRowLastColumn="0"/>
            <w:tcW w:w="4247" w:type="dxa"/>
          </w:tcPr>
          <w:p w14:paraId="31D3B4AA" w14:textId="31D51B83"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輸入電壓</w:t>
            </w:r>
          </w:p>
        </w:tc>
        <w:tc>
          <w:tcPr>
            <w:tcW w:w="4247" w:type="dxa"/>
          </w:tcPr>
          <w:p w14:paraId="21C69D26" w14:textId="6AD6FD95" w:rsidR="00964246" w:rsidRPr="00E7171A" w:rsidRDefault="00963CF3" w:rsidP="000D417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FF"/>
              </w:rPr>
            </w:pPr>
            <w:r w:rsidRPr="00E7171A">
              <w:rPr>
                <w:rFonts w:eastAsia="標楷體"/>
              </w:rPr>
              <w:t>1</w:t>
            </w:r>
            <w:r w:rsidRPr="00E7171A">
              <w:rPr>
                <w:rFonts w:ascii="標楷體" w:eastAsia="標楷體" w:hAnsi="標楷體" w:hint="eastAsia"/>
              </w:rPr>
              <w:t>-</w:t>
            </w:r>
            <w:r w:rsidRPr="00E7171A">
              <w:rPr>
                <w:rFonts w:eastAsia="標楷體"/>
              </w:rPr>
              <w:t>5V</w:t>
            </w:r>
          </w:p>
        </w:tc>
      </w:tr>
      <w:tr w:rsidR="00964246" w14:paraId="1B45C86E" w14:textId="77777777" w:rsidTr="00E7171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47" w:type="dxa"/>
          </w:tcPr>
          <w:p w14:paraId="7975A598" w14:textId="6789DEF8"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輸出電壓</w:t>
            </w:r>
          </w:p>
        </w:tc>
        <w:tc>
          <w:tcPr>
            <w:tcW w:w="4247" w:type="dxa"/>
          </w:tcPr>
          <w:p w14:paraId="315EC203" w14:textId="58F80024" w:rsidR="00964246" w:rsidRPr="00E7171A" w:rsidRDefault="00963CF3"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FF"/>
              </w:rPr>
            </w:pPr>
            <w:r w:rsidRPr="00E7171A">
              <w:rPr>
                <w:rFonts w:eastAsia="標楷體"/>
              </w:rPr>
              <w:t>5</w:t>
            </w:r>
            <w:r w:rsidRPr="00E7171A">
              <w:rPr>
                <w:rFonts w:ascii="標楷體" w:eastAsia="標楷體" w:hAnsi="標楷體"/>
              </w:rPr>
              <w:t xml:space="preserve"> </w:t>
            </w:r>
            <w:r w:rsidRPr="00816C2D">
              <w:rPr>
                <w:rFonts w:ascii="標楷體" w:eastAsia="標楷體" w:hAnsi="標楷體" w:hint="eastAsia"/>
              </w:rPr>
              <w:t>±</w:t>
            </w:r>
            <w:r w:rsidRPr="00E7171A">
              <w:rPr>
                <w:rFonts w:hint="eastAsia"/>
              </w:rPr>
              <w:t xml:space="preserve"> </w:t>
            </w:r>
            <w:r w:rsidRPr="00E7171A">
              <w:rPr>
                <w:rFonts w:eastAsia="標楷體"/>
              </w:rPr>
              <w:t>0</w:t>
            </w:r>
            <w:r w:rsidRPr="00E7171A">
              <w:rPr>
                <w:rFonts w:ascii="標楷體" w:eastAsia="標楷體" w:hAnsi="標楷體" w:hint="eastAsia"/>
              </w:rPr>
              <w:t>.</w:t>
            </w:r>
            <w:r w:rsidRPr="00E7171A">
              <w:rPr>
                <w:rFonts w:eastAsia="標楷體"/>
              </w:rPr>
              <w:t>1V</w:t>
            </w:r>
          </w:p>
        </w:tc>
      </w:tr>
      <w:tr w:rsidR="00964246" w14:paraId="4214524E" w14:textId="77777777" w:rsidTr="00E7171A">
        <w:trPr>
          <w:trHeight w:val="510"/>
        </w:trPr>
        <w:tc>
          <w:tcPr>
            <w:cnfStyle w:val="001000000000" w:firstRow="0" w:lastRow="0" w:firstColumn="1" w:lastColumn="0" w:oddVBand="0" w:evenVBand="0" w:oddHBand="0" w:evenHBand="0" w:firstRowFirstColumn="0" w:firstRowLastColumn="0" w:lastRowFirstColumn="0" w:lastRowLastColumn="0"/>
            <w:tcW w:w="4247" w:type="dxa"/>
          </w:tcPr>
          <w:p w14:paraId="5F26E78B" w14:textId="06136BCC"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輸出電流</w:t>
            </w:r>
          </w:p>
        </w:tc>
        <w:tc>
          <w:tcPr>
            <w:tcW w:w="4247" w:type="dxa"/>
          </w:tcPr>
          <w:p w14:paraId="728DB98D" w14:textId="2FF8CBA2" w:rsidR="00964246" w:rsidRPr="00E7171A" w:rsidRDefault="00963CF3" w:rsidP="000D417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FF"/>
              </w:rPr>
            </w:pPr>
            <w:r w:rsidRPr="00E7171A">
              <w:rPr>
                <w:rFonts w:ascii="標楷體" w:eastAsia="標楷體" w:hAnsi="標楷體" w:hint="eastAsia"/>
              </w:rPr>
              <w:t>額定</w:t>
            </w:r>
            <w:r w:rsidRPr="00E7171A">
              <w:rPr>
                <w:rFonts w:eastAsia="標楷體"/>
              </w:rPr>
              <w:t>1</w:t>
            </w:r>
            <w:r w:rsidRPr="00E7171A">
              <w:rPr>
                <w:rFonts w:ascii="標楷體" w:eastAsia="標楷體" w:hAnsi="標楷體" w:hint="eastAsia"/>
              </w:rPr>
              <w:t>-</w:t>
            </w:r>
            <w:r w:rsidRPr="00E7171A">
              <w:rPr>
                <w:rFonts w:eastAsia="標楷體"/>
              </w:rPr>
              <w:t>1</w:t>
            </w:r>
            <w:r w:rsidRPr="00E7171A">
              <w:rPr>
                <w:rFonts w:ascii="標楷體" w:eastAsia="標楷體" w:hAnsi="標楷體" w:hint="eastAsia"/>
              </w:rPr>
              <w:t>.</w:t>
            </w:r>
            <w:r w:rsidRPr="00E7171A">
              <w:rPr>
                <w:rFonts w:eastAsia="標楷體"/>
              </w:rPr>
              <w:t>5A</w:t>
            </w:r>
            <w:r w:rsidRPr="00E7171A">
              <w:rPr>
                <w:rFonts w:ascii="標楷體" w:eastAsia="標楷體" w:hAnsi="標楷體" w:hint="eastAsia"/>
              </w:rPr>
              <w:t>（單節鋰電池輸入），最大</w:t>
            </w:r>
            <w:r w:rsidRPr="00E7171A">
              <w:rPr>
                <w:rFonts w:eastAsia="標楷體"/>
              </w:rPr>
              <w:t>1</w:t>
            </w:r>
            <w:r w:rsidRPr="00E7171A">
              <w:rPr>
                <w:rFonts w:ascii="標楷體" w:eastAsia="標楷體" w:hAnsi="標楷體" w:hint="eastAsia"/>
              </w:rPr>
              <w:t>.</w:t>
            </w:r>
            <w:r w:rsidRPr="00E7171A">
              <w:rPr>
                <w:rFonts w:eastAsia="標楷體"/>
              </w:rPr>
              <w:t>5A</w:t>
            </w:r>
            <w:r w:rsidRPr="00E7171A">
              <w:rPr>
                <w:rFonts w:ascii="標楷體" w:eastAsia="標楷體" w:hAnsi="標楷體" w:hint="eastAsia"/>
              </w:rPr>
              <w:t>（單節鋰電池輸入）</w:t>
            </w:r>
          </w:p>
        </w:tc>
      </w:tr>
      <w:tr w:rsidR="00964246" w14:paraId="2689D894" w14:textId="77777777" w:rsidTr="00E7171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47" w:type="dxa"/>
          </w:tcPr>
          <w:p w14:paraId="20A64C62" w14:textId="683F79A7"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轉換效率</w:t>
            </w:r>
          </w:p>
        </w:tc>
        <w:tc>
          <w:tcPr>
            <w:tcW w:w="4247" w:type="dxa"/>
          </w:tcPr>
          <w:p w14:paraId="26CD2179" w14:textId="5CA56BF9" w:rsidR="00964246" w:rsidRPr="00E7171A" w:rsidRDefault="00963CF3"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FF"/>
              </w:rPr>
            </w:pPr>
            <w:r w:rsidRPr="00E7171A">
              <w:rPr>
                <w:rFonts w:ascii="標楷體" w:eastAsia="標楷體" w:hAnsi="標楷體" w:hint="eastAsia"/>
              </w:rPr>
              <w:t xml:space="preserve">高達 </w:t>
            </w:r>
            <w:r w:rsidRPr="00E7171A">
              <w:rPr>
                <w:rFonts w:eastAsia="標楷體"/>
              </w:rPr>
              <w:t>96</w:t>
            </w:r>
            <w:r w:rsidR="00816C2D">
              <w:rPr>
                <w:rFonts w:eastAsia="標楷體" w:hint="eastAsia"/>
              </w:rPr>
              <w:t xml:space="preserve"> </w:t>
            </w:r>
            <w:r w:rsidRPr="00E7171A">
              <w:rPr>
                <w:rFonts w:ascii="標楷體" w:eastAsia="標楷體" w:hAnsi="標楷體" w:hint="eastAsia"/>
              </w:rPr>
              <w:t>%</w:t>
            </w:r>
          </w:p>
        </w:tc>
      </w:tr>
      <w:tr w:rsidR="00964246" w14:paraId="7733C064" w14:textId="77777777" w:rsidTr="00E7171A">
        <w:trPr>
          <w:trHeight w:val="510"/>
        </w:trPr>
        <w:tc>
          <w:tcPr>
            <w:cnfStyle w:val="001000000000" w:firstRow="0" w:lastRow="0" w:firstColumn="1" w:lastColumn="0" w:oddVBand="0" w:evenVBand="0" w:oddHBand="0" w:evenHBand="0" w:firstRowFirstColumn="0" w:firstRowLastColumn="0" w:lastRowFirstColumn="0" w:lastRowLastColumn="0"/>
            <w:tcW w:w="4247" w:type="dxa"/>
          </w:tcPr>
          <w:p w14:paraId="11467365" w14:textId="4CC93618"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開關頻率</w:t>
            </w:r>
          </w:p>
        </w:tc>
        <w:tc>
          <w:tcPr>
            <w:tcW w:w="4247" w:type="dxa"/>
          </w:tcPr>
          <w:p w14:paraId="56C5A40F" w14:textId="3D2C0415" w:rsidR="00964246" w:rsidRPr="00816C2D" w:rsidRDefault="00963CF3" w:rsidP="000D417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eastAsia="標楷體"/>
                <w:color w:val="0000FF"/>
              </w:rPr>
            </w:pPr>
            <w:r w:rsidRPr="00816C2D">
              <w:rPr>
                <w:rFonts w:eastAsia="標楷體"/>
              </w:rPr>
              <w:t>500</w:t>
            </w:r>
            <w:r w:rsidR="00816C2D">
              <w:rPr>
                <w:rFonts w:eastAsia="標楷體" w:hint="eastAsia"/>
              </w:rPr>
              <w:t xml:space="preserve"> </w:t>
            </w:r>
            <w:r w:rsidRPr="00816C2D">
              <w:rPr>
                <w:rFonts w:eastAsia="標楷體"/>
              </w:rPr>
              <w:t>K</w:t>
            </w:r>
            <w:r w:rsidR="00816C2D">
              <w:rPr>
                <w:rFonts w:eastAsia="標楷體" w:hint="eastAsia"/>
              </w:rPr>
              <w:t xml:space="preserve"> </w:t>
            </w:r>
            <w:r w:rsidRPr="00816C2D">
              <w:rPr>
                <w:rFonts w:eastAsia="標楷體"/>
              </w:rPr>
              <w:t>Hz</w:t>
            </w:r>
          </w:p>
        </w:tc>
      </w:tr>
      <w:tr w:rsidR="00964246" w14:paraId="1E9631A0" w14:textId="77777777" w:rsidTr="00E7171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47" w:type="dxa"/>
          </w:tcPr>
          <w:p w14:paraId="1768C094" w14:textId="269DA6B8"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工作溫度</w:t>
            </w:r>
          </w:p>
        </w:tc>
        <w:tc>
          <w:tcPr>
            <w:tcW w:w="4247" w:type="dxa"/>
          </w:tcPr>
          <w:p w14:paraId="28B0B82C" w14:textId="6AEA2568" w:rsidR="00964246" w:rsidRPr="00E7171A" w:rsidRDefault="00963CF3" w:rsidP="000D4172">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FF"/>
              </w:rPr>
            </w:pPr>
            <w:r w:rsidRPr="00E7171A">
              <w:rPr>
                <w:rFonts w:ascii="標楷體" w:eastAsia="標楷體" w:hAnsi="標楷體" w:hint="eastAsia"/>
              </w:rPr>
              <w:t>工業級（-</w:t>
            </w:r>
            <w:r w:rsidRPr="00816C2D">
              <w:rPr>
                <w:rFonts w:eastAsia="標楷體"/>
              </w:rPr>
              <w:t>40</w:t>
            </w:r>
            <w:r w:rsidRPr="00E7171A">
              <w:rPr>
                <w:rFonts w:ascii="標楷體" w:eastAsia="標楷體" w:hAnsi="標楷體" w:hint="eastAsia"/>
              </w:rPr>
              <w:t>°C至+</w:t>
            </w:r>
            <w:r w:rsidR="00816C2D">
              <w:rPr>
                <w:rFonts w:ascii="標楷體" w:eastAsia="標楷體" w:hAnsi="標楷體" w:hint="eastAsia"/>
              </w:rPr>
              <w:t xml:space="preserve"> </w:t>
            </w:r>
            <w:r w:rsidRPr="00816C2D">
              <w:rPr>
                <w:rFonts w:eastAsia="標楷體"/>
              </w:rPr>
              <w:t>85</w:t>
            </w:r>
            <w:r w:rsidRPr="00E7171A">
              <w:rPr>
                <w:rFonts w:ascii="標楷體" w:eastAsia="標楷體" w:hAnsi="標楷體" w:hint="eastAsia"/>
              </w:rPr>
              <w:t>°C）</w:t>
            </w:r>
          </w:p>
        </w:tc>
      </w:tr>
      <w:tr w:rsidR="00964246" w14:paraId="6C69533A" w14:textId="77777777" w:rsidTr="00E7171A">
        <w:trPr>
          <w:trHeight w:val="510"/>
        </w:trPr>
        <w:tc>
          <w:tcPr>
            <w:cnfStyle w:val="001000000000" w:firstRow="0" w:lastRow="0" w:firstColumn="1" w:lastColumn="0" w:oddVBand="0" w:evenVBand="0" w:oddHBand="0" w:evenHBand="0" w:firstRowFirstColumn="0" w:firstRowLastColumn="0" w:lastRowFirstColumn="0" w:lastRowLastColumn="0"/>
            <w:tcW w:w="4247" w:type="dxa"/>
          </w:tcPr>
          <w:p w14:paraId="02FA7F1A" w14:textId="65C45650"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滿負荷加熱</w:t>
            </w:r>
          </w:p>
        </w:tc>
        <w:tc>
          <w:tcPr>
            <w:tcW w:w="4247" w:type="dxa"/>
          </w:tcPr>
          <w:p w14:paraId="5EEAAFDB" w14:textId="685015D3" w:rsidR="00964246" w:rsidRPr="00E7171A" w:rsidRDefault="00963CF3" w:rsidP="000D4172">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color w:val="0000FF"/>
              </w:rPr>
            </w:pPr>
            <w:r w:rsidRPr="00816C2D">
              <w:rPr>
                <w:rFonts w:eastAsia="標楷體"/>
              </w:rPr>
              <w:t>30</w:t>
            </w:r>
            <w:r w:rsidRPr="00E7171A">
              <w:rPr>
                <w:rFonts w:ascii="標楷體" w:eastAsia="標楷體" w:hAnsi="標楷體" w:hint="eastAsia"/>
              </w:rPr>
              <w:t>°攝氏度</w:t>
            </w:r>
          </w:p>
        </w:tc>
      </w:tr>
      <w:tr w:rsidR="00964246" w14:paraId="36601844" w14:textId="77777777" w:rsidTr="00E7171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47" w:type="dxa"/>
          </w:tcPr>
          <w:p w14:paraId="1FAAD3C7" w14:textId="3A601645" w:rsidR="00964246" w:rsidRPr="00E7171A" w:rsidRDefault="00963CF3" w:rsidP="000D4172">
            <w:pPr>
              <w:widowControl/>
              <w:spacing w:line="360" w:lineRule="auto"/>
              <w:jc w:val="center"/>
              <w:rPr>
                <w:rFonts w:ascii="標楷體" w:eastAsia="標楷體" w:hAnsi="標楷體"/>
                <w:b w:val="0"/>
                <w:bCs w:val="0"/>
                <w:color w:val="0000FF"/>
              </w:rPr>
            </w:pPr>
            <w:r w:rsidRPr="00E7171A">
              <w:rPr>
                <w:rFonts w:ascii="標楷體" w:eastAsia="標楷體" w:hAnsi="標楷體" w:hint="eastAsia"/>
                <w:b w:val="0"/>
                <w:bCs w:val="0"/>
              </w:rPr>
              <w:t>靜態電流</w:t>
            </w:r>
          </w:p>
        </w:tc>
        <w:tc>
          <w:tcPr>
            <w:tcW w:w="4247" w:type="dxa"/>
          </w:tcPr>
          <w:p w14:paraId="778B4EEF" w14:textId="5EBC7C0D" w:rsidR="00964246" w:rsidRPr="00E7171A" w:rsidRDefault="00963CF3" w:rsidP="006969A6">
            <w:pPr>
              <w:keepNext/>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color w:val="0000FF"/>
              </w:rPr>
            </w:pPr>
            <w:r w:rsidRPr="00816C2D">
              <w:rPr>
                <w:rFonts w:eastAsia="標楷體"/>
              </w:rPr>
              <w:t>130</w:t>
            </w:r>
            <w:r w:rsidRPr="00E7171A">
              <w:rPr>
                <w:rFonts w:ascii="標楷體" w:eastAsia="標楷體" w:hAnsi="標楷體" w:hint="eastAsia"/>
              </w:rPr>
              <w:t>微安</w:t>
            </w:r>
          </w:p>
        </w:tc>
      </w:tr>
    </w:tbl>
    <w:p w14:paraId="7F541757" w14:textId="0F84D737" w:rsidR="003A16EC" w:rsidRPr="006969A6" w:rsidRDefault="006969A6" w:rsidP="006969A6">
      <w:pPr>
        <w:pStyle w:val="ac"/>
        <w:jc w:val="center"/>
        <w:rPr>
          <w:rFonts w:ascii="標楷體" w:eastAsia="標楷體" w:hAnsi="標楷體"/>
          <w:b/>
          <w:bCs/>
          <w:color w:val="0000FF"/>
          <w:sz w:val="36"/>
          <w:szCs w:val="36"/>
        </w:rPr>
      </w:pPr>
      <w:r w:rsidRPr="006969A6">
        <w:rPr>
          <w:rFonts w:ascii="標楷體" w:eastAsia="標楷體" w:hAnsi="標楷體" w:hint="eastAsia"/>
          <w:highlight w:val="yellow"/>
        </w:rPr>
        <w:t xml:space="preserve">表 </w:t>
      </w:r>
      <w:r w:rsidRPr="006969A6">
        <w:rPr>
          <w:highlight w:val="yellow"/>
        </w:rPr>
        <w:fldChar w:fldCharType="begin"/>
      </w:r>
      <w:r w:rsidRPr="006969A6">
        <w:rPr>
          <w:highlight w:val="yellow"/>
        </w:rPr>
        <w:instrText xml:space="preserve"> SEQ </w:instrText>
      </w:r>
      <w:r w:rsidRPr="006969A6">
        <w:rPr>
          <w:highlight w:val="yellow"/>
        </w:rPr>
        <w:instrText>表格</w:instrText>
      </w:r>
      <w:r w:rsidRPr="006969A6">
        <w:rPr>
          <w:highlight w:val="yellow"/>
        </w:rPr>
        <w:instrText xml:space="preserve"> \* ARABIC </w:instrText>
      </w:r>
      <w:r w:rsidRPr="006969A6">
        <w:rPr>
          <w:highlight w:val="yellow"/>
        </w:rPr>
        <w:fldChar w:fldCharType="separate"/>
      </w:r>
      <w:r w:rsidR="00E46B71">
        <w:rPr>
          <w:noProof/>
          <w:highlight w:val="yellow"/>
        </w:rPr>
        <w:t>12</w:t>
      </w:r>
      <w:r w:rsidRPr="006969A6">
        <w:rPr>
          <w:highlight w:val="yellow"/>
        </w:rPr>
        <w:fldChar w:fldCharType="end"/>
      </w:r>
      <w:r>
        <w:rPr>
          <w:rFonts w:hint="eastAsia"/>
          <w:highlight w:val="yellow"/>
        </w:rPr>
        <w:t xml:space="preserve"> </w:t>
      </w:r>
      <w:r w:rsidRPr="006969A6">
        <w:rPr>
          <w:rFonts w:ascii="標楷體" w:eastAsia="標楷體" w:hAnsi="標楷體" w:hint="eastAsia"/>
          <w:highlight w:val="yellow"/>
        </w:rPr>
        <w:t>充電模組功率表</w:t>
      </w:r>
      <w:r w:rsidR="003A16EC">
        <w:rPr>
          <w:rFonts w:ascii="標楷體" w:eastAsia="標楷體" w:hAnsi="標楷體"/>
          <w:b/>
          <w:bCs/>
        </w:rPr>
        <w:br w:type="page"/>
      </w:r>
    </w:p>
    <w:p w14:paraId="74C13BC7" w14:textId="1EC9EF7B" w:rsidR="005104DB" w:rsidRPr="00135A2E" w:rsidRDefault="005104DB" w:rsidP="00135A2E">
      <w:pPr>
        <w:rPr>
          <w:rFonts w:ascii="標楷體" w:eastAsia="標楷體" w:hAnsi="標楷體"/>
          <w:b/>
          <w:bCs/>
        </w:rPr>
      </w:pPr>
      <w:r w:rsidRPr="007653E9">
        <w:rPr>
          <w:rFonts w:eastAsia="標楷體"/>
          <w:b/>
          <w:bCs/>
        </w:rPr>
        <w:lastRenderedPageBreak/>
        <w:t>6</w:t>
      </w:r>
      <w:r>
        <w:rPr>
          <w:rFonts w:ascii="標楷體" w:eastAsia="標楷體" w:hAnsi="標楷體"/>
          <w:b/>
          <w:bCs/>
        </w:rPr>
        <w:t>.</w:t>
      </w:r>
      <w:r w:rsidRPr="007653E9">
        <w:rPr>
          <w:rFonts w:eastAsia="標楷體"/>
          <w:b/>
          <w:bCs/>
        </w:rPr>
        <w:t>13</w:t>
      </w:r>
      <w:r w:rsidRPr="00135A2E">
        <w:rPr>
          <w:rFonts w:ascii="標楷體" w:eastAsia="標楷體" w:hAnsi="標楷體" w:hint="eastAsia"/>
          <w:b/>
          <w:bCs/>
        </w:rPr>
        <w:t>伺服馬達</w:t>
      </w:r>
    </w:p>
    <w:p w14:paraId="6442ED4B" w14:textId="77777777" w:rsidR="000A112D" w:rsidRDefault="00135A2E" w:rsidP="000A112D">
      <w:pPr>
        <w:keepNext/>
      </w:pPr>
      <w:r>
        <w:rPr>
          <w:noProof/>
        </w:rPr>
        <w:drawing>
          <wp:inline distT="0" distB="0" distL="0" distR="0" wp14:anchorId="5B500842" wp14:editId="0F16FE0B">
            <wp:extent cx="5314950" cy="3443853"/>
            <wp:effectExtent l="0" t="0" r="0" b="4445"/>
            <wp:docPr id="946961946"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751" cy="3452148"/>
                    </a:xfrm>
                    <a:prstGeom prst="rect">
                      <a:avLst/>
                    </a:prstGeom>
                    <a:noFill/>
                  </pic:spPr>
                </pic:pic>
              </a:graphicData>
            </a:graphic>
          </wp:inline>
        </w:drawing>
      </w:r>
    </w:p>
    <w:p w14:paraId="0C59BCF7" w14:textId="1524F8D1" w:rsidR="000A112D" w:rsidRPr="00135A2E" w:rsidRDefault="000A112D" w:rsidP="000A112D">
      <w:pPr>
        <w:jc w:val="center"/>
      </w:pPr>
      <w:r>
        <w:rPr>
          <w:rFonts w:ascii="標楷體" w:eastAsia="標楷體" w:hAnsi="標楷體" w:hint="eastAsia"/>
          <w:sz w:val="20"/>
          <w:szCs w:val="20"/>
          <w:highlight w:val="yellow"/>
        </w:rPr>
        <w:t>圖</w:t>
      </w:r>
      <w:r w:rsidRPr="006969A6">
        <w:rPr>
          <w:rFonts w:hint="eastAsia"/>
          <w:sz w:val="20"/>
          <w:szCs w:val="20"/>
          <w:highlight w:val="yellow"/>
        </w:rPr>
        <w:t xml:space="preserve"> </w:t>
      </w:r>
      <w:r w:rsidRPr="006969A6">
        <w:rPr>
          <w:sz w:val="20"/>
          <w:szCs w:val="20"/>
          <w:highlight w:val="yellow"/>
        </w:rPr>
        <w:fldChar w:fldCharType="begin"/>
      </w:r>
      <w:r w:rsidRPr="006969A6">
        <w:rPr>
          <w:sz w:val="20"/>
          <w:szCs w:val="20"/>
          <w:highlight w:val="yellow"/>
        </w:rPr>
        <w:instrText xml:space="preserve"> SEQ </w:instrText>
      </w:r>
      <w:r w:rsidRPr="006969A6">
        <w:rPr>
          <w:sz w:val="20"/>
          <w:szCs w:val="20"/>
          <w:highlight w:val="yellow"/>
        </w:rPr>
        <w:instrText>表格</w:instrText>
      </w:r>
      <w:r w:rsidRPr="006969A6">
        <w:rPr>
          <w:sz w:val="20"/>
          <w:szCs w:val="20"/>
          <w:highlight w:val="yellow"/>
        </w:rPr>
        <w:instrText xml:space="preserve"> \* ARABIC </w:instrText>
      </w:r>
      <w:r w:rsidRPr="006969A6">
        <w:rPr>
          <w:sz w:val="20"/>
          <w:szCs w:val="20"/>
          <w:highlight w:val="yellow"/>
        </w:rPr>
        <w:fldChar w:fldCharType="separate"/>
      </w:r>
      <w:r>
        <w:rPr>
          <w:noProof/>
          <w:sz w:val="20"/>
          <w:szCs w:val="20"/>
          <w:highlight w:val="yellow"/>
        </w:rPr>
        <w:t>9</w:t>
      </w:r>
      <w:r w:rsidRPr="006969A6">
        <w:rPr>
          <w:sz w:val="20"/>
          <w:szCs w:val="20"/>
          <w:highlight w:val="yellow"/>
        </w:rPr>
        <w:fldChar w:fldCharType="end"/>
      </w:r>
      <w:r w:rsidRPr="006969A6">
        <w:rPr>
          <w:sz w:val="20"/>
          <w:szCs w:val="20"/>
          <w:highlight w:val="yellow"/>
        </w:rPr>
        <w:t xml:space="preserve"> </w:t>
      </w:r>
      <w:r w:rsidRPr="000A112D">
        <w:rPr>
          <w:rFonts w:ascii="標楷體" w:eastAsia="標楷體" w:hAnsi="標楷體" w:hint="eastAsia"/>
          <w:sz w:val="20"/>
          <w:szCs w:val="20"/>
          <w:highlight w:val="yellow"/>
        </w:rPr>
        <w:t>伺服馬達</w:t>
      </w:r>
    </w:p>
    <w:p w14:paraId="4C96667C" w14:textId="77777777" w:rsidR="00135A2E" w:rsidRPr="00713C7E" w:rsidRDefault="00135A2E" w:rsidP="007653E9">
      <w:pPr>
        <w:spacing w:line="360" w:lineRule="auto"/>
        <w:rPr>
          <w:rFonts w:ascii="標楷體" w:eastAsia="標楷體" w:hAnsi="標楷體"/>
          <w:b/>
          <w:bCs/>
        </w:rPr>
      </w:pPr>
      <w:r w:rsidRPr="00801E9B">
        <w:rPr>
          <w:rFonts w:ascii="標楷體" w:eastAsia="標楷體" w:hAnsi="標楷體" w:hint="eastAsia"/>
          <w:b/>
          <w:bCs/>
        </w:rPr>
        <w:t>功能介紹：</w:t>
      </w:r>
    </w:p>
    <w:p w14:paraId="641E4FF9" w14:textId="77777777" w:rsidR="00135A2E" w:rsidRPr="00135A2E" w:rsidRDefault="00135A2E" w:rsidP="007653E9">
      <w:pPr>
        <w:spacing w:line="360" w:lineRule="auto"/>
        <w:ind w:firstLineChars="177" w:firstLine="425"/>
        <w:jc w:val="both"/>
        <w:rPr>
          <w:rFonts w:ascii="標楷體" w:eastAsia="標楷體" w:hAnsi="標楷體"/>
        </w:rPr>
      </w:pPr>
      <w:r w:rsidRPr="00135A2E">
        <w:rPr>
          <w:rFonts w:ascii="標楷體" w:eastAsia="標楷體" w:hAnsi="標楷體" w:hint="eastAsia"/>
        </w:rPr>
        <w:t>伺服馬達是一種位置控制旋轉執行器。它主要由外殼、電路板、空心芯電機、齒輪和位置感測器組成。其工作原理是舵機接收</w:t>
      </w:r>
      <w:r w:rsidRPr="007653E9">
        <w:rPr>
          <w:rFonts w:eastAsia="標楷體"/>
        </w:rPr>
        <w:t>MCU</w:t>
      </w:r>
      <w:r w:rsidRPr="00135A2E">
        <w:rPr>
          <w:rFonts w:ascii="標楷體" w:eastAsia="標楷體" w:hAnsi="標楷體" w:hint="eastAsia"/>
        </w:rPr>
        <w:t>或接收器發出的信號，產生週期為</w:t>
      </w:r>
      <w:r w:rsidRPr="007653E9">
        <w:rPr>
          <w:rFonts w:eastAsia="標楷體"/>
        </w:rPr>
        <w:t>20ms</w:t>
      </w:r>
      <w:r w:rsidRPr="00135A2E">
        <w:rPr>
          <w:rFonts w:ascii="標楷體" w:eastAsia="標楷體" w:hAnsi="標楷體" w:hint="eastAsia"/>
        </w:rPr>
        <w:t>，寬度為</w:t>
      </w:r>
      <w:r w:rsidRPr="007653E9">
        <w:rPr>
          <w:rFonts w:eastAsia="標楷體"/>
        </w:rPr>
        <w:t>1</w:t>
      </w:r>
      <w:r w:rsidRPr="00135A2E">
        <w:rPr>
          <w:rFonts w:ascii="標楷體" w:eastAsia="標楷體" w:hAnsi="標楷體" w:hint="eastAsia"/>
        </w:rPr>
        <w:t>.</w:t>
      </w:r>
      <w:r w:rsidRPr="007653E9">
        <w:rPr>
          <w:rFonts w:eastAsia="標楷體"/>
        </w:rPr>
        <w:t>5ms</w:t>
      </w:r>
      <w:r w:rsidRPr="00135A2E">
        <w:rPr>
          <w:rFonts w:ascii="標楷體" w:eastAsia="標楷體" w:hAnsi="標楷體" w:hint="eastAsia"/>
        </w:rPr>
        <w:t>的參考信號，然後將採集到的直流偏置電壓與電位器的電壓進行比較，然後將電位器的電壓進行比較。 獲得電壓差輸出。</w:t>
      </w:r>
    </w:p>
    <w:p w14:paraId="57D927E6" w14:textId="77777777" w:rsidR="000A112D" w:rsidRDefault="00135A2E" w:rsidP="000A112D">
      <w:pPr>
        <w:keepNext/>
        <w:widowControl/>
      </w:pPr>
      <w:r>
        <w:rPr>
          <w:rFonts w:ascii="標楷體" w:eastAsia="標楷體" w:hAnsi="標楷體"/>
          <w:b/>
          <w:bCs/>
          <w:noProof/>
          <w:color w:val="0000FF"/>
          <w:sz w:val="36"/>
          <w:szCs w:val="36"/>
        </w:rPr>
        <w:drawing>
          <wp:inline distT="0" distB="0" distL="0" distR="0" wp14:anchorId="5D0F2CDE" wp14:editId="58E6D151">
            <wp:extent cx="2822575" cy="1920240"/>
            <wp:effectExtent l="0" t="0" r="0" b="3810"/>
            <wp:docPr id="404744876"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2575" cy="1920240"/>
                    </a:xfrm>
                    <a:prstGeom prst="rect">
                      <a:avLst/>
                    </a:prstGeom>
                    <a:noFill/>
                  </pic:spPr>
                </pic:pic>
              </a:graphicData>
            </a:graphic>
          </wp:inline>
        </w:drawing>
      </w:r>
    </w:p>
    <w:p w14:paraId="23812E6F" w14:textId="2DF3019C" w:rsidR="000A112D" w:rsidRPr="00135A2E" w:rsidRDefault="000A112D" w:rsidP="000A112D">
      <w:pPr>
        <w:jc w:val="center"/>
      </w:pPr>
      <w:r>
        <w:rPr>
          <w:rFonts w:ascii="標楷體" w:eastAsia="標楷體" w:hAnsi="標楷體" w:hint="eastAsia"/>
          <w:sz w:val="20"/>
          <w:szCs w:val="20"/>
          <w:highlight w:val="yellow"/>
        </w:rPr>
        <w:t>圖</w:t>
      </w:r>
      <w:r w:rsidRPr="006969A6">
        <w:rPr>
          <w:rFonts w:hint="eastAsia"/>
          <w:sz w:val="20"/>
          <w:szCs w:val="20"/>
          <w:highlight w:val="yellow"/>
        </w:rPr>
        <w:t xml:space="preserve"> </w:t>
      </w:r>
      <w:r w:rsidRPr="006969A6">
        <w:rPr>
          <w:sz w:val="20"/>
          <w:szCs w:val="20"/>
          <w:highlight w:val="yellow"/>
        </w:rPr>
        <w:fldChar w:fldCharType="begin"/>
      </w:r>
      <w:r w:rsidRPr="006969A6">
        <w:rPr>
          <w:sz w:val="20"/>
          <w:szCs w:val="20"/>
          <w:highlight w:val="yellow"/>
        </w:rPr>
        <w:instrText xml:space="preserve"> SEQ </w:instrText>
      </w:r>
      <w:r w:rsidRPr="006969A6">
        <w:rPr>
          <w:sz w:val="20"/>
          <w:szCs w:val="20"/>
          <w:highlight w:val="yellow"/>
        </w:rPr>
        <w:instrText>表格</w:instrText>
      </w:r>
      <w:r w:rsidRPr="006969A6">
        <w:rPr>
          <w:sz w:val="20"/>
          <w:szCs w:val="20"/>
          <w:highlight w:val="yellow"/>
        </w:rPr>
        <w:instrText xml:space="preserve"> \* ARABIC </w:instrText>
      </w:r>
      <w:r w:rsidRPr="006969A6">
        <w:rPr>
          <w:sz w:val="20"/>
          <w:szCs w:val="20"/>
          <w:highlight w:val="yellow"/>
        </w:rPr>
        <w:fldChar w:fldCharType="separate"/>
      </w:r>
      <w:r>
        <w:rPr>
          <w:noProof/>
          <w:sz w:val="20"/>
          <w:szCs w:val="20"/>
          <w:highlight w:val="yellow"/>
        </w:rPr>
        <w:t>9</w:t>
      </w:r>
      <w:r w:rsidRPr="006969A6">
        <w:rPr>
          <w:sz w:val="20"/>
          <w:szCs w:val="20"/>
          <w:highlight w:val="yellow"/>
        </w:rPr>
        <w:fldChar w:fldCharType="end"/>
      </w:r>
      <w:r w:rsidRPr="006969A6">
        <w:rPr>
          <w:sz w:val="20"/>
          <w:szCs w:val="20"/>
          <w:highlight w:val="yellow"/>
        </w:rPr>
        <w:t xml:space="preserve"> </w:t>
      </w:r>
      <w:r w:rsidRPr="000A112D">
        <w:rPr>
          <w:rFonts w:ascii="標楷體" w:eastAsia="標楷體" w:hAnsi="標楷體" w:hint="eastAsia"/>
          <w:sz w:val="20"/>
          <w:szCs w:val="20"/>
          <w:highlight w:val="yellow"/>
        </w:rPr>
        <w:t>伺服馬達</w:t>
      </w:r>
      <w:r>
        <w:rPr>
          <w:rFonts w:ascii="標楷體" w:eastAsia="標楷體" w:hAnsi="標楷體" w:hint="eastAsia"/>
          <w:sz w:val="20"/>
          <w:szCs w:val="20"/>
          <w:highlight w:val="yellow"/>
        </w:rPr>
        <w:t>分析圖</w:t>
      </w:r>
    </w:p>
    <w:p w14:paraId="276B2EB3" w14:textId="77777777" w:rsidR="007653E9" w:rsidRPr="000A112D" w:rsidRDefault="007653E9">
      <w:pPr>
        <w:widowControl/>
        <w:rPr>
          <w:rFonts w:ascii="標楷體" w:eastAsia="標楷體" w:hAnsi="標楷體"/>
          <w:b/>
          <w:bCs/>
          <w:color w:val="0000FF"/>
          <w:sz w:val="36"/>
          <w:szCs w:val="36"/>
        </w:rPr>
      </w:pPr>
    </w:p>
    <w:p w14:paraId="4B23BD76" w14:textId="52A9BB9E" w:rsidR="00135A2E" w:rsidRPr="00135A2E" w:rsidRDefault="00135A2E" w:rsidP="007653E9">
      <w:pPr>
        <w:spacing w:line="360" w:lineRule="auto"/>
        <w:ind w:firstLineChars="177" w:firstLine="425"/>
        <w:jc w:val="both"/>
        <w:rPr>
          <w:rFonts w:ascii="標楷體" w:eastAsia="標楷體" w:hAnsi="標楷體" w:cs="Mangal"/>
          <w:szCs w:val="20"/>
          <w:lang w:bidi="hi-IN"/>
        </w:rPr>
      </w:pPr>
      <w:r w:rsidRPr="00135A2E">
        <w:rPr>
          <w:rFonts w:ascii="標楷體" w:eastAsia="標楷體" w:hAnsi="標楷體" w:cs="Mangal" w:hint="eastAsia"/>
          <w:szCs w:val="20"/>
          <w:lang w:bidi="hi-IN"/>
        </w:rPr>
        <w:t>對於本專案使用</w:t>
      </w:r>
      <w:proofErr w:type="gramStart"/>
      <w:r w:rsidRPr="00135A2E">
        <w:rPr>
          <w:rFonts w:ascii="標楷體" w:eastAsia="標楷體" w:hAnsi="標楷體" w:cs="Mangal" w:hint="eastAsia"/>
          <w:szCs w:val="20"/>
          <w:lang w:bidi="hi-IN"/>
        </w:rPr>
        <w:t>的舵機</w:t>
      </w:r>
      <w:proofErr w:type="gramEnd"/>
      <w:r w:rsidRPr="00135A2E">
        <w:rPr>
          <w:rFonts w:ascii="標楷體" w:eastAsia="標楷體" w:hAnsi="標楷體" w:cs="Mangal" w:hint="eastAsia"/>
          <w:szCs w:val="20"/>
          <w:lang w:bidi="hi-IN"/>
        </w:rPr>
        <w:t>，棕色線為地線，紅色線為正極線，橙色線為信號線。</w:t>
      </w:r>
    </w:p>
    <w:p w14:paraId="4A49FF5C" w14:textId="50589F65" w:rsidR="003A16EC" w:rsidRPr="003A16EC" w:rsidRDefault="00135A2E" w:rsidP="007653E9">
      <w:pPr>
        <w:spacing w:line="360" w:lineRule="auto"/>
        <w:jc w:val="both"/>
        <w:rPr>
          <w:rFonts w:ascii="標楷體" w:eastAsia="標楷體" w:hAnsi="標楷體" w:cs="Mangal"/>
          <w:szCs w:val="20"/>
          <w:lang w:bidi="hi-IN"/>
        </w:rPr>
      </w:pPr>
      <w:r w:rsidRPr="00135A2E">
        <w:rPr>
          <w:rFonts w:ascii="標楷體" w:eastAsia="標楷體" w:hAnsi="標楷體" w:cs="Mangal" w:hint="eastAsia"/>
          <w:szCs w:val="20"/>
          <w:lang w:bidi="hi-IN"/>
        </w:rPr>
        <w:lastRenderedPageBreak/>
        <w:t>伺服電機的旋轉角度是通過調節</w:t>
      </w:r>
      <w:r w:rsidRPr="007653E9">
        <w:rPr>
          <w:rFonts w:eastAsia="標楷體"/>
          <w:szCs w:val="20"/>
          <w:lang w:bidi="hi-IN"/>
        </w:rPr>
        <w:t>PWM</w:t>
      </w:r>
      <w:r w:rsidRPr="00135A2E">
        <w:rPr>
          <w:rFonts w:ascii="標楷體" w:eastAsia="標楷體" w:hAnsi="標楷體" w:cs="Mangal" w:hint="eastAsia"/>
          <w:szCs w:val="20"/>
          <w:lang w:bidi="hi-IN"/>
        </w:rPr>
        <w:t>（脈寬調製）信號的佔空比來控制的。</w:t>
      </w:r>
      <w:r w:rsidRPr="007653E9">
        <w:rPr>
          <w:rFonts w:eastAsia="標楷體"/>
          <w:szCs w:val="20"/>
          <w:lang w:bidi="hi-IN"/>
        </w:rPr>
        <w:t>PWM</w:t>
      </w:r>
      <w:r w:rsidRPr="00135A2E">
        <w:rPr>
          <w:rFonts w:ascii="標楷體" w:eastAsia="標楷體" w:hAnsi="標楷體" w:cs="Mangal" w:hint="eastAsia"/>
          <w:szCs w:val="20"/>
          <w:lang w:bidi="hi-IN"/>
        </w:rPr>
        <w:t>信號的標準週期為</w:t>
      </w:r>
      <w:r w:rsidRPr="007653E9">
        <w:rPr>
          <w:rFonts w:eastAsia="標楷體"/>
          <w:szCs w:val="20"/>
          <w:lang w:bidi="hi-IN"/>
        </w:rPr>
        <w:t>20ms</w:t>
      </w:r>
      <w:r w:rsidRPr="00135A2E">
        <w:rPr>
          <w:rFonts w:ascii="標楷體" w:eastAsia="標楷體" w:hAnsi="標楷體" w:cs="Mangal" w:hint="eastAsia"/>
          <w:szCs w:val="20"/>
          <w:lang w:bidi="hi-IN"/>
        </w:rPr>
        <w:t>（</w:t>
      </w:r>
      <w:r w:rsidRPr="007653E9">
        <w:rPr>
          <w:rFonts w:eastAsia="標楷體"/>
          <w:szCs w:val="20"/>
          <w:lang w:bidi="hi-IN"/>
        </w:rPr>
        <w:t>50Hz</w:t>
      </w:r>
      <w:r w:rsidRPr="00135A2E">
        <w:rPr>
          <w:rFonts w:ascii="標楷體" w:eastAsia="標楷體" w:hAnsi="標楷體" w:cs="Mangal" w:hint="eastAsia"/>
          <w:szCs w:val="20"/>
          <w:lang w:bidi="hi-IN"/>
        </w:rPr>
        <w:t>）。理論上，寬度分佈在</w:t>
      </w:r>
      <w:r w:rsidRPr="007653E9">
        <w:rPr>
          <w:rFonts w:eastAsia="標楷體"/>
          <w:szCs w:val="20"/>
          <w:lang w:bidi="hi-IN"/>
        </w:rPr>
        <w:t>1ms</w:t>
      </w:r>
      <w:r w:rsidRPr="00135A2E">
        <w:rPr>
          <w:rFonts w:ascii="標楷體" w:eastAsia="標楷體" w:hAnsi="標楷體" w:cs="Mangal" w:hint="eastAsia"/>
          <w:szCs w:val="20"/>
          <w:lang w:bidi="hi-IN"/>
        </w:rPr>
        <w:t>-</w:t>
      </w:r>
      <w:r w:rsidRPr="007653E9">
        <w:rPr>
          <w:rFonts w:eastAsia="標楷體"/>
          <w:szCs w:val="20"/>
          <w:lang w:bidi="hi-IN"/>
        </w:rPr>
        <w:t>2ms</w:t>
      </w:r>
      <w:r w:rsidRPr="00135A2E">
        <w:rPr>
          <w:rFonts w:ascii="標楷體" w:eastAsia="標楷體" w:hAnsi="標楷體" w:cs="Mangal" w:hint="eastAsia"/>
          <w:szCs w:val="20"/>
          <w:lang w:bidi="hi-IN"/>
        </w:rPr>
        <w:t>之間，但實際上在</w:t>
      </w:r>
      <w:r w:rsidRPr="00BE1F4E">
        <w:rPr>
          <w:rFonts w:eastAsia="標楷體"/>
          <w:szCs w:val="20"/>
          <w:lang w:bidi="hi-IN"/>
        </w:rPr>
        <w:t>0</w:t>
      </w:r>
      <w:r w:rsidRPr="00135A2E">
        <w:rPr>
          <w:rFonts w:ascii="標楷體" w:eastAsia="標楷體" w:hAnsi="標楷體" w:cs="Mangal" w:hint="eastAsia"/>
          <w:szCs w:val="20"/>
          <w:lang w:bidi="hi-IN"/>
        </w:rPr>
        <w:t>.</w:t>
      </w:r>
      <w:r w:rsidRPr="00BE1F4E">
        <w:rPr>
          <w:rFonts w:eastAsia="標楷體"/>
          <w:szCs w:val="20"/>
          <w:lang w:bidi="hi-IN"/>
        </w:rPr>
        <w:t>5ms</w:t>
      </w:r>
      <w:r w:rsidRPr="00135A2E">
        <w:rPr>
          <w:rFonts w:ascii="標楷體" w:eastAsia="標楷體" w:hAnsi="標楷體" w:cs="Mangal" w:hint="eastAsia"/>
          <w:szCs w:val="20"/>
          <w:lang w:bidi="hi-IN"/>
        </w:rPr>
        <w:t>-</w:t>
      </w:r>
      <w:r w:rsidRPr="00BE1F4E">
        <w:rPr>
          <w:rFonts w:eastAsia="標楷體"/>
          <w:szCs w:val="20"/>
          <w:lang w:bidi="hi-IN"/>
        </w:rPr>
        <w:t>2</w:t>
      </w:r>
      <w:r w:rsidRPr="00135A2E">
        <w:rPr>
          <w:rFonts w:ascii="標楷體" w:eastAsia="標楷體" w:hAnsi="標楷體" w:cs="Mangal" w:hint="eastAsia"/>
          <w:szCs w:val="20"/>
          <w:lang w:bidi="hi-IN"/>
        </w:rPr>
        <w:t>.</w:t>
      </w:r>
      <w:r w:rsidRPr="00BE1F4E">
        <w:rPr>
          <w:rFonts w:eastAsia="標楷體"/>
          <w:szCs w:val="20"/>
          <w:lang w:bidi="hi-IN"/>
        </w:rPr>
        <w:t>5ms</w:t>
      </w:r>
      <w:r w:rsidRPr="00135A2E">
        <w:rPr>
          <w:rFonts w:ascii="標楷體" w:eastAsia="標楷體" w:hAnsi="標楷體" w:cs="Mangal" w:hint="eastAsia"/>
          <w:szCs w:val="20"/>
          <w:lang w:bidi="hi-IN"/>
        </w:rPr>
        <w:t xml:space="preserve">之間。寬度對應於從 </w:t>
      </w:r>
      <w:r w:rsidRPr="00BE1F4E">
        <w:rPr>
          <w:rFonts w:eastAsia="標楷體"/>
          <w:szCs w:val="20"/>
          <w:lang w:bidi="hi-IN"/>
        </w:rPr>
        <w:t>0</w:t>
      </w:r>
      <w:r w:rsidRPr="00135A2E">
        <w:rPr>
          <w:rFonts w:ascii="標楷體" w:eastAsia="標楷體" w:hAnsi="標楷體" w:cs="Mangal" w:hint="eastAsia"/>
          <w:szCs w:val="20"/>
          <w:lang w:bidi="hi-IN"/>
        </w:rPr>
        <w:t xml:space="preserve">° 到 </w:t>
      </w:r>
      <w:r w:rsidRPr="00BE1F4E">
        <w:rPr>
          <w:rFonts w:eastAsia="標楷體"/>
          <w:szCs w:val="20"/>
          <w:lang w:bidi="hi-IN"/>
        </w:rPr>
        <w:t>180</w:t>
      </w:r>
      <w:r w:rsidRPr="00135A2E">
        <w:rPr>
          <w:rFonts w:ascii="標楷體" w:eastAsia="標楷體" w:hAnsi="標楷體" w:cs="Mangal" w:hint="eastAsia"/>
          <w:szCs w:val="20"/>
          <w:lang w:bidi="hi-IN"/>
        </w:rPr>
        <w:t>° 的旋轉角度。但請注意，對於不同品牌的電機，相同的信號可能具有不同的旋轉角度</w:t>
      </w:r>
    </w:p>
    <w:p w14:paraId="1348A245" w14:textId="77777777" w:rsidR="000A112D" w:rsidRDefault="00135A2E" w:rsidP="000A112D">
      <w:pPr>
        <w:keepNext/>
        <w:widowControl/>
      </w:pPr>
      <w:r>
        <w:rPr>
          <w:rFonts w:ascii="標楷體" w:eastAsia="標楷體" w:hAnsi="標楷體"/>
          <w:b/>
          <w:bCs/>
          <w:noProof/>
          <w:color w:val="0000FF"/>
          <w:sz w:val="36"/>
          <w:szCs w:val="36"/>
        </w:rPr>
        <w:drawing>
          <wp:inline distT="0" distB="0" distL="0" distR="0" wp14:anchorId="400E195A" wp14:editId="6A85C67B">
            <wp:extent cx="4877435" cy="2225040"/>
            <wp:effectExtent l="0" t="0" r="0" b="3810"/>
            <wp:docPr id="1079553806"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35" cy="2225040"/>
                    </a:xfrm>
                    <a:prstGeom prst="rect">
                      <a:avLst/>
                    </a:prstGeom>
                    <a:noFill/>
                  </pic:spPr>
                </pic:pic>
              </a:graphicData>
            </a:graphic>
          </wp:inline>
        </w:drawing>
      </w:r>
    </w:p>
    <w:p w14:paraId="1158B1DA" w14:textId="77777777" w:rsidR="000A112D" w:rsidRPr="00135A2E" w:rsidRDefault="000A112D" w:rsidP="000A112D">
      <w:pPr>
        <w:jc w:val="center"/>
      </w:pPr>
      <w:r>
        <w:rPr>
          <w:rFonts w:ascii="標楷體" w:eastAsia="標楷體" w:hAnsi="標楷體" w:hint="eastAsia"/>
          <w:sz w:val="20"/>
          <w:szCs w:val="20"/>
          <w:highlight w:val="yellow"/>
        </w:rPr>
        <w:t>圖</w:t>
      </w:r>
      <w:r w:rsidRPr="006969A6">
        <w:rPr>
          <w:rFonts w:hint="eastAsia"/>
          <w:sz w:val="20"/>
          <w:szCs w:val="20"/>
          <w:highlight w:val="yellow"/>
        </w:rPr>
        <w:t xml:space="preserve"> </w:t>
      </w:r>
      <w:r w:rsidRPr="006969A6">
        <w:rPr>
          <w:sz w:val="20"/>
          <w:szCs w:val="20"/>
          <w:highlight w:val="yellow"/>
        </w:rPr>
        <w:fldChar w:fldCharType="begin"/>
      </w:r>
      <w:r w:rsidRPr="006969A6">
        <w:rPr>
          <w:sz w:val="20"/>
          <w:szCs w:val="20"/>
          <w:highlight w:val="yellow"/>
        </w:rPr>
        <w:instrText xml:space="preserve"> SEQ </w:instrText>
      </w:r>
      <w:r w:rsidRPr="006969A6">
        <w:rPr>
          <w:sz w:val="20"/>
          <w:szCs w:val="20"/>
          <w:highlight w:val="yellow"/>
        </w:rPr>
        <w:instrText>表格</w:instrText>
      </w:r>
      <w:r w:rsidRPr="006969A6">
        <w:rPr>
          <w:sz w:val="20"/>
          <w:szCs w:val="20"/>
          <w:highlight w:val="yellow"/>
        </w:rPr>
        <w:instrText xml:space="preserve"> \* ARABIC </w:instrText>
      </w:r>
      <w:r w:rsidRPr="006969A6">
        <w:rPr>
          <w:sz w:val="20"/>
          <w:szCs w:val="20"/>
          <w:highlight w:val="yellow"/>
        </w:rPr>
        <w:fldChar w:fldCharType="separate"/>
      </w:r>
      <w:r>
        <w:rPr>
          <w:noProof/>
          <w:sz w:val="20"/>
          <w:szCs w:val="20"/>
          <w:highlight w:val="yellow"/>
        </w:rPr>
        <w:t>9</w:t>
      </w:r>
      <w:r w:rsidRPr="006969A6">
        <w:rPr>
          <w:sz w:val="20"/>
          <w:szCs w:val="20"/>
          <w:highlight w:val="yellow"/>
        </w:rPr>
        <w:fldChar w:fldCharType="end"/>
      </w:r>
      <w:r w:rsidRPr="006969A6">
        <w:rPr>
          <w:sz w:val="20"/>
          <w:szCs w:val="20"/>
          <w:highlight w:val="yellow"/>
        </w:rPr>
        <w:t xml:space="preserve"> </w:t>
      </w:r>
      <w:r w:rsidRPr="000A112D">
        <w:rPr>
          <w:rFonts w:ascii="標楷體" w:eastAsia="標楷體" w:hAnsi="標楷體" w:hint="eastAsia"/>
          <w:sz w:val="20"/>
          <w:szCs w:val="20"/>
          <w:highlight w:val="yellow"/>
        </w:rPr>
        <w:t>伺服馬達</w:t>
      </w:r>
      <w:r>
        <w:rPr>
          <w:rFonts w:ascii="標楷體" w:eastAsia="標楷體" w:hAnsi="標楷體" w:hint="eastAsia"/>
          <w:sz w:val="20"/>
          <w:szCs w:val="20"/>
          <w:highlight w:val="yellow"/>
        </w:rPr>
        <w:t>分析圖</w:t>
      </w:r>
    </w:p>
    <w:p w14:paraId="60E46424" w14:textId="77777777" w:rsidR="00963CF3" w:rsidRDefault="00963CF3">
      <w:pPr>
        <w:widowControl/>
        <w:rPr>
          <w:rFonts w:ascii="標楷體" w:eastAsia="標楷體" w:hAnsi="標楷體"/>
          <w:b/>
          <w:bCs/>
          <w:color w:val="0000FF"/>
          <w:sz w:val="36"/>
          <w:szCs w:val="36"/>
        </w:rPr>
      </w:pPr>
    </w:p>
    <w:p w14:paraId="1325E1CC" w14:textId="77777777" w:rsidR="000A112D" w:rsidRDefault="00963CF3" w:rsidP="000A112D">
      <w:pPr>
        <w:keepNext/>
        <w:widowControl/>
      </w:pPr>
      <w:r>
        <w:rPr>
          <w:rFonts w:ascii="標楷體" w:eastAsia="標楷體" w:hAnsi="標楷體"/>
          <w:b/>
          <w:bCs/>
          <w:noProof/>
          <w:color w:val="0000FF"/>
          <w:sz w:val="36"/>
          <w:szCs w:val="36"/>
        </w:rPr>
        <w:drawing>
          <wp:inline distT="0" distB="0" distL="0" distR="0" wp14:anchorId="307EC79D" wp14:editId="30803023">
            <wp:extent cx="5511165" cy="2578735"/>
            <wp:effectExtent l="0" t="0" r="0" b="0"/>
            <wp:docPr id="231633479"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165" cy="2578735"/>
                    </a:xfrm>
                    <a:prstGeom prst="rect">
                      <a:avLst/>
                    </a:prstGeom>
                    <a:noFill/>
                  </pic:spPr>
                </pic:pic>
              </a:graphicData>
            </a:graphic>
          </wp:inline>
        </w:drawing>
      </w:r>
    </w:p>
    <w:p w14:paraId="35F6CCF6" w14:textId="77777777" w:rsidR="000A112D" w:rsidRPr="00135A2E" w:rsidRDefault="000A112D" w:rsidP="000A112D">
      <w:pPr>
        <w:jc w:val="center"/>
      </w:pPr>
      <w:r>
        <w:rPr>
          <w:rFonts w:ascii="標楷體" w:eastAsia="標楷體" w:hAnsi="標楷體" w:hint="eastAsia"/>
          <w:sz w:val="20"/>
          <w:szCs w:val="20"/>
          <w:highlight w:val="yellow"/>
        </w:rPr>
        <w:t>圖</w:t>
      </w:r>
      <w:r w:rsidRPr="006969A6">
        <w:rPr>
          <w:rFonts w:hint="eastAsia"/>
          <w:sz w:val="20"/>
          <w:szCs w:val="20"/>
          <w:highlight w:val="yellow"/>
        </w:rPr>
        <w:t xml:space="preserve"> </w:t>
      </w:r>
      <w:r w:rsidRPr="006969A6">
        <w:rPr>
          <w:sz w:val="20"/>
          <w:szCs w:val="20"/>
          <w:highlight w:val="yellow"/>
        </w:rPr>
        <w:fldChar w:fldCharType="begin"/>
      </w:r>
      <w:r w:rsidRPr="006969A6">
        <w:rPr>
          <w:sz w:val="20"/>
          <w:szCs w:val="20"/>
          <w:highlight w:val="yellow"/>
        </w:rPr>
        <w:instrText xml:space="preserve"> SEQ </w:instrText>
      </w:r>
      <w:r w:rsidRPr="006969A6">
        <w:rPr>
          <w:sz w:val="20"/>
          <w:szCs w:val="20"/>
          <w:highlight w:val="yellow"/>
        </w:rPr>
        <w:instrText>表格</w:instrText>
      </w:r>
      <w:r w:rsidRPr="006969A6">
        <w:rPr>
          <w:sz w:val="20"/>
          <w:szCs w:val="20"/>
          <w:highlight w:val="yellow"/>
        </w:rPr>
        <w:instrText xml:space="preserve"> \* ARABIC </w:instrText>
      </w:r>
      <w:r w:rsidRPr="006969A6">
        <w:rPr>
          <w:sz w:val="20"/>
          <w:szCs w:val="20"/>
          <w:highlight w:val="yellow"/>
        </w:rPr>
        <w:fldChar w:fldCharType="separate"/>
      </w:r>
      <w:r>
        <w:rPr>
          <w:noProof/>
          <w:sz w:val="20"/>
          <w:szCs w:val="20"/>
          <w:highlight w:val="yellow"/>
        </w:rPr>
        <w:t>9</w:t>
      </w:r>
      <w:r w:rsidRPr="006969A6">
        <w:rPr>
          <w:sz w:val="20"/>
          <w:szCs w:val="20"/>
          <w:highlight w:val="yellow"/>
        </w:rPr>
        <w:fldChar w:fldCharType="end"/>
      </w:r>
      <w:r w:rsidRPr="006969A6">
        <w:rPr>
          <w:sz w:val="20"/>
          <w:szCs w:val="20"/>
          <w:highlight w:val="yellow"/>
        </w:rPr>
        <w:t xml:space="preserve"> </w:t>
      </w:r>
      <w:r w:rsidRPr="000A112D">
        <w:rPr>
          <w:rFonts w:ascii="標楷體" w:eastAsia="標楷體" w:hAnsi="標楷體" w:hint="eastAsia"/>
          <w:sz w:val="20"/>
          <w:szCs w:val="20"/>
          <w:highlight w:val="yellow"/>
        </w:rPr>
        <w:t>伺服馬達</w:t>
      </w:r>
      <w:r>
        <w:rPr>
          <w:rFonts w:ascii="標楷體" w:eastAsia="標楷體" w:hAnsi="標楷體" w:hint="eastAsia"/>
          <w:sz w:val="20"/>
          <w:szCs w:val="20"/>
          <w:highlight w:val="yellow"/>
        </w:rPr>
        <w:t>分析圖</w:t>
      </w:r>
    </w:p>
    <w:p w14:paraId="5A09D011" w14:textId="77777777" w:rsidR="00746589" w:rsidRDefault="00746589">
      <w:pPr>
        <w:widowControl/>
        <w:rPr>
          <w:rFonts w:ascii="標楷體" w:eastAsia="標楷體" w:hAnsi="標楷體"/>
          <w:b/>
          <w:bCs/>
          <w:color w:val="0000FF"/>
          <w:sz w:val="36"/>
          <w:szCs w:val="36"/>
        </w:rPr>
      </w:pPr>
    </w:p>
    <w:p w14:paraId="5A7AD8B3" w14:textId="77777777" w:rsidR="00746589" w:rsidRDefault="00746589">
      <w:pPr>
        <w:widowControl/>
        <w:rPr>
          <w:rFonts w:ascii="標楷體" w:eastAsia="標楷體" w:hAnsi="標楷體"/>
          <w:b/>
          <w:bCs/>
        </w:rPr>
      </w:pPr>
      <w:r>
        <w:rPr>
          <w:rFonts w:ascii="標楷體" w:eastAsia="標楷體" w:hAnsi="標楷體"/>
          <w:b/>
          <w:bCs/>
        </w:rPr>
        <w:br w:type="page"/>
      </w:r>
    </w:p>
    <w:p w14:paraId="687A6B47" w14:textId="457FFF88" w:rsidR="00135A2E" w:rsidRDefault="00135A2E" w:rsidP="007653E9">
      <w:pPr>
        <w:spacing w:line="360" w:lineRule="auto"/>
        <w:rPr>
          <w:rFonts w:ascii="標楷體" w:eastAsia="標楷體" w:hAnsi="標楷體"/>
          <w:b/>
          <w:bCs/>
        </w:rPr>
      </w:pPr>
      <w:r w:rsidRPr="00801E9B">
        <w:rPr>
          <w:rFonts w:ascii="標楷體" w:eastAsia="標楷體" w:hAnsi="標楷體" w:hint="eastAsia"/>
          <w:b/>
          <w:bCs/>
        </w:rPr>
        <w:lastRenderedPageBreak/>
        <w:t>功率介紹：</w:t>
      </w:r>
    </w:p>
    <w:tbl>
      <w:tblPr>
        <w:tblStyle w:val="4-2"/>
        <w:tblW w:w="0" w:type="auto"/>
        <w:tblLook w:val="04A0" w:firstRow="1" w:lastRow="0" w:firstColumn="1" w:lastColumn="0" w:noHBand="0" w:noVBand="1"/>
      </w:tblPr>
      <w:tblGrid>
        <w:gridCol w:w="4247"/>
        <w:gridCol w:w="4247"/>
      </w:tblGrid>
      <w:tr w:rsidR="00964246" w14:paraId="6B5AD2CB" w14:textId="77777777" w:rsidTr="00964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2C397D" w14:textId="31946430" w:rsidR="00964246" w:rsidRPr="00963CF3" w:rsidRDefault="00963CF3" w:rsidP="007653E9">
            <w:pPr>
              <w:widowControl/>
              <w:spacing w:line="360" w:lineRule="auto"/>
              <w:jc w:val="center"/>
              <w:rPr>
                <w:rFonts w:ascii="標楷體" w:eastAsia="標楷體" w:hAnsi="標楷體"/>
              </w:rPr>
            </w:pPr>
            <w:r w:rsidRPr="00963CF3">
              <w:rPr>
                <w:rFonts w:ascii="標楷體" w:eastAsia="標楷體" w:hAnsi="標楷體" w:hint="eastAsia"/>
              </w:rPr>
              <w:t>名稱</w:t>
            </w:r>
          </w:p>
        </w:tc>
        <w:tc>
          <w:tcPr>
            <w:tcW w:w="4247" w:type="dxa"/>
          </w:tcPr>
          <w:p w14:paraId="60A66AC4" w14:textId="07304246" w:rsidR="00964246" w:rsidRPr="00963CF3" w:rsidRDefault="00963CF3" w:rsidP="007653E9">
            <w:pPr>
              <w:widowControl/>
              <w:spacing w:line="360" w:lineRule="auto"/>
              <w:jc w:val="center"/>
              <w:cnfStyle w:val="100000000000" w:firstRow="1" w:lastRow="0" w:firstColumn="0" w:lastColumn="0" w:oddVBand="0" w:evenVBand="0" w:oddHBand="0" w:evenHBand="0" w:firstRowFirstColumn="0" w:firstRowLastColumn="0" w:lastRowFirstColumn="0" w:lastRowLastColumn="0"/>
              <w:rPr>
                <w:rFonts w:ascii="標楷體" w:eastAsia="標楷體" w:hAnsi="標楷體"/>
              </w:rPr>
            </w:pPr>
            <w:r w:rsidRPr="00963CF3">
              <w:rPr>
                <w:rFonts w:ascii="標楷體" w:eastAsia="標楷體" w:hAnsi="標楷體" w:hint="eastAsia"/>
              </w:rPr>
              <w:t>規格</w:t>
            </w:r>
          </w:p>
        </w:tc>
      </w:tr>
      <w:tr w:rsidR="00964246" w14:paraId="14A6AAF7" w14:textId="77777777" w:rsidTr="0096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559DAD" w14:textId="44753EC0"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工作電壓</w:t>
            </w:r>
          </w:p>
        </w:tc>
        <w:tc>
          <w:tcPr>
            <w:tcW w:w="4247" w:type="dxa"/>
          </w:tcPr>
          <w:p w14:paraId="6D8EA6EC" w14:textId="7C235C32" w:rsidR="00964246" w:rsidRPr="00963CF3" w:rsidRDefault="00963CF3" w:rsidP="007653E9">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7653E9">
              <w:rPr>
                <w:rFonts w:eastAsia="標楷體"/>
              </w:rPr>
              <w:t>4</w:t>
            </w:r>
            <w:r w:rsidRPr="00963CF3">
              <w:rPr>
                <w:rFonts w:ascii="標楷體" w:eastAsia="標楷體" w:hAnsi="標楷體" w:hint="eastAsia"/>
              </w:rPr>
              <w:t>.</w:t>
            </w:r>
            <w:r w:rsidRPr="007653E9">
              <w:rPr>
                <w:rFonts w:eastAsia="標楷體"/>
              </w:rPr>
              <w:t>8V</w:t>
            </w:r>
            <w:r w:rsidRPr="00963CF3">
              <w:rPr>
                <w:rFonts w:ascii="標楷體" w:eastAsia="標楷體" w:hAnsi="標楷體" w:hint="eastAsia"/>
              </w:rPr>
              <w:t>~</w:t>
            </w:r>
            <w:r w:rsidRPr="007653E9">
              <w:rPr>
                <w:rFonts w:eastAsia="標楷體"/>
              </w:rPr>
              <w:t>6V</w:t>
            </w:r>
            <w:r w:rsidRPr="00963CF3">
              <w:rPr>
                <w:rFonts w:ascii="標楷體" w:eastAsia="標楷體" w:hAnsi="標楷體" w:hint="eastAsia"/>
              </w:rPr>
              <w:t>(</w:t>
            </w:r>
            <w:r w:rsidRPr="007653E9">
              <w:rPr>
                <w:rFonts w:eastAsia="標楷體"/>
              </w:rPr>
              <w:t>DC</w:t>
            </w:r>
            <w:r w:rsidRPr="00963CF3">
              <w:rPr>
                <w:rFonts w:ascii="標楷體" w:eastAsia="標楷體" w:hAnsi="標楷體"/>
              </w:rPr>
              <w:t>)</w:t>
            </w:r>
          </w:p>
        </w:tc>
      </w:tr>
      <w:tr w:rsidR="00964246" w14:paraId="1C3ED86F" w14:textId="77777777" w:rsidTr="00964246">
        <w:tc>
          <w:tcPr>
            <w:cnfStyle w:val="001000000000" w:firstRow="0" w:lastRow="0" w:firstColumn="1" w:lastColumn="0" w:oddVBand="0" w:evenVBand="0" w:oddHBand="0" w:evenHBand="0" w:firstRowFirstColumn="0" w:firstRowLastColumn="0" w:lastRowFirstColumn="0" w:lastRowLastColumn="0"/>
            <w:tcW w:w="4247" w:type="dxa"/>
          </w:tcPr>
          <w:p w14:paraId="58F989B0" w14:textId="794A2E5E"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工作角度範圍</w:t>
            </w:r>
          </w:p>
        </w:tc>
        <w:tc>
          <w:tcPr>
            <w:tcW w:w="4247" w:type="dxa"/>
          </w:tcPr>
          <w:p w14:paraId="78241B79" w14:textId="46978A85" w:rsidR="00964246" w:rsidRPr="00963CF3" w:rsidRDefault="00963CF3" w:rsidP="007653E9">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963CF3">
              <w:rPr>
                <w:rFonts w:ascii="標楷體" w:eastAsia="標楷體" w:hAnsi="標楷體" w:hint="eastAsia"/>
              </w:rPr>
              <w:t xml:space="preserve">約 </w:t>
            </w:r>
            <w:r w:rsidRPr="007653E9">
              <w:rPr>
                <w:rFonts w:eastAsia="標楷體"/>
              </w:rPr>
              <w:t>180</w:t>
            </w:r>
            <w:r w:rsidRPr="00963CF3">
              <w:rPr>
                <w:rFonts w:ascii="標楷體" w:eastAsia="標楷體" w:hAnsi="標楷體" w:hint="eastAsia"/>
              </w:rPr>
              <w:t>°（</w:t>
            </w:r>
            <w:r w:rsidRPr="007653E9">
              <w:rPr>
                <w:rFonts w:eastAsia="標楷體"/>
              </w:rPr>
              <w:t>500</w:t>
            </w:r>
            <w:r w:rsidRPr="00963CF3">
              <w:rPr>
                <w:rFonts w:ascii="標楷體" w:eastAsia="標楷體" w:hAnsi="標楷體" w:hint="eastAsia"/>
              </w:rPr>
              <w:t xml:space="preserve"> → </w:t>
            </w:r>
            <w:r w:rsidRPr="007653E9">
              <w:rPr>
                <w:rFonts w:eastAsia="標楷體"/>
              </w:rPr>
              <w:t>2500</w:t>
            </w:r>
            <w:r w:rsidRPr="00963CF3">
              <w:rPr>
                <w:rFonts w:ascii="標楷體" w:eastAsia="標楷體" w:hAnsi="標楷體" w:hint="eastAsia"/>
              </w:rPr>
              <w:t xml:space="preserve"> </w:t>
            </w:r>
            <w:r w:rsidRPr="007653E9">
              <w:rPr>
                <w:rFonts w:ascii="標楷體" w:eastAsia="標楷體" w:hAnsi="標楷體"/>
              </w:rPr>
              <w:t>μ</w:t>
            </w:r>
            <w:r w:rsidRPr="007653E9">
              <w:rPr>
                <w:rFonts w:eastAsia="標楷體"/>
              </w:rPr>
              <w:t>sec</w:t>
            </w:r>
            <w:r w:rsidRPr="00963CF3">
              <w:rPr>
                <w:rFonts w:ascii="標楷體" w:eastAsia="標楷體" w:hAnsi="標楷體" w:hint="eastAsia"/>
              </w:rPr>
              <w:t>）</w:t>
            </w:r>
          </w:p>
        </w:tc>
      </w:tr>
      <w:tr w:rsidR="00964246" w14:paraId="6E820060" w14:textId="77777777" w:rsidTr="0096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01EE52" w14:textId="49926C33"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脈衝寬度範圍</w:t>
            </w:r>
          </w:p>
        </w:tc>
        <w:tc>
          <w:tcPr>
            <w:tcW w:w="4247" w:type="dxa"/>
          </w:tcPr>
          <w:p w14:paraId="0F208B05" w14:textId="14E9A257" w:rsidR="00964246" w:rsidRPr="00963CF3" w:rsidRDefault="00963CF3" w:rsidP="007653E9">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7653E9">
              <w:rPr>
                <w:rFonts w:eastAsia="標楷體"/>
              </w:rPr>
              <w:t>500</w:t>
            </w:r>
            <w:r w:rsidRPr="00963CF3">
              <w:rPr>
                <w:rFonts w:ascii="標楷體" w:eastAsia="標楷體" w:hAnsi="標楷體" w:hint="eastAsia"/>
              </w:rPr>
              <w:t xml:space="preserve"> → </w:t>
            </w:r>
            <w:r w:rsidRPr="007653E9">
              <w:rPr>
                <w:rFonts w:eastAsia="標楷體"/>
              </w:rPr>
              <w:t xml:space="preserve">2500 </w:t>
            </w:r>
            <w:r w:rsidRPr="007653E9">
              <w:rPr>
                <w:rFonts w:ascii="標楷體" w:eastAsia="標楷體" w:hAnsi="標楷體"/>
              </w:rPr>
              <w:t>μ</w:t>
            </w:r>
            <w:r w:rsidRPr="007653E9">
              <w:rPr>
                <w:rFonts w:eastAsia="標楷體"/>
              </w:rPr>
              <w:t>sec</w:t>
            </w:r>
          </w:p>
        </w:tc>
      </w:tr>
      <w:tr w:rsidR="00964246" w14:paraId="27E334EE" w14:textId="77777777" w:rsidTr="00964246">
        <w:tc>
          <w:tcPr>
            <w:cnfStyle w:val="001000000000" w:firstRow="0" w:lastRow="0" w:firstColumn="1" w:lastColumn="0" w:oddVBand="0" w:evenVBand="0" w:oddHBand="0" w:evenHBand="0" w:firstRowFirstColumn="0" w:firstRowLastColumn="0" w:lastRowFirstColumn="0" w:lastRowLastColumn="0"/>
            <w:tcW w:w="4247" w:type="dxa"/>
          </w:tcPr>
          <w:p w14:paraId="0C55609C" w14:textId="052F76D0"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空載速度</w:t>
            </w:r>
          </w:p>
        </w:tc>
        <w:tc>
          <w:tcPr>
            <w:tcW w:w="4247" w:type="dxa"/>
          </w:tcPr>
          <w:p w14:paraId="4267EC5B" w14:textId="4AFBC056" w:rsidR="00964246" w:rsidRPr="00963CF3" w:rsidRDefault="00963CF3" w:rsidP="007653E9">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7653E9">
              <w:rPr>
                <w:rFonts w:eastAsia="標楷體"/>
              </w:rPr>
              <w:t>0</w:t>
            </w:r>
            <w:r w:rsidRPr="00963CF3">
              <w:rPr>
                <w:rFonts w:ascii="標楷體" w:eastAsia="標楷體" w:hAnsi="標楷體" w:hint="eastAsia"/>
              </w:rPr>
              <w:t>.</w:t>
            </w:r>
            <w:r w:rsidRPr="007653E9">
              <w:rPr>
                <w:rFonts w:eastAsia="標楷體"/>
              </w:rPr>
              <w:t>12</w:t>
            </w:r>
            <w:r w:rsidRPr="00963CF3">
              <w:rPr>
                <w:rFonts w:ascii="標楷體" w:eastAsia="標楷體" w:hAnsi="標楷體" w:hint="eastAsia"/>
              </w:rPr>
              <w:t xml:space="preserve"> ± </w:t>
            </w:r>
            <w:r w:rsidRPr="007653E9">
              <w:rPr>
                <w:rFonts w:eastAsia="標楷體"/>
              </w:rPr>
              <w:t>0</w:t>
            </w:r>
            <w:r w:rsidRPr="00963CF3">
              <w:rPr>
                <w:rFonts w:ascii="標楷體" w:eastAsia="標楷體" w:hAnsi="標楷體" w:hint="eastAsia"/>
              </w:rPr>
              <w:t>.</w:t>
            </w:r>
            <w:r w:rsidRPr="007653E9">
              <w:rPr>
                <w:rFonts w:eastAsia="標楷體"/>
              </w:rPr>
              <w:t>01</w:t>
            </w:r>
            <w:r w:rsidRPr="00963CF3">
              <w:rPr>
                <w:rFonts w:ascii="標楷體" w:eastAsia="標楷體" w:hAnsi="標楷體" w:hint="eastAsia"/>
              </w:rPr>
              <w:t xml:space="preserve"> </w:t>
            </w:r>
            <w:r w:rsidRPr="007653E9">
              <w:rPr>
                <w:rFonts w:eastAsia="標楷體"/>
              </w:rPr>
              <w:t>sec</w:t>
            </w:r>
            <w:r w:rsidRPr="00963CF3">
              <w:rPr>
                <w:rFonts w:ascii="標楷體" w:eastAsia="標楷體" w:hAnsi="標楷體" w:hint="eastAsia"/>
              </w:rPr>
              <w:t xml:space="preserve"> / </w:t>
            </w:r>
            <w:r w:rsidRPr="007653E9">
              <w:rPr>
                <w:rFonts w:eastAsia="標楷體"/>
              </w:rPr>
              <w:t>60</w:t>
            </w:r>
            <w:r w:rsidRPr="00963CF3">
              <w:rPr>
                <w:rFonts w:ascii="標楷體" w:eastAsia="標楷體" w:hAnsi="標楷體" w:hint="eastAsia"/>
              </w:rPr>
              <w:t xml:space="preserve"> （</w:t>
            </w:r>
            <w:r w:rsidRPr="007653E9">
              <w:rPr>
                <w:rFonts w:eastAsia="標楷體"/>
              </w:rPr>
              <w:t>DC</w:t>
            </w:r>
            <w:r w:rsidRPr="00963CF3">
              <w:rPr>
                <w:rFonts w:ascii="標楷體" w:eastAsia="標楷體" w:hAnsi="標楷體" w:hint="eastAsia"/>
              </w:rPr>
              <w:t xml:space="preserve"> </w:t>
            </w:r>
            <w:r w:rsidRPr="007653E9">
              <w:rPr>
                <w:rFonts w:eastAsia="標楷體"/>
              </w:rPr>
              <w:t>4</w:t>
            </w:r>
            <w:r w:rsidRPr="00963CF3">
              <w:rPr>
                <w:rFonts w:ascii="標楷體" w:eastAsia="標楷體" w:hAnsi="標楷體" w:hint="eastAsia"/>
              </w:rPr>
              <w:t>.</w:t>
            </w:r>
            <w:r w:rsidRPr="007653E9">
              <w:rPr>
                <w:rFonts w:eastAsia="標楷體"/>
              </w:rPr>
              <w:t>8V</w:t>
            </w:r>
            <w:r w:rsidRPr="00963CF3">
              <w:rPr>
                <w:rFonts w:ascii="標楷體" w:eastAsia="標楷體" w:hAnsi="標楷體" w:hint="eastAsia"/>
              </w:rPr>
              <w:t xml:space="preserve">） </w:t>
            </w:r>
            <w:r w:rsidRPr="007653E9">
              <w:rPr>
                <w:rFonts w:eastAsia="標楷體"/>
              </w:rPr>
              <w:t>0</w:t>
            </w:r>
            <w:r w:rsidRPr="00963CF3">
              <w:rPr>
                <w:rFonts w:ascii="標楷體" w:eastAsia="標楷體" w:hAnsi="標楷體" w:hint="eastAsia"/>
              </w:rPr>
              <w:t>.</w:t>
            </w:r>
            <w:r w:rsidRPr="007653E9">
              <w:rPr>
                <w:rFonts w:eastAsia="標楷體"/>
              </w:rPr>
              <w:t>1</w:t>
            </w:r>
            <w:r w:rsidRPr="00963CF3">
              <w:rPr>
                <w:rFonts w:ascii="標楷體" w:eastAsia="標楷體" w:hAnsi="標楷體" w:hint="eastAsia"/>
              </w:rPr>
              <w:t xml:space="preserve"> ± </w:t>
            </w:r>
            <w:r w:rsidRPr="007653E9">
              <w:rPr>
                <w:rFonts w:eastAsia="標楷體"/>
              </w:rPr>
              <w:t>0</w:t>
            </w:r>
            <w:r w:rsidRPr="00963CF3">
              <w:rPr>
                <w:rFonts w:ascii="標楷體" w:eastAsia="標楷體" w:hAnsi="標楷體" w:hint="eastAsia"/>
              </w:rPr>
              <w:t>.</w:t>
            </w:r>
            <w:r w:rsidRPr="007653E9">
              <w:rPr>
                <w:rFonts w:eastAsia="標楷體"/>
              </w:rPr>
              <w:t>01</w:t>
            </w:r>
            <w:r w:rsidRPr="00963CF3">
              <w:rPr>
                <w:rFonts w:ascii="標楷體" w:eastAsia="標楷體" w:hAnsi="標楷體" w:hint="eastAsia"/>
              </w:rPr>
              <w:t xml:space="preserve"> </w:t>
            </w:r>
            <w:r w:rsidRPr="007653E9">
              <w:rPr>
                <w:rFonts w:eastAsia="標楷體"/>
              </w:rPr>
              <w:t>sec</w:t>
            </w:r>
            <w:r w:rsidRPr="00963CF3">
              <w:rPr>
                <w:rFonts w:ascii="標楷體" w:eastAsia="標楷體" w:hAnsi="標楷體" w:hint="eastAsia"/>
              </w:rPr>
              <w:t xml:space="preserve"> / </w:t>
            </w:r>
            <w:r w:rsidRPr="007653E9">
              <w:rPr>
                <w:rFonts w:eastAsia="標楷體"/>
              </w:rPr>
              <w:t>60</w:t>
            </w:r>
            <w:r w:rsidRPr="00963CF3">
              <w:rPr>
                <w:rFonts w:ascii="標楷體" w:eastAsia="標楷體" w:hAnsi="標楷體" w:hint="eastAsia"/>
              </w:rPr>
              <w:t xml:space="preserve"> （</w:t>
            </w:r>
            <w:r w:rsidRPr="007653E9">
              <w:rPr>
                <w:rFonts w:eastAsia="標楷體"/>
              </w:rPr>
              <w:t>DC</w:t>
            </w:r>
            <w:r w:rsidRPr="00963CF3">
              <w:rPr>
                <w:rFonts w:ascii="標楷體" w:eastAsia="標楷體" w:hAnsi="標楷體" w:hint="eastAsia"/>
              </w:rPr>
              <w:t xml:space="preserve"> </w:t>
            </w:r>
            <w:r w:rsidRPr="007653E9">
              <w:rPr>
                <w:rFonts w:eastAsia="標楷體"/>
              </w:rPr>
              <w:t>6V</w:t>
            </w:r>
            <w:r w:rsidRPr="00963CF3">
              <w:rPr>
                <w:rFonts w:ascii="標楷體" w:eastAsia="標楷體" w:hAnsi="標楷體" w:hint="eastAsia"/>
              </w:rPr>
              <w:t>）</w:t>
            </w:r>
          </w:p>
        </w:tc>
      </w:tr>
      <w:tr w:rsidR="00964246" w14:paraId="20D66D59" w14:textId="77777777" w:rsidTr="0096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2724814" w14:textId="4CB44C92"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空載電流</w:t>
            </w:r>
          </w:p>
        </w:tc>
        <w:tc>
          <w:tcPr>
            <w:tcW w:w="4247" w:type="dxa"/>
          </w:tcPr>
          <w:p w14:paraId="05441B42" w14:textId="79BE9398" w:rsidR="00964246" w:rsidRPr="00963CF3" w:rsidRDefault="00963CF3" w:rsidP="007653E9">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7653E9">
              <w:rPr>
                <w:rFonts w:eastAsia="標楷體"/>
              </w:rPr>
              <w:t>200</w:t>
            </w:r>
            <w:r w:rsidRPr="00963CF3">
              <w:rPr>
                <w:rFonts w:ascii="標楷體" w:eastAsia="標楷體" w:hAnsi="標楷體" w:hint="eastAsia"/>
              </w:rPr>
              <w:t xml:space="preserve"> ± </w:t>
            </w:r>
            <w:r w:rsidRPr="007653E9">
              <w:rPr>
                <w:rFonts w:eastAsia="標楷體"/>
              </w:rPr>
              <w:t>20mA</w:t>
            </w:r>
            <w:r w:rsidRPr="00963CF3">
              <w:rPr>
                <w:rFonts w:ascii="標楷體" w:eastAsia="標楷體" w:hAnsi="標楷體" w:hint="eastAsia"/>
              </w:rPr>
              <w:t xml:space="preserve"> （</w:t>
            </w:r>
            <w:r w:rsidRPr="007653E9">
              <w:rPr>
                <w:rFonts w:eastAsia="標楷體"/>
              </w:rPr>
              <w:t>DC</w:t>
            </w:r>
            <w:r w:rsidRPr="00963CF3">
              <w:rPr>
                <w:rFonts w:ascii="標楷體" w:eastAsia="標楷體" w:hAnsi="標楷體" w:hint="eastAsia"/>
              </w:rPr>
              <w:t xml:space="preserve"> </w:t>
            </w:r>
            <w:r w:rsidRPr="007653E9">
              <w:rPr>
                <w:rFonts w:eastAsia="標楷體"/>
              </w:rPr>
              <w:t>4</w:t>
            </w:r>
            <w:r w:rsidRPr="00963CF3">
              <w:rPr>
                <w:rFonts w:ascii="標楷體" w:eastAsia="標楷體" w:hAnsi="標楷體" w:hint="eastAsia"/>
              </w:rPr>
              <w:t>.</w:t>
            </w:r>
            <w:r w:rsidRPr="007653E9">
              <w:rPr>
                <w:rFonts w:eastAsia="標楷體"/>
              </w:rPr>
              <w:t>8V</w:t>
            </w:r>
            <w:r w:rsidRPr="00963CF3">
              <w:rPr>
                <w:rFonts w:ascii="標楷體" w:eastAsia="標楷體" w:hAnsi="標楷體" w:hint="eastAsia"/>
              </w:rPr>
              <w:t xml:space="preserve">） </w:t>
            </w:r>
            <w:r w:rsidRPr="007653E9">
              <w:rPr>
                <w:rFonts w:eastAsia="標楷體"/>
              </w:rPr>
              <w:t>220</w:t>
            </w:r>
            <w:r w:rsidRPr="00963CF3">
              <w:rPr>
                <w:rFonts w:ascii="標楷體" w:eastAsia="標楷體" w:hAnsi="標楷體" w:hint="eastAsia"/>
              </w:rPr>
              <w:t xml:space="preserve"> ± </w:t>
            </w:r>
            <w:r w:rsidRPr="007653E9">
              <w:rPr>
                <w:rFonts w:eastAsia="標楷體"/>
              </w:rPr>
              <w:t>20mA</w:t>
            </w:r>
            <w:r w:rsidRPr="00963CF3">
              <w:rPr>
                <w:rFonts w:ascii="標楷體" w:eastAsia="標楷體" w:hAnsi="標楷體" w:hint="eastAsia"/>
              </w:rPr>
              <w:t xml:space="preserve"> （</w:t>
            </w:r>
            <w:r w:rsidRPr="007653E9">
              <w:rPr>
                <w:rFonts w:eastAsia="標楷體"/>
              </w:rPr>
              <w:t>DC 6V</w:t>
            </w:r>
            <w:r w:rsidRPr="00963CF3">
              <w:rPr>
                <w:rFonts w:ascii="標楷體" w:eastAsia="標楷體" w:hAnsi="標楷體" w:hint="eastAsia"/>
              </w:rPr>
              <w:t>）</w:t>
            </w:r>
            <w:r w:rsidRPr="00963CF3">
              <w:rPr>
                <w:rFonts w:ascii="標楷體" w:eastAsia="標楷體" w:hAnsi="標楷體"/>
                <w:b/>
                <w:bCs/>
                <w:color w:val="0000FF"/>
                <w:sz w:val="36"/>
                <w:szCs w:val="36"/>
              </w:rPr>
              <w:t xml:space="preserve"> </w:t>
            </w:r>
          </w:p>
        </w:tc>
      </w:tr>
      <w:tr w:rsidR="00964246" w14:paraId="0B70AE86" w14:textId="77777777" w:rsidTr="00964246">
        <w:tc>
          <w:tcPr>
            <w:cnfStyle w:val="001000000000" w:firstRow="0" w:lastRow="0" w:firstColumn="1" w:lastColumn="0" w:oddVBand="0" w:evenVBand="0" w:oddHBand="0" w:evenHBand="0" w:firstRowFirstColumn="0" w:firstRowLastColumn="0" w:lastRowFirstColumn="0" w:lastRowLastColumn="0"/>
            <w:tcW w:w="4247" w:type="dxa"/>
          </w:tcPr>
          <w:p w14:paraId="5D2DB5EA" w14:textId="59763FB8"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停止扭矩</w:t>
            </w:r>
          </w:p>
        </w:tc>
        <w:tc>
          <w:tcPr>
            <w:tcW w:w="4247" w:type="dxa"/>
          </w:tcPr>
          <w:p w14:paraId="3DA8AFE5" w14:textId="3456840E" w:rsidR="00964246" w:rsidRPr="00963CF3" w:rsidRDefault="00963CF3" w:rsidP="007653E9">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7653E9">
              <w:rPr>
                <w:rFonts w:eastAsia="標楷體"/>
              </w:rPr>
              <w:t>1</w:t>
            </w:r>
            <w:r w:rsidRPr="00963CF3">
              <w:rPr>
                <w:rFonts w:ascii="標楷體" w:eastAsia="標楷體" w:hAnsi="標楷體" w:hint="eastAsia"/>
              </w:rPr>
              <w:t>.</w:t>
            </w:r>
            <w:r w:rsidRPr="007653E9">
              <w:rPr>
                <w:rFonts w:eastAsia="標楷體"/>
              </w:rPr>
              <w:t>3</w:t>
            </w:r>
            <w:r w:rsidRPr="00963CF3">
              <w:rPr>
                <w:rFonts w:ascii="標楷體" w:eastAsia="標楷體" w:hAnsi="標楷體" w:hint="eastAsia"/>
              </w:rPr>
              <w:t xml:space="preserve"> ± </w:t>
            </w:r>
            <w:r w:rsidRPr="007653E9">
              <w:rPr>
                <w:rFonts w:eastAsia="標楷體"/>
              </w:rPr>
              <w:t>0</w:t>
            </w:r>
            <w:r w:rsidRPr="00963CF3">
              <w:rPr>
                <w:rFonts w:ascii="標楷體" w:eastAsia="標楷體" w:hAnsi="標楷體" w:hint="eastAsia"/>
              </w:rPr>
              <w:t>.</w:t>
            </w:r>
            <w:r w:rsidRPr="007653E9">
              <w:rPr>
                <w:rFonts w:eastAsia="標楷體"/>
              </w:rPr>
              <w:t>01kg</w:t>
            </w:r>
            <w:r w:rsidRPr="00963CF3">
              <w:rPr>
                <w:rFonts w:ascii="標楷體" w:eastAsia="標楷體" w:hAnsi="標楷體" w:hint="eastAsia"/>
              </w:rPr>
              <w:t xml:space="preserve"> </w:t>
            </w:r>
            <w:r w:rsidRPr="007653E9">
              <w:rPr>
                <w:rFonts w:eastAsia="標楷體"/>
              </w:rPr>
              <w:t>cm</w:t>
            </w:r>
            <w:r w:rsidRPr="00963CF3">
              <w:rPr>
                <w:rFonts w:ascii="標楷體" w:eastAsia="標楷體" w:hAnsi="標楷體" w:hint="eastAsia"/>
              </w:rPr>
              <w:t xml:space="preserve"> （</w:t>
            </w:r>
            <w:r w:rsidRPr="007653E9">
              <w:rPr>
                <w:rFonts w:eastAsia="標楷體"/>
              </w:rPr>
              <w:t>DC 4</w:t>
            </w:r>
            <w:r w:rsidRPr="00963CF3">
              <w:rPr>
                <w:rFonts w:ascii="標楷體" w:eastAsia="標楷體" w:hAnsi="標楷體" w:hint="eastAsia"/>
              </w:rPr>
              <w:t>.</w:t>
            </w:r>
            <w:r w:rsidRPr="007653E9">
              <w:rPr>
                <w:rFonts w:eastAsia="標楷體"/>
              </w:rPr>
              <w:t>8V</w:t>
            </w:r>
            <w:r w:rsidRPr="00963CF3">
              <w:rPr>
                <w:rFonts w:ascii="標楷體" w:eastAsia="標楷體" w:hAnsi="標楷體" w:hint="eastAsia"/>
              </w:rPr>
              <w:t xml:space="preserve">） </w:t>
            </w:r>
            <w:r w:rsidRPr="007653E9">
              <w:rPr>
                <w:rFonts w:eastAsia="標楷體"/>
              </w:rPr>
              <w:t>1</w:t>
            </w:r>
            <w:r w:rsidRPr="00963CF3">
              <w:rPr>
                <w:rFonts w:ascii="標楷體" w:eastAsia="標楷體" w:hAnsi="標楷體" w:hint="eastAsia"/>
              </w:rPr>
              <w:t>.</w:t>
            </w:r>
            <w:r w:rsidRPr="007653E9">
              <w:rPr>
                <w:rFonts w:eastAsia="標楷體"/>
              </w:rPr>
              <w:t>5</w:t>
            </w:r>
            <w:r w:rsidRPr="00963CF3">
              <w:rPr>
                <w:rFonts w:ascii="標楷體" w:eastAsia="標楷體" w:hAnsi="標楷體" w:hint="eastAsia"/>
              </w:rPr>
              <w:t xml:space="preserve"> ± </w:t>
            </w:r>
            <w:r w:rsidRPr="007653E9">
              <w:rPr>
                <w:rFonts w:eastAsia="標楷體"/>
              </w:rPr>
              <w:t>0</w:t>
            </w:r>
            <w:r w:rsidRPr="00963CF3">
              <w:rPr>
                <w:rFonts w:ascii="標楷體" w:eastAsia="標楷體" w:hAnsi="標楷體" w:hint="eastAsia"/>
              </w:rPr>
              <w:t>.</w:t>
            </w:r>
            <w:r w:rsidRPr="007653E9">
              <w:rPr>
                <w:rFonts w:eastAsia="標楷體"/>
              </w:rPr>
              <w:t>1kg</w:t>
            </w:r>
            <w:r w:rsidRPr="00963CF3">
              <w:rPr>
                <w:rFonts w:ascii="標楷體" w:eastAsia="標楷體" w:hAnsi="標楷體" w:hint="eastAsia"/>
              </w:rPr>
              <w:t xml:space="preserve"> </w:t>
            </w:r>
            <w:r w:rsidR="007653E9" w:rsidRPr="007653E9">
              <w:rPr>
                <w:rFonts w:eastAsia="標楷體"/>
              </w:rPr>
              <w:t>cm</w:t>
            </w:r>
            <w:r w:rsidRPr="00963CF3">
              <w:rPr>
                <w:rFonts w:ascii="標楷體" w:eastAsia="標楷體" w:hAnsi="標楷體" w:hint="eastAsia"/>
              </w:rPr>
              <w:t xml:space="preserve"> （</w:t>
            </w:r>
            <w:r w:rsidRPr="007653E9">
              <w:rPr>
                <w:rFonts w:eastAsia="標楷體"/>
              </w:rPr>
              <w:t>DC 6V</w:t>
            </w:r>
            <w:r w:rsidRPr="00963CF3">
              <w:rPr>
                <w:rFonts w:ascii="標楷體" w:eastAsia="標楷體" w:hAnsi="標楷體" w:hint="eastAsia"/>
              </w:rPr>
              <w:t>）</w:t>
            </w:r>
          </w:p>
        </w:tc>
      </w:tr>
      <w:tr w:rsidR="00964246" w14:paraId="79BA57EE" w14:textId="77777777" w:rsidTr="0096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E40558" w14:textId="3D745656"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停止電流</w:t>
            </w:r>
          </w:p>
        </w:tc>
        <w:tc>
          <w:tcPr>
            <w:tcW w:w="4247" w:type="dxa"/>
          </w:tcPr>
          <w:p w14:paraId="52AE09C9" w14:textId="7F6A31E7" w:rsidR="00964246" w:rsidRPr="00963CF3" w:rsidRDefault="00963CF3" w:rsidP="007653E9">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963CF3">
              <w:rPr>
                <w:rFonts w:ascii="標楷體" w:eastAsia="標楷體" w:hAnsi="標楷體" w:hint="eastAsia"/>
              </w:rPr>
              <w:t xml:space="preserve">≦ </w:t>
            </w:r>
            <w:r w:rsidRPr="007653E9">
              <w:rPr>
                <w:rFonts w:eastAsia="標楷體"/>
              </w:rPr>
              <w:t>850mA</w:t>
            </w:r>
            <w:r w:rsidRPr="00963CF3">
              <w:rPr>
                <w:rFonts w:ascii="標楷體" w:eastAsia="標楷體" w:hAnsi="標楷體" w:hint="eastAsia"/>
              </w:rPr>
              <w:t xml:space="preserve"> （</w:t>
            </w:r>
            <w:r w:rsidRPr="007653E9">
              <w:rPr>
                <w:rFonts w:eastAsia="標楷體"/>
              </w:rPr>
              <w:t>DC 4</w:t>
            </w:r>
            <w:r w:rsidRPr="00963CF3">
              <w:rPr>
                <w:rFonts w:ascii="標楷體" w:eastAsia="標楷體" w:hAnsi="標楷體" w:hint="eastAsia"/>
              </w:rPr>
              <w:t>.</w:t>
            </w:r>
            <w:r w:rsidRPr="007653E9">
              <w:rPr>
                <w:rFonts w:eastAsia="標楷體"/>
              </w:rPr>
              <w:t>8V</w:t>
            </w:r>
            <w:r w:rsidRPr="00963CF3">
              <w:rPr>
                <w:rFonts w:ascii="標楷體" w:eastAsia="標楷體" w:hAnsi="標楷體" w:hint="eastAsia"/>
              </w:rPr>
              <w:t xml:space="preserve">） ≦ </w:t>
            </w:r>
            <w:r w:rsidRPr="00BE1F4E">
              <w:rPr>
                <w:rFonts w:eastAsia="標楷體"/>
              </w:rPr>
              <w:t>1000mA</w:t>
            </w:r>
            <w:r w:rsidRPr="00963CF3">
              <w:rPr>
                <w:rFonts w:ascii="標楷體" w:eastAsia="標楷體" w:hAnsi="標楷體" w:hint="eastAsia"/>
              </w:rPr>
              <w:t xml:space="preserve"> （</w:t>
            </w:r>
            <w:r w:rsidRPr="00BE1F4E">
              <w:rPr>
                <w:rFonts w:eastAsia="標楷體"/>
              </w:rPr>
              <w:t>DC 6V</w:t>
            </w:r>
            <w:r w:rsidRPr="00963CF3">
              <w:rPr>
                <w:rFonts w:ascii="標楷體" w:eastAsia="標楷體" w:hAnsi="標楷體" w:hint="eastAsia"/>
              </w:rPr>
              <w:t>）</w:t>
            </w:r>
          </w:p>
        </w:tc>
      </w:tr>
      <w:tr w:rsidR="00964246" w14:paraId="7F3B1746" w14:textId="77777777" w:rsidTr="00964246">
        <w:tc>
          <w:tcPr>
            <w:cnfStyle w:val="001000000000" w:firstRow="0" w:lastRow="0" w:firstColumn="1" w:lastColumn="0" w:oddVBand="0" w:evenVBand="0" w:oddHBand="0" w:evenHBand="0" w:firstRowFirstColumn="0" w:firstRowLastColumn="0" w:lastRowFirstColumn="0" w:lastRowLastColumn="0"/>
            <w:tcW w:w="4247" w:type="dxa"/>
          </w:tcPr>
          <w:p w14:paraId="7CCC4596" w14:textId="794D41C3"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待機電流</w:t>
            </w:r>
          </w:p>
        </w:tc>
        <w:tc>
          <w:tcPr>
            <w:tcW w:w="4247" w:type="dxa"/>
          </w:tcPr>
          <w:p w14:paraId="43967CB5" w14:textId="7DFC0718" w:rsidR="00964246" w:rsidRPr="00963CF3" w:rsidRDefault="00963CF3" w:rsidP="007653E9">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BE1F4E">
              <w:rPr>
                <w:rFonts w:eastAsia="標楷體"/>
              </w:rPr>
              <w:t>3</w:t>
            </w:r>
            <w:r w:rsidRPr="00963CF3">
              <w:rPr>
                <w:rFonts w:ascii="標楷體" w:eastAsia="標楷體" w:hAnsi="標楷體" w:hint="eastAsia"/>
              </w:rPr>
              <w:t xml:space="preserve"> ± </w:t>
            </w:r>
            <w:r w:rsidRPr="00BE1F4E">
              <w:rPr>
                <w:rFonts w:eastAsia="標楷體"/>
              </w:rPr>
              <w:t>1mA</w:t>
            </w:r>
            <w:r w:rsidRPr="00963CF3">
              <w:rPr>
                <w:rFonts w:ascii="標楷體" w:eastAsia="標楷體" w:hAnsi="標楷體" w:hint="eastAsia"/>
              </w:rPr>
              <w:t xml:space="preserve"> （</w:t>
            </w:r>
            <w:r w:rsidRPr="00BE1F4E">
              <w:rPr>
                <w:rFonts w:eastAsia="標楷體"/>
              </w:rPr>
              <w:t>DC 4</w:t>
            </w:r>
            <w:r w:rsidRPr="00963CF3">
              <w:rPr>
                <w:rFonts w:ascii="標楷體" w:eastAsia="標楷體" w:hAnsi="標楷體" w:hint="eastAsia"/>
              </w:rPr>
              <w:t>.</w:t>
            </w:r>
            <w:r w:rsidRPr="00BE1F4E">
              <w:rPr>
                <w:rFonts w:eastAsia="標楷體"/>
              </w:rPr>
              <w:t>8V</w:t>
            </w:r>
            <w:r w:rsidRPr="00963CF3">
              <w:rPr>
                <w:rFonts w:ascii="標楷體" w:eastAsia="標楷體" w:hAnsi="標楷體" w:hint="eastAsia"/>
              </w:rPr>
              <w:t xml:space="preserve">） </w:t>
            </w:r>
            <w:r w:rsidRPr="00BE1F4E">
              <w:rPr>
                <w:rFonts w:eastAsia="標楷體"/>
              </w:rPr>
              <w:t>4</w:t>
            </w:r>
            <w:r w:rsidRPr="00963CF3">
              <w:rPr>
                <w:rFonts w:ascii="標楷體" w:eastAsia="標楷體" w:hAnsi="標楷體" w:hint="eastAsia"/>
              </w:rPr>
              <w:t xml:space="preserve"> ± </w:t>
            </w:r>
            <w:r w:rsidRPr="00BE1F4E">
              <w:rPr>
                <w:rFonts w:eastAsia="標楷體"/>
              </w:rPr>
              <w:t>1mA</w:t>
            </w:r>
            <w:r w:rsidRPr="00963CF3">
              <w:rPr>
                <w:rFonts w:ascii="標楷體" w:eastAsia="標楷體" w:hAnsi="標楷體" w:hint="eastAsia"/>
              </w:rPr>
              <w:t xml:space="preserve"> （</w:t>
            </w:r>
            <w:r w:rsidRPr="00BE1F4E">
              <w:rPr>
                <w:rFonts w:eastAsia="標楷體"/>
              </w:rPr>
              <w:t>DC 6V</w:t>
            </w:r>
            <w:r w:rsidRPr="00963CF3">
              <w:rPr>
                <w:rFonts w:ascii="標楷體" w:eastAsia="標楷體" w:hAnsi="標楷體" w:hint="eastAsia"/>
              </w:rPr>
              <w:t>）</w:t>
            </w:r>
          </w:p>
        </w:tc>
      </w:tr>
      <w:tr w:rsidR="00964246" w14:paraId="355AC72A" w14:textId="77777777" w:rsidTr="0096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F8CB5F" w14:textId="5BCDCB47"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引線長度</w:t>
            </w:r>
          </w:p>
        </w:tc>
        <w:tc>
          <w:tcPr>
            <w:tcW w:w="4247" w:type="dxa"/>
          </w:tcPr>
          <w:p w14:paraId="1B9EC791" w14:textId="03493749" w:rsidR="00964246" w:rsidRPr="00963CF3" w:rsidRDefault="00963CF3" w:rsidP="007653E9">
            <w:pPr>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BE1F4E">
              <w:rPr>
                <w:rFonts w:eastAsia="標楷體"/>
              </w:rPr>
              <w:t>250</w:t>
            </w:r>
            <w:r w:rsidRPr="00963CF3">
              <w:rPr>
                <w:rFonts w:ascii="標楷體" w:eastAsia="標楷體" w:hAnsi="標楷體" w:hint="eastAsia"/>
              </w:rPr>
              <w:t xml:space="preserve"> ± </w:t>
            </w:r>
            <w:r w:rsidRPr="00BE1F4E">
              <w:rPr>
                <w:rFonts w:eastAsia="標楷體"/>
              </w:rPr>
              <w:t>5 mm</w:t>
            </w:r>
          </w:p>
        </w:tc>
      </w:tr>
      <w:tr w:rsidR="00964246" w14:paraId="197CE748" w14:textId="77777777" w:rsidTr="00964246">
        <w:tc>
          <w:tcPr>
            <w:cnfStyle w:val="001000000000" w:firstRow="0" w:lastRow="0" w:firstColumn="1" w:lastColumn="0" w:oddVBand="0" w:evenVBand="0" w:oddHBand="0" w:evenHBand="0" w:firstRowFirstColumn="0" w:firstRowLastColumn="0" w:lastRowFirstColumn="0" w:lastRowLastColumn="0"/>
            <w:tcW w:w="4247" w:type="dxa"/>
          </w:tcPr>
          <w:p w14:paraId="769766A7" w14:textId="78AED8A9"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外觀尺寸</w:t>
            </w:r>
          </w:p>
        </w:tc>
        <w:tc>
          <w:tcPr>
            <w:tcW w:w="4247" w:type="dxa"/>
          </w:tcPr>
          <w:p w14:paraId="294A110D" w14:textId="79C11FF5" w:rsidR="00964246" w:rsidRPr="00963CF3" w:rsidRDefault="00963CF3" w:rsidP="007653E9">
            <w:pPr>
              <w:widowControl/>
              <w:spacing w:line="360" w:lineRule="auto"/>
              <w:jc w:val="center"/>
              <w:cnfStyle w:val="000000000000" w:firstRow="0" w:lastRow="0" w:firstColumn="0" w:lastColumn="0" w:oddVBand="0" w:evenVBand="0" w:oddHBand="0" w:evenHBand="0" w:firstRowFirstColumn="0" w:firstRowLastColumn="0" w:lastRowFirstColumn="0" w:lastRowLastColumn="0"/>
              <w:rPr>
                <w:rFonts w:ascii="標楷體" w:eastAsia="標楷體" w:hAnsi="標楷體"/>
                <w:b/>
                <w:bCs/>
                <w:color w:val="0000FF"/>
                <w:sz w:val="36"/>
                <w:szCs w:val="36"/>
              </w:rPr>
            </w:pPr>
            <w:r w:rsidRPr="00BE1F4E">
              <w:rPr>
                <w:rFonts w:eastAsia="標楷體"/>
              </w:rPr>
              <w:t>22</w:t>
            </w:r>
            <w:r w:rsidRPr="00963CF3">
              <w:rPr>
                <w:rFonts w:ascii="標楷體" w:eastAsia="標楷體" w:hAnsi="標楷體" w:hint="eastAsia"/>
              </w:rPr>
              <w:t>.</w:t>
            </w:r>
            <w:r w:rsidRPr="00BE1F4E">
              <w:rPr>
                <w:rFonts w:eastAsia="標楷體"/>
              </w:rPr>
              <w:t>9</w:t>
            </w:r>
            <w:r w:rsidR="00332C6A">
              <w:rPr>
                <w:rFonts w:eastAsia="標楷體" w:hint="eastAsia"/>
              </w:rPr>
              <w:t xml:space="preserve"> </w:t>
            </w:r>
            <w:r w:rsidRPr="00963CF3">
              <w:rPr>
                <w:rFonts w:ascii="標楷體" w:eastAsia="標楷體" w:hAnsi="標楷體" w:hint="eastAsia"/>
              </w:rPr>
              <w:t>*</w:t>
            </w:r>
            <w:r w:rsidR="00332C6A">
              <w:rPr>
                <w:rFonts w:ascii="標楷體" w:eastAsia="標楷體" w:hAnsi="標楷體" w:hint="eastAsia"/>
              </w:rPr>
              <w:t xml:space="preserve"> </w:t>
            </w:r>
            <w:r w:rsidRPr="00BE1F4E">
              <w:rPr>
                <w:rFonts w:eastAsia="標楷體"/>
              </w:rPr>
              <w:t>12</w:t>
            </w:r>
            <w:r w:rsidRPr="00963CF3">
              <w:rPr>
                <w:rFonts w:ascii="標楷體" w:eastAsia="標楷體" w:hAnsi="標楷體" w:hint="eastAsia"/>
              </w:rPr>
              <w:t>.</w:t>
            </w:r>
            <w:r w:rsidRPr="00BE1F4E">
              <w:rPr>
                <w:rFonts w:eastAsia="標楷體"/>
              </w:rPr>
              <w:t>2</w:t>
            </w:r>
            <w:r w:rsidR="00332C6A">
              <w:rPr>
                <w:rFonts w:eastAsia="標楷體" w:hint="eastAsia"/>
              </w:rPr>
              <w:t xml:space="preserve"> </w:t>
            </w:r>
            <w:r w:rsidRPr="00963CF3">
              <w:rPr>
                <w:rFonts w:ascii="標楷體" w:eastAsia="標楷體" w:hAnsi="標楷體" w:hint="eastAsia"/>
              </w:rPr>
              <w:t>*</w:t>
            </w:r>
            <w:r w:rsidR="00332C6A">
              <w:rPr>
                <w:rFonts w:ascii="標楷體" w:eastAsia="標楷體" w:hAnsi="標楷體" w:hint="eastAsia"/>
              </w:rPr>
              <w:t xml:space="preserve"> </w:t>
            </w:r>
            <w:r w:rsidRPr="00BE1F4E">
              <w:rPr>
                <w:rFonts w:eastAsia="標楷體"/>
              </w:rPr>
              <w:t>30mm</w:t>
            </w:r>
          </w:p>
        </w:tc>
      </w:tr>
      <w:tr w:rsidR="00964246" w14:paraId="458A29F0" w14:textId="77777777" w:rsidTr="0096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7C17A8A" w14:textId="365A68B9" w:rsidR="00964246" w:rsidRPr="00963CF3" w:rsidRDefault="00963CF3" w:rsidP="007653E9">
            <w:pPr>
              <w:widowControl/>
              <w:spacing w:line="360" w:lineRule="auto"/>
              <w:jc w:val="center"/>
              <w:rPr>
                <w:rFonts w:ascii="標楷體" w:eastAsia="標楷體" w:hAnsi="標楷體"/>
                <w:b w:val="0"/>
                <w:bCs w:val="0"/>
                <w:color w:val="0000FF"/>
                <w:sz w:val="36"/>
                <w:szCs w:val="36"/>
              </w:rPr>
            </w:pPr>
            <w:r w:rsidRPr="00963CF3">
              <w:rPr>
                <w:rFonts w:ascii="標楷體" w:eastAsia="標楷體" w:hAnsi="標楷體" w:hint="eastAsia"/>
                <w:b w:val="0"/>
                <w:bCs w:val="0"/>
              </w:rPr>
              <w:t>重量</w:t>
            </w:r>
          </w:p>
        </w:tc>
        <w:tc>
          <w:tcPr>
            <w:tcW w:w="4247" w:type="dxa"/>
          </w:tcPr>
          <w:p w14:paraId="0486E19E" w14:textId="45E122BF" w:rsidR="00964246" w:rsidRPr="00963CF3" w:rsidRDefault="00963CF3" w:rsidP="006969A6">
            <w:pPr>
              <w:keepNext/>
              <w:widowControl/>
              <w:spacing w:line="360" w:lineRule="auto"/>
              <w:jc w:val="center"/>
              <w:cnfStyle w:val="000000100000" w:firstRow="0" w:lastRow="0" w:firstColumn="0" w:lastColumn="0" w:oddVBand="0" w:evenVBand="0" w:oddHBand="1" w:evenHBand="0" w:firstRowFirstColumn="0" w:firstRowLastColumn="0" w:lastRowFirstColumn="0" w:lastRowLastColumn="0"/>
              <w:rPr>
                <w:rFonts w:ascii="標楷體" w:eastAsia="標楷體" w:hAnsi="標楷體"/>
                <w:b/>
                <w:bCs/>
                <w:color w:val="0000FF"/>
                <w:sz w:val="36"/>
                <w:szCs w:val="36"/>
              </w:rPr>
            </w:pPr>
            <w:r w:rsidRPr="00963CF3">
              <w:rPr>
                <w:rFonts w:ascii="標楷體" w:eastAsia="標楷體" w:hAnsi="標楷體" w:hint="eastAsia"/>
              </w:rPr>
              <w:t>重量：</w:t>
            </w:r>
            <w:r w:rsidRPr="00BE1F4E">
              <w:rPr>
                <w:rFonts w:eastAsia="標楷體"/>
              </w:rPr>
              <w:t>9</w:t>
            </w:r>
            <w:r w:rsidRPr="00963CF3">
              <w:rPr>
                <w:rFonts w:ascii="標楷體" w:eastAsia="標楷體" w:hAnsi="標楷體" w:hint="eastAsia"/>
              </w:rPr>
              <w:t xml:space="preserve"> ± </w:t>
            </w:r>
            <w:r w:rsidRPr="00BE1F4E">
              <w:rPr>
                <w:rFonts w:eastAsia="標楷體"/>
              </w:rPr>
              <w:t>1g</w:t>
            </w:r>
          </w:p>
        </w:tc>
      </w:tr>
    </w:tbl>
    <w:p w14:paraId="7BE9D691" w14:textId="78CA953D" w:rsidR="00963CF3" w:rsidRPr="00713C7E" w:rsidRDefault="006969A6" w:rsidP="006969A6">
      <w:pPr>
        <w:pStyle w:val="ac"/>
        <w:jc w:val="center"/>
        <w:rPr>
          <w:rFonts w:ascii="標楷體" w:eastAsia="標楷體" w:hAnsi="標楷體"/>
          <w:b/>
          <w:bCs/>
          <w:color w:val="0000FF"/>
          <w:sz w:val="36"/>
          <w:szCs w:val="36"/>
        </w:rPr>
      </w:pPr>
      <w:r w:rsidRPr="006969A6">
        <w:rPr>
          <w:rFonts w:ascii="標楷體" w:eastAsia="標楷體" w:hAnsi="標楷體"/>
          <w:highlight w:val="yellow"/>
        </w:rPr>
        <w:t xml:space="preserve">表 </w:t>
      </w:r>
      <w:r w:rsidRPr="006969A6">
        <w:rPr>
          <w:highlight w:val="yellow"/>
        </w:rPr>
        <w:fldChar w:fldCharType="begin"/>
      </w:r>
      <w:r w:rsidRPr="006969A6">
        <w:rPr>
          <w:highlight w:val="yellow"/>
        </w:rPr>
        <w:instrText xml:space="preserve"> SEQ </w:instrText>
      </w:r>
      <w:r w:rsidRPr="006969A6">
        <w:rPr>
          <w:highlight w:val="yellow"/>
        </w:rPr>
        <w:instrText>表格</w:instrText>
      </w:r>
      <w:r w:rsidRPr="006969A6">
        <w:rPr>
          <w:highlight w:val="yellow"/>
        </w:rPr>
        <w:instrText xml:space="preserve"> \* ARABIC </w:instrText>
      </w:r>
      <w:r w:rsidRPr="006969A6">
        <w:rPr>
          <w:highlight w:val="yellow"/>
        </w:rPr>
        <w:fldChar w:fldCharType="separate"/>
      </w:r>
      <w:r w:rsidR="00E46B71">
        <w:rPr>
          <w:noProof/>
          <w:highlight w:val="yellow"/>
        </w:rPr>
        <w:t>13</w:t>
      </w:r>
      <w:r w:rsidRPr="006969A6">
        <w:rPr>
          <w:highlight w:val="yellow"/>
        </w:rPr>
        <w:fldChar w:fldCharType="end"/>
      </w:r>
      <w:r>
        <w:rPr>
          <w:rFonts w:hint="eastAsia"/>
          <w:highlight w:val="yellow"/>
        </w:rPr>
        <w:t xml:space="preserve"> </w:t>
      </w:r>
      <w:r w:rsidRPr="006969A6">
        <w:rPr>
          <w:rFonts w:ascii="標楷體" w:eastAsia="標楷體" w:hAnsi="標楷體" w:hint="eastAsia"/>
          <w:highlight w:val="yellow"/>
        </w:rPr>
        <w:t>伺服馬達功率表</w:t>
      </w:r>
    </w:p>
    <w:p w14:paraId="3FB71590" w14:textId="77777777" w:rsidR="003A16EC" w:rsidRDefault="003A16EC">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66BE26E7" w14:textId="72E7BFD4" w:rsidR="00C9597A" w:rsidRPr="00571DC0" w:rsidRDefault="00C9597A" w:rsidP="00571DC0">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程式</w:t>
      </w:r>
      <w:r w:rsidR="00C27411">
        <w:rPr>
          <w:rFonts w:ascii="標楷體" w:eastAsia="標楷體" w:hAnsi="標楷體" w:hint="eastAsia"/>
          <w:b/>
          <w:bCs/>
          <w:color w:val="0000FF"/>
          <w:sz w:val="36"/>
          <w:szCs w:val="36"/>
        </w:rPr>
        <w:t>與程式碼</w:t>
      </w:r>
      <w:r>
        <w:rPr>
          <w:rFonts w:ascii="標楷體" w:eastAsia="標楷體" w:hAnsi="標楷體" w:hint="eastAsia"/>
          <w:b/>
          <w:bCs/>
          <w:color w:val="0000FF"/>
          <w:sz w:val="36"/>
          <w:szCs w:val="36"/>
        </w:rPr>
        <w:t>環境</w:t>
      </w:r>
      <w:r w:rsidR="00C27411">
        <w:rPr>
          <w:rFonts w:ascii="標楷體" w:eastAsia="標楷體" w:hAnsi="標楷體" w:hint="eastAsia"/>
          <w:b/>
          <w:bCs/>
          <w:color w:val="0000FF"/>
          <w:sz w:val="36"/>
          <w:szCs w:val="36"/>
        </w:rPr>
        <w:t>介紹</w:t>
      </w:r>
      <w:r w:rsidR="00E70153" w:rsidRPr="00857406">
        <w:rPr>
          <w:rFonts w:ascii="標楷體" w:eastAsia="標楷體" w:hAnsi="標楷體" w:cs="DFKaiShu-SB-Estd-BF"/>
          <w:noProof/>
          <w:kern w:val="0"/>
          <w:sz w:val="56"/>
          <w:szCs w:val="56"/>
        </w:rPr>
        <w:drawing>
          <wp:anchor distT="0" distB="0" distL="114300" distR="114300" simplePos="0" relativeHeight="251661312" behindDoc="0" locked="0" layoutInCell="1" allowOverlap="1" wp14:anchorId="399152E0" wp14:editId="1408BC34">
            <wp:simplePos x="0" y="0"/>
            <wp:positionH relativeFrom="margin">
              <wp:align>left</wp:align>
            </wp:positionH>
            <wp:positionV relativeFrom="paragraph">
              <wp:posOffset>466238</wp:posOffset>
            </wp:positionV>
            <wp:extent cx="5210175" cy="2870590"/>
            <wp:effectExtent l="38100" t="38100" r="85725" b="101600"/>
            <wp:wrapTopAndBottom/>
            <wp:docPr id="2067649132" name="圖片 206764913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23699" name="圖片 1" descr="一張含有 文字, 螢幕擷取畫面, 字型, 數字 的圖片&#10;&#10;自動產生的描述"/>
                    <pic:cNvPicPr/>
                  </pic:nvPicPr>
                  <pic:blipFill>
                    <a:blip r:embed="rId26">
                      <a:extLst>
                        <a:ext uri="{28A0092B-C50C-407E-A947-70E740481C1C}">
                          <a14:useLocalDpi xmlns:a14="http://schemas.microsoft.com/office/drawing/2010/main" val="0"/>
                        </a:ext>
                      </a:extLst>
                    </a:blip>
                    <a:stretch>
                      <a:fillRect/>
                    </a:stretch>
                  </pic:blipFill>
                  <pic:spPr>
                    <a:xfrm>
                      <a:off x="0" y="0"/>
                      <a:ext cx="5210175" cy="2870590"/>
                    </a:xfrm>
                    <a:prstGeom prst="rect">
                      <a:avLst/>
                    </a:prstGeom>
                    <a:effectLst>
                      <a:outerShdw blurRad="50800" dist="38100" dir="2700000" algn="tl" rotWithShape="0">
                        <a:prstClr val="black">
                          <a:alpha val="40000"/>
                        </a:prstClr>
                      </a:outerShdw>
                    </a:effectLst>
                  </pic:spPr>
                </pic:pic>
              </a:graphicData>
            </a:graphic>
          </wp:anchor>
        </w:drawing>
      </w:r>
    </w:p>
    <w:p w14:paraId="6387E953" w14:textId="6119E287" w:rsidR="00571DC0" w:rsidRDefault="00C9597A" w:rsidP="00571DC0">
      <w:pPr>
        <w:pStyle w:val="ac"/>
        <w:jc w:val="center"/>
        <w:rPr>
          <w:rFonts w:ascii="標楷體" w:eastAsia="標楷體" w:hAnsi="標楷體"/>
        </w:rPr>
      </w:pPr>
      <w:bookmarkStart w:id="0" w:name="_Hlk154641119"/>
      <w:r w:rsidRPr="00072289">
        <w:rPr>
          <w:rFonts w:ascii="標楷體" w:eastAsia="標楷體" w:hAnsi="標楷體" w:hint="eastAsia"/>
          <w:highlight w:val="yellow"/>
        </w:rPr>
        <w:t xml:space="preserve">圖 </w:t>
      </w:r>
      <w:r w:rsidR="0053707E" w:rsidRPr="006969A6">
        <w:rPr>
          <w:rFonts w:eastAsia="標楷體"/>
          <w:highlight w:val="yellow"/>
        </w:rPr>
        <w:t>1</w:t>
      </w:r>
      <w:r w:rsidRPr="00072289">
        <w:rPr>
          <w:rFonts w:ascii="標楷體" w:eastAsia="標楷體" w:hAnsi="標楷體" w:hint="eastAsia"/>
          <w:highlight w:val="yellow"/>
        </w:rPr>
        <w:t>-</w:t>
      </w:r>
      <w:r w:rsidRPr="006969A6">
        <w:rPr>
          <w:rFonts w:eastAsia="標楷體"/>
          <w:highlight w:val="yellow"/>
        </w:rPr>
        <w:t>1</w:t>
      </w:r>
      <w:r w:rsidRPr="00072289">
        <w:rPr>
          <w:rFonts w:ascii="標楷體" w:eastAsia="標楷體" w:hAnsi="標楷體" w:hint="eastAsia"/>
          <w:highlight w:val="yellow"/>
        </w:rPr>
        <w:t xml:space="preserve">  函式庫的引用</w:t>
      </w:r>
    </w:p>
    <w:p w14:paraId="5AD47D8B" w14:textId="4ECBFE54" w:rsidR="00713C7E" w:rsidRPr="00713C7E" w:rsidRDefault="00713C7E" w:rsidP="00BE1F4E">
      <w:pPr>
        <w:spacing w:line="360" w:lineRule="auto"/>
        <w:ind w:firstLineChars="177" w:firstLine="425"/>
        <w:rPr>
          <w:rFonts w:ascii="標楷體" w:eastAsia="標楷體" w:hAnsi="標楷體"/>
        </w:rPr>
      </w:pPr>
      <w:bookmarkStart w:id="1" w:name="_Hlk154641124"/>
      <w:bookmarkEnd w:id="0"/>
      <w:r w:rsidRPr="00713C7E">
        <w:rPr>
          <w:rFonts w:ascii="標楷體" w:eastAsia="標楷體" w:hAnsi="標楷體" w:hint="eastAsia"/>
        </w:rPr>
        <w:t>首先，這段程式碼將設置許多變數和常數來儲存和處理各種數據。這包括伺服馬達的旋轉角度、太陽能板的光線強度、環境溫度和濕度等。</w:t>
      </w:r>
    </w:p>
    <w:p w14:paraId="6D9BE9A2" w14:textId="02E8C5A5" w:rsidR="00713C7E" w:rsidRPr="00713C7E" w:rsidRDefault="00713C7E" w:rsidP="00BE1F4E">
      <w:pPr>
        <w:spacing w:line="360" w:lineRule="auto"/>
        <w:rPr>
          <w:rFonts w:ascii="標楷體" w:eastAsia="標楷體" w:hAnsi="標楷體"/>
        </w:rPr>
      </w:pPr>
      <w:r w:rsidRPr="00713C7E">
        <w:rPr>
          <w:rFonts w:ascii="標楷體" w:eastAsia="標楷體" w:hAnsi="標楷體" w:hint="eastAsia"/>
        </w:rPr>
        <w:t xml:space="preserve">例如，它將設置光敏電阻的類比電壓輸入引腳，將其定義為數字引腳 </w:t>
      </w:r>
      <w:r w:rsidRPr="003A16EC">
        <w:rPr>
          <w:rFonts w:eastAsia="標楷體"/>
        </w:rPr>
        <w:t>A0</w:t>
      </w:r>
      <w:r w:rsidRPr="00713C7E">
        <w:rPr>
          <w:rFonts w:ascii="標楷體" w:eastAsia="標楷體" w:hAnsi="標楷體" w:hint="eastAsia"/>
        </w:rPr>
        <w:t xml:space="preserve"> 和 </w:t>
      </w:r>
      <w:r w:rsidRPr="003A16EC">
        <w:rPr>
          <w:rFonts w:eastAsia="標楷體"/>
        </w:rPr>
        <w:t xml:space="preserve">A1 </w:t>
      </w:r>
      <w:r w:rsidRPr="00713C7E">
        <w:rPr>
          <w:rFonts w:ascii="標楷體" w:eastAsia="標楷體" w:hAnsi="標楷體" w:hint="eastAsia"/>
        </w:rPr>
        <w:t>等。光敏電阻的輸出會根據周圍光線的強度而變化，因此我們需要讀取這些值並轉換為對應的光線強度。</w:t>
      </w:r>
    </w:p>
    <w:p w14:paraId="7CEC9C5F" w14:textId="36F2F859" w:rsidR="00713C7E" w:rsidRPr="00713C7E" w:rsidRDefault="00713C7E" w:rsidP="00BE1F4E">
      <w:pPr>
        <w:spacing w:line="360" w:lineRule="auto"/>
        <w:ind w:firstLineChars="177" w:firstLine="425"/>
        <w:rPr>
          <w:rFonts w:ascii="標楷體" w:eastAsia="標楷體" w:hAnsi="標楷體"/>
        </w:rPr>
      </w:pPr>
      <w:r w:rsidRPr="00713C7E">
        <w:rPr>
          <w:rFonts w:ascii="標楷體" w:eastAsia="標楷體" w:hAnsi="標楷體" w:hint="eastAsia"/>
        </w:rPr>
        <w:t xml:space="preserve">同樣，我們也將設置兩個伺服馬達，分別控制太陽能板的左右轉動和上下轉動。它們的引腳分別為數字引腳 </w:t>
      </w:r>
      <w:r w:rsidRPr="003A16EC">
        <w:rPr>
          <w:rFonts w:eastAsia="標楷體"/>
        </w:rPr>
        <w:t>9</w:t>
      </w:r>
      <w:r w:rsidRPr="00713C7E">
        <w:rPr>
          <w:rFonts w:ascii="標楷體" w:eastAsia="標楷體" w:hAnsi="標楷體" w:hint="eastAsia"/>
        </w:rPr>
        <w:t xml:space="preserve"> 和 </w:t>
      </w:r>
      <w:r w:rsidRPr="003A16EC">
        <w:rPr>
          <w:rFonts w:eastAsia="標楷體"/>
        </w:rPr>
        <w:t>10</w:t>
      </w:r>
      <w:r w:rsidRPr="00713C7E">
        <w:rPr>
          <w:rFonts w:ascii="標楷體" w:eastAsia="標楷體" w:hAnsi="標楷體" w:hint="eastAsia"/>
        </w:rPr>
        <w:t>。</w:t>
      </w:r>
    </w:p>
    <w:p w14:paraId="25D97DD2" w14:textId="222E4B06" w:rsidR="00713C7E" w:rsidRPr="00713C7E" w:rsidRDefault="00713C7E" w:rsidP="00BE1F4E">
      <w:pPr>
        <w:spacing w:line="360" w:lineRule="auto"/>
        <w:rPr>
          <w:rFonts w:ascii="標楷體" w:eastAsia="標楷體" w:hAnsi="標楷體"/>
        </w:rPr>
      </w:pPr>
      <w:r w:rsidRPr="00713C7E">
        <w:rPr>
          <w:rFonts w:ascii="標楷體" w:eastAsia="標楷體" w:hAnsi="標楷體" w:hint="eastAsia"/>
        </w:rPr>
        <w:t>這段程式碼中的變數</w:t>
      </w:r>
      <w:r w:rsidRPr="003A16EC">
        <w:rPr>
          <w:rFonts w:eastAsia="標楷體"/>
        </w:rPr>
        <w:t xml:space="preserve"> resolution</w:t>
      </w:r>
      <w:r w:rsidRPr="00713C7E">
        <w:rPr>
          <w:rFonts w:ascii="標楷體" w:eastAsia="標楷體" w:hAnsi="標楷體" w:hint="eastAsia"/>
        </w:rPr>
        <w:t xml:space="preserve"> 和 </w:t>
      </w:r>
      <w:r w:rsidRPr="003A16EC">
        <w:rPr>
          <w:rFonts w:eastAsia="標楷體"/>
        </w:rPr>
        <w:t>error</w:t>
      </w:r>
      <w:r w:rsidRPr="00713C7E">
        <w:rPr>
          <w:rFonts w:ascii="標楷體" w:eastAsia="標楷體" w:hAnsi="標楷體" w:hint="eastAsia"/>
        </w:rPr>
        <w:t xml:space="preserve"> 用於控制伺服馬達的精度和干擾。變數 </w:t>
      </w:r>
      <w:r w:rsidRPr="00BE1F4E">
        <w:rPr>
          <w:rFonts w:eastAsia="標楷體"/>
        </w:rPr>
        <w:t>m</w:t>
      </w:r>
      <w:r w:rsidRPr="00713C7E">
        <w:rPr>
          <w:rFonts w:ascii="標楷體" w:eastAsia="標楷體" w:hAnsi="標楷體" w:hint="eastAsia"/>
        </w:rPr>
        <w:t>_</w:t>
      </w:r>
      <w:r w:rsidRPr="00BE1F4E">
        <w:rPr>
          <w:rFonts w:eastAsia="標楷體"/>
        </w:rPr>
        <w:t>speed</w:t>
      </w:r>
      <w:r w:rsidRPr="00713C7E">
        <w:rPr>
          <w:rFonts w:ascii="標楷體" w:eastAsia="標楷體" w:hAnsi="標楷體" w:hint="eastAsia"/>
        </w:rPr>
        <w:t xml:space="preserve"> 則用於調整伺服馬達的速度。</w:t>
      </w:r>
    </w:p>
    <w:p w14:paraId="185B6A12" w14:textId="6500E3BE" w:rsidR="00713C7E" w:rsidRPr="00713C7E" w:rsidRDefault="00713C7E" w:rsidP="00BE1F4E">
      <w:pPr>
        <w:spacing w:line="360" w:lineRule="auto"/>
        <w:ind w:firstLineChars="177" w:firstLine="425"/>
        <w:rPr>
          <w:rFonts w:ascii="標楷體" w:eastAsia="標楷體" w:hAnsi="標楷體"/>
        </w:rPr>
      </w:pPr>
      <w:r w:rsidRPr="00713C7E">
        <w:rPr>
          <w:rFonts w:ascii="標楷體" w:eastAsia="標楷體" w:hAnsi="標楷體" w:hint="eastAsia"/>
        </w:rPr>
        <w:t xml:space="preserve">至於兩個浮點數 </w:t>
      </w:r>
      <w:r w:rsidRPr="003A16EC">
        <w:rPr>
          <w:rFonts w:eastAsia="標楷體"/>
        </w:rPr>
        <w:t>f</w:t>
      </w:r>
      <w:r w:rsidRPr="00713C7E">
        <w:rPr>
          <w:rFonts w:ascii="標楷體" w:eastAsia="標楷體" w:hAnsi="標楷體" w:hint="eastAsia"/>
        </w:rPr>
        <w:t xml:space="preserve"> 和 </w:t>
      </w:r>
      <w:r w:rsidRPr="003A16EC">
        <w:rPr>
          <w:rFonts w:eastAsia="標楷體"/>
        </w:rPr>
        <w:t>t</w:t>
      </w:r>
      <w:r w:rsidRPr="00713C7E">
        <w:rPr>
          <w:rFonts w:ascii="標楷體" w:eastAsia="標楷體" w:hAnsi="標楷體" w:hint="eastAsia"/>
        </w:rPr>
        <w:t>，分別表示攝氏溫度和華氏溫度。我們可以根據當前的溫度決定伺服馬達的速度，從而盡可能地提高太陽能板的光線捕捉率。</w:t>
      </w:r>
    </w:p>
    <w:p w14:paraId="7CBE0176" w14:textId="4AC4B0A7" w:rsidR="00BE1F4E" w:rsidRDefault="00713C7E" w:rsidP="00EF745B">
      <w:pPr>
        <w:spacing w:line="360" w:lineRule="auto"/>
        <w:rPr>
          <w:rFonts w:ascii="標楷體" w:eastAsia="標楷體" w:hAnsi="標楷體"/>
        </w:rPr>
      </w:pPr>
      <w:r w:rsidRPr="00713C7E">
        <w:rPr>
          <w:rFonts w:ascii="標楷體" w:eastAsia="標楷體" w:hAnsi="標楷體" w:hint="eastAsia"/>
        </w:rPr>
        <w:t xml:space="preserve">此外，程式碼中還有一個實體函數 </w:t>
      </w:r>
      <w:proofErr w:type="spellStart"/>
      <w:r w:rsidRPr="003A16EC">
        <w:rPr>
          <w:rFonts w:eastAsia="標楷體"/>
        </w:rPr>
        <w:t>interruptHandler</w:t>
      </w:r>
      <w:proofErr w:type="spellEnd"/>
      <w:r w:rsidRPr="00713C7E">
        <w:rPr>
          <w:rFonts w:ascii="標楷體" w:eastAsia="標楷體" w:hAnsi="標楷體" w:hint="eastAsia"/>
        </w:rPr>
        <w:t>()，用於處理按鈕的中斷。我們可以根據按鈕的狀態來更改伺服馬達的旋轉角度，以達到控制太陽能板的目的。</w:t>
      </w:r>
    </w:p>
    <w:p w14:paraId="5471FB04" w14:textId="77777777" w:rsidR="00EF745B" w:rsidRDefault="00EF745B" w:rsidP="00BE1F4E">
      <w:pPr>
        <w:spacing w:line="360" w:lineRule="auto"/>
        <w:ind w:firstLineChars="177" w:firstLine="425"/>
        <w:rPr>
          <w:rFonts w:ascii="標楷體" w:eastAsia="標楷體" w:hAnsi="標楷體"/>
        </w:rPr>
      </w:pPr>
    </w:p>
    <w:p w14:paraId="4E968A5B" w14:textId="76B9E423" w:rsidR="00571DC0" w:rsidRPr="00713C7E" w:rsidRDefault="00713C7E" w:rsidP="00BE1F4E">
      <w:pPr>
        <w:spacing w:line="360" w:lineRule="auto"/>
        <w:ind w:firstLineChars="177" w:firstLine="425"/>
        <w:rPr>
          <w:rFonts w:ascii="標楷體" w:eastAsia="標楷體" w:hAnsi="標楷體"/>
        </w:rPr>
      </w:pPr>
      <w:r w:rsidRPr="00713C7E">
        <w:rPr>
          <w:rFonts w:ascii="標楷體" w:eastAsia="標楷體" w:hAnsi="標楷體" w:hint="eastAsia"/>
        </w:rPr>
        <w:lastRenderedPageBreak/>
        <w:t>最後，變數</w:t>
      </w:r>
      <w:r w:rsidRPr="003A16EC">
        <w:rPr>
          <w:rFonts w:eastAsia="標楷體"/>
        </w:rPr>
        <w:t xml:space="preserve"> buzzer </w:t>
      </w:r>
      <w:r w:rsidRPr="00713C7E">
        <w:rPr>
          <w:rFonts w:ascii="標楷體" w:eastAsia="標楷體" w:hAnsi="標楷體" w:hint="eastAsia"/>
        </w:rPr>
        <w:t>表示蜂鳴器</w:t>
      </w:r>
      <w:proofErr w:type="gramStart"/>
      <w:r w:rsidRPr="00713C7E">
        <w:rPr>
          <w:rFonts w:ascii="標楷體" w:eastAsia="標楷體" w:hAnsi="標楷體" w:hint="eastAsia"/>
        </w:rPr>
        <w:t>的引腳</w:t>
      </w:r>
      <w:proofErr w:type="gramEnd"/>
      <w:r w:rsidRPr="00713C7E">
        <w:rPr>
          <w:rFonts w:ascii="標楷體" w:eastAsia="標楷體" w:hAnsi="標楷體" w:hint="eastAsia"/>
        </w:rPr>
        <w:t>，它將用於播放不同的音頻來提醒使用者各種異常狀況，如太陽能板捕捉到光線時，系統會播放對應的音頻以作為提醒。</w:t>
      </w:r>
    </w:p>
    <w:bookmarkEnd w:id="1"/>
    <w:p w14:paraId="59D1F73B" w14:textId="33B79C4D" w:rsidR="00BF3148" w:rsidRDefault="00BF3148">
      <w:pPr>
        <w:widowControl/>
      </w:pPr>
    </w:p>
    <w:p w14:paraId="71BECEDE" w14:textId="7F14BE35" w:rsidR="00C9597A" w:rsidRDefault="00C9597A" w:rsidP="00C9597A">
      <w:pPr>
        <w:keepNext/>
      </w:pPr>
      <w:r>
        <w:rPr>
          <w:noProof/>
        </w:rPr>
        <w:drawing>
          <wp:anchor distT="0" distB="0" distL="114300" distR="114300" simplePos="0" relativeHeight="251662336" behindDoc="0" locked="0" layoutInCell="1" allowOverlap="1" wp14:anchorId="09E48BBE" wp14:editId="184D8D7D">
            <wp:simplePos x="0" y="0"/>
            <wp:positionH relativeFrom="margin">
              <wp:align>right</wp:align>
            </wp:positionH>
            <wp:positionV relativeFrom="paragraph">
              <wp:posOffset>83185</wp:posOffset>
            </wp:positionV>
            <wp:extent cx="5250789" cy="2962910"/>
            <wp:effectExtent l="38100" t="38100" r="102870" b="104140"/>
            <wp:wrapTopAndBottom/>
            <wp:docPr id="538066896" name="圖片 538066896"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66896" name="圖片 538066896" descr="一張含有 文字, 螢幕擷取畫面, 字型, 文件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0789" cy="2962910"/>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4012FBD5" w14:textId="1299BFB1" w:rsidR="00C9597A" w:rsidRDefault="00C9597A" w:rsidP="00C9597A">
      <w:pPr>
        <w:pStyle w:val="ac"/>
        <w:jc w:val="center"/>
        <w:rPr>
          <w:rFonts w:ascii="標楷體" w:eastAsia="標楷體" w:hAnsi="標楷體"/>
        </w:rPr>
      </w:pPr>
      <w:bookmarkStart w:id="2" w:name="_Hlk154641143"/>
      <w:r w:rsidRPr="00072289">
        <w:rPr>
          <w:rFonts w:ascii="標楷體" w:eastAsia="標楷體" w:hAnsi="標楷體" w:hint="eastAsia"/>
          <w:highlight w:val="yellow"/>
        </w:rPr>
        <w:t xml:space="preserve">圖 </w:t>
      </w:r>
      <w:r w:rsidRPr="00601B05">
        <w:rPr>
          <w:rFonts w:eastAsia="標楷體"/>
          <w:highlight w:val="yellow"/>
        </w:rPr>
        <w:t>1</w:t>
      </w:r>
      <w:r w:rsidRPr="00072289">
        <w:rPr>
          <w:rFonts w:ascii="標楷體" w:eastAsia="標楷體" w:hAnsi="標楷體" w:hint="eastAsia"/>
          <w:highlight w:val="yellow"/>
        </w:rPr>
        <w:t>-</w:t>
      </w:r>
      <w:r w:rsidRPr="00601B05">
        <w:rPr>
          <w:rFonts w:eastAsia="標楷體"/>
          <w:highlight w:val="yellow"/>
        </w:rPr>
        <w:t>2</w:t>
      </w:r>
      <w:r w:rsidRPr="00072289">
        <w:rPr>
          <w:rFonts w:ascii="標楷體" w:eastAsia="標楷體" w:hAnsi="標楷體" w:hint="eastAsia"/>
          <w:highlight w:val="yellow"/>
        </w:rPr>
        <w:t xml:space="preserve">  變數的定義</w:t>
      </w:r>
    </w:p>
    <w:p w14:paraId="6D28A197" w14:textId="1DE00145" w:rsidR="00571DC0" w:rsidRPr="00571DC0" w:rsidRDefault="00571DC0" w:rsidP="00BE1F4E">
      <w:pPr>
        <w:spacing w:line="360" w:lineRule="auto"/>
        <w:ind w:firstLineChars="177" w:firstLine="425"/>
        <w:jc w:val="both"/>
        <w:rPr>
          <w:rFonts w:ascii="標楷體" w:eastAsia="標楷體" w:hAnsi="標楷體"/>
        </w:rPr>
      </w:pPr>
      <w:bookmarkStart w:id="3" w:name="_Hlk154641148"/>
      <w:bookmarkEnd w:id="2"/>
      <w:r w:rsidRPr="00571DC0">
        <w:rPr>
          <w:rFonts w:ascii="標楷體" w:eastAsia="標楷體" w:hAnsi="標楷體" w:hint="eastAsia"/>
        </w:rPr>
        <w:t>首先，這段程式碼將設置許多變數和常數來儲存和處理各種數據。這包括伺服馬達的旋轉角度、太陽能板的光線強度、環境溫度和濕度等。</w:t>
      </w:r>
    </w:p>
    <w:p w14:paraId="1398B7FA" w14:textId="359D80CB" w:rsidR="00571DC0" w:rsidRPr="00571DC0" w:rsidRDefault="00571DC0" w:rsidP="00BE1F4E">
      <w:pPr>
        <w:spacing w:line="360" w:lineRule="auto"/>
        <w:jc w:val="both"/>
        <w:rPr>
          <w:rFonts w:ascii="標楷體" w:eastAsia="標楷體" w:hAnsi="標楷體"/>
        </w:rPr>
      </w:pPr>
      <w:r w:rsidRPr="00571DC0">
        <w:rPr>
          <w:rFonts w:ascii="標楷體" w:eastAsia="標楷體" w:hAnsi="標楷體" w:hint="eastAsia"/>
        </w:rPr>
        <w:t xml:space="preserve">例如，它將設置光敏電阻的類比電壓輸入引腳，將其定義為數字引腳 </w:t>
      </w:r>
      <w:r w:rsidRPr="00990924">
        <w:rPr>
          <w:rFonts w:eastAsia="標楷體"/>
        </w:rPr>
        <w:t>A0</w:t>
      </w:r>
      <w:r w:rsidRPr="00571DC0">
        <w:rPr>
          <w:rFonts w:ascii="標楷體" w:eastAsia="標楷體" w:hAnsi="標楷體" w:hint="eastAsia"/>
        </w:rPr>
        <w:t xml:space="preserve"> 和 </w:t>
      </w:r>
      <w:r w:rsidRPr="00990924">
        <w:rPr>
          <w:rFonts w:eastAsia="標楷體"/>
        </w:rPr>
        <w:t>A1</w:t>
      </w:r>
      <w:r w:rsidRPr="00571DC0">
        <w:rPr>
          <w:rFonts w:ascii="標楷體" w:eastAsia="標楷體" w:hAnsi="標楷體" w:hint="eastAsia"/>
        </w:rPr>
        <w:t xml:space="preserve"> 等。光敏電阻的輸出會根據周圍光線的強度而變化，因此我們需要讀取這些值並轉換為對應的光線強度。</w:t>
      </w:r>
    </w:p>
    <w:p w14:paraId="187F1292" w14:textId="7662C595" w:rsidR="00571DC0" w:rsidRPr="00571DC0" w:rsidRDefault="00571DC0" w:rsidP="00BE1F4E">
      <w:pPr>
        <w:spacing w:line="360" w:lineRule="auto"/>
        <w:ind w:firstLineChars="177" w:firstLine="425"/>
        <w:jc w:val="both"/>
        <w:rPr>
          <w:rFonts w:ascii="標楷體" w:eastAsia="標楷體" w:hAnsi="標楷體"/>
        </w:rPr>
      </w:pPr>
      <w:r w:rsidRPr="00571DC0">
        <w:rPr>
          <w:rFonts w:ascii="標楷體" w:eastAsia="標楷體" w:hAnsi="標楷體" w:hint="eastAsia"/>
        </w:rPr>
        <w:t xml:space="preserve">同樣，我們也將設置兩個伺服馬達，分別控制太陽能板的左右轉動和上下轉動。它們的引腳分別為數字引腳 </w:t>
      </w:r>
      <w:r w:rsidRPr="00990924">
        <w:rPr>
          <w:rFonts w:eastAsia="標楷體"/>
        </w:rPr>
        <w:t>9</w:t>
      </w:r>
      <w:r w:rsidRPr="00990924">
        <w:rPr>
          <w:rFonts w:ascii="標楷體" w:eastAsia="標楷體" w:hAnsi="標楷體"/>
        </w:rPr>
        <w:t xml:space="preserve"> </w:t>
      </w:r>
      <w:r w:rsidRPr="00571DC0">
        <w:rPr>
          <w:rFonts w:ascii="標楷體" w:eastAsia="標楷體" w:hAnsi="標楷體" w:hint="eastAsia"/>
        </w:rPr>
        <w:t xml:space="preserve">和 </w:t>
      </w:r>
      <w:r w:rsidRPr="00990924">
        <w:rPr>
          <w:rFonts w:eastAsia="標楷體"/>
        </w:rPr>
        <w:t>10</w:t>
      </w:r>
      <w:r w:rsidRPr="00571DC0">
        <w:rPr>
          <w:rFonts w:ascii="標楷體" w:eastAsia="標楷體" w:hAnsi="標楷體" w:hint="eastAsia"/>
        </w:rPr>
        <w:t>。</w:t>
      </w:r>
    </w:p>
    <w:p w14:paraId="13D412D3" w14:textId="520DE58B" w:rsidR="00571DC0" w:rsidRPr="00571DC0" w:rsidRDefault="00571DC0" w:rsidP="00C7674F">
      <w:pPr>
        <w:spacing w:line="360" w:lineRule="auto"/>
        <w:ind w:firstLineChars="177" w:firstLine="425"/>
        <w:jc w:val="both"/>
        <w:rPr>
          <w:rFonts w:ascii="標楷體" w:eastAsia="標楷體" w:hAnsi="標楷體"/>
        </w:rPr>
      </w:pPr>
      <w:r w:rsidRPr="00571DC0">
        <w:rPr>
          <w:rFonts w:ascii="標楷體" w:eastAsia="標楷體" w:hAnsi="標楷體" w:hint="eastAsia"/>
        </w:rPr>
        <w:t xml:space="preserve">這段程式碼中的變數 </w:t>
      </w:r>
      <w:r w:rsidRPr="00990924">
        <w:rPr>
          <w:rFonts w:eastAsia="標楷體"/>
        </w:rPr>
        <w:t>resolution</w:t>
      </w:r>
      <w:r w:rsidRPr="00571DC0">
        <w:rPr>
          <w:rFonts w:ascii="標楷體" w:eastAsia="標楷體" w:hAnsi="標楷體" w:hint="eastAsia"/>
        </w:rPr>
        <w:t xml:space="preserve"> 和 </w:t>
      </w:r>
      <w:r w:rsidRPr="00990924">
        <w:rPr>
          <w:rFonts w:eastAsia="標楷體"/>
        </w:rPr>
        <w:t>error</w:t>
      </w:r>
      <w:r w:rsidRPr="00571DC0">
        <w:rPr>
          <w:rFonts w:ascii="標楷體" w:eastAsia="標楷體" w:hAnsi="標楷體" w:hint="eastAsia"/>
        </w:rPr>
        <w:t xml:space="preserve"> 用於控制伺服馬達的精度和干擾。變數 </w:t>
      </w:r>
      <w:r w:rsidRPr="00990924">
        <w:rPr>
          <w:rFonts w:eastAsia="標楷體"/>
        </w:rPr>
        <w:t>m</w:t>
      </w:r>
      <w:r w:rsidRPr="00BE1F4E">
        <w:rPr>
          <w:rFonts w:ascii="標楷體" w:eastAsia="標楷體" w:hAnsi="標楷體"/>
        </w:rPr>
        <w:t>_</w:t>
      </w:r>
      <w:r w:rsidRPr="00990924">
        <w:rPr>
          <w:rFonts w:eastAsia="標楷體"/>
        </w:rPr>
        <w:t xml:space="preserve">speed </w:t>
      </w:r>
      <w:r w:rsidRPr="00571DC0">
        <w:rPr>
          <w:rFonts w:ascii="標楷體" w:eastAsia="標楷體" w:hAnsi="標楷體" w:hint="eastAsia"/>
        </w:rPr>
        <w:t>則用於調整伺服馬達的速度。</w:t>
      </w:r>
    </w:p>
    <w:p w14:paraId="212BF841" w14:textId="33200746" w:rsidR="00571DC0" w:rsidRPr="00571DC0" w:rsidRDefault="00571DC0" w:rsidP="00BE1F4E">
      <w:pPr>
        <w:spacing w:line="360" w:lineRule="auto"/>
        <w:jc w:val="both"/>
        <w:rPr>
          <w:rFonts w:ascii="標楷體" w:eastAsia="標楷體" w:hAnsi="標楷體"/>
        </w:rPr>
      </w:pPr>
      <w:r w:rsidRPr="00571DC0">
        <w:rPr>
          <w:rFonts w:ascii="標楷體" w:eastAsia="標楷體" w:hAnsi="標楷體" w:hint="eastAsia"/>
        </w:rPr>
        <w:t xml:space="preserve">至於兩個浮點數 </w:t>
      </w:r>
      <w:r w:rsidRPr="00990924">
        <w:rPr>
          <w:rFonts w:eastAsia="標楷體"/>
        </w:rPr>
        <w:t>f</w:t>
      </w:r>
      <w:r w:rsidRPr="00571DC0">
        <w:rPr>
          <w:rFonts w:ascii="標楷體" w:eastAsia="標楷體" w:hAnsi="標楷體" w:hint="eastAsia"/>
        </w:rPr>
        <w:t xml:space="preserve"> 和 </w:t>
      </w:r>
      <w:r w:rsidRPr="00990924">
        <w:rPr>
          <w:rFonts w:eastAsia="標楷體"/>
        </w:rPr>
        <w:t>t</w:t>
      </w:r>
      <w:r w:rsidRPr="00571DC0">
        <w:rPr>
          <w:rFonts w:ascii="標楷體" w:eastAsia="標楷體" w:hAnsi="標楷體" w:hint="eastAsia"/>
        </w:rPr>
        <w:t>，分別表示攝氏溫度和華氏溫度。我們可以根據當前的溫度決定伺服馬達的速度，從而盡可能地提高太陽能板的光線捕捉率。</w:t>
      </w:r>
    </w:p>
    <w:p w14:paraId="53BD04F2" w14:textId="6EC3CBF0" w:rsidR="00571DC0" w:rsidRPr="00571DC0" w:rsidRDefault="00571DC0" w:rsidP="00C7674F">
      <w:pPr>
        <w:spacing w:line="360" w:lineRule="auto"/>
        <w:ind w:firstLineChars="177" w:firstLine="425"/>
        <w:jc w:val="both"/>
        <w:rPr>
          <w:rFonts w:ascii="標楷體" w:eastAsia="標楷體" w:hAnsi="標楷體"/>
        </w:rPr>
      </w:pPr>
      <w:r w:rsidRPr="00571DC0">
        <w:rPr>
          <w:rFonts w:ascii="標楷體" w:eastAsia="標楷體" w:hAnsi="標楷體" w:hint="eastAsia"/>
        </w:rPr>
        <w:t>此外，程式碼中還有一個實體函數</w:t>
      </w:r>
      <w:r w:rsidRPr="00990924">
        <w:rPr>
          <w:rFonts w:eastAsia="標楷體"/>
        </w:rPr>
        <w:t xml:space="preserve"> interruptHandler</w:t>
      </w:r>
      <w:r w:rsidRPr="00571DC0">
        <w:rPr>
          <w:rFonts w:ascii="標楷體" w:eastAsia="標楷體" w:hAnsi="標楷體" w:hint="eastAsia"/>
        </w:rPr>
        <w:t>()，用於處理按鈕的中斷。</w:t>
      </w:r>
      <w:r w:rsidRPr="00571DC0">
        <w:rPr>
          <w:rFonts w:ascii="標楷體" w:eastAsia="標楷體" w:hAnsi="標楷體" w:hint="eastAsia"/>
        </w:rPr>
        <w:lastRenderedPageBreak/>
        <w:t>我們可以根據按鈕的狀態來更改伺服馬達的旋轉角度，以達到控制太陽能板的目的。</w:t>
      </w:r>
    </w:p>
    <w:p w14:paraId="0DC549A0" w14:textId="3D7B36A7" w:rsidR="00571DC0" w:rsidRPr="00571DC0" w:rsidRDefault="00571DC0" w:rsidP="00BE1F4E">
      <w:pPr>
        <w:spacing w:line="360" w:lineRule="auto"/>
        <w:ind w:firstLineChars="177" w:firstLine="425"/>
        <w:jc w:val="both"/>
        <w:rPr>
          <w:rFonts w:ascii="標楷體" w:eastAsia="標楷體" w:hAnsi="標楷體"/>
        </w:rPr>
      </w:pPr>
      <w:r w:rsidRPr="00571DC0">
        <w:rPr>
          <w:rFonts w:ascii="標楷體" w:eastAsia="標楷體" w:hAnsi="標楷體" w:hint="eastAsia"/>
        </w:rPr>
        <w:t xml:space="preserve">最後，變數 </w:t>
      </w:r>
      <w:r w:rsidRPr="00990924">
        <w:rPr>
          <w:rFonts w:eastAsia="標楷體"/>
        </w:rPr>
        <w:t>buzzer</w:t>
      </w:r>
      <w:r w:rsidRPr="00571DC0">
        <w:rPr>
          <w:rFonts w:ascii="標楷體" w:eastAsia="標楷體" w:hAnsi="標楷體" w:hint="eastAsia"/>
        </w:rPr>
        <w:t xml:space="preserve"> 表示蜂鳴器的引腳，它將用於播放不同的音頻來提醒使用者各種異常狀況，如太陽能板捕捉到光線時，系統會播放對應的音頻以作為提醒。</w:t>
      </w:r>
    </w:p>
    <w:p w14:paraId="03FCBE83" w14:textId="3AEC77EA" w:rsidR="00571DC0" w:rsidRPr="00571DC0" w:rsidRDefault="00571DC0" w:rsidP="00BE1F4E">
      <w:pPr>
        <w:spacing w:line="360" w:lineRule="auto"/>
        <w:jc w:val="both"/>
      </w:pPr>
      <w:r w:rsidRPr="00571DC0">
        <w:rPr>
          <w:rFonts w:ascii="標楷體" w:eastAsia="標楷體" w:hAnsi="標楷體" w:hint="eastAsia"/>
        </w:rPr>
        <w:t>希望這個解釋有助於您理解這段程式碼的用途和功能。</w:t>
      </w:r>
    </w:p>
    <w:bookmarkEnd w:id="3"/>
    <w:p w14:paraId="3353E47C" w14:textId="32AC2F27" w:rsidR="00C9597A" w:rsidRDefault="00C9597A" w:rsidP="00C9597A">
      <w:pPr>
        <w:keepNext/>
      </w:pPr>
      <w:r>
        <w:rPr>
          <w:noProof/>
        </w:rPr>
        <w:drawing>
          <wp:inline distT="0" distB="0" distL="0" distR="0" wp14:anchorId="49232561" wp14:editId="039D13C7">
            <wp:extent cx="5279689" cy="2817243"/>
            <wp:effectExtent l="38100" t="38100" r="92710" b="97790"/>
            <wp:docPr id="299739119" name="圖片 299739119" descr="一張含有 文字, 螢幕擷取畫面,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39119" name="圖片 299739119" descr="一張含有 文字, 螢幕擷取畫面, 代數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2387" cy="28240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471352D" w14:textId="77777777" w:rsidR="00C9597A" w:rsidRDefault="00C9597A" w:rsidP="00C9597A">
      <w:pPr>
        <w:pStyle w:val="ac"/>
        <w:jc w:val="center"/>
        <w:rPr>
          <w:rFonts w:ascii="標楷體" w:eastAsia="標楷體" w:hAnsi="標楷體"/>
        </w:rPr>
      </w:pPr>
      <w:bookmarkStart w:id="4" w:name="_Hlk154641163"/>
      <w:r w:rsidRPr="00072289">
        <w:rPr>
          <w:rFonts w:ascii="標楷體" w:eastAsia="標楷體" w:hAnsi="標楷體" w:hint="eastAsia"/>
          <w:highlight w:val="yellow"/>
        </w:rPr>
        <w:t xml:space="preserve">圖 </w:t>
      </w:r>
      <w:r w:rsidRPr="00601B05">
        <w:rPr>
          <w:rFonts w:eastAsia="標楷體"/>
          <w:highlight w:val="yellow"/>
        </w:rPr>
        <w:t>1</w:t>
      </w:r>
      <w:r w:rsidRPr="00072289">
        <w:rPr>
          <w:rFonts w:ascii="標楷體" w:eastAsia="標楷體" w:hAnsi="標楷體" w:hint="eastAsia"/>
          <w:highlight w:val="yellow"/>
        </w:rPr>
        <w:t>-</w:t>
      </w:r>
      <w:r w:rsidRPr="00601B05">
        <w:rPr>
          <w:rFonts w:eastAsia="標楷體"/>
          <w:highlight w:val="yellow"/>
        </w:rPr>
        <w:t>3</w:t>
      </w:r>
      <w:r w:rsidRPr="00072289">
        <w:rPr>
          <w:rFonts w:ascii="標楷體" w:eastAsia="標楷體" w:hAnsi="標楷體" w:hint="eastAsia"/>
          <w:highlight w:val="yellow"/>
        </w:rPr>
        <w:t xml:space="preserve">  變數與通訊波率的導入</w:t>
      </w:r>
    </w:p>
    <w:p w14:paraId="750F6E96" w14:textId="2BDDD6B4" w:rsidR="00571DC0" w:rsidRPr="00571DC0" w:rsidRDefault="00571DC0" w:rsidP="00030B5D">
      <w:pPr>
        <w:spacing w:line="360" w:lineRule="auto"/>
        <w:jc w:val="both"/>
        <w:rPr>
          <w:rFonts w:ascii="標楷體" w:eastAsia="標楷體" w:hAnsi="標楷體"/>
        </w:rPr>
      </w:pPr>
      <w:bookmarkStart w:id="5" w:name="_Hlk154641167"/>
      <w:bookmarkEnd w:id="4"/>
      <w:r w:rsidRPr="00571DC0">
        <w:rPr>
          <w:rFonts w:ascii="標楷體" w:eastAsia="標楷體" w:hAnsi="標楷體" w:hint="eastAsia"/>
        </w:rPr>
        <w:t>在這段程式碼中，首先我們初始化了所有需要的元件，包括：</w:t>
      </w:r>
    </w:p>
    <w:p w14:paraId="6C1263CE" w14:textId="344898E2" w:rsidR="00571DC0" w:rsidRPr="00571DC0" w:rsidRDefault="00571DC0" w:rsidP="00030B5D">
      <w:pPr>
        <w:spacing w:line="360" w:lineRule="auto"/>
        <w:jc w:val="both"/>
        <w:rPr>
          <w:rFonts w:ascii="標楷體" w:eastAsia="標楷體" w:hAnsi="標楷體"/>
        </w:rPr>
      </w:pPr>
      <w:r>
        <w:rPr>
          <w:rFonts w:ascii="標楷體" w:eastAsia="標楷體" w:hAnsi="標楷體" w:hint="eastAsia"/>
        </w:rPr>
        <w:t>1</w:t>
      </w:r>
      <w:r>
        <w:rPr>
          <w:rFonts w:ascii="標楷體" w:eastAsia="標楷體" w:hAnsi="標楷體"/>
        </w:rPr>
        <w:t>.</w:t>
      </w:r>
      <w:r w:rsidRPr="00571DC0">
        <w:rPr>
          <w:rFonts w:ascii="標楷體" w:eastAsia="標楷體" w:hAnsi="標楷體" w:hint="eastAsia"/>
        </w:rPr>
        <w:t>初始化</w:t>
      </w:r>
      <w:r w:rsidRPr="00571DC0">
        <w:rPr>
          <w:rFonts w:ascii="標楷體" w:eastAsia="標楷體" w:hAnsi="標楷體"/>
        </w:rPr>
        <w:t xml:space="preserve"> </w:t>
      </w:r>
      <w:r w:rsidRPr="00BE1F4E">
        <w:rPr>
          <w:rFonts w:eastAsia="標楷體"/>
        </w:rPr>
        <w:t>I2C</w:t>
      </w:r>
      <w:r w:rsidRPr="00571DC0">
        <w:rPr>
          <w:rFonts w:ascii="標楷體" w:eastAsia="標楷體" w:hAnsi="標楷體"/>
        </w:rPr>
        <w:t xml:space="preserve"> </w:t>
      </w:r>
      <w:r w:rsidRPr="00571DC0">
        <w:rPr>
          <w:rFonts w:ascii="標楷體" w:eastAsia="標楷體" w:hAnsi="標楷體" w:hint="eastAsia"/>
        </w:rPr>
        <w:t>总线以讓光強度传感器</w:t>
      </w:r>
      <w:r w:rsidRPr="00571DC0">
        <w:rPr>
          <w:rFonts w:ascii="標楷體" w:eastAsia="標楷體" w:hAnsi="標楷體"/>
        </w:rPr>
        <w:t xml:space="preserve"> </w:t>
      </w:r>
      <w:r w:rsidRPr="00BE1F4E">
        <w:rPr>
          <w:rFonts w:eastAsia="標楷體"/>
        </w:rPr>
        <w:t>BH1750</w:t>
      </w:r>
      <w:r w:rsidRPr="00571DC0">
        <w:rPr>
          <w:rFonts w:ascii="標楷體" w:eastAsia="標楷體" w:hAnsi="標楷體"/>
        </w:rPr>
        <w:t xml:space="preserve"> </w:t>
      </w:r>
      <w:r w:rsidRPr="00571DC0">
        <w:rPr>
          <w:rFonts w:ascii="標楷體" w:eastAsia="標楷體" w:hAnsi="標楷體" w:hint="eastAsia"/>
        </w:rPr>
        <w:t>正常工作</w:t>
      </w:r>
    </w:p>
    <w:p w14:paraId="188BC4A8" w14:textId="741E09AA" w:rsidR="00571DC0" w:rsidRPr="00571DC0" w:rsidRDefault="00571DC0" w:rsidP="00030B5D">
      <w:pPr>
        <w:spacing w:line="360" w:lineRule="auto"/>
        <w:jc w:val="both"/>
        <w:rPr>
          <w:rFonts w:ascii="標楷體" w:eastAsia="標楷體" w:hAnsi="標楷體"/>
        </w:rPr>
      </w:pPr>
      <w:r>
        <w:rPr>
          <w:rFonts w:ascii="標楷體" w:eastAsia="標楷體" w:hAnsi="標楷體" w:hint="eastAsia"/>
        </w:rPr>
        <w:t>2</w:t>
      </w:r>
      <w:r>
        <w:rPr>
          <w:rFonts w:ascii="標楷體" w:eastAsia="標楷體" w:hAnsi="標楷體"/>
        </w:rPr>
        <w:t>.</w:t>
      </w:r>
      <w:r w:rsidRPr="00571DC0">
        <w:rPr>
          <w:rFonts w:ascii="標楷體" w:eastAsia="標楷體" w:hAnsi="標楷體" w:hint="eastAsia"/>
        </w:rPr>
        <w:t xml:space="preserve">初始化 </w:t>
      </w:r>
      <w:r w:rsidRPr="00BE1F4E">
        <w:rPr>
          <w:rFonts w:eastAsia="標楷體"/>
        </w:rPr>
        <w:t>DHT11</w:t>
      </w:r>
      <w:r w:rsidRPr="00571DC0">
        <w:rPr>
          <w:rFonts w:ascii="標楷體" w:eastAsia="標楷體" w:hAnsi="標楷體" w:hint="eastAsia"/>
        </w:rPr>
        <w:t xml:space="preserve"> 溫濕度感應器</w:t>
      </w:r>
    </w:p>
    <w:p w14:paraId="45042D62" w14:textId="3BEEA577" w:rsidR="00571DC0" w:rsidRPr="00571DC0" w:rsidRDefault="00571DC0" w:rsidP="00030B5D">
      <w:pPr>
        <w:spacing w:line="360" w:lineRule="auto"/>
        <w:jc w:val="both"/>
        <w:rPr>
          <w:rFonts w:ascii="標楷體" w:eastAsia="標楷體" w:hAnsi="標楷體"/>
        </w:rPr>
      </w:pPr>
      <w:r>
        <w:rPr>
          <w:rFonts w:ascii="標楷體" w:eastAsia="標楷體" w:hAnsi="標楷體" w:hint="eastAsia"/>
        </w:rPr>
        <w:t>3</w:t>
      </w:r>
      <w:r>
        <w:rPr>
          <w:rFonts w:ascii="標楷體" w:eastAsia="標楷體" w:hAnsi="標楷體"/>
        </w:rPr>
        <w:t>.</w:t>
      </w:r>
      <w:r w:rsidRPr="00571DC0">
        <w:rPr>
          <w:rFonts w:ascii="標楷體" w:eastAsia="標楷體" w:hAnsi="標楷體" w:hint="eastAsia"/>
        </w:rPr>
        <w:t xml:space="preserve">初始化 </w:t>
      </w:r>
      <w:r w:rsidRPr="00BE1F4E">
        <w:rPr>
          <w:rFonts w:eastAsia="標楷體"/>
        </w:rPr>
        <w:t>2</w:t>
      </w:r>
      <w:r w:rsidRPr="00571DC0">
        <w:rPr>
          <w:rFonts w:ascii="標楷體" w:eastAsia="標楷體" w:hAnsi="標楷體" w:hint="eastAsia"/>
        </w:rPr>
        <w:t xml:space="preserve"> 顆伺服馬達控制板，用於調整太陽能板的位置</w:t>
      </w:r>
    </w:p>
    <w:p w14:paraId="4C4DE5F6" w14:textId="5A405CA7" w:rsidR="00571DC0" w:rsidRPr="00571DC0" w:rsidRDefault="00571DC0" w:rsidP="00030B5D">
      <w:pPr>
        <w:spacing w:line="360" w:lineRule="auto"/>
        <w:jc w:val="both"/>
        <w:rPr>
          <w:rFonts w:ascii="標楷體" w:eastAsia="標楷體" w:hAnsi="標楷體"/>
        </w:rPr>
      </w:pPr>
      <w:r>
        <w:rPr>
          <w:rFonts w:ascii="標楷體" w:eastAsia="標楷體" w:hAnsi="標楷體" w:hint="eastAsia"/>
        </w:rPr>
        <w:t>4</w:t>
      </w:r>
      <w:r>
        <w:rPr>
          <w:rFonts w:ascii="標楷體" w:eastAsia="標楷體" w:hAnsi="標楷體"/>
        </w:rPr>
        <w:t>.</w:t>
      </w:r>
      <w:r w:rsidRPr="00571DC0">
        <w:rPr>
          <w:rFonts w:ascii="標楷體" w:eastAsia="標楷體" w:hAnsi="標楷體" w:hint="eastAsia"/>
        </w:rPr>
        <w:t xml:space="preserve">初始化 </w:t>
      </w:r>
      <w:r w:rsidRPr="00BE1F4E">
        <w:rPr>
          <w:rFonts w:eastAsia="標楷體"/>
        </w:rPr>
        <w:t>LCD</w:t>
      </w:r>
      <w:r w:rsidRPr="00571DC0">
        <w:rPr>
          <w:rFonts w:ascii="標楷體" w:eastAsia="標楷體" w:hAnsi="標楷體" w:hint="eastAsia"/>
        </w:rPr>
        <w:t xml:space="preserve"> 屏，用於顯示相關信息</w:t>
      </w:r>
    </w:p>
    <w:p w14:paraId="1772D83A" w14:textId="56FE851B" w:rsidR="00571DC0" w:rsidRPr="00571DC0" w:rsidRDefault="00571DC0" w:rsidP="00030B5D">
      <w:pPr>
        <w:spacing w:line="360" w:lineRule="auto"/>
        <w:jc w:val="both"/>
        <w:rPr>
          <w:rFonts w:ascii="標楷體" w:eastAsia="標楷體" w:hAnsi="標楷體"/>
        </w:rPr>
      </w:pPr>
      <w:r>
        <w:rPr>
          <w:rFonts w:ascii="標楷體" w:eastAsia="標楷體" w:hAnsi="標楷體" w:hint="eastAsia"/>
        </w:rPr>
        <w:t>5</w:t>
      </w:r>
      <w:r>
        <w:rPr>
          <w:rFonts w:ascii="標楷體" w:eastAsia="標楷體" w:hAnsi="標楷體"/>
        </w:rPr>
        <w:t>.</w:t>
      </w:r>
      <w:r w:rsidRPr="00571DC0">
        <w:rPr>
          <w:rFonts w:ascii="標楷體" w:eastAsia="標楷體" w:hAnsi="標楷體" w:hint="eastAsia"/>
        </w:rPr>
        <w:t>初始化幾個輸入</w:t>
      </w:r>
      <w:r w:rsidRPr="00571DC0">
        <w:rPr>
          <w:rFonts w:ascii="標楷體" w:eastAsia="標楷體" w:hAnsi="標楷體"/>
        </w:rPr>
        <w:t>/</w:t>
      </w:r>
      <w:r w:rsidRPr="00571DC0">
        <w:rPr>
          <w:rFonts w:ascii="標楷體" w:eastAsia="標楷體" w:hAnsi="標楷體" w:hint="eastAsia"/>
        </w:rPr>
        <w:t>輸出引脚，如旋鈕和互斥變數</w:t>
      </w:r>
    </w:p>
    <w:p w14:paraId="36C0A957" w14:textId="7D453406" w:rsidR="00571DC0" w:rsidRPr="00571DC0" w:rsidRDefault="00571DC0" w:rsidP="00030B5D">
      <w:pPr>
        <w:spacing w:line="360" w:lineRule="auto"/>
        <w:jc w:val="both"/>
        <w:rPr>
          <w:rFonts w:ascii="標楷體" w:eastAsia="標楷體" w:hAnsi="標楷體"/>
        </w:rPr>
      </w:pPr>
      <w:r w:rsidRPr="00571DC0">
        <w:rPr>
          <w:rFonts w:ascii="標楷體" w:eastAsia="標楷體" w:hAnsi="標楷體" w:hint="eastAsia"/>
        </w:rPr>
        <w:t xml:space="preserve">接著，我們將伺服馬達控制板的初始角度設定為 </w:t>
      </w:r>
      <w:r w:rsidRPr="00030B5D">
        <w:rPr>
          <w:rFonts w:eastAsia="標楷體"/>
        </w:rPr>
        <w:t>lr</w:t>
      </w:r>
      <w:r w:rsidRPr="00571DC0">
        <w:rPr>
          <w:rFonts w:ascii="標楷體" w:eastAsia="標楷體" w:hAnsi="標楷體" w:hint="eastAsia"/>
        </w:rPr>
        <w:t>_</w:t>
      </w:r>
      <w:r w:rsidRPr="00030B5D">
        <w:rPr>
          <w:rFonts w:eastAsia="標楷體"/>
        </w:rPr>
        <w:t>angle</w:t>
      </w:r>
      <w:r w:rsidRPr="00571DC0">
        <w:rPr>
          <w:rFonts w:ascii="標楷體" w:eastAsia="標楷體" w:hAnsi="標楷體" w:hint="eastAsia"/>
        </w:rPr>
        <w:t xml:space="preserve">，並在 </w:t>
      </w:r>
      <w:r w:rsidRPr="00030B5D">
        <w:rPr>
          <w:rFonts w:eastAsia="標楷體"/>
        </w:rPr>
        <w:t>2000ms</w:t>
      </w:r>
      <w:r w:rsidRPr="00571DC0">
        <w:rPr>
          <w:rFonts w:ascii="標楷體" w:eastAsia="標楷體" w:hAnsi="標楷體" w:hint="eastAsia"/>
        </w:rPr>
        <w:t xml:space="preserve"> 後設定最終角度為 </w:t>
      </w:r>
      <w:r w:rsidRPr="00030B5D">
        <w:rPr>
          <w:rFonts w:eastAsia="標楷體"/>
        </w:rPr>
        <w:t>ud</w:t>
      </w:r>
      <w:r w:rsidRPr="00571DC0">
        <w:rPr>
          <w:rFonts w:ascii="標楷體" w:eastAsia="標楷體" w:hAnsi="標楷體" w:hint="eastAsia"/>
        </w:rPr>
        <w:t>_</w:t>
      </w:r>
      <w:r w:rsidRPr="00030B5D">
        <w:rPr>
          <w:rFonts w:eastAsia="標楷體"/>
        </w:rPr>
        <w:t>angle</w:t>
      </w:r>
      <w:r w:rsidRPr="00571DC0">
        <w:rPr>
          <w:rFonts w:ascii="標楷體" w:eastAsia="標楷體" w:hAnsi="標楷體" w:hint="eastAsia"/>
        </w:rPr>
        <w:t>。</w:t>
      </w:r>
    </w:p>
    <w:p w14:paraId="1855DC39" w14:textId="62E9B480" w:rsidR="00571DC0" w:rsidRPr="00571DC0" w:rsidRDefault="00571DC0" w:rsidP="00C7674F">
      <w:pPr>
        <w:spacing w:line="360" w:lineRule="auto"/>
        <w:ind w:firstLineChars="177" w:firstLine="425"/>
        <w:jc w:val="both"/>
        <w:rPr>
          <w:rFonts w:ascii="標楷體" w:eastAsia="標楷體" w:hAnsi="標楷體"/>
        </w:rPr>
      </w:pPr>
      <w:r w:rsidRPr="00571DC0">
        <w:rPr>
          <w:rFonts w:ascii="標楷體" w:eastAsia="標楷體" w:hAnsi="標楷體" w:hint="eastAsia"/>
        </w:rPr>
        <w:t xml:space="preserve">最後，我們將程式的變化速度與實際世界的速度匹配，方法是附加一個中斷處理程序到 </w:t>
      </w:r>
      <w:r w:rsidRPr="00030B5D">
        <w:rPr>
          <w:rFonts w:eastAsia="標楷體"/>
        </w:rPr>
        <w:t>interruptPin</w:t>
      </w:r>
      <w:r w:rsidRPr="00571DC0">
        <w:rPr>
          <w:rFonts w:ascii="標楷體" w:eastAsia="標楷體" w:hAnsi="標楷體" w:hint="eastAsia"/>
        </w:rPr>
        <w:t xml:space="preserve">，當 </w:t>
      </w:r>
      <w:r w:rsidRPr="00030B5D">
        <w:rPr>
          <w:rFonts w:eastAsia="標楷體"/>
        </w:rPr>
        <w:t>interruptPin</w:t>
      </w:r>
      <w:r w:rsidRPr="00571DC0">
        <w:rPr>
          <w:rFonts w:ascii="標楷體" w:eastAsia="標楷體" w:hAnsi="標楷體" w:hint="eastAsia"/>
        </w:rPr>
        <w:t xml:space="preserve"> 的電平由高到低時，將執行 </w:t>
      </w:r>
      <w:r w:rsidRPr="00030B5D">
        <w:rPr>
          <w:rFonts w:eastAsia="標楷體"/>
        </w:rPr>
        <w:t>adjust</w:t>
      </w:r>
      <w:r w:rsidRPr="00571DC0">
        <w:rPr>
          <w:rFonts w:ascii="標楷體" w:eastAsia="標楷體" w:hAnsi="標楷體" w:hint="eastAsia"/>
        </w:rPr>
        <w:t>_</w:t>
      </w:r>
      <w:r w:rsidRPr="00030B5D">
        <w:rPr>
          <w:rFonts w:eastAsia="標楷體"/>
        </w:rPr>
        <w:t>resolution</w:t>
      </w:r>
      <w:r w:rsidRPr="00571DC0">
        <w:rPr>
          <w:rFonts w:ascii="標楷體" w:eastAsia="標楷體" w:hAnsi="標楷體" w:hint="eastAsia"/>
        </w:rPr>
        <w:t xml:space="preserve"> 函數。這可以讓我們的系統根據需要在各種速度下運行。</w:t>
      </w:r>
    </w:p>
    <w:p w14:paraId="340513AC" w14:textId="0E2B6DCD" w:rsidR="00990924" w:rsidRPr="00BE1F4E" w:rsidRDefault="00571DC0" w:rsidP="00030B5D">
      <w:pPr>
        <w:spacing w:line="360" w:lineRule="auto"/>
        <w:jc w:val="both"/>
        <w:rPr>
          <w:rFonts w:ascii="標楷體" w:eastAsia="標楷體" w:hAnsi="標楷體"/>
        </w:rPr>
      </w:pPr>
      <w:r w:rsidRPr="00571DC0">
        <w:rPr>
          <w:rFonts w:ascii="標楷體" w:eastAsia="標楷體" w:hAnsi="標楷體" w:hint="eastAsia"/>
        </w:rPr>
        <w:t>整個程式碼的目的是監控太陽能板的位置，並根據實際狀況來調整它的位置，以</w:t>
      </w:r>
      <w:r w:rsidRPr="00571DC0">
        <w:rPr>
          <w:rFonts w:ascii="標楷體" w:eastAsia="標楷體" w:hAnsi="標楷體" w:hint="eastAsia"/>
        </w:rPr>
        <w:lastRenderedPageBreak/>
        <w:t>最大限度地利用太陽能來產生電能。</w:t>
      </w:r>
      <w:bookmarkEnd w:id="5"/>
    </w:p>
    <w:p w14:paraId="7611C7CD" w14:textId="65DB958C" w:rsidR="00C9597A" w:rsidRDefault="00C9597A" w:rsidP="00C9597A">
      <w:pPr>
        <w:keepNext/>
      </w:pPr>
      <w:r>
        <w:rPr>
          <w:noProof/>
        </w:rPr>
        <w:drawing>
          <wp:inline distT="0" distB="0" distL="0" distR="0" wp14:anchorId="7F728B5D" wp14:editId="4484AADC">
            <wp:extent cx="5077364" cy="1238532"/>
            <wp:effectExtent l="38100" t="38100" r="85725" b="95250"/>
            <wp:docPr id="97083677" name="圖片 97083677" descr="一張含有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3677" name="圖片 97083677" descr="一張含有 文字, 字型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5780" cy="12552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32AF61D" w14:textId="77777777" w:rsidR="00C9597A" w:rsidRDefault="00C9597A" w:rsidP="00C9597A">
      <w:pPr>
        <w:pStyle w:val="ac"/>
        <w:jc w:val="center"/>
        <w:rPr>
          <w:rFonts w:ascii="標楷體" w:eastAsia="標楷體" w:hAnsi="標楷體"/>
        </w:rPr>
      </w:pPr>
      <w:bookmarkStart w:id="6" w:name="_Hlk154641182"/>
      <w:r w:rsidRPr="00072289">
        <w:rPr>
          <w:rFonts w:ascii="標楷體" w:eastAsia="標楷體" w:hAnsi="標楷體" w:hint="eastAsia"/>
          <w:highlight w:val="yellow"/>
        </w:rPr>
        <w:t xml:space="preserve">圖 </w:t>
      </w:r>
      <w:r w:rsidRPr="00601B05">
        <w:rPr>
          <w:rFonts w:eastAsia="標楷體"/>
          <w:highlight w:val="yellow"/>
        </w:rPr>
        <w:t>1</w:t>
      </w:r>
      <w:r w:rsidRPr="00072289">
        <w:rPr>
          <w:rFonts w:ascii="標楷體" w:eastAsia="標楷體" w:hAnsi="標楷體" w:hint="eastAsia"/>
          <w:highlight w:val="yellow"/>
        </w:rPr>
        <w:t>-</w:t>
      </w:r>
      <w:r w:rsidRPr="00601B05">
        <w:rPr>
          <w:rFonts w:eastAsia="標楷體"/>
          <w:highlight w:val="yellow"/>
        </w:rPr>
        <w:t>4</w:t>
      </w:r>
      <w:r w:rsidRPr="00072289">
        <w:rPr>
          <w:rFonts w:ascii="標楷體" w:eastAsia="標楷體" w:hAnsi="標楷體" w:hint="eastAsia"/>
          <w:highlight w:val="yellow"/>
        </w:rPr>
        <w:t xml:space="preserve">  函式庫的定義變數</w:t>
      </w:r>
    </w:p>
    <w:p w14:paraId="2AAF91C5" w14:textId="27B92C02" w:rsidR="0073238E" w:rsidRPr="0073238E" w:rsidRDefault="0073238E" w:rsidP="005635C7">
      <w:pPr>
        <w:spacing w:line="360" w:lineRule="auto"/>
        <w:ind w:firstLineChars="177" w:firstLine="425"/>
        <w:jc w:val="both"/>
        <w:rPr>
          <w:rFonts w:ascii="標楷體" w:eastAsia="標楷體" w:hAnsi="標楷體"/>
        </w:rPr>
      </w:pPr>
      <w:bookmarkStart w:id="7" w:name="_Hlk154641189"/>
      <w:bookmarkEnd w:id="6"/>
      <w:r w:rsidRPr="0073238E">
        <w:rPr>
          <w:rFonts w:ascii="標楷體" w:eastAsia="標楷體" w:hAnsi="標楷體" w:hint="eastAsia"/>
        </w:rPr>
        <w:t>首先，這段程式碼的主要功能是實現一個雙軸追蹤太陽能板，以便最大限度地發揮太陽能的光電效率。這個功能主要是通過調整伺服馬達的角度來實現的。</w:t>
      </w:r>
    </w:p>
    <w:p w14:paraId="146CA45D" w14:textId="20423A09" w:rsidR="0073238E" w:rsidRPr="0073238E" w:rsidRDefault="0073238E" w:rsidP="00030B5D">
      <w:pPr>
        <w:spacing w:line="360" w:lineRule="auto"/>
        <w:jc w:val="both"/>
        <w:rPr>
          <w:rFonts w:ascii="標楷體" w:eastAsia="標楷體" w:hAnsi="標楷體"/>
        </w:rPr>
      </w:pPr>
      <w:r w:rsidRPr="0073238E">
        <w:rPr>
          <w:rFonts w:ascii="標楷體" w:eastAsia="標楷體" w:hAnsi="標楷體" w:hint="eastAsia"/>
        </w:rPr>
        <w:t>以下是這段程式碼的主要部分：</w:t>
      </w:r>
    </w:p>
    <w:p w14:paraId="00D88837" w14:textId="470B86E1" w:rsidR="0073238E" w:rsidRPr="0073238E" w:rsidRDefault="0073238E" w:rsidP="00030B5D">
      <w:pPr>
        <w:spacing w:line="360" w:lineRule="auto"/>
        <w:ind w:firstLineChars="177" w:firstLine="425"/>
        <w:jc w:val="both"/>
        <w:rPr>
          <w:rFonts w:ascii="標楷體" w:eastAsia="標楷體" w:hAnsi="標楷體"/>
        </w:rPr>
      </w:pPr>
      <w:r w:rsidRPr="00990924">
        <w:rPr>
          <w:rFonts w:eastAsia="標楷體"/>
        </w:rPr>
        <w:t>ServoAction</w:t>
      </w:r>
      <w:r w:rsidRPr="0073238E">
        <w:rPr>
          <w:rFonts w:ascii="標楷體" w:eastAsia="標楷體" w:hAnsi="標楷體" w:hint="eastAsia"/>
        </w:rPr>
        <w:t xml:space="preserve">()：這是一個用來控制伺服馬達的函數。在這個函數中，我們需要計算伺服馬達的目標角度，並使用 </w:t>
      </w:r>
      <w:r w:rsidRPr="00990924">
        <w:rPr>
          <w:rFonts w:eastAsia="標楷體"/>
        </w:rPr>
        <w:t>PID</w:t>
      </w:r>
      <w:r w:rsidRPr="0073238E">
        <w:rPr>
          <w:rFonts w:ascii="標楷體" w:eastAsia="標楷體" w:hAnsi="標楷體" w:hint="eastAsia"/>
        </w:rPr>
        <w:t xml:space="preserve"> 控制器來實現追蹤。</w:t>
      </w:r>
    </w:p>
    <w:p w14:paraId="0D7FFCF2" w14:textId="18A32D3F" w:rsidR="0073238E" w:rsidRPr="0073238E" w:rsidRDefault="0073238E" w:rsidP="00030B5D">
      <w:pPr>
        <w:spacing w:line="360" w:lineRule="auto"/>
        <w:ind w:firstLineChars="177" w:firstLine="425"/>
        <w:jc w:val="both"/>
        <w:rPr>
          <w:rFonts w:ascii="標楷體" w:eastAsia="標楷體" w:hAnsi="標楷體"/>
        </w:rPr>
      </w:pPr>
      <w:r w:rsidRPr="00990924">
        <w:rPr>
          <w:rFonts w:eastAsia="標楷體"/>
        </w:rPr>
        <w:t>read</w:t>
      </w:r>
      <w:r w:rsidRPr="00030B5D">
        <w:rPr>
          <w:rFonts w:ascii="標楷體" w:eastAsia="標楷體" w:hAnsi="標楷體"/>
        </w:rPr>
        <w:t>_</w:t>
      </w:r>
      <w:r w:rsidRPr="00990924">
        <w:rPr>
          <w:rFonts w:eastAsia="標楷體"/>
        </w:rPr>
        <w:t>light</w:t>
      </w:r>
      <w:r w:rsidRPr="0073238E">
        <w:rPr>
          <w:rFonts w:ascii="標楷體" w:eastAsia="標楷體" w:hAnsi="標楷體" w:hint="eastAsia"/>
        </w:rPr>
        <w:t>()：這是一個用來讀取光感應器數據的函數。光感應器用來測量環境的光強，這是追蹤太陽能板的重要依據。</w:t>
      </w:r>
    </w:p>
    <w:p w14:paraId="5BE8CB9F" w14:textId="140ED8E3" w:rsidR="0073238E" w:rsidRPr="0073238E" w:rsidRDefault="0073238E" w:rsidP="00030B5D">
      <w:pPr>
        <w:spacing w:line="360" w:lineRule="auto"/>
        <w:ind w:firstLineChars="177" w:firstLine="425"/>
        <w:jc w:val="both"/>
        <w:rPr>
          <w:rFonts w:ascii="標楷體" w:eastAsia="標楷體" w:hAnsi="標楷體"/>
        </w:rPr>
      </w:pPr>
      <w:r w:rsidRPr="00990924">
        <w:rPr>
          <w:rFonts w:eastAsia="標楷體"/>
        </w:rPr>
        <w:t>read</w:t>
      </w:r>
      <w:r w:rsidRPr="00030B5D">
        <w:rPr>
          <w:rFonts w:ascii="標楷體" w:eastAsia="標楷體" w:hAnsi="標楷體"/>
        </w:rPr>
        <w:t>_</w:t>
      </w:r>
      <w:r w:rsidRPr="00990924">
        <w:rPr>
          <w:rFonts w:eastAsia="標楷體"/>
        </w:rPr>
        <w:t>dht11</w:t>
      </w:r>
      <w:r w:rsidRPr="0073238E">
        <w:rPr>
          <w:rFonts w:ascii="標楷體" w:eastAsia="標楷體" w:hAnsi="標楷體" w:hint="eastAsia"/>
        </w:rPr>
        <w:t>()：這是一個用來讀取溫濕度感應器數據的函數。溫濕度感應器用來測量環境的溫度和濕度，這對太陽能板的性能有一定的影響。</w:t>
      </w:r>
    </w:p>
    <w:p w14:paraId="69D1BA38" w14:textId="48B648AC" w:rsidR="0073238E" w:rsidRPr="0073238E" w:rsidRDefault="0073238E" w:rsidP="00030B5D">
      <w:pPr>
        <w:spacing w:line="360" w:lineRule="auto"/>
        <w:ind w:firstLineChars="177" w:firstLine="425"/>
        <w:jc w:val="both"/>
        <w:rPr>
          <w:rFonts w:ascii="標楷體" w:eastAsia="標楷體" w:hAnsi="標楷體"/>
        </w:rPr>
      </w:pPr>
      <w:r w:rsidRPr="00990924">
        <w:rPr>
          <w:rFonts w:eastAsia="標楷體"/>
        </w:rPr>
        <w:t>LcdShowValue</w:t>
      </w:r>
      <w:r w:rsidRPr="0073238E">
        <w:rPr>
          <w:rFonts w:ascii="標楷體" w:eastAsia="標楷體" w:hAnsi="標楷體" w:hint="eastAsia"/>
        </w:rPr>
        <w:t xml:space="preserve">()：這是一個用來顯示數據的函數。這個函數主要是將光感應器和溫濕度感應器的數據顯示在 </w:t>
      </w:r>
      <w:r w:rsidRPr="00990924">
        <w:rPr>
          <w:rFonts w:eastAsia="標楷體"/>
        </w:rPr>
        <w:t>LCD</w:t>
      </w:r>
      <w:r w:rsidRPr="0073238E">
        <w:rPr>
          <w:rFonts w:ascii="標楷體" w:eastAsia="標楷體" w:hAnsi="標楷體" w:hint="eastAsia"/>
        </w:rPr>
        <w:t xml:space="preserve"> 屏幕上，便於使用者了解環境的實時信息。</w:t>
      </w:r>
    </w:p>
    <w:p w14:paraId="4BD9C2CA" w14:textId="441A86E8" w:rsidR="0073238E" w:rsidRPr="0073238E" w:rsidRDefault="0073238E" w:rsidP="00030B5D">
      <w:pPr>
        <w:spacing w:line="360" w:lineRule="auto"/>
        <w:jc w:val="both"/>
        <w:rPr>
          <w:rFonts w:ascii="標楷體" w:eastAsia="標楷體" w:hAnsi="標楷體"/>
        </w:rPr>
      </w:pPr>
      <w:r w:rsidRPr="0073238E">
        <w:rPr>
          <w:rFonts w:ascii="標楷體" w:eastAsia="標楷體" w:hAnsi="標楷體" w:hint="eastAsia"/>
        </w:rPr>
        <w:t>這個程式碼中，讀取光感應器和溫濕度感應器的數據都是通過輪</w:t>
      </w:r>
      <w:proofErr w:type="gramStart"/>
      <w:r w:rsidRPr="0073238E">
        <w:rPr>
          <w:rFonts w:ascii="標楷體" w:eastAsia="標楷體" w:hAnsi="標楷體" w:hint="eastAsia"/>
        </w:rPr>
        <w:t>詢</w:t>
      </w:r>
      <w:proofErr w:type="gramEnd"/>
      <w:r w:rsidRPr="0073238E">
        <w:rPr>
          <w:rFonts w:ascii="標楷體" w:eastAsia="標楷體" w:hAnsi="標楷體" w:hint="eastAsia"/>
        </w:rPr>
        <w:t>的方式來實現的。即在每次循環中，我們都會讀取一次感應器的數據，然後將這些數據傳遞給相應的函數進行處理。</w:t>
      </w:r>
    </w:p>
    <w:p w14:paraId="7C128E5B" w14:textId="77777777" w:rsidR="0073238E" w:rsidRPr="0073238E" w:rsidRDefault="0073238E" w:rsidP="00030B5D">
      <w:pPr>
        <w:spacing w:line="360" w:lineRule="auto"/>
        <w:ind w:firstLineChars="177" w:firstLine="425"/>
        <w:jc w:val="both"/>
        <w:rPr>
          <w:rFonts w:ascii="標楷體" w:eastAsia="標楷體" w:hAnsi="標楷體"/>
        </w:rPr>
      </w:pPr>
      <w:r w:rsidRPr="0073238E">
        <w:rPr>
          <w:rFonts w:ascii="標楷體" w:eastAsia="標楷體" w:hAnsi="標楷體" w:hint="eastAsia"/>
        </w:rPr>
        <w:t xml:space="preserve">需要注意的是，這個程式碼的主要功能是通過伺服馬達的控制來實現太陽能板的追蹤。因此，為了能夠實現這一功能，我們需要確保系統中已經正確配置並接入了相關的硬件元件，例如伺服馬達、光感應器、溫濕度感應器和 </w:t>
      </w:r>
      <w:r w:rsidRPr="00990924">
        <w:rPr>
          <w:rFonts w:eastAsia="標楷體"/>
        </w:rPr>
        <w:t>LCD</w:t>
      </w:r>
      <w:r w:rsidRPr="0073238E">
        <w:rPr>
          <w:rFonts w:ascii="標楷體" w:eastAsia="標楷體" w:hAnsi="標楷體" w:hint="eastAsia"/>
        </w:rPr>
        <w:t xml:space="preserve"> 屏幕等。</w:t>
      </w:r>
    </w:p>
    <w:bookmarkEnd w:id="7"/>
    <w:p w14:paraId="1FE53C73" w14:textId="77777777" w:rsidR="0073238E" w:rsidRPr="00680837" w:rsidRDefault="0073238E" w:rsidP="00680837"/>
    <w:p w14:paraId="764E78F0" w14:textId="77777777" w:rsidR="00990924" w:rsidRDefault="00990924">
      <w:pPr>
        <w:widowControl/>
      </w:pPr>
      <w:r>
        <w:br w:type="page"/>
      </w:r>
    </w:p>
    <w:p w14:paraId="42308D14" w14:textId="25562ECF" w:rsidR="00C9597A" w:rsidRDefault="00C9597A" w:rsidP="00C9597A">
      <w:pPr>
        <w:keepNext/>
      </w:pPr>
      <w:r>
        <w:rPr>
          <w:noProof/>
        </w:rPr>
        <w:lastRenderedPageBreak/>
        <w:drawing>
          <wp:inline distT="0" distB="0" distL="0" distR="0" wp14:anchorId="4A3D2F12" wp14:editId="0235B89A">
            <wp:extent cx="5025606" cy="1234743"/>
            <wp:effectExtent l="38100" t="38100" r="99060" b="99060"/>
            <wp:docPr id="56091469" name="圖片 56091469" descr="一張含有 文字, 螢幕擷取畫面, 字型, 代數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469" name="圖片 56091469" descr="一張含有 文字, 螢幕擷取畫面, 字型, 代數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5485" cy="124945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BA10A3C" w14:textId="77777777" w:rsidR="00C9597A" w:rsidRDefault="00C9597A" w:rsidP="00C9597A">
      <w:pPr>
        <w:pStyle w:val="ac"/>
        <w:jc w:val="center"/>
        <w:rPr>
          <w:rFonts w:ascii="標楷體" w:eastAsia="標楷體" w:hAnsi="標楷體"/>
        </w:rPr>
      </w:pPr>
      <w:bookmarkStart w:id="8" w:name="_Hlk154641202"/>
      <w:r w:rsidRPr="00072289">
        <w:rPr>
          <w:rFonts w:ascii="標楷體" w:eastAsia="標楷體" w:hAnsi="標楷體" w:hint="eastAsia"/>
          <w:highlight w:val="yellow"/>
        </w:rPr>
        <w:t xml:space="preserve">圖 </w:t>
      </w:r>
      <w:r w:rsidRPr="00030B5D">
        <w:rPr>
          <w:rFonts w:eastAsia="標楷體"/>
          <w:highlight w:val="yellow"/>
        </w:rPr>
        <w:t>1</w:t>
      </w:r>
      <w:r w:rsidRPr="00072289">
        <w:rPr>
          <w:rFonts w:ascii="標楷體" w:eastAsia="標楷體" w:hAnsi="標楷體" w:hint="eastAsia"/>
          <w:highlight w:val="yellow"/>
        </w:rPr>
        <w:t>-</w:t>
      </w:r>
      <w:r w:rsidRPr="00030B5D">
        <w:rPr>
          <w:rFonts w:eastAsia="標楷體"/>
          <w:highlight w:val="yellow"/>
        </w:rPr>
        <w:t>5</w:t>
      </w:r>
      <w:r w:rsidRPr="00072289">
        <w:rPr>
          <w:rFonts w:ascii="標楷體" w:eastAsia="標楷體" w:hAnsi="標楷體" w:hint="eastAsia"/>
          <w:highlight w:val="yellow"/>
        </w:rPr>
        <w:t xml:space="preserve">  伺服馬達腳位函式的定義</w:t>
      </w:r>
    </w:p>
    <w:p w14:paraId="3F0D36B1" w14:textId="1578A6E3" w:rsidR="0073238E" w:rsidRPr="0073238E" w:rsidRDefault="0073238E" w:rsidP="00030B5D">
      <w:pPr>
        <w:spacing w:line="360" w:lineRule="auto"/>
        <w:jc w:val="both"/>
        <w:rPr>
          <w:rFonts w:ascii="標楷體" w:eastAsia="標楷體" w:hAnsi="標楷體"/>
        </w:rPr>
      </w:pPr>
      <w:bookmarkStart w:id="9" w:name="_Hlk154641208"/>
      <w:bookmarkEnd w:id="8"/>
      <w:r w:rsidRPr="0073238E">
        <w:rPr>
          <w:rFonts w:ascii="標楷體" w:eastAsia="標楷體" w:hAnsi="標楷體" w:hint="eastAsia"/>
        </w:rPr>
        <w:t>首先，這個函數名為</w:t>
      </w:r>
      <w:r w:rsidRPr="00030B5D">
        <w:rPr>
          <w:rFonts w:eastAsia="標楷體"/>
        </w:rPr>
        <w:t>ServoAction</w:t>
      </w:r>
      <w:r w:rsidRPr="0073238E">
        <w:rPr>
          <w:rFonts w:ascii="標楷體" w:eastAsia="標楷體" w:hAnsi="標楷體" w:hint="eastAsia"/>
        </w:rPr>
        <w:t>。</w:t>
      </w:r>
    </w:p>
    <w:p w14:paraId="5B17512F" w14:textId="50A70E2F" w:rsidR="0073238E" w:rsidRPr="0073238E" w:rsidRDefault="0073238E" w:rsidP="00030B5D">
      <w:pPr>
        <w:spacing w:line="360" w:lineRule="auto"/>
        <w:ind w:firstLineChars="177" w:firstLine="425"/>
        <w:jc w:val="both"/>
        <w:rPr>
          <w:rFonts w:ascii="標楷體" w:eastAsia="標楷體" w:hAnsi="標楷體"/>
        </w:rPr>
      </w:pPr>
      <w:r w:rsidRPr="0073238E">
        <w:rPr>
          <w:rFonts w:ascii="標楷體" w:eastAsia="標楷體" w:hAnsi="標楷體" w:hint="eastAsia"/>
        </w:rPr>
        <w:t>這個函數的主要目的是讓一個機械手臂追蹤太陽能板的移動。為了實現這個功能，函數首先讀取</w:t>
      </w:r>
      <w:r w:rsidRPr="00030B5D">
        <w:rPr>
          <w:rFonts w:eastAsia="標楷體"/>
        </w:rPr>
        <w:t>4</w:t>
      </w:r>
      <w:r w:rsidRPr="0073238E">
        <w:rPr>
          <w:rFonts w:ascii="標楷體" w:eastAsia="標楷體" w:hAnsi="標楷體" w:hint="eastAsia"/>
        </w:rPr>
        <w:t>個陀螺儀的值。</w:t>
      </w:r>
    </w:p>
    <w:p w14:paraId="1023D245" w14:textId="258E2E77" w:rsidR="0073238E" w:rsidRPr="0073238E" w:rsidRDefault="0073238E" w:rsidP="00030B5D">
      <w:pPr>
        <w:spacing w:line="360" w:lineRule="auto"/>
        <w:jc w:val="both"/>
        <w:rPr>
          <w:rFonts w:ascii="標楷體" w:eastAsia="標楷體" w:hAnsi="標楷體"/>
        </w:rPr>
      </w:pPr>
      <w:r w:rsidRPr="00030B5D">
        <w:rPr>
          <w:rFonts w:eastAsia="標楷體"/>
        </w:rPr>
        <w:t>L</w:t>
      </w:r>
      <w:r w:rsidRPr="0073238E">
        <w:rPr>
          <w:rFonts w:ascii="標楷體" w:eastAsia="標楷體" w:hAnsi="標楷體" w:hint="eastAsia"/>
        </w:rPr>
        <w:t xml:space="preserve"> (</w:t>
      </w:r>
      <w:r w:rsidRPr="00030B5D">
        <w:rPr>
          <w:rFonts w:eastAsia="標楷體"/>
        </w:rPr>
        <w:t>1</w:t>
      </w:r>
      <w:r w:rsidRPr="0073238E">
        <w:rPr>
          <w:rFonts w:ascii="標楷體" w:eastAsia="標楷體" w:hAnsi="標楷體" w:hint="eastAsia"/>
        </w:rPr>
        <w:t>_</w:t>
      </w:r>
      <w:r w:rsidRPr="00030B5D">
        <w:rPr>
          <w:rFonts w:eastAsia="標楷體"/>
        </w:rPr>
        <w:t>state</w:t>
      </w:r>
      <w:r w:rsidRPr="0073238E">
        <w:rPr>
          <w:rFonts w:ascii="標楷體" w:eastAsia="標楷體" w:hAnsi="標楷體" w:hint="eastAsia"/>
        </w:rPr>
        <w:t>)負責追蹤太陽能板在水平面上的左右移動。</w:t>
      </w:r>
    </w:p>
    <w:p w14:paraId="2AEF611E" w14:textId="33D7F1FF" w:rsidR="0073238E" w:rsidRPr="0073238E" w:rsidRDefault="0073238E" w:rsidP="00030B5D">
      <w:pPr>
        <w:spacing w:line="360" w:lineRule="auto"/>
        <w:jc w:val="both"/>
        <w:rPr>
          <w:rFonts w:ascii="標楷體" w:eastAsia="標楷體" w:hAnsi="標楷體"/>
        </w:rPr>
      </w:pPr>
      <w:r w:rsidRPr="00030B5D">
        <w:rPr>
          <w:rFonts w:eastAsia="標楷體"/>
        </w:rPr>
        <w:t>R</w:t>
      </w:r>
      <w:r w:rsidRPr="0073238E">
        <w:rPr>
          <w:rFonts w:ascii="標楷體" w:eastAsia="標楷體" w:hAnsi="標楷體" w:hint="eastAsia"/>
        </w:rPr>
        <w:t xml:space="preserve"> (</w:t>
      </w:r>
      <w:r w:rsidRPr="00030B5D">
        <w:rPr>
          <w:rFonts w:eastAsia="標楷體"/>
        </w:rPr>
        <w:t>r</w:t>
      </w:r>
      <w:r w:rsidRPr="0073238E">
        <w:rPr>
          <w:rFonts w:ascii="標楷體" w:eastAsia="標楷體" w:hAnsi="標楷體" w:hint="eastAsia"/>
        </w:rPr>
        <w:t>_</w:t>
      </w:r>
      <w:r w:rsidRPr="00030B5D">
        <w:rPr>
          <w:rFonts w:eastAsia="標楷體"/>
        </w:rPr>
        <w:t>state</w:t>
      </w:r>
      <w:r w:rsidRPr="0073238E">
        <w:rPr>
          <w:rFonts w:ascii="標楷體" w:eastAsia="標楷體" w:hAnsi="標楷體" w:hint="eastAsia"/>
        </w:rPr>
        <w:t>)負責追蹤太陽能板在水平面上的左右移動。</w:t>
      </w:r>
    </w:p>
    <w:p w14:paraId="50086882" w14:textId="1035E791" w:rsidR="0073238E" w:rsidRPr="0073238E" w:rsidRDefault="0073238E" w:rsidP="00030B5D">
      <w:pPr>
        <w:spacing w:line="360" w:lineRule="auto"/>
        <w:jc w:val="both"/>
        <w:rPr>
          <w:rFonts w:ascii="標楷體" w:eastAsia="標楷體" w:hAnsi="標楷體"/>
        </w:rPr>
      </w:pPr>
      <w:r w:rsidRPr="00030B5D">
        <w:rPr>
          <w:rFonts w:eastAsia="標楷體"/>
        </w:rPr>
        <w:t>U</w:t>
      </w:r>
      <w:r w:rsidRPr="0073238E">
        <w:rPr>
          <w:rFonts w:ascii="標楷體" w:eastAsia="標楷體" w:hAnsi="標楷體" w:hint="eastAsia"/>
        </w:rPr>
        <w:t xml:space="preserve"> (</w:t>
      </w:r>
      <w:r w:rsidRPr="00030B5D">
        <w:rPr>
          <w:rFonts w:eastAsia="標楷體"/>
        </w:rPr>
        <w:t>u</w:t>
      </w:r>
      <w:r w:rsidRPr="0073238E">
        <w:rPr>
          <w:rFonts w:ascii="標楷體" w:eastAsia="標楷體" w:hAnsi="標楷體" w:hint="eastAsia"/>
        </w:rPr>
        <w:t>_</w:t>
      </w:r>
      <w:r w:rsidRPr="00030B5D">
        <w:rPr>
          <w:rFonts w:eastAsia="標楷體"/>
        </w:rPr>
        <w:t>state</w:t>
      </w:r>
      <w:r w:rsidRPr="0073238E">
        <w:rPr>
          <w:rFonts w:ascii="標楷體" w:eastAsia="標楷體" w:hAnsi="標楷體" w:hint="eastAsia"/>
        </w:rPr>
        <w:t>)負責追蹤太陽能板在垂直面上的上下移動。</w:t>
      </w:r>
    </w:p>
    <w:p w14:paraId="66FE9923" w14:textId="7E6BA411" w:rsidR="0073238E" w:rsidRPr="0073238E" w:rsidRDefault="0073238E" w:rsidP="00030B5D">
      <w:pPr>
        <w:spacing w:line="360" w:lineRule="auto"/>
        <w:jc w:val="both"/>
        <w:rPr>
          <w:rFonts w:ascii="標楷體" w:eastAsia="標楷體" w:hAnsi="標楷體"/>
        </w:rPr>
      </w:pPr>
      <w:r w:rsidRPr="00030B5D">
        <w:rPr>
          <w:rFonts w:eastAsia="標楷體"/>
        </w:rPr>
        <w:t>D</w:t>
      </w:r>
      <w:r w:rsidRPr="0073238E">
        <w:rPr>
          <w:rFonts w:ascii="標楷體" w:eastAsia="標楷體" w:hAnsi="標楷體" w:hint="eastAsia"/>
        </w:rPr>
        <w:t xml:space="preserve"> (</w:t>
      </w:r>
      <w:r w:rsidRPr="00030B5D">
        <w:rPr>
          <w:rFonts w:eastAsia="標楷體"/>
        </w:rPr>
        <w:t>d</w:t>
      </w:r>
      <w:r w:rsidRPr="0073238E">
        <w:rPr>
          <w:rFonts w:ascii="標楷體" w:eastAsia="標楷體" w:hAnsi="標楷體" w:hint="eastAsia"/>
        </w:rPr>
        <w:t>_</w:t>
      </w:r>
      <w:r w:rsidRPr="00030B5D">
        <w:rPr>
          <w:rFonts w:eastAsia="標楷體"/>
        </w:rPr>
        <w:t>state</w:t>
      </w:r>
      <w:r w:rsidRPr="0073238E">
        <w:rPr>
          <w:rFonts w:ascii="標楷體" w:eastAsia="標楷體" w:hAnsi="標楷體" w:hint="eastAsia"/>
        </w:rPr>
        <w:t>)負責追蹤太陽能板在垂直面上的上下移動。</w:t>
      </w:r>
    </w:p>
    <w:p w14:paraId="1F954A6D" w14:textId="0282179E" w:rsidR="0073238E" w:rsidRPr="0073238E" w:rsidRDefault="0073238E" w:rsidP="00030B5D">
      <w:pPr>
        <w:spacing w:line="360" w:lineRule="auto"/>
        <w:jc w:val="both"/>
        <w:rPr>
          <w:rFonts w:ascii="標楷體" w:eastAsia="標楷體" w:hAnsi="標楷體"/>
        </w:rPr>
      </w:pPr>
      <w:r w:rsidRPr="0073238E">
        <w:rPr>
          <w:rFonts w:ascii="標楷體" w:eastAsia="標楷體" w:hAnsi="標楷體" w:hint="eastAsia"/>
        </w:rPr>
        <w:t>然後，函數將這4個值傳遞給其他控制系統，如驅動電機和伺服器，來控制機械手臂的位置和角度。</w:t>
      </w:r>
    </w:p>
    <w:p w14:paraId="02FB0DD4" w14:textId="53D0AA31" w:rsidR="0073238E" w:rsidRPr="0073238E" w:rsidRDefault="0073238E" w:rsidP="00030B5D">
      <w:pPr>
        <w:spacing w:line="360" w:lineRule="auto"/>
        <w:jc w:val="both"/>
        <w:rPr>
          <w:rFonts w:ascii="標楷體" w:eastAsia="標楷體" w:hAnsi="標楷體"/>
        </w:rPr>
      </w:pPr>
      <w:r w:rsidRPr="0073238E">
        <w:rPr>
          <w:rFonts w:ascii="標楷體" w:eastAsia="標楷體" w:hAnsi="標楷體" w:hint="eastAsia"/>
        </w:rPr>
        <w:t>該函數可能在系統的主循環中定期呼叫，以確保機械手臂始終追蹤著太陽能板。</w:t>
      </w:r>
    </w:p>
    <w:p w14:paraId="0BC70C73" w14:textId="3F79BFC9" w:rsidR="0073238E" w:rsidRPr="00EF745B" w:rsidRDefault="0073238E" w:rsidP="00EF745B">
      <w:pPr>
        <w:spacing w:line="360" w:lineRule="auto"/>
        <w:jc w:val="both"/>
        <w:rPr>
          <w:rFonts w:ascii="標楷體" w:eastAsia="標楷體" w:hAnsi="標楷體"/>
        </w:rPr>
      </w:pPr>
      <w:r w:rsidRPr="0073238E">
        <w:rPr>
          <w:rFonts w:ascii="標楷體" w:eastAsia="標楷體" w:hAnsi="標楷體" w:hint="eastAsia"/>
        </w:rPr>
        <w:t>在實際的程式碼中，</w:t>
      </w:r>
      <w:r w:rsidRPr="00030B5D">
        <w:rPr>
          <w:rFonts w:eastAsia="標楷體"/>
        </w:rPr>
        <w:t>L</w:t>
      </w:r>
      <w:r w:rsidRPr="0073238E">
        <w:rPr>
          <w:rFonts w:ascii="標楷體" w:eastAsia="標楷體" w:hAnsi="標楷體" w:hint="eastAsia"/>
        </w:rPr>
        <w:t>、</w:t>
      </w:r>
      <w:r w:rsidRPr="00030B5D">
        <w:rPr>
          <w:rFonts w:eastAsia="標楷體"/>
        </w:rPr>
        <w:t>R</w:t>
      </w:r>
      <w:r w:rsidRPr="0073238E">
        <w:rPr>
          <w:rFonts w:ascii="標楷體" w:eastAsia="標楷體" w:hAnsi="標楷體" w:hint="eastAsia"/>
        </w:rPr>
        <w:t>、</w:t>
      </w:r>
      <w:r w:rsidRPr="00030B5D">
        <w:rPr>
          <w:rFonts w:eastAsia="標楷體"/>
        </w:rPr>
        <w:t>U</w:t>
      </w:r>
      <w:r w:rsidRPr="0073238E">
        <w:rPr>
          <w:rFonts w:ascii="標楷體" w:eastAsia="標楷體" w:hAnsi="標楷體" w:hint="eastAsia"/>
        </w:rPr>
        <w:t>、</w:t>
      </w:r>
      <w:r w:rsidRPr="00030B5D">
        <w:rPr>
          <w:rFonts w:eastAsia="標楷體"/>
        </w:rPr>
        <w:t>D</w:t>
      </w:r>
      <w:r w:rsidRPr="0073238E">
        <w:rPr>
          <w:rFonts w:ascii="標楷體" w:eastAsia="標楷體" w:hAnsi="標楷體" w:hint="eastAsia"/>
        </w:rPr>
        <w:t>的數值代表從陀螺儀接收到的模擬數據。</w:t>
      </w:r>
      <w:bookmarkEnd w:id="9"/>
    </w:p>
    <w:p w14:paraId="7DD8FB10" w14:textId="11FA4F66" w:rsidR="00BF3148" w:rsidRDefault="00BF3148">
      <w:pPr>
        <w:widowControl/>
      </w:pPr>
    </w:p>
    <w:p w14:paraId="4C12950F" w14:textId="67067590" w:rsidR="00C9597A" w:rsidRDefault="00C9597A" w:rsidP="00C9597A">
      <w:pPr>
        <w:keepNext/>
      </w:pPr>
      <w:r>
        <w:rPr>
          <w:noProof/>
        </w:rPr>
        <w:drawing>
          <wp:inline distT="0" distB="0" distL="0" distR="0" wp14:anchorId="4565BC7D" wp14:editId="1644640A">
            <wp:extent cx="5241266" cy="2782400"/>
            <wp:effectExtent l="38100" t="38100" r="93345" b="94615"/>
            <wp:docPr id="1979692756" name="圖片 1979692756"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92756" name="圖片 1979692756" descr="一張含有 文字, 螢幕擷取畫面, 字型, 數字 的圖片&#10;&#10;自動產生的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4239" cy="278928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FED448D" w14:textId="77777777" w:rsidR="00C9597A" w:rsidRDefault="00C9597A" w:rsidP="00C9597A">
      <w:pPr>
        <w:pStyle w:val="ac"/>
        <w:jc w:val="center"/>
        <w:rPr>
          <w:rFonts w:ascii="標楷體" w:eastAsia="標楷體" w:hAnsi="標楷體"/>
        </w:rPr>
      </w:pPr>
      <w:bookmarkStart w:id="10" w:name="_Hlk154641226"/>
      <w:r w:rsidRPr="00072289">
        <w:rPr>
          <w:rFonts w:ascii="標楷體" w:eastAsia="標楷體" w:hAnsi="標楷體" w:hint="eastAsia"/>
          <w:highlight w:val="yellow"/>
        </w:rPr>
        <w:t xml:space="preserve">圖 </w:t>
      </w:r>
      <w:r w:rsidRPr="00601B05">
        <w:rPr>
          <w:rFonts w:eastAsia="標楷體"/>
          <w:highlight w:val="yellow"/>
        </w:rPr>
        <w:t>1</w:t>
      </w:r>
      <w:r w:rsidRPr="00072289">
        <w:rPr>
          <w:rFonts w:ascii="標楷體" w:eastAsia="標楷體" w:hAnsi="標楷體" w:hint="eastAsia"/>
          <w:highlight w:val="yellow"/>
        </w:rPr>
        <w:t>-</w:t>
      </w:r>
      <w:r w:rsidRPr="00601B05">
        <w:rPr>
          <w:rFonts w:eastAsia="標楷體"/>
          <w:highlight w:val="yellow"/>
        </w:rPr>
        <w:t>6</w:t>
      </w:r>
      <w:r w:rsidRPr="00072289">
        <w:rPr>
          <w:rFonts w:ascii="標楷體" w:eastAsia="標楷體" w:hAnsi="標楷體" w:hint="eastAsia"/>
          <w:highlight w:val="yellow"/>
        </w:rPr>
        <w:t xml:space="preserve">  水平伺服馬達角度跟參數的定義</w:t>
      </w:r>
    </w:p>
    <w:p w14:paraId="22C0328E" w14:textId="634B62EB" w:rsidR="0073238E" w:rsidRPr="0073238E" w:rsidRDefault="0073238E" w:rsidP="00030B5D">
      <w:pPr>
        <w:spacing w:line="360" w:lineRule="auto"/>
        <w:jc w:val="both"/>
        <w:rPr>
          <w:rFonts w:ascii="標楷體" w:eastAsia="標楷體" w:hAnsi="標楷體"/>
        </w:rPr>
      </w:pPr>
      <w:bookmarkStart w:id="11" w:name="_Hlk154641231"/>
      <w:bookmarkEnd w:id="10"/>
      <w:r w:rsidRPr="0073238E">
        <w:rPr>
          <w:rFonts w:ascii="標楷體" w:eastAsia="標楷體" w:hAnsi="標楷體" w:hint="eastAsia"/>
        </w:rPr>
        <w:lastRenderedPageBreak/>
        <w:t>這個程式碼主要是用來控制太陽能板的傾斜角度，以便將太陽能發電的效率最大化。這裡主要用到了兩個伺服馬達，分別負責控制太陽能板的左右傾斜角度。</w:t>
      </w:r>
    </w:p>
    <w:p w14:paraId="7E9FDB4A" w14:textId="5E1ECECD" w:rsidR="0073238E" w:rsidRPr="0073238E" w:rsidRDefault="0073238E" w:rsidP="00030B5D">
      <w:pPr>
        <w:spacing w:line="360" w:lineRule="auto"/>
        <w:ind w:firstLineChars="177" w:firstLine="425"/>
        <w:jc w:val="both"/>
        <w:rPr>
          <w:rFonts w:ascii="標楷體" w:eastAsia="標楷體" w:hAnsi="標楷體"/>
        </w:rPr>
      </w:pPr>
      <w:r w:rsidRPr="0073238E">
        <w:rPr>
          <w:rFonts w:ascii="標楷體" w:eastAsia="標楷體" w:hAnsi="標楷體" w:hint="eastAsia"/>
        </w:rPr>
        <w:t>首先，程式碼將</w:t>
      </w:r>
      <w:r w:rsidRPr="0023657A">
        <w:rPr>
          <w:rFonts w:eastAsia="標楷體"/>
        </w:rPr>
        <w:t>LR</w:t>
      </w:r>
      <w:r w:rsidRPr="0073238E">
        <w:rPr>
          <w:rFonts w:ascii="標楷體" w:eastAsia="標楷體" w:hAnsi="標楷體" w:hint="eastAsia"/>
        </w:rPr>
        <w:t>和</w:t>
      </w:r>
      <w:r w:rsidRPr="0023657A">
        <w:rPr>
          <w:rFonts w:eastAsia="標楷體"/>
        </w:rPr>
        <w:t>L</w:t>
      </w:r>
      <w:r w:rsidRPr="0073238E">
        <w:rPr>
          <w:rFonts w:ascii="標楷體" w:eastAsia="標楷體" w:hAnsi="標楷體" w:hint="eastAsia"/>
        </w:rPr>
        <w:t>分別賦值為左右傾斜角度和左傾斜角度。然後，進行判斷。</w:t>
      </w:r>
    </w:p>
    <w:p w14:paraId="5B9A69AB" w14:textId="5FAF852C" w:rsidR="0073238E" w:rsidRPr="0073238E" w:rsidRDefault="0073238E" w:rsidP="00030B5D">
      <w:pPr>
        <w:spacing w:line="360" w:lineRule="auto"/>
        <w:ind w:firstLineChars="177" w:firstLine="425"/>
        <w:jc w:val="both"/>
        <w:rPr>
          <w:rFonts w:ascii="標楷體" w:eastAsia="標楷體" w:hAnsi="標楷體"/>
        </w:rPr>
      </w:pPr>
      <w:r w:rsidRPr="0073238E">
        <w:rPr>
          <w:rFonts w:ascii="標楷體" w:eastAsia="標楷體" w:hAnsi="標楷體" w:hint="eastAsia"/>
        </w:rPr>
        <w:t>如果</w:t>
      </w:r>
      <w:r w:rsidRPr="0023657A">
        <w:rPr>
          <w:rFonts w:eastAsia="標楷體"/>
        </w:rPr>
        <w:t>abs</w:t>
      </w:r>
      <w:r w:rsidRPr="0073238E">
        <w:rPr>
          <w:rFonts w:ascii="標楷體" w:eastAsia="標楷體" w:hAnsi="標楷體" w:hint="eastAsia"/>
        </w:rPr>
        <w:t>(</w:t>
      </w:r>
      <w:r w:rsidRPr="0023657A">
        <w:rPr>
          <w:rFonts w:eastAsia="標楷體"/>
        </w:rPr>
        <w:t>LR</w:t>
      </w:r>
      <w:r w:rsidRPr="0073238E">
        <w:rPr>
          <w:rFonts w:ascii="標楷體" w:eastAsia="標楷體" w:hAnsi="標楷體" w:hint="eastAsia"/>
        </w:rPr>
        <w:t xml:space="preserve">) &gt; </w:t>
      </w:r>
      <w:r w:rsidRPr="0023657A">
        <w:rPr>
          <w:rFonts w:eastAsia="標楷體"/>
        </w:rPr>
        <w:t>error</w:t>
      </w:r>
      <w:r w:rsidRPr="0073238E">
        <w:rPr>
          <w:rFonts w:ascii="標楷體" w:eastAsia="標楷體" w:hAnsi="標楷體" w:hint="eastAsia"/>
        </w:rPr>
        <w:t>且</w:t>
      </w:r>
      <w:r w:rsidRPr="0023657A">
        <w:rPr>
          <w:rFonts w:eastAsia="標楷體"/>
        </w:rPr>
        <w:t>L</w:t>
      </w:r>
      <w:r w:rsidRPr="0073238E">
        <w:rPr>
          <w:rFonts w:ascii="標楷體" w:eastAsia="標楷體" w:hAnsi="標楷體" w:hint="eastAsia"/>
        </w:rPr>
        <w:t xml:space="preserve"> &gt; </w:t>
      </w:r>
      <w:r w:rsidRPr="0023657A">
        <w:rPr>
          <w:rFonts w:eastAsia="標楷體"/>
        </w:rPr>
        <w:t>R</w:t>
      </w:r>
      <w:r w:rsidRPr="0073238E">
        <w:rPr>
          <w:rFonts w:ascii="標楷體" w:eastAsia="標楷體" w:hAnsi="標楷體" w:hint="eastAsia"/>
        </w:rPr>
        <w:t>，表示左右傾斜角度差值超出設定的錯誤值，需要進行調整。這裡將使用</w:t>
      </w:r>
      <w:r w:rsidRPr="0023657A">
        <w:rPr>
          <w:rFonts w:eastAsia="標楷體"/>
        </w:rPr>
        <w:t>LR</w:t>
      </w:r>
      <w:r w:rsidRPr="0073238E">
        <w:rPr>
          <w:rFonts w:ascii="標楷體" w:eastAsia="標楷體" w:hAnsi="標楷體" w:hint="eastAsia"/>
        </w:rPr>
        <w:t>_</w:t>
      </w:r>
      <w:r w:rsidRPr="0023657A">
        <w:rPr>
          <w:rFonts w:eastAsia="標楷體"/>
        </w:rPr>
        <w:t>angle</w:t>
      </w:r>
      <w:r w:rsidRPr="0073238E">
        <w:rPr>
          <w:rFonts w:ascii="標楷體" w:eastAsia="標楷體" w:hAnsi="標楷體" w:hint="eastAsia"/>
        </w:rPr>
        <w:t>與</w:t>
      </w:r>
      <w:r w:rsidRPr="0023657A">
        <w:rPr>
          <w:rFonts w:eastAsia="標楷體"/>
        </w:rPr>
        <w:t>resolution</w:t>
      </w:r>
      <w:r w:rsidRPr="0073238E">
        <w:rPr>
          <w:rFonts w:ascii="標楷體" w:eastAsia="標楷體" w:hAnsi="標楷體" w:hint="eastAsia"/>
        </w:rPr>
        <w:t>相加來增加左傾斜角度，進而調整太陽能板的左右傾斜角度。</w:t>
      </w:r>
    </w:p>
    <w:p w14:paraId="737B1729" w14:textId="445DF629" w:rsidR="0073238E" w:rsidRPr="0073238E" w:rsidRDefault="0073238E" w:rsidP="00030B5D">
      <w:pPr>
        <w:spacing w:line="360" w:lineRule="auto"/>
        <w:ind w:firstLineChars="177" w:firstLine="425"/>
        <w:jc w:val="both"/>
        <w:rPr>
          <w:rFonts w:ascii="標楷體" w:eastAsia="標楷體" w:hAnsi="標楷體"/>
        </w:rPr>
      </w:pPr>
      <w:r w:rsidRPr="0073238E">
        <w:rPr>
          <w:rFonts w:ascii="標楷體" w:eastAsia="標楷體" w:hAnsi="標楷體" w:hint="eastAsia"/>
        </w:rPr>
        <w:t>然後，如果</w:t>
      </w:r>
      <w:r w:rsidRPr="0023657A">
        <w:rPr>
          <w:rFonts w:eastAsia="標楷體"/>
        </w:rPr>
        <w:t>abs</w:t>
      </w:r>
      <w:r w:rsidRPr="0073238E">
        <w:rPr>
          <w:rFonts w:ascii="標楷體" w:eastAsia="標楷體" w:hAnsi="標楷體" w:hint="eastAsia"/>
        </w:rPr>
        <w:t>(</w:t>
      </w:r>
      <w:r w:rsidRPr="0023657A">
        <w:rPr>
          <w:rFonts w:eastAsia="標楷體"/>
        </w:rPr>
        <w:t>L</w:t>
      </w:r>
      <w:r w:rsidRPr="0073238E">
        <w:rPr>
          <w:rFonts w:ascii="標楷體" w:eastAsia="標楷體" w:hAnsi="標楷體" w:hint="eastAsia"/>
        </w:rPr>
        <w:t>-</w:t>
      </w:r>
      <w:r w:rsidRPr="0023657A">
        <w:rPr>
          <w:rFonts w:eastAsia="標楷體"/>
        </w:rPr>
        <w:t>R</w:t>
      </w:r>
      <w:r w:rsidRPr="0073238E">
        <w:rPr>
          <w:rFonts w:ascii="標楷體" w:eastAsia="標楷體" w:hAnsi="標楷體" w:hint="eastAsia"/>
        </w:rPr>
        <w:t xml:space="preserve">) &gt; </w:t>
      </w:r>
      <w:r w:rsidRPr="0023657A">
        <w:rPr>
          <w:rFonts w:eastAsia="標楷體"/>
        </w:rPr>
        <w:t>error</w:t>
      </w:r>
      <w:r w:rsidRPr="0073238E">
        <w:rPr>
          <w:rFonts w:ascii="標楷體" w:eastAsia="標楷體" w:hAnsi="標楷體" w:hint="eastAsia"/>
        </w:rPr>
        <w:t>且</w:t>
      </w:r>
      <w:r w:rsidRPr="0023657A">
        <w:rPr>
          <w:rFonts w:eastAsia="標楷體"/>
        </w:rPr>
        <w:t>L</w:t>
      </w:r>
      <w:r w:rsidRPr="0073238E">
        <w:rPr>
          <w:rFonts w:ascii="標楷體" w:eastAsia="標楷體" w:hAnsi="標楷體" w:hint="eastAsia"/>
        </w:rPr>
        <w:t xml:space="preserve"> &lt; </w:t>
      </w:r>
      <w:r w:rsidRPr="0023657A">
        <w:rPr>
          <w:rFonts w:eastAsia="標楷體"/>
        </w:rPr>
        <w:t>R</w:t>
      </w:r>
      <w:r w:rsidRPr="0073238E">
        <w:rPr>
          <w:rFonts w:ascii="標楷體" w:eastAsia="標楷體" w:hAnsi="標楷體" w:hint="eastAsia"/>
        </w:rPr>
        <w:t>，表示左右傾斜角度差值超出設定的錯誤值，需要進行調整。這裡將使用</w:t>
      </w:r>
      <w:r w:rsidRPr="0023657A">
        <w:rPr>
          <w:rFonts w:eastAsia="標楷體"/>
        </w:rPr>
        <w:t>LR</w:t>
      </w:r>
      <w:r w:rsidRPr="0073238E">
        <w:rPr>
          <w:rFonts w:ascii="標楷體" w:eastAsia="標楷體" w:hAnsi="標楷體" w:hint="eastAsia"/>
        </w:rPr>
        <w:t>_</w:t>
      </w:r>
      <w:r w:rsidRPr="0023657A">
        <w:rPr>
          <w:rFonts w:eastAsia="標楷體"/>
        </w:rPr>
        <w:t>angle</w:t>
      </w:r>
      <w:r w:rsidRPr="0073238E">
        <w:rPr>
          <w:rFonts w:ascii="標楷體" w:eastAsia="標楷體" w:hAnsi="標楷體" w:hint="eastAsia"/>
        </w:rPr>
        <w:t>與</w:t>
      </w:r>
      <w:r w:rsidRPr="0023657A">
        <w:rPr>
          <w:rFonts w:eastAsia="標楷體"/>
        </w:rPr>
        <w:t>resolution</w:t>
      </w:r>
      <w:r w:rsidRPr="0073238E">
        <w:rPr>
          <w:rFonts w:ascii="標楷體" w:eastAsia="標楷體" w:hAnsi="標楷體" w:hint="eastAsia"/>
        </w:rPr>
        <w:t>相減來減少左傾斜角度，進而調整太陽能板的左右傾斜角度。</w:t>
      </w:r>
    </w:p>
    <w:p w14:paraId="7E22E53E" w14:textId="788434A6" w:rsidR="0073238E" w:rsidRPr="0073238E" w:rsidRDefault="0073238E" w:rsidP="00030B5D">
      <w:pPr>
        <w:spacing w:line="360" w:lineRule="auto"/>
        <w:ind w:firstLineChars="177" w:firstLine="425"/>
        <w:jc w:val="both"/>
        <w:rPr>
          <w:rFonts w:ascii="標楷體" w:eastAsia="標楷體" w:hAnsi="標楷體"/>
        </w:rPr>
      </w:pPr>
      <w:r w:rsidRPr="0073238E">
        <w:rPr>
          <w:rFonts w:ascii="標楷體" w:eastAsia="標楷體" w:hAnsi="標楷體" w:hint="eastAsia"/>
        </w:rPr>
        <w:t>最後，如果</w:t>
      </w:r>
      <w:r w:rsidRPr="0023657A">
        <w:rPr>
          <w:rFonts w:eastAsia="標楷體"/>
        </w:rPr>
        <w:t>abs</w:t>
      </w:r>
      <w:r w:rsidRPr="0073238E">
        <w:rPr>
          <w:rFonts w:ascii="標楷體" w:eastAsia="標楷體" w:hAnsi="標楷體" w:hint="eastAsia"/>
        </w:rPr>
        <w:t>(</w:t>
      </w:r>
      <w:r w:rsidRPr="0023657A">
        <w:rPr>
          <w:rFonts w:eastAsia="標楷體"/>
        </w:rPr>
        <w:t>L</w:t>
      </w:r>
      <w:r w:rsidRPr="0073238E">
        <w:rPr>
          <w:rFonts w:ascii="標楷體" w:eastAsia="標楷體" w:hAnsi="標楷體" w:hint="eastAsia"/>
        </w:rPr>
        <w:t>-</w:t>
      </w:r>
      <w:r w:rsidRPr="0023657A">
        <w:rPr>
          <w:rFonts w:eastAsia="標楷體"/>
        </w:rPr>
        <w:t>R</w:t>
      </w:r>
      <w:r w:rsidRPr="0073238E">
        <w:rPr>
          <w:rFonts w:ascii="標楷體" w:eastAsia="標楷體" w:hAnsi="標楷體" w:hint="eastAsia"/>
        </w:rPr>
        <w:t xml:space="preserve">) &lt;= </w:t>
      </w:r>
      <w:r w:rsidRPr="0023657A">
        <w:rPr>
          <w:rFonts w:eastAsia="標楷體"/>
        </w:rPr>
        <w:t>error</w:t>
      </w:r>
      <w:r w:rsidRPr="0073238E">
        <w:rPr>
          <w:rFonts w:ascii="標楷體" w:eastAsia="標楷體" w:hAnsi="標楷體" w:hint="eastAsia"/>
        </w:rPr>
        <w:t>，表示左右傾斜角度差值在可接受範圍內，此時不需要進行調整。將</w:t>
      </w:r>
      <w:r w:rsidRPr="0023657A">
        <w:rPr>
          <w:rFonts w:eastAsia="標楷體"/>
        </w:rPr>
        <w:t>LR</w:t>
      </w:r>
      <w:r w:rsidRPr="0073238E">
        <w:rPr>
          <w:rFonts w:ascii="標楷體" w:eastAsia="標楷體" w:hAnsi="標楷體" w:hint="eastAsia"/>
        </w:rPr>
        <w:t>_</w:t>
      </w:r>
      <w:r w:rsidRPr="0023657A">
        <w:rPr>
          <w:rFonts w:eastAsia="標楷體"/>
        </w:rPr>
        <w:t>angle</w:t>
      </w:r>
      <w:r w:rsidRPr="0073238E">
        <w:rPr>
          <w:rFonts w:ascii="標楷體" w:eastAsia="標楷體" w:hAnsi="標楷體" w:hint="eastAsia"/>
        </w:rPr>
        <w:t>的值寫入到</w:t>
      </w:r>
      <w:r w:rsidRPr="0023657A">
        <w:rPr>
          <w:rFonts w:eastAsia="標楷體"/>
        </w:rPr>
        <w:t>Ir</w:t>
      </w:r>
      <w:r w:rsidRPr="0073238E">
        <w:rPr>
          <w:rFonts w:ascii="標楷體" w:eastAsia="標楷體" w:hAnsi="標楷體" w:hint="eastAsia"/>
        </w:rPr>
        <w:t>_</w:t>
      </w:r>
      <w:r w:rsidRPr="0023657A">
        <w:rPr>
          <w:rFonts w:eastAsia="標楷體"/>
        </w:rPr>
        <w:t>servo</w:t>
      </w:r>
      <w:r w:rsidRPr="0073238E">
        <w:rPr>
          <w:rFonts w:ascii="標楷體" w:eastAsia="標楷體" w:hAnsi="標楷體" w:hint="eastAsia"/>
        </w:rPr>
        <w:t>伺服馬達，使其實際旋轉角度達到預期的</w:t>
      </w:r>
      <w:r w:rsidRPr="0023657A">
        <w:rPr>
          <w:rFonts w:eastAsia="標楷體"/>
        </w:rPr>
        <w:t>LR</w:t>
      </w:r>
      <w:r w:rsidRPr="0073238E">
        <w:rPr>
          <w:rFonts w:ascii="標楷體" w:eastAsia="標楷體" w:hAnsi="標楷體" w:hint="eastAsia"/>
        </w:rPr>
        <w:t>_</w:t>
      </w:r>
      <w:r w:rsidRPr="0023657A">
        <w:rPr>
          <w:rFonts w:eastAsia="標楷體"/>
        </w:rPr>
        <w:t>angle</w:t>
      </w:r>
      <w:r w:rsidRPr="0073238E">
        <w:rPr>
          <w:rFonts w:ascii="標楷體" w:eastAsia="標楷體" w:hAnsi="標楷體" w:hint="eastAsia"/>
        </w:rPr>
        <w:t>。</w:t>
      </w:r>
    </w:p>
    <w:p w14:paraId="103171AA" w14:textId="02E4BEF7" w:rsidR="0073238E" w:rsidRPr="0073238E" w:rsidRDefault="0073238E" w:rsidP="00030B5D">
      <w:pPr>
        <w:spacing w:line="360" w:lineRule="auto"/>
        <w:jc w:val="both"/>
        <w:rPr>
          <w:rFonts w:ascii="標楷體" w:eastAsia="標楷體" w:hAnsi="標楷體"/>
        </w:rPr>
      </w:pPr>
      <w:r w:rsidRPr="0073238E">
        <w:rPr>
          <w:rFonts w:ascii="標楷體" w:eastAsia="標楷體" w:hAnsi="標楷體" w:hint="eastAsia"/>
        </w:rPr>
        <w:t>需要注意的是，在實際運行中，</w:t>
      </w:r>
      <w:r w:rsidRPr="0023657A">
        <w:rPr>
          <w:rFonts w:eastAsia="標楷體"/>
        </w:rPr>
        <w:t>resolution</w:t>
      </w:r>
      <w:r w:rsidRPr="0073238E">
        <w:rPr>
          <w:rFonts w:ascii="標楷體" w:eastAsia="標楷體" w:hAnsi="標楷體" w:hint="eastAsia"/>
        </w:rPr>
        <w:t>和</w:t>
      </w:r>
      <w:r w:rsidRPr="0023657A">
        <w:rPr>
          <w:rFonts w:eastAsia="標楷體"/>
        </w:rPr>
        <w:t>error</w:t>
      </w:r>
      <w:r w:rsidRPr="0073238E">
        <w:rPr>
          <w:rFonts w:ascii="標楷體" w:eastAsia="標楷體" w:hAnsi="標楷體" w:hint="eastAsia"/>
        </w:rPr>
        <w:t>這兩個數值可能需要根據實際的機械結構和控制需求進行微調。</w:t>
      </w:r>
    </w:p>
    <w:p w14:paraId="36268BA6" w14:textId="1037767E" w:rsidR="005B254E" w:rsidRPr="0073238E" w:rsidRDefault="0073238E" w:rsidP="00030B5D">
      <w:pPr>
        <w:spacing w:line="360" w:lineRule="auto"/>
        <w:ind w:firstLineChars="177" w:firstLine="425"/>
        <w:jc w:val="both"/>
        <w:rPr>
          <w:rFonts w:ascii="標楷體" w:eastAsia="標楷體" w:hAnsi="標楷體"/>
        </w:rPr>
      </w:pPr>
      <w:r w:rsidRPr="0073238E">
        <w:rPr>
          <w:rFonts w:ascii="標楷體" w:eastAsia="標楷體" w:hAnsi="標楷體" w:hint="eastAsia"/>
        </w:rPr>
        <w:t>這個程式碼實現了一種基本的雙軸追蹤控制策略，但實際上還可以進一步優化，以提高系統的穩定性和效率。例如，可以考慮將角度控制轉換為速度控制，進一步提高控制系統的性能。</w:t>
      </w:r>
    </w:p>
    <w:bookmarkEnd w:id="11"/>
    <w:p w14:paraId="7C8CE22F" w14:textId="26EBCF3B" w:rsidR="00BF3148" w:rsidRDefault="00BF3148">
      <w:pPr>
        <w:widowControl/>
      </w:pPr>
    </w:p>
    <w:p w14:paraId="4C6BC8D6" w14:textId="08248848" w:rsidR="00C9597A" w:rsidRDefault="00C9597A" w:rsidP="00C9597A">
      <w:pPr>
        <w:keepNext/>
      </w:pPr>
      <w:r>
        <w:rPr>
          <w:noProof/>
        </w:rPr>
        <w:lastRenderedPageBreak/>
        <w:drawing>
          <wp:inline distT="0" distB="0" distL="0" distR="0" wp14:anchorId="013D92BB" wp14:editId="307F5F4B">
            <wp:extent cx="5189507" cy="2809839"/>
            <wp:effectExtent l="38100" t="38100" r="87630" b="86360"/>
            <wp:docPr id="1837937592" name="圖片 1837937592"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37592" name="圖片 1837937592" descr="一張含有 文字, 螢幕擷取畫面, 字型, 數字 的圖片&#10;&#10;自動產生的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7344" cy="282491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E049E12" w14:textId="77777777" w:rsidR="00C9597A" w:rsidRDefault="00C9597A" w:rsidP="00C9597A">
      <w:pPr>
        <w:pStyle w:val="ac"/>
        <w:jc w:val="center"/>
        <w:rPr>
          <w:rFonts w:ascii="標楷體" w:eastAsia="標楷體" w:hAnsi="標楷體"/>
        </w:rPr>
      </w:pPr>
      <w:bookmarkStart w:id="12" w:name="_Hlk154641246"/>
      <w:r w:rsidRPr="00072289">
        <w:rPr>
          <w:rFonts w:ascii="標楷體" w:eastAsia="標楷體" w:hAnsi="標楷體" w:hint="eastAsia"/>
          <w:highlight w:val="yellow"/>
        </w:rPr>
        <w:t xml:space="preserve">圖 </w:t>
      </w:r>
      <w:r w:rsidRPr="00601B05">
        <w:rPr>
          <w:rFonts w:eastAsia="標楷體"/>
          <w:highlight w:val="yellow"/>
        </w:rPr>
        <w:t>1</w:t>
      </w:r>
      <w:r w:rsidRPr="00072289">
        <w:rPr>
          <w:rFonts w:ascii="標楷體" w:eastAsia="標楷體" w:hAnsi="標楷體" w:hint="eastAsia"/>
          <w:highlight w:val="yellow"/>
        </w:rPr>
        <w:t>-</w:t>
      </w:r>
      <w:r w:rsidRPr="00601B05">
        <w:rPr>
          <w:rFonts w:eastAsia="標楷體"/>
          <w:highlight w:val="yellow"/>
        </w:rPr>
        <w:t>7</w:t>
      </w:r>
      <w:r w:rsidRPr="00072289">
        <w:rPr>
          <w:rFonts w:ascii="標楷體" w:eastAsia="標楷體" w:hAnsi="標楷體" w:hint="eastAsia"/>
          <w:highlight w:val="yellow"/>
        </w:rPr>
        <w:t xml:space="preserve">  垂直伺服馬達角度跟參數的定義</w:t>
      </w:r>
    </w:p>
    <w:p w14:paraId="2665CABF" w14:textId="765FAD0C" w:rsidR="005B254E" w:rsidRPr="005B254E" w:rsidRDefault="0073238E" w:rsidP="0023657A">
      <w:pPr>
        <w:spacing w:line="360" w:lineRule="auto"/>
        <w:jc w:val="both"/>
        <w:rPr>
          <w:rFonts w:ascii="標楷體" w:eastAsia="標楷體" w:hAnsi="標楷體"/>
        </w:rPr>
      </w:pPr>
      <w:bookmarkStart w:id="13" w:name="_Hlk154641250"/>
      <w:bookmarkEnd w:id="12"/>
      <w:r w:rsidRPr="0023657A">
        <w:rPr>
          <w:rFonts w:eastAsia="標楷體"/>
        </w:rPr>
        <w:t>1</w:t>
      </w:r>
      <w:r>
        <w:rPr>
          <w:rFonts w:ascii="標楷體" w:eastAsia="標楷體" w:hAnsi="標楷體"/>
        </w:rPr>
        <w:t>.</w:t>
      </w:r>
      <w:r w:rsidR="005B254E" w:rsidRPr="0073238E">
        <w:rPr>
          <w:rFonts w:ascii="標楷體" w:eastAsia="標楷體" w:hAnsi="標楷體" w:hint="eastAsia"/>
        </w:rPr>
        <w:t>定義並初始化各種變量。</w:t>
      </w:r>
    </w:p>
    <w:p w14:paraId="603B0CED" w14:textId="01640D52" w:rsidR="005B254E" w:rsidRPr="005B254E" w:rsidRDefault="0073238E" w:rsidP="0023657A">
      <w:pPr>
        <w:spacing w:line="360" w:lineRule="auto"/>
        <w:jc w:val="both"/>
        <w:rPr>
          <w:rFonts w:ascii="標楷體" w:eastAsia="標楷體" w:hAnsi="標楷體"/>
        </w:rPr>
      </w:pPr>
      <w:r w:rsidRPr="0023657A">
        <w:rPr>
          <w:rFonts w:eastAsia="標楷體"/>
        </w:rPr>
        <w:t>2</w:t>
      </w:r>
      <w:r>
        <w:rPr>
          <w:rFonts w:ascii="標楷體" w:eastAsia="標楷體" w:hAnsi="標楷體"/>
        </w:rPr>
        <w:t>.</w:t>
      </w:r>
      <w:r w:rsidR="005B254E" w:rsidRPr="0073238E">
        <w:rPr>
          <w:rFonts w:ascii="標楷體" w:eastAsia="標楷體" w:hAnsi="標楷體" w:hint="eastAsia"/>
        </w:rPr>
        <w:t>如果總垂直位移大於錯誤值，並且總的上下位移大於等於</w:t>
      </w:r>
      <w:r w:rsidR="005B254E" w:rsidRPr="0023657A">
        <w:rPr>
          <w:rFonts w:eastAsia="標楷體"/>
        </w:rPr>
        <w:t>0</w:t>
      </w:r>
      <w:r w:rsidR="005B254E" w:rsidRPr="0073238E">
        <w:rPr>
          <w:rFonts w:ascii="標楷體" w:eastAsia="標楷體" w:hAnsi="標楷體" w:hint="eastAsia"/>
        </w:rPr>
        <w:t>（也就是總的位移不是向下），那麼我們需要將扭動角度減少。</w:t>
      </w:r>
    </w:p>
    <w:p w14:paraId="084350E5" w14:textId="18D368B1" w:rsidR="005B254E" w:rsidRPr="0023657A" w:rsidRDefault="005B254E" w:rsidP="0023657A">
      <w:pPr>
        <w:spacing w:line="360" w:lineRule="auto"/>
        <w:jc w:val="both"/>
        <w:rPr>
          <w:rFonts w:ascii="標楷體" w:eastAsia="標楷體" w:hAnsi="標楷體"/>
        </w:rPr>
      </w:pPr>
      <w:r w:rsidRPr="0023657A">
        <w:rPr>
          <w:rFonts w:eastAsia="標楷體"/>
        </w:rPr>
        <w:t>3</w:t>
      </w:r>
      <w:r w:rsidRPr="005B254E">
        <w:rPr>
          <w:rFonts w:ascii="標楷體" w:eastAsia="標楷體" w:hAnsi="標楷體" w:hint="eastAsia"/>
        </w:rPr>
        <w:t>.如果總垂直位移小於等於錯誤值，則扭動角度保持不變。</w:t>
      </w:r>
    </w:p>
    <w:p w14:paraId="6A55F3F0" w14:textId="50279030" w:rsidR="005B254E" w:rsidRPr="005B254E" w:rsidRDefault="005B254E" w:rsidP="0023657A">
      <w:pPr>
        <w:spacing w:line="360" w:lineRule="auto"/>
        <w:jc w:val="both"/>
        <w:rPr>
          <w:rFonts w:ascii="標楷體" w:eastAsia="標楷體" w:hAnsi="標楷體"/>
        </w:rPr>
      </w:pPr>
      <w:r w:rsidRPr="0023657A">
        <w:rPr>
          <w:rFonts w:eastAsia="標楷體"/>
        </w:rPr>
        <w:t>4</w:t>
      </w:r>
      <w:r w:rsidRPr="005B254E">
        <w:rPr>
          <w:rFonts w:ascii="標楷體" w:eastAsia="標楷體" w:hAnsi="標楷體"/>
        </w:rPr>
        <w:t>.</w:t>
      </w:r>
      <w:r w:rsidRPr="005B254E">
        <w:rPr>
          <w:rFonts w:ascii="標楷體" w:eastAsia="標楷體" w:hAnsi="標楷體" w:hint="eastAsia"/>
        </w:rPr>
        <w:t>如果總垂直位移大於錯誤值，並且總的上下位移小於</w:t>
      </w:r>
      <w:r w:rsidRPr="0023657A">
        <w:rPr>
          <w:rFonts w:eastAsia="標楷體"/>
        </w:rPr>
        <w:t>0</w:t>
      </w:r>
      <w:r w:rsidRPr="005B254E">
        <w:rPr>
          <w:rFonts w:ascii="標楷體" w:eastAsia="標楷體" w:hAnsi="標楷體" w:hint="eastAsia"/>
        </w:rPr>
        <w:t>（也就是總的位移是向下），那麼我們需要將扭動角度增加。</w:t>
      </w:r>
    </w:p>
    <w:p w14:paraId="7C61974D" w14:textId="10636508" w:rsidR="005B254E" w:rsidRPr="005B254E" w:rsidRDefault="005B254E" w:rsidP="0023657A">
      <w:pPr>
        <w:spacing w:line="360" w:lineRule="auto"/>
        <w:jc w:val="both"/>
        <w:rPr>
          <w:rFonts w:ascii="標楷體" w:eastAsia="標楷體" w:hAnsi="標楷體"/>
        </w:rPr>
      </w:pPr>
      <w:r w:rsidRPr="0023657A">
        <w:rPr>
          <w:rFonts w:eastAsia="標楷體"/>
        </w:rPr>
        <w:t>5</w:t>
      </w:r>
      <w:r w:rsidRPr="005B254E">
        <w:rPr>
          <w:rFonts w:ascii="標楷體" w:eastAsia="標楷體" w:hAnsi="標楷體"/>
        </w:rPr>
        <w:t>.</w:t>
      </w:r>
      <w:r w:rsidRPr="005B254E">
        <w:rPr>
          <w:rFonts w:ascii="標楷體" w:eastAsia="標楷體" w:hAnsi="標楷體" w:hint="eastAsia"/>
        </w:rPr>
        <w:t>將扭動角度轉換為</w:t>
      </w:r>
      <w:r w:rsidRPr="0023657A">
        <w:rPr>
          <w:rFonts w:eastAsia="標楷體"/>
        </w:rPr>
        <w:t>0</w:t>
      </w:r>
      <w:r w:rsidRPr="005B254E">
        <w:rPr>
          <w:rFonts w:ascii="標楷體" w:eastAsia="標楷體" w:hAnsi="標楷體" w:hint="eastAsia"/>
        </w:rPr>
        <w:t>到</w:t>
      </w:r>
      <w:r w:rsidRPr="0023657A">
        <w:rPr>
          <w:rFonts w:eastAsia="標楷體"/>
        </w:rPr>
        <w:t>90</w:t>
      </w:r>
      <w:r w:rsidRPr="005B254E">
        <w:rPr>
          <w:rFonts w:ascii="標楷體" w:eastAsia="標楷體" w:hAnsi="標楷體" w:hint="eastAsia"/>
        </w:rPr>
        <w:t>的範圍。</w:t>
      </w:r>
    </w:p>
    <w:p w14:paraId="7765EC24" w14:textId="304CE113" w:rsidR="005B254E" w:rsidRPr="005B254E" w:rsidRDefault="005B254E" w:rsidP="0023657A">
      <w:pPr>
        <w:spacing w:line="360" w:lineRule="auto"/>
        <w:jc w:val="both"/>
        <w:rPr>
          <w:rFonts w:ascii="標楷體" w:eastAsia="標楷體" w:hAnsi="標楷體"/>
        </w:rPr>
      </w:pPr>
      <w:r w:rsidRPr="0023657A">
        <w:rPr>
          <w:rFonts w:eastAsia="標楷體"/>
        </w:rPr>
        <w:t>6</w:t>
      </w:r>
      <w:r w:rsidRPr="005B254E">
        <w:rPr>
          <w:rFonts w:ascii="標楷體" w:eastAsia="標楷體" w:hAnsi="標楷體"/>
        </w:rPr>
        <w:t>.</w:t>
      </w:r>
      <w:r w:rsidRPr="005B254E">
        <w:rPr>
          <w:rFonts w:ascii="標楷體" w:eastAsia="標楷體" w:hAnsi="標楷體" w:hint="eastAsia"/>
        </w:rPr>
        <w:t>控制扭動角度的變化速度，確保扭動角度的變化是連續的。</w:t>
      </w:r>
    </w:p>
    <w:p w14:paraId="4DFE6A6A" w14:textId="75EFB919" w:rsidR="005B254E" w:rsidRPr="0023657A" w:rsidRDefault="005B254E" w:rsidP="0023657A">
      <w:pPr>
        <w:spacing w:line="360" w:lineRule="auto"/>
        <w:ind w:firstLineChars="177" w:firstLine="425"/>
        <w:jc w:val="both"/>
        <w:rPr>
          <w:rFonts w:ascii="標楷體" w:eastAsia="標楷體" w:hAnsi="標楷體"/>
        </w:rPr>
      </w:pPr>
      <w:r w:rsidRPr="005B254E">
        <w:rPr>
          <w:rFonts w:ascii="標楷體" w:eastAsia="標楷體" w:hAnsi="標楷體" w:hint="eastAsia"/>
        </w:rPr>
        <w:t>該程式碼主要是通過控制太陽能板的垂直角度，追蹤太陽光的移動，以最大限度地從太陽獲取能量。同時，為了避免太陽能板過度復興或疲勞，程式碼設定了一個最大與最小扭動角度的限制。</w:t>
      </w:r>
      <w:bookmarkEnd w:id="13"/>
    </w:p>
    <w:p w14:paraId="7230FAB1" w14:textId="77777777" w:rsidR="00C9597A" w:rsidRDefault="00C9597A" w:rsidP="00C9597A">
      <w:pPr>
        <w:keepNext/>
      </w:pPr>
      <w:r>
        <w:rPr>
          <w:noProof/>
        </w:rPr>
        <w:lastRenderedPageBreak/>
        <w:drawing>
          <wp:inline distT="0" distB="0" distL="0" distR="0" wp14:anchorId="5E577DA6" wp14:editId="7498A315">
            <wp:extent cx="5293024" cy="3294426"/>
            <wp:effectExtent l="38100" t="38100" r="98425" b="96520"/>
            <wp:docPr id="297866339" name="圖片 297866339"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66339" name="圖片 297866339" descr="一張含有 文字, 螢幕擷取畫面, 字型, 數字 的圖片&#10;&#10;自動產生的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1994" cy="331245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0E568E" w14:textId="77777777" w:rsidR="00C9597A" w:rsidRDefault="00C9597A" w:rsidP="00C9597A">
      <w:pPr>
        <w:pStyle w:val="ac"/>
        <w:jc w:val="center"/>
        <w:rPr>
          <w:rFonts w:ascii="標楷體" w:eastAsia="標楷體" w:hAnsi="標楷體"/>
        </w:rPr>
      </w:pPr>
      <w:bookmarkStart w:id="14" w:name="_Hlk154641271"/>
      <w:r w:rsidRPr="00072289">
        <w:rPr>
          <w:rFonts w:ascii="標楷體" w:eastAsia="標楷體" w:hAnsi="標楷體" w:hint="eastAsia"/>
          <w:highlight w:val="yellow"/>
        </w:rPr>
        <w:t xml:space="preserve">圖 </w:t>
      </w:r>
      <w:r w:rsidRPr="00601B05">
        <w:rPr>
          <w:rFonts w:eastAsia="標楷體"/>
          <w:highlight w:val="yellow"/>
        </w:rPr>
        <w:t>1</w:t>
      </w:r>
      <w:r w:rsidRPr="00072289">
        <w:rPr>
          <w:rFonts w:ascii="標楷體" w:eastAsia="標楷體" w:hAnsi="標楷體" w:hint="eastAsia"/>
          <w:highlight w:val="yellow"/>
        </w:rPr>
        <w:t>-</w:t>
      </w:r>
      <w:r w:rsidRPr="00601B05">
        <w:rPr>
          <w:rFonts w:eastAsia="標楷體"/>
          <w:highlight w:val="yellow"/>
        </w:rPr>
        <w:t xml:space="preserve">8 </w:t>
      </w:r>
      <w:r w:rsidRPr="00601B05">
        <w:rPr>
          <w:highlight w:val="yellow"/>
        </w:rPr>
        <w:t xml:space="preserve"> DHT</w:t>
      </w:r>
      <w:r w:rsidRPr="00072289">
        <w:rPr>
          <w:rFonts w:ascii="標楷體" w:eastAsia="標楷體" w:hAnsi="標楷體" w:hint="eastAsia"/>
          <w:highlight w:val="yellow"/>
        </w:rPr>
        <w:t>讀取/輸出溫溼度感測器</w:t>
      </w:r>
    </w:p>
    <w:bookmarkEnd w:id="14"/>
    <w:p w14:paraId="25BF873C" w14:textId="77777777" w:rsidR="00FA64E4" w:rsidRPr="00FA64E4" w:rsidRDefault="00FA64E4" w:rsidP="00FA64E4">
      <w:pPr>
        <w:spacing w:line="360" w:lineRule="auto"/>
        <w:jc w:val="both"/>
        <w:rPr>
          <w:rFonts w:eastAsia="標楷體"/>
        </w:rPr>
      </w:pPr>
      <w:r w:rsidRPr="00FA64E4">
        <w:rPr>
          <w:rFonts w:eastAsia="標楷體" w:hint="eastAsia"/>
        </w:rPr>
        <w:t>1.</w:t>
      </w:r>
      <w:r w:rsidRPr="00FA64E4">
        <w:rPr>
          <w:rFonts w:eastAsia="標楷體" w:hint="eastAsia"/>
        </w:rPr>
        <w:t>首先，這段程式碼使用</w:t>
      </w:r>
      <w:r w:rsidRPr="00FA64E4">
        <w:rPr>
          <w:rFonts w:eastAsia="標楷體" w:hint="eastAsia"/>
        </w:rPr>
        <w:t>DHT11</w:t>
      </w:r>
      <w:r w:rsidRPr="00FA64E4">
        <w:rPr>
          <w:rFonts w:eastAsia="標楷體" w:hint="eastAsia"/>
        </w:rPr>
        <w:t>溫濕度感應器來測量環境溫度和濕度。</w:t>
      </w:r>
      <w:r w:rsidRPr="00FA64E4">
        <w:rPr>
          <w:rFonts w:eastAsia="標楷體" w:hint="eastAsia"/>
        </w:rPr>
        <w:t>DHT11</w:t>
      </w:r>
      <w:r w:rsidRPr="00FA64E4">
        <w:rPr>
          <w:rFonts w:eastAsia="標楷體" w:hint="eastAsia"/>
        </w:rPr>
        <w:t>感應器將這些數據通過腳線傳遞給微控制器（例如</w:t>
      </w:r>
      <w:r w:rsidRPr="00FA64E4">
        <w:rPr>
          <w:rFonts w:eastAsia="標楷體" w:hint="eastAsia"/>
        </w:rPr>
        <w:t>Arduino</w:t>
      </w:r>
      <w:r w:rsidRPr="00FA64E4">
        <w:rPr>
          <w:rFonts w:eastAsia="標楷體" w:hint="eastAsia"/>
        </w:rPr>
        <w:t>）。</w:t>
      </w:r>
    </w:p>
    <w:p w14:paraId="3FB3C5B7" w14:textId="77777777" w:rsidR="00FA64E4" w:rsidRPr="00FA64E4" w:rsidRDefault="00FA64E4" w:rsidP="00FA64E4">
      <w:pPr>
        <w:spacing w:line="360" w:lineRule="auto"/>
        <w:jc w:val="both"/>
        <w:rPr>
          <w:rFonts w:eastAsia="標楷體"/>
        </w:rPr>
      </w:pPr>
    </w:p>
    <w:p w14:paraId="6EB4CACE" w14:textId="77777777" w:rsidR="00FA64E4" w:rsidRPr="00FA64E4" w:rsidRDefault="00FA64E4" w:rsidP="00FA64E4">
      <w:pPr>
        <w:spacing w:line="360" w:lineRule="auto"/>
        <w:jc w:val="both"/>
        <w:rPr>
          <w:rFonts w:eastAsia="標楷體"/>
        </w:rPr>
      </w:pPr>
      <w:r w:rsidRPr="00FA64E4">
        <w:rPr>
          <w:rFonts w:eastAsia="標楷體" w:hint="eastAsia"/>
        </w:rPr>
        <w:t>2.</w:t>
      </w:r>
      <w:r w:rsidRPr="00FA64E4">
        <w:rPr>
          <w:rFonts w:eastAsia="標楷體" w:hint="eastAsia"/>
        </w:rPr>
        <w:t>然後，這段程式碼定義了一個名為</w:t>
      </w:r>
      <w:r w:rsidRPr="00FA64E4">
        <w:rPr>
          <w:rFonts w:eastAsia="標楷體" w:hint="eastAsia"/>
        </w:rPr>
        <w:t>read_dht11()</w:t>
      </w:r>
      <w:r w:rsidRPr="00FA64E4">
        <w:rPr>
          <w:rFonts w:eastAsia="標楷體" w:hint="eastAsia"/>
        </w:rPr>
        <w:t>的函數。這個函數的目的是讀取</w:t>
      </w:r>
      <w:r w:rsidRPr="00FA64E4">
        <w:rPr>
          <w:rFonts w:eastAsia="標楷體" w:hint="eastAsia"/>
        </w:rPr>
        <w:t>DHT11</w:t>
      </w:r>
      <w:r w:rsidRPr="00FA64E4">
        <w:rPr>
          <w:rFonts w:eastAsia="標楷體" w:hint="eastAsia"/>
        </w:rPr>
        <w:t>感應器的數據並將其輸出</w:t>
      </w:r>
      <w:proofErr w:type="gramStart"/>
      <w:r w:rsidRPr="00FA64E4">
        <w:rPr>
          <w:rFonts w:eastAsia="標楷體" w:hint="eastAsia"/>
        </w:rPr>
        <w:t>到串行監控</w:t>
      </w:r>
      <w:proofErr w:type="gramEnd"/>
      <w:r w:rsidRPr="00FA64E4">
        <w:rPr>
          <w:rFonts w:eastAsia="標楷體" w:hint="eastAsia"/>
        </w:rPr>
        <w:t>器（例如</w:t>
      </w:r>
      <w:r w:rsidRPr="00FA64E4">
        <w:rPr>
          <w:rFonts w:eastAsia="標楷體" w:hint="eastAsia"/>
        </w:rPr>
        <w:t>Arduino IDE</w:t>
      </w:r>
      <w:r w:rsidRPr="00FA64E4">
        <w:rPr>
          <w:rFonts w:eastAsia="標楷體" w:hint="eastAsia"/>
        </w:rPr>
        <w:t>的</w:t>
      </w:r>
      <w:r w:rsidRPr="00FA64E4">
        <w:rPr>
          <w:rFonts w:eastAsia="標楷體" w:hint="eastAsia"/>
        </w:rPr>
        <w:t>Serial Monitor</w:t>
      </w:r>
      <w:r w:rsidRPr="00FA64E4">
        <w:rPr>
          <w:rFonts w:eastAsia="標楷體" w:hint="eastAsia"/>
        </w:rPr>
        <w:t>）。</w:t>
      </w:r>
    </w:p>
    <w:p w14:paraId="28D52C0F" w14:textId="77777777" w:rsidR="00FA64E4" w:rsidRPr="00FA64E4" w:rsidRDefault="00FA64E4" w:rsidP="00FA64E4">
      <w:pPr>
        <w:spacing w:line="360" w:lineRule="auto"/>
        <w:jc w:val="both"/>
        <w:rPr>
          <w:rFonts w:eastAsia="標楷體"/>
        </w:rPr>
      </w:pPr>
    </w:p>
    <w:p w14:paraId="15081298" w14:textId="77777777" w:rsidR="00FA64E4" w:rsidRPr="00FA64E4" w:rsidRDefault="00FA64E4" w:rsidP="00FA64E4">
      <w:pPr>
        <w:spacing w:line="360" w:lineRule="auto"/>
        <w:jc w:val="both"/>
        <w:rPr>
          <w:rFonts w:eastAsia="標楷體"/>
        </w:rPr>
      </w:pPr>
      <w:r w:rsidRPr="00FA64E4">
        <w:rPr>
          <w:rFonts w:eastAsia="標楷體" w:hint="eastAsia"/>
        </w:rPr>
        <w:t>3.</w:t>
      </w:r>
      <w:r w:rsidRPr="00FA64E4">
        <w:rPr>
          <w:rFonts w:eastAsia="標楷體" w:hint="eastAsia"/>
        </w:rPr>
        <w:t>在函數體中，我們首先調用</w:t>
      </w:r>
      <w:r w:rsidRPr="00FA64E4">
        <w:rPr>
          <w:rFonts w:eastAsia="標楷體" w:hint="eastAsia"/>
        </w:rPr>
        <w:t>dht</w:t>
      </w:r>
      <w:r w:rsidRPr="00494AB6">
        <w:rPr>
          <w:rFonts w:ascii="標楷體" w:eastAsia="標楷體" w:hAnsi="標楷體" w:hint="eastAsia"/>
        </w:rPr>
        <w:t>.</w:t>
      </w:r>
      <w:r w:rsidRPr="00FA64E4">
        <w:rPr>
          <w:rFonts w:eastAsia="標楷體" w:hint="eastAsia"/>
        </w:rPr>
        <w:t>readTemperature</w:t>
      </w:r>
      <w:r w:rsidRPr="00494AB6">
        <w:rPr>
          <w:rFonts w:ascii="標楷體" w:eastAsia="標楷體" w:hAnsi="標楷體" w:hint="eastAsia"/>
        </w:rPr>
        <w:t>()</w:t>
      </w:r>
      <w:r w:rsidRPr="00FA64E4">
        <w:rPr>
          <w:rFonts w:eastAsia="標楷體" w:hint="eastAsia"/>
        </w:rPr>
        <w:t>方法來讀取溫度數據。我們同時使用</w:t>
      </w:r>
      <w:r w:rsidRPr="00FA64E4">
        <w:rPr>
          <w:rFonts w:eastAsia="標楷體" w:hint="eastAsia"/>
        </w:rPr>
        <w:t>dht</w:t>
      </w:r>
      <w:r w:rsidRPr="00494AB6">
        <w:rPr>
          <w:rFonts w:ascii="標楷體" w:eastAsia="標楷體" w:hAnsi="標楷體" w:hint="eastAsia"/>
        </w:rPr>
        <w:t>.</w:t>
      </w:r>
      <w:r w:rsidRPr="00FA64E4">
        <w:rPr>
          <w:rFonts w:eastAsia="標楷體" w:hint="eastAsia"/>
        </w:rPr>
        <w:t>readTemperature</w:t>
      </w:r>
      <w:r w:rsidRPr="00494AB6">
        <w:rPr>
          <w:rFonts w:ascii="標楷體" w:eastAsia="標楷體" w:hAnsi="標楷體" w:hint="eastAsia"/>
        </w:rPr>
        <w:t>(</w:t>
      </w:r>
      <w:r w:rsidRPr="00FA64E4">
        <w:rPr>
          <w:rFonts w:eastAsia="標楷體" w:hint="eastAsia"/>
        </w:rPr>
        <w:t>true</w:t>
      </w:r>
      <w:r w:rsidRPr="00494AB6">
        <w:rPr>
          <w:rFonts w:ascii="標楷體" w:eastAsia="標楷體" w:hAnsi="標楷體" w:hint="eastAsia"/>
        </w:rPr>
        <w:t>)</w:t>
      </w:r>
      <w:r w:rsidRPr="00FA64E4">
        <w:rPr>
          <w:rFonts w:eastAsia="標楷體" w:hint="eastAsia"/>
        </w:rPr>
        <w:t>方法來讀取溫度的華氏度</w:t>
      </w:r>
      <w:proofErr w:type="gramStart"/>
      <w:r w:rsidRPr="00FA64E4">
        <w:rPr>
          <w:rFonts w:eastAsia="標楷體" w:hint="eastAsia"/>
        </w:rPr>
        <w:t>等效值</w:t>
      </w:r>
      <w:proofErr w:type="gramEnd"/>
      <w:r w:rsidRPr="00FA64E4">
        <w:rPr>
          <w:rFonts w:eastAsia="標楷體" w:hint="eastAsia"/>
        </w:rPr>
        <w:t>。</w:t>
      </w:r>
    </w:p>
    <w:p w14:paraId="71BE0E35" w14:textId="77777777" w:rsidR="00FA64E4" w:rsidRPr="00FA64E4" w:rsidRDefault="00FA64E4" w:rsidP="00FA64E4">
      <w:pPr>
        <w:spacing w:line="360" w:lineRule="auto"/>
        <w:jc w:val="both"/>
        <w:rPr>
          <w:rFonts w:eastAsia="標楷體"/>
        </w:rPr>
      </w:pPr>
    </w:p>
    <w:p w14:paraId="233401EA" w14:textId="77777777" w:rsidR="00FA64E4" w:rsidRPr="00FA64E4" w:rsidRDefault="00FA64E4" w:rsidP="00FA64E4">
      <w:pPr>
        <w:spacing w:line="360" w:lineRule="auto"/>
        <w:jc w:val="both"/>
        <w:rPr>
          <w:rFonts w:eastAsia="標楷體"/>
        </w:rPr>
      </w:pPr>
      <w:r w:rsidRPr="00FA64E4">
        <w:rPr>
          <w:rFonts w:eastAsia="標楷體" w:hint="eastAsia"/>
        </w:rPr>
        <w:t>4.</w:t>
      </w:r>
      <w:r w:rsidRPr="00FA64E4">
        <w:rPr>
          <w:rFonts w:eastAsia="標楷體" w:hint="eastAsia"/>
        </w:rPr>
        <w:t>接下來，我們調用</w:t>
      </w:r>
      <w:r w:rsidRPr="00FA64E4">
        <w:rPr>
          <w:rFonts w:eastAsia="標楷體" w:hint="eastAsia"/>
        </w:rPr>
        <w:t>dht</w:t>
      </w:r>
      <w:r w:rsidRPr="00494AB6">
        <w:rPr>
          <w:rFonts w:ascii="標楷體" w:eastAsia="標楷體" w:hAnsi="標楷體" w:hint="eastAsia"/>
        </w:rPr>
        <w:t>.</w:t>
      </w:r>
      <w:r w:rsidRPr="00FA64E4">
        <w:rPr>
          <w:rFonts w:eastAsia="標楷體" w:hint="eastAsia"/>
        </w:rPr>
        <w:t>readHumidity</w:t>
      </w:r>
      <w:r w:rsidRPr="00494AB6">
        <w:rPr>
          <w:rFonts w:ascii="標楷體" w:eastAsia="標楷體" w:hAnsi="標楷體" w:hint="eastAsia"/>
        </w:rPr>
        <w:t>()</w:t>
      </w:r>
      <w:r w:rsidRPr="00FA64E4">
        <w:rPr>
          <w:rFonts w:eastAsia="標楷體" w:hint="eastAsia"/>
        </w:rPr>
        <w:t>方法來讀取濕度數據。</w:t>
      </w:r>
    </w:p>
    <w:p w14:paraId="1D3A2ED3" w14:textId="77777777" w:rsidR="00FA64E4" w:rsidRPr="00FA64E4" w:rsidRDefault="00FA64E4" w:rsidP="00FA64E4">
      <w:pPr>
        <w:spacing w:line="360" w:lineRule="auto"/>
        <w:jc w:val="both"/>
        <w:rPr>
          <w:rFonts w:eastAsia="標楷體"/>
        </w:rPr>
      </w:pPr>
    </w:p>
    <w:p w14:paraId="5C230CB3" w14:textId="77777777" w:rsidR="00FA64E4" w:rsidRPr="00FA64E4" w:rsidRDefault="00FA64E4" w:rsidP="00FA64E4">
      <w:pPr>
        <w:spacing w:line="360" w:lineRule="auto"/>
        <w:jc w:val="both"/>
        <w:rPr>
          <w:rFonts w:eastAsia="標楷體"/>
        </w:rPr>
      </w:pPr>
      <w:r w:rsidRPr="00FA64E4">
        <w:rPr>
          <w:rFonts w:eastAsia="標楷體" w:hint="eastAsia"/>
        </w:rPr>
        <w:t>5.</w:t>
      </w:r>
      <w:r w:rsidRPr="00FA64E4">
        <w:rPr>
          <w:rFonts w:eastAsia="標楷體" w:hint="eastAsia"/>
        </w:rPr>
        <w:t>為了檢查數據是否正確，我們使用</w:t>
      </w:r>
      <w:proofErr w:type="spellStart"/>
      <w:r w:rsidRPr="00FA64E4">
        <w:rPr>
          <w:rFonts w:eastAsia="標楷體" w:hint="eastAsia"/>
        </w:rPr>
        <w:t>isnan</w:t>
      </w:r>
      <w:proofErr w:type="spellEnd"/>
      <w:r w:rsidRPr="00494AB6">
        <w:rPr>
          <w:rFonts w:ascii="標楷體" w:eastAsia="標楷體" w:hAnsi="標楷體" w:hint="eastAsia"/>
        </w:rPr>
        <w:t>()</w:t>
      </w:r>
      <w:r w:rsidRPr="00FA64E4">
        <w:rPr>
          <w:rFonts w:eastAsia="標楷體" w:hint="eastAsia"/>
        </w:rPr>
        <w:t>函數檢查溫度（</w:t>
      </w:r>
      <w:r w:rsidRPr="00FA64E4">
        <w:rPr>
          <w:rFonts w:eastAsia="標楷體" w:hint="eastAsia"/>
        </w:rPr>
        <w:t>t</w:t>
      </w:r>
      <w:r w:rsidRPr="00FA64E4">
        <w:rPr>
          <w:rFonts w:eastAsia="標楷體" w:hint="eastAsia"/>
        </w:rPr>
        <w:t>）、濕度（</w:t>
      </w:r>
      <w:r w:rsidRPr="00FA64E4">
        <w:rPr>
          <w:rFonts w:eastAsia="標楷體" w:hint="eastAsia"/>
        </w:rPr>
        <w:t>h</w:t>
      </w:r>
      <w:r w:rsidRPr="00FA64E4">
        <w:rPr>
          <w:rFonts w:eastAsia="標楷體" w:hint="eastAsia"/>
        </w:rPr>
        <w:t>）和華氏度（</w:t>
      </w:r>
      <w:r w:rsidRPr="00FA64E4">
        <w:rPr>
          <w:rFonts w:eastAsia="標楷體" w:hint="eastAsia"/>
        </w:rPr>
        <w:t>f</w:t>
      </w:r>
      <w:r w:rsidRPr="00FA64E4">
        <w:rPr>
          <w:rFonts w:eastAsia="標楷體" w:hint="eastAsia"/>
        </w:rPr>
        <w:t>）是否為非數字（</w:t>
      </w:r>
      <w:proofErr w:type="spellStart"/>
      <w:r w:rsidRPr="00FA64E4">
        <w:rPr>
          <w:rFonts w:eastAsia="標楷體" w:hint="eastAsia"/>
        </w:rPr>
        <w:t>NaN</w:t>
      </w:r>
      <w:proofErr w:type="spellEnd"/>
      <w:r w:rsidRPr="00FA64E4">
        <w:rPr>
          <w:rFonts w:eastAsia="標楷體" w:hint="eastAsia"/>
        </w:rPr>
        <w:t>）。如果其中一個數值為</w:t>
      </w:r>
      <w:proofErr w:type="spellStart"/>
      <w:r w:rsidRPr="00FA64E4">
        <w:rPr>
          <w:rFonts w:eastAsia="標楷體" w:hint="eastAsia"/>
        </w:rPr>
        <w:t>NaN</w:t>
      </w:r>
      <w:proofErr w:type="spellEnd"/>
      <w:r w:rsidRPr="00FA64E4">
        <w:rPr>
          <w:rFonts w:eastAsia="標楷體" w:hint="eastAsia"/>
        </w:rPr>
        <w:t>，則我們輸出一個包含</w:t>
      </w:r>
      <w:r w:rsidRPr="00494AB6">
        <w:rPr>
          <w:rFonts w:ascii="標楷體" w:eastAsia="標楷體" w:hAnsi="標楷體" w:hint="eastAsia"/>
        </w:rPr>
        <w:t>“</w:t>
      </w:r>
      <w:r w:rsidRPr="00FA64E4">
        <w:rPr>
          <w:rFonts w:eastAsia="標楷體" w:hint="eastAsia"/>
        </w:rPr>
        <w:t xml:space="preserve">DHT </w:t>
      </w:r>
      <w:r w:rsidRPr="00494AB6">
        <w:rPr>
          <w:rFonts w:ascii="標楷體" w:eastAsia="標楷體" w:hAnsi="標楷體" w:hint="eastAsia"/>
        </w:rPr>
        <w:t>**!”的消息到串行監控器，並提早退出函數。</w:t>
      </w:r>
    </w:p>
    <w:p w14:paraId="47AB03C5" w14:textId="77777777" w:rsidR="00FA64E4" w:rsidRPr="00FA64E4" w:rsidRDefault="00FA64E4" w:rsidP="00FA64E4">
      <w:pPr>
        <w:spacing w:line="360" w:lineRule="auto"/>
        <w:jc w:val="both"/>
        <w:rPr>
          <w:rFonts w:eastAsia="標楷體"/>
        </w:rPr>
      </w:pPr>
    </w:p>
    <w:p w14:paraId="06BC871E" w14:textId="77777777" w:rsidR="00FA64E4" w:rsidRPr="00FA64E4" w:rsidRDefault="00FA64E4" w:rsidP="00FA64E4">
      <w:pPr>
        <w:spacing w:line="360" w:lineRule="auto"/>
        <w:jc w:val="both"/>
        <w:rPr>
          <w:rFonts w:eastAsia="標楷體"/>
        </w:rPr>
      </w:pPr>
      <w:r w:rsidRPr="00FA64E4">
        <w:rPr>
          <w:rFonts w:eastAsia="標楷體" w:hint="eastAsia"/>
        </w:rPr>
        <w:t>6.</w:t>
      </w:r>
      <w:r w:rsidRPr="00FA64E4">
        <w:rPr>
          <w:rFonts w:eastAsia="標楷體" w:hint="eastAsia"/>
        </w:rPr>
        <w:t>如果數據都是有效的，我們將其輸出到串行監控器。我們首先輸出溫度和濕度的數值，然後輸出華氏度的數值。最後，我們使用</w:t>
      </w:r>
      <w:r w:rsidRPr="00FA64E4">
        <w:rPr>
          <w:rFonts w:eastAsia="標楷體" w:hint="eastAsia"/>
        </w:rPr>
        <w:t>Serial</w:t>
      </w:r>
      <w:r w:rsidRPr="00494AB6">
        <w:rPr>
          <w:rFonts w:ascii="標楷體" w:eastAsia="標楷體" w:hAnsi="標楷體" w:hint="eastAsia"/>
        </w:rPr>
        <w:t>.</w:t>
      </w:r>
      <w:r w:rsidRPr="00FA64E4">
        <w:rPr>
          <w:rFonts w:eastAsia="標楷體" w:hint="eastAsia"/>
        </w:rPr>
        <w:t>println</w:t>
      </w:r>
      <w:r w:rsidRPr="00494AB6">
        <w:rPr>
          <w:rFonts w:ascii="標楷體" w:eastAsia="標楷體" w:hAnsi="標楷體" w:hint="eastAsia"/>
        </w:rPr>
        <w:t>()</w:t>
      </w:r>
      <w:r w:rsidRPr="00FA64E4">
        <w:rPr>
          <w:rFonts w:eastAsia="標楷體" w:hint="eastAsia"/>
        </w:rPr>
        <w:t>方法換行以便於閱讀。</w:t>
      </w:r>
    </w:p>
    <w:p w14:paraId="0998489E" w14:textId="77777777" w:rsidR="00FA64E4" w:rsidRPr="00FA64E4" w:rsidRDefault="00FA64E4" w:rsidP="00FA64E4">
      <w:pPr>
        <w:spacing w:line="360" w:lineRule="auto"/>
        <w:jc w:val="both"/>
        <w:rPr>
          <w:rFonts w:eastAsia="標楷體"/>
        </w:rPr>
      </w:pPr>
    </w:p>
    <w:p w14:paraId="506AA689" w14:textId="32268A26" w:rsidR="005B254E" w:rsidRPr="00FA64E4" w:rsidRDefault="00FA64E4" w:rsidP="00FA64E4">
      <w:pPr>
        <w:spacing w:line="360" w:lineRule="auto"/>
        <w:jc w:val="both"/>
        <w:rPr>
          <w:rFonts w:ascii="標楷體" w:eastAsia="標楷體" w:hAnsi="標楷體"/>
        </w:rPr>
      </w:pPr>
      <w:r w:rsidRPr="00FA64E4">
        <w:rPr>
          <w:rFonts w:eastAsia="標楷體" w:hint="eastAsia"/>
        </w:rPr>
        <w:t>7.</w:t>
      </w:r>
      <w:r w:rsidRPr="00FA64E4">
        <w:rPr>
          <w:rFonts w:eastAsia="標楷體" w:hint="eastAsia"/>
        </w:rPr>
        <w:t>該程式碼使用</w:t>
      </w:r>
      <w:proofErr w:type="gramStart"/>
      <w:r w:rsidRPr="00FA64E4">
        <w:rPr>
          <w:rFonts w:eastAsia="標楷體" w:hint="eastAsia"/>
        </w:rPr>
        <w:t>迴</w:t>
      </w:r>
      <w:proofErr w:type="gramEnd"/>
      <w:r w:rsidRPr="00FA64E4">
        <w:rPr>
          <w:rFonts w:eastAsia="標楷體" w:hint="eastAsia"/>
        </w:rPr>
        <w:t>圈將數據持續讀取並輸出。在每次迴圈迭代中，</w:t>
      </w:r>
      <w:r w:rsidRPr="00FA64E4">
        <w:rPr>
          <w:rFonts w:eastAsia="標楷體" w:hint="eastAsia"/>
        </w:rPr>
        <w:t>read</w:t>
      </w:r>
      <w:r w:rsidRPr="00494AB6">
        <w:rPr>
          <w:rFonts w:ascii="標楷體" w:eastAsia="標楷體" w:hAnsi="標楷體" w:hint="eastAsia"/>
        </w:rPr>
        <w:t>_</w:t>
      </w:r>
      <w:r w:rsidRPr="00FA64E4">
        <w:rPr>
          <w:rFonts w:eastAsia="標楷體" w:hint="eastAsia"/>
        </w:rPr>
        <w:t>dht11</w:t>
      </w:r>
      <w:r w:rsidRPr="00494AB6">
        <w:rPr>
          <w:rFonts w:ascii="標楷體" w:eastAsia="標楷體" w:hAnsi="標楷體" w:hint="eastAsia"/>
        </w:rPr>
        <w:t>()</w:t>
      </w:r>
      <w:r w:rsidRPr="00FA64E4">
        <w:rPr>
          <w:rFonts w:eastAsia="標楷體" w:hint="eastAsia"/>
        </w:rPr>
        <w:t>函數被調用以讀取並輸出</w:t>
      </w:r>
      <w:r w:rsidRPr="00FA64E4">
        <w:rPr>
          <w:rFonts w:eastAsia="標楷體" w:hint="eastAsia"/>
        </w:rPr>
        <w:t>DHT11</w:t>
      </w:r>
      <w:r w:rsidRPr="00FA64E4">
        <w:rPr>
          <w:rFonts w:eastAsia="標楷體" w:hint="eastAsia"/>
        </w:rPr>
        <w:t>感應器的數據。</w:t>
      </w:r>
    </w:p>
    <w:p w14:paraId="53346C19" w14:textId="711B2267" w:rsidR="00BF3148" w:rsidRDefault="00BF3148">
      <w:pPr>
        <w:widowControl/>
      </w:pPr>
    </w:p>
    <w:p w14:paraId="2D1B61F9" w14:textId="43CE0F79" w:rsidR="00C9597A" w:rsidRDefault="00C9597A" w:rsidP="00C9597A">
      <w:pPr>
        <w:keepNext/>
      </w:pPr>
      <w:r>
        <w:rPr>
          <w:noProof/>
        </w:rPr>
        <w:drawing>
          <wp:inline distT="0" distB="0" distL="0" distR="0" wp14:anchorId="7DDD29E7" wp14:editId="0A780D04">
            <wp:extent cx="5305425" cy="5726490"/>
            <wp:effectExtent l="38100" t="38100" r="85725" b="102870"/>
            <wp:docPr id="1847506868" name="圖片 184750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9190" cy="573055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E8A65E0" w14:textId="77777777" w:rsidR="00C9597A" w:rsidRDefault="00C9597A" w:rsidP="00C9597A">
      <w:pPr>
        <w:pStyle w:val="ac"/>
        <w:jc w:val="center"/>
        <w:rPr>
          <w:rFonts w:ascii="標楷體" w:eastAsia="標楷體" w:hAnsi="標楷體"/>
        </w:rPr>
      </w:pPr>
      <w:bookmarkStart w:id="15" w:name="_Hlk154641293"/>
      <w:r w:rsidRPr="00207B2D">
        <w:rPr>
          <w:rFonts w:ascii="標楷體" w:eastAsia="標楷體" w:hAnsi="標楷體" w:hint="eastAsia"/>
          <w:highlight w:val="yellow"/>
        </w:rPr>
        <w:t xml:space="preserve">圖 </w:t>
      </w:r>
      <w:r w:rsidRPr="00601B05">
        <w:rPr>
          <w:rFonts w:eastAsia="標楷體"/>
          <w:highlight w:val="yellow"/>
        </w:rPr>
        <w:t>1</w:t>
      </w:r>
      <w:r w:rsidRPr="00207B2D">
        <w:rPr>
          <w:rFonts w:ascii="標楷體" w:eastAsia="標楷體" w:hAnsi="標楷體" w:hint="eastAsia"/>
          <w:highlight w:val="yellow"/>
        </w:rPr>
        <w:t>-</w:t>
      </w:r>
      <w:r w:rsidRPr="00601B05">
        <w:rPr>
          <w:rFonts w:eastAsia="標楷體"/>
          <w:highlight w:val="yellow"/>
        </w:rPr>
        <w:t>9</w:t>
      </w:r>
      <w:r w:rsidRPr="00601B05">
        <w:rPr>
          <w:highlight w:val="yellow"/>
        </w:rPr>
        <w:t xml:space="preserve"> LCD</w:t>
      </w:r>
      <w:r w:rsidRPr="00207B2D">
        <w:rPr>
          <w:rFonts w:ascii="標楷體" w:eastAsia="標楷體" w:hAnsi="標楷體" w:hint="eastAsia"/>
          <w:highlight w:val="yellow"/>
        </w:rPr>
        <w:t>顯示輸出欄位設定</w:t>
      </w:r>
    </w:p>
    <w:p w14:paraId="3C98E2E1" w14:textId="77777777" w:rsidR="00680837" w:rsidRDefault="00680837" w:rsidP="00FE1563">
      <w:pPr>
        <w:spacing w:line="360" w:lineRule="auto"/>
        <w:jc w:val="both"/>
      </w:pPr>
      <w:bookmarkStart w:id="16" w:name="_Hlk154641298"/>
      <w:bookmarkEnd w:id="15"/>
      <w:r>
        <w:lastRenderedPageBreak/>
        <w:t>char str1</w:t>
      </w:r>
      <w:r w:rsidRPr="00AA55C4">
        <w:rPr>
          <w:rFonts w:ascii="標楷體" w:eastAsia="標楷體" w:hAnsi="標楷體"/>
        </w:rPr>
        <w:t>[</w:t>
      </w:r>
      <w:r>
        <w:t>5</w:t>
      </w:r>
      <w:r w:rsidRPr="00AA55C4">
        <w:rPr>
          <w:rFonts w:ascii="標楷體" w:eastAsia="標楷體" w:hAnsi="標楷體"/>
        </w:rPr>
        <w:t>];</w:t>
      </w:r>
    </w:p>
    <w:p w14:paraId="5044AC67" w14:textId="77777777" w:rsidR="00680837" w:rsidRDefault="00680837" w:rsidP="00FE1563">
      <w:pPr>
        <w:spacing w:line="360" w:lineRule="auto"/>
        <w:jc w:val="both"/>
      </w:pPr>
      <w:r>
        <w:t>char str2</w:t>
      </w:r>
      <w:r w:rsidRPr="00AA55C4">
        <w:rPr>
          <w:rFonts w:ascii="標楷體" w:eastAsia="標楷體" w:hAnsi="標楷體"/>
        </w:rPr>
        <w:t>[</w:t>
      </w:r>
      <w:r>
        <w:t>2</w:t>
      </w:r>
      <w:r w:rsidRPr="00AA55C4">
        <w:rPr>
          <w:rFonts w:ascii="標楷體" w:eastAsia="標楷體" w:hAnsi="標楷體"/>
        </w:rPr>
        <w:t>];</w:t>
      </w:r>
    </w:p>
    <w:p w14:paraId="6F36C596" w14:textId="7596BD03" w:rsidR="00680837" w:rsidRDefault="00680837" w:rsidP="00FE1563">
      <w:pPr>
        <w:spacing w:line="360" w:lineRule="auto"/>
        <w:jc w:val="both"/>
      </w:pPr>
      <w:r>
        <w:t>char str3</w:t>
      </w:r>
      <w:r w:rsidRPr="00AA55C4">
        <w:rPr>
          <w:rFonts w:ascii="標楷體" w:eastAsia="標楷體" w:hAnsi="標楷體"/>
        </w:rPr>
        <w:t>[</w:t>
      </w:r>
      <w:r>
        <w:t>2</w:t>
      </w:r>
      <w:r w:rsidRPr="00AA55C4">
        <w:rPr>
          <w:rFonts w:ascii="標楷體" w:eastAsia="標楷體" w:hAnsi="標楷體"/>
        </w:rPr>
        <w:t>];</w:t>
      </w:r>
    </w:p>
    <w:p w14:paraId="6E97AAEE" w14:textId="59AC0AEC" w:rsidR="005B254E" w:rsidRDefault="005B254E" w:rsidP="00FE1563">
      <w:pPr>
        <w:spacing w:line="360" w:lineRule="auto"/>
        <w:jc w:val="both"/>
        <w:rPr>
          <w:rFonts w:ascii="標楷體" w:eastAsia="標楷體" w:hAnsi="標楷體"/>
        </w:rPr>
      </w:pPr>
      <w:r>
        <w:rPr>
          <w:rFonts w:ascii="標楷體" w:eastAsia="標楷體" w:hAnsi="標楷體" w:hint="eastAsia"/>
        </w:rPr>
        <w:t>以上</w:t>
      </w:r>
      <w:r w:rsidR="00680837" w:rsidRPr="00680837">
        <w:rPr>
          <w:rFonts w:ascii="標楷體" w:eastAsia="標楷體" w:hAnsi="標楷體" w:hint="eastAsia"/>
        </w:rPr>
        <w:t>這</w:t>
      </w:r>
      <w:r>
        <w:rPr>
          <w:rFonts w:ascii="標楷體" w:eastAsia="標楷體" w:hAnsi="標楷體" w:hint="eastAsia"/>
        </w:rPr>
        <w:t>三</w:t>
      </w:r>
      <w:r w:rsidR="00680837" w:rsidRPr="00680837">
        <w:rPr>
          <w:rFonts w:ascii="標楷體" w:eastAsia="標楷體" w:hAnsi="標楷體" w:hint="eastAsia"/>
        </w:rPr>
        <w:t>行宣告了</w:t>
      </w:r>
      <w:proofErr w:type="gramStart"/>
      <w:r w:rsidR="00680837" w:rsidRPr="00680837">
        <w:rPr>
          <w:rFonts w:ascii="標楷體" w:eastAsia="標楷體" w:hAnsi="標楷體" w:hint="eastAsia"/>
        </w:rPr>
        <w:t>三個字符陣列</w:t>
      </w:r>
      <w:proofErr w:type="gramEnd"/>
      <w:r w:rsidR="00680837" w:rsidRPr="00680837">
        <w:rPr>
          <w:rFonts w:ascii="標楷體" w:eastAsia="標楷體" w:hAnsi="標楷體" w:hint="eastAsia"/>
        </w:rPr>
        <w:t>，分別用於</w:t>
      </w:r>
      <w:proofErr w:type="gramStart"/>
      <w:r w:rsidR="00680837" w:rsidRPr="00680837">
        <w:rPr>
          <w:rFonts w:ascii="標楷體" w:eastAsia="標楷體" w:hAnsi="標楷體" w:hint="eastAsia"/>
        </w:rPr>
        <w:t>存儲光強度</w:t>
      </w:r>
      <w:proofErr w:type="gramEnd"/>
      <w:r w:rsidR="00680837" w:rsidRPr="00680837">
        <w:rPr>
          <w:rFonts w:ascii="標楷體" w:eastAsia="標楷體" w:hAnsi="標楷體" w:hint="eastAsia"/>
        </w:rPr>
        <w:t>、溫度和濕度的</w:t>
      </w:r>
      <w:proofErr w:type="gramStart"/>
      <w:r w:rsidR="00680837" w:rsidRPr="00680837">
        <w:rPr>
          <w:rFonts w:ascii="標楷體" w:eastAsia="標楷體" w:hAnsi="標楷體" w:hint="eastAsia"/>
        </w:rPr>
        <w:t>字符串</w:t>
      </w:r>
      <w:proofErr w:type="gramEnd"/>
      <w:r w:rsidR="00680837" w:rsidRPr="00680837">
        <w:rPr>
          <w:rFonts w:ascii="標楷體" w:eastAsia="標楷體" w:hAnsi="標楷體" w:hint="eastAsia"/>
        </w:rPr>
        <w:t>。</w:t>
      </w:r>
      <w:bookmarkEnd w:id="16"/>
    </w:p>
    <w:p w14:paraId="0E84C104" w14:textId="77777777" w:rsidR="005B254E" w:rsidRPr="00680837" w:rsidRDefault="005B254E" w:rsidP="00FE1563">
      <w:pPr>
        <w:spacing w:line="360" w:lineRule="auto"/>
        <w:jc w:val="both"/>
        <w:rPr>
          <w:rFonts w:ascii="標楷體" w:eastAsia="標楷體" w:hAnsi="標楷體"/>
        </w:rPr>
      </w:pPr>
    </w:p>
    <w:p w14:paraId="2AC021AF" w14:textId="77777777" w:rsidR="00680837" w:rsidRPr="00FE1563" w:rsidRDefault="00680837" w:rsidP="00FE1563">
      <w:pPr>
        <w:spacing w:line="360" w:lineRule="auto"/>
        <w:jc w:val="both"/>
        <w:rPr>
          <w:rFonts w:eastAsia="標楷體"/>
        </w:rPr>
      </w:pPr>
      <w:bookmarkStart w:id="17" w:name="_Hlk154641304"/>
      <w:proofErr w:type="gramStart"/>
      <w:r w:rsidRPr="00FE1563">
        <w:rPr>
          <w:rFonts w:eastAsia="標楷體"/>
        </w:rPr>
        <w:t>dtostrf</w:t>
      </w:r>
      <w:r w:rsidRPr="00FE1563">
        <w:rPr>
          <w:rFonts w:ascii="標楷體" w:eastAsia="標楷體" w:hAnsi="標楷體"/>
        </w:rPr>
        <w:t>(</w:t>
      </w:r>
      <w:proofErr w:type="gramEnd"/>
      <w:r w:rsidRPr="00FE1563">
        <w:rPr>
          <w:rFonts w:eastAsia="標楷體"/>
        </w:rPr>
        <w:t>light</w:t>
      </w:r>
      <w:r w:rsidRPr="00FE1563">
        <w:rPr>
          <w:rFonts w:ascii="標楷體" w:eastAsia="標楷體" w:hAnsi="標楷體"/>
        </w:rPr>
        <w:t>, -</w:t>
      </w:r>
      <w:r w:rsidRPr="00FE1563">
        <w:rPr>
          <w:rFonts w:eastAsia="標楷體"/>
        </w:rPr>
        <w:t>5</w:t>
      </w:r>
      <w:r w:rsidRPr="00FE1563">
        <w:rPr>
          <w:rFonts w:ascii="標楷體" w:eastAsia="標楷體" w:hAnsi="標楷體"/>
        </w:rPr>
        <w:t>,</w:t>
      </w:r>
      <w:r w:rsidRPr="00FE1563">
        <w:rPr>
          <w:rFonts w:eastAsia="標楷體"/>
        </w:rPr>
        <w:t xml:space="preserve"> 0</w:t>
      </w:r>
      <w:r w:rsidRPr="00FE1563">
        <w:rPr>
          <w:rFonts w:ascii="標楷體" w:eastAsia="標楷體" w:hAnsi="標楷體"/>
        </w:rPr>
        <w:t>,</w:t>
      </w:r>
      <w:r w:rsidRPr="00FE1563">
        <w:rPr>
          <w:rFonts w:eastAsia="標楷體"/>
        </w:rPr>
        <w:t xml:space="preserve"> str1</w:t>
      </w:r>
      <w:r w:rsidRPr="00FE1563">
        <w:rPr>
          <w:rFonts w:ascii="標楷體" w:eastAsia="標楷體" w:hAnsi="標楷體"/>
        </w:rPr>
        <w:t>); //</w:t>
      </w:r>
      <w:r w:rsidRPr="00FE1563">
        <w:rPr>
          <w:rFonts w:eastAsia="標楷體"/>
        </w:rPr>
        <w:t xml:space="preserve"> 1 ZNA</w:t>
      </w:r>
    </w:p>
    <w:p w14:paraId="27D9010E" w14:textId="77777777" w:rsidR="00680837" w:rsidRPr="00FE1563" w:rsidRDefault="00680837" w:rsidP="00FE1563">
      <w:pPr>
        <w:spacing w:line="360" w:lineRule="auto"/>
        <w:jc w:val="both"/>
        <w:rPr>
          <w:rFonts w:eastAsia="標楷體"/>
        </w:rPr>
      </w:pPr>
      <w:r w:rsidRPr="00FE1563">
        <w:rPr>
          <w:rFonts w:eastAsia="標楷體"/>
        </w:rPr>
        <w:t>dtostrf</w:t>
      </w:r>
      <w:r w:rsidRPr="00FE1563">
        <w:rPr>
          <w:rFonts w:ascii="標楷體" w:eastAsia="標楷體" w:hAnsi="標楷體"/>
        </w:rPr>
        <w:t>(</w:t>
      </w:r>
      <w:r w:rsidRPr="00FE1563">
        <w:rPr>
          <w:rFonts w:eastAsia="標楷體"/>
        </w:rPr>
        <w:t>t</w:t>
      </w:r>
      <w:r w:rsidRPr="00FE1563">
        <w:rPr>
          <w:rFonts w:ascii="標楷體" w:eastAsia="標楷體" w:hAnsi="標楷體"/>
        </w:rPr>
        <w:t>,</w:t>
      </w:r>
      <w:r w:rsidRPr="00FE1563">
        <w:rPr>
          <w:rFonts w:eastAsia="標楷體"/>
        </w:rPr>
        <w:t xml:space="preserve"> 2</w:t>
      </w:r>
      <w:r w:rsidRPr="00FE1563">
        <w:rPr>
          <w:rFonts w:ascii="標楷體" w:eastAsia="標楷體" w:hAnsi="標楷體"/>
        </w:rPr>
        <w:t>,</w:t>
      </w:r>
      <w:r w:rsidRPr="00FE1563">
        <w:rPr>
          <w:rFonts w:eastAsia="標楷體"/>
        </w:rPr>
        <w:t xml:space="preserve"> 0</w:t>
      </w:r>
      <w:r w:rsidRPr="00FE1563">
        <w:rPr>
          <w:rFonts w:ascii="標楷體" w:eastAsia="標楷體" w:hAnsi="標楷體"/>
        </w:rPr>
        <w:t>,</w:t>
      </w:r>
      <w:r w:rsidRPr="00FE1563">
        <w:rPr>
          <w:rFonts w:eastAsia="標楷體"/>
        </w:rPr>
        <w:t xml:space="preserve"> str2</w:t>
      </w:r>
      <w:r w:rsidRPr="00FE1563">
        <w:rPr>
          <w:rFonts w:ascii="標楷體" w:eastAsia="標楷體" w:hAnsi="標楷體"/>
        </w:rPr>
        <w:t>);</w:t>
      </w:r>
    </w:p>
    <w:p w14:paraId="7AF4A8D0" w14:textId="4B0A3EB1" w:rsidR="00680837" w:rsidRPr="00FE1563" w:rsidRDefault="00680837" w:rsidP="00FE1563">
      <w:pPr>
        <w:spacing w:line="360" w:lineRule="auto"/>
        <w:jc w:val="both"/>
        <w:rPr>
          <w:rFonts w:eastAsia="標楷體"/>
        </w:rPr>
      </w:pPr>
      <w:r w:rsidRPr="00FE1563">
        <w:rPr>
          <w:rFonts w:eastAsia="標楷體"/>
        </w:rPr>
        <w:t>dtostrf</w:t>
      </w:r>
      <w:r w:rsidRPr="00FE1563">
        <w:rPr>
          <w:rFonts w:ascii="標楷體" w:eastAsia="標楷體" w:hAnsi="標楷體"/>
        </w:rPr>
        <w:t>(</w:t>
      </w:r>
      <w:r w:rsidRPr="00FE1563">
        <w:rPr>
          <w:rFonts w:eastAsia="標楷體"/>
        </w:rPr>
        <w:t>h</w:t>
      </w:r>
      <w:r w:rsidRPr="00FE1563">
        <w:rPr>
          <w:rFonts w:ascii="標楷體" w:eastAsia="標楷體" w:hAnsi="標楷體"/>
        </w:rPr>
        <w:t>,</w:t>
      </w:r>
      <w:r w:rsidRPr="00FE1563">
        <w:rPr>
          <w:rFonts w:eastAsia="標楷體"/>
        </w:rPr>
        <w:t xml:space="preserve"> 2</w:t>
      </w:r>
      <w:r w:rsidRPr="00FE1563">
        <w:rPr>
          <w:rFonts w:ascii="標楷體" w:eastAsia="標楷體" w:hAnsi="標楷體"/>
        </w:rPr>
        <w:t>,</w:t>
      </w:r>
      <w:r w:rsidRPr="00FE1563">
        <w:rPr>
          <w:rFonts w:eastAsia="標楷體"/>
        </w:rPr>
        <w:t xml:space="preserve"> 0</w:t>
      </w:r>
      <w:r w:rsidRPr="00FE1563">
        <w:rPr>
          <w:rFonts w:ascii="標楷體" w:eastAsia="標楷體" w:hAnsi="標楷體"/>
        </w:rPr>
        <w:t>,</w:t>
      </w:r>
      <w:r w:rsidRPr="00FE1563">
        <w:rPr>
          <w:rFonts w:eastAsia="標楷體"/>
        </w:rPr>
        <w:t xml:space="preserve"> str3</w:t>
      </w:r>
      <w:r w:rsidRPr="00FE1563">
        <w:rPr>
          <w:rFonts w:ascii="標楷體" w:eastAsia="標楷體" w:hAnsi="標楷體"/>
        </w:rPr>
        <w:t>);</w:t>
      </w:r>
    </w:p>
    <w:p w14:paraId="0C80C377" w14:textId="16E9D3AC" w:rsidR="00680837" w:rsidRDefault="005B254E" w:rsidP="00DC357A">
      <w:pPr>
        <w:spacing w:line="360" w:lineRule="auto"/>
        <w:ind w:firstLineChars="177" w:firstLine="425"/>
        <w:jc w:val="both"/>
        <w:rPr>
          <w:rFonts w:ascii="標楷體" w:eastAsia="標楷體" w:hAnsi="標楷體"/>
        </w:rPr>
      </w:pPr>
      <w:r>
        <w:rPr>
          <w:rFonts w:ascii="標楷體" w:eastAsia="標楷體" w:hAnsi="標楷體" w:hint="eastAsia"/>
        </w:rPr>
        <w:t>以上</w:t>
      </w:r>
      <w:r w:rsidR="00680837" w:rsidRPr="00680837">
        <w:rPr>
          <w:rFonts w:ascii="標楷體" w:eastAsia="標楷體" w:hAnsi="標楷體" w:hint="eastAsia"/>
        </w:rPr>
        <w:t>這三行將光強度、溫度和濕度的數值轉換為字符串並存儲在對應的字符陣列中。其中，</w:t>
      </w:r>
      <w:r w:rsidR="00680837" w:rsidRPr="00FE1563">
        <w:rPr>
          <w:rFonts w:eastAsia="標楷體"/>
        </w:rPr>
        <w:t>dtostrf</w:t>
      </w:r>
      <w:r w:rsidR="00680837" w:rsidRPr="00680837">
        <w:rPr>
          <w:rFonts w:ascii="標楷體" w:eastAsia="標楷體" w:hAnsi="標楷體" w:hint="eastAsia"/>
        </w:rPr>
        <w:t xml:space="preserve"> 函數的第二個參數是小數點的位數，第三個參數是字符串中小數點後的位數。</w:t>
      </w:r>
    </w:p>
    <w:bookmarkEnd w:id="17"/>
    <w:p w14:paraId="25CA678C" w14:textId="77777777" w:rsidR="005B254E" w:rsidRPr="00680837" w:rsidRDefault="005B254E" w:rsidP="00DC357A">
      <w:pPr>
        <w:spacing w:line="360" w:lineRule="auto"/>
        <w:jc w:val="both"/>
        <w:rPr>
          <w:rFonts w:ascii="標楷體" w:eastAsia="標楷體" w:hAnsi="標楷體"/>
        </w:rPr>
      </w:pPr>
    </w:p>
    <w:p w14:paraId="7B585002" w14:textId="77777777" w:rsidR="005B254E" w:rsidRPr="00FE1563" w:rsidRDefault="005B254E" w:rsidP="00DC357A">
      <w:pPr>
        <w:spacing w:line="360" w:lineRule="auto"/>
        <w:jc w:val="both"/>
      </w:pPr>
      <w:bookmarkStart w:id="18" w:name="_Hlk154641312"/>
      <w:r w:rsidRPr="00FE1563">
        <w:t>1cd</w:t>
      </w:r>
      <w:r w:rsidRPr="00FE1563">
        <w:rPr>
          <w:rFonts w:ascii="標楷體" w:eastAsia="標楷體" w:hAnsi="標楷體"/>
        </w:rPr>
        <w:t>.</w:t>
      </w:r>
      <w:r w:rsidRPr="00FE1563">
        <w:t>setCursor</w:t>
      </w:r>
      <w:r w:rsidRPr="00FE1563">
        <w:rPr>
          <w:rFonts w:ascii="標楷體" w:eastAsia="標楷體" w:hAnsi="標楷體"/>
        </w:rPr>
        <w:t>(</w:t>
      </w:r>
      <w:r w:rsidRPr="00FE1563">
        <w:t>0</w:t>
      </w:r>
      <w:r w:rsidRPr="00FE1563">
        <w:rPr>
          <w:rFonts w:ascii="標楷體" w:eastAsia="標楷體" w:hAnsi="標楷體"/>
        </w:rPr>
        <w:t>,</w:t>
      </w:r>
      <w:r w:rsidRPr="00FE1563">
        <w:t xml:space="preserve"> 0</w:t>
      </w:r>
      <w:proofErr w:type="gramStart"/>
      <w:r w:rsidRPr="00FE1563">
        <w:rPr>
          <w:rFonts w:ascii="標楷體" w:eastAsia="標楷體" w:hAnsi="標楷體"/>
        </w:rPr>
        <w:t>);</w:t>
      </w:r>
      <w:proofErr w:type="gramEnd"/>
    </w:p>
    <w:p w14:paraId="06024A93" w14:textId="77777777" w:rsidR="005B254E" w:rsidRPr="00FE1563" w:rsidRDefault="005B254E" w:rsidP="00DC357A">
      <w:pPr>
        <w:spacing w:line="360" w:lineRule="auto"/>
        <w:jc w:val="both"/>
      </w:pPr>
      <w:r w:rsidRPr="00FE1563">
        <w:t>lcd</w:t>
      </w:r>
      <w:r w:rsidRPr="00FE1563">
        <w:rPr>
          <w:rFonts w:ascii="標楷體" w:eastAsia="標楷體" w:hAnsi="標楷體"/>
        </w:rPr>
        <w:t>.</w:t>
      </w:r>
      <w:r w:rsidRPr="00FE1563">
        <w:t>print</w:t>
      </w:r>
      <w:r w:rsidRPr="00FE1563">
        <w:rPr>
          <w:rFonts w:ascii="標楷體" w:eastAsia="標楷體" w:hAnsi="標楷體"/>
        </w:rPr>
        <w:t>("</w:t>
      </w:r>
      <w:r w:rsidRPr="00FE1563">
        <w:t>Light</w:t>
      </w:r>
      <w:r w:rsidRPr="00FE1563">
        <w:rPr>
          <w:rFonts w:ascii="標楷體" w:eastAsia="標楷體" w:hAnsi="標楷體"/>
        </w:rPr>
        <w:t>:</w:t>
      </w:r>
    </w:p>
    <w:p w14:paraId="20F3A7F8" w14:textId="77777777" w:rsidR="005B254E" w:rsidRPr="00FE1563" w:rsidRDefault="005B254E" w:rsidP="00DC357A">
      <w:pPr>
        <w:spacing w:line="360" w:lineRule="auto"/>
        <w:jc w:val="both"/>
      </w:pPr>
      <w:r w:rsidRPr="00FE1563">
        <w:t>1cd</w:t>
      </w:r>
      <w:r w:rsidRPr="00FE1563">
        <w:rPr>
          <w:rFonts w:ascii="標楷體" w:eastAsia="標楷體" w:hAnsi="標楷體"/>
        </w:rPr>
        <w:t>.</w:t>
      </w:r>
      <w:r w:rsidRPr="00FE1563">
        <w:t>setCursor</w:t>
      </w:r>
      <w:r w:rsidRPr="00FE1563">
        <w:rPr>
          <w:rFonts w:ascii="標楷體" w:eastAsia="標楷體" w:hAnsi="標楷體"/>
        </w:rPr>
        <w:t>(</w:t>
      </w:r>
      <w:r w:rsidRPr="00FE1563">
        <w:t>6</w:t>
      </w:r>
      <w:r w:rsidRPr="00FE1563">
        <w:rPr>
          <w:rFonts w:ascii="標楷體" w:eastAsia="標楷體" w:hAnsi="標楷體"/>
        </w:rPr>
        <w:t>,</w:t>
      </w:r>
      <w:r w:rsidRPr="00FE1563">
        <w:t xml:space="preserve"> 0</w:t>
      </w:r>
      <w:r w:rsidRPr="00FE1563">
        <w:rPr>
          <w:rFonts w:ascii="標楷體" w:eastAsia="標楷體" w:hAnsi="標楷體"/>
        </w:rPr>
        <w:t>);</w:t>
      </w:r>
    </w:p>
    <w:p w14:paraId="3E7FA245" w14:textId="77777777" w:rsidR="005B254E" w:rsidRPr="00FE1563" w:rsidRDefault="005B254E" w:rsidP="00DC357A">
      <w:pPr>
        <w:spacing w:line="360" w:lineRule="auto"/>
        <w:jc w:val="both"/>
      </w:pPr>
      <w:r w:rsidRPr="00FE1563">
        <w:t>lcd</w:t>
      </w:r>
      <w:r w:rsidRPr="00FE1563">
        <w:rPr>
          <w:rFonts w:ascii="標楷體" w:eastAsia="標楷體" w:hAnsi="標楷體"/>
        </w:rPr>
        <w:t>.</w:t>
      </w:r>
      <w:r w:rsidRPr="00FE1563">
        <w:t>print</w:t>
      </w:r>
      <w:r w:rsidRPr="00FE1563">
        <w:rPr>
          <w:rFonts w:ascii="標楷體" w:eastAsia="標楷體" w:hAnsi="標楷體"/>
        </w:rPr>
        <w:t>(</w:t>
      </w:r>
      <w:r w:rsidRPr="00FE1563">
        <w:t>str1</w:t>
      </w:r>
      <w:r w:rsidRPr="00FE1563">
        <w:rPr>
          <w:rFonts w:ascii="標楷體" w:eastAsia="標楷體" w:hAnsi="標楷體"/>
        </w:rPr>
        <w:t>);</w:t>
      </w:r>
    </w:p>
    <w:p w14:paraId="41810E5A" w14:textId="77777777" w:rsidR="005B254E" w:rsidRPr="00FE1563" w:rsidRDefault="005B254E" w:rsidP="00DC357A">
      <w:pPr>
        <w:spacing w:line="360" w:lineRule="auto"/>
        <w:jc w:val="both"/>
      </w:pPr>
      <w:r w:rsidRPr="00FE1563">
        <w:t>lcd</w:t>
      </w:r>
      <w:r w:rsidRPr="00FE1563">
        <w:rPr>
          <w:rFonts w:ascii="標楷體" w:eastAsia="標楷體" w:hAnsi="標楷體"/>
        </w:rPr>
        <w:t>.</w:t>
      </w:r>
      <w:r w:rsidRPr="00FE1563">
        <w:t>setCursor</w:t>
      </w:r>
      <w:r w:rsidRPr="00FE1563">
        <w:rPr>
          <w:rFonts w:ascii="標楷體" w:eastAsia="標楷體" w:hAnsi="標楷體"/>
        </w:rPr>
        <w:t>(</w:t>
      </w:r>
      <w:r w:rsidRPr="00FE1563">
        <w:t>11</w:t>
      </w:r>
      <w:r w:rsidRPr="00FE1563">
        <w:rPr>
          <w:rFonts w:ascii="標楷體" w:eastAsia="標楷體" w:hAnsi="標楷體"/>
        </w:rPr>
        <w:t>,</w:t>
      </w:r>
      <w:r w:rsidRPr="00FE1563">
        <w:t xml:space="preserve"> 0</w:t>
      </w:r>
      <w:r w:rsidRPr="00FE1563">
        <w:rPr>
          <w:rFonts w:ascii="標楷體" w:eastAsia="標楷體" w:hAnsi="標楷體"/>
        </w:rPr>
        <w:t>);</w:t>
      </w:r>
    </w:p>
    <w:p w14:paraId="0F107202" w14:textId="77777777" w:rsidR="005B254E" w:rsidRPr="00FE1563" w:rsidRDefault="005B254E" w:rsidP="00DC357A">
      <w:pPr>
        <w:spacing w:line="360" w:lineRule="auto"/>
        <w:jc w:val="both"/>
      </w:pPr>
      <w:r w:rsidRPr="00FE1563">
        <w:t>lcd</w:t>
      </w:r>
      <w:r w:rsidRPr="00FE1563">
        <w:rPr>
          <w:rFonts w:ascii="標楷體" w:eastAsia="標楷體" w:hAnsi="標楷體"/>
        </w:rPr>
        <w:t>.</w:t>
      </w:r>
      <w:r w:rsidRPr="00FE1563">
        <w:t>print</w:t>
      </w:r>
      <w:r w:rsidRPr="00FE1563">
        <w:rPr>
          <w:rFonts w:ascii="標楷體" w:eastAsia="標楷體" w:hAnsi="標楷體"/>
        </w:rPr>
        <w:t>("</w:t>
      </w:r>
      <w:r w:rsidRPr="00FE1563">
        <w:t>lux</w:t>
      </w:r>
      <w:r w:rsidRPr="00FE1563">
        <w:rPr>
          <w:rFonts w:ascii="標楷體" w:eastAsia="標楷體" w:hAnsi="標楷體"/>
        </w:rPr>
        <w:t>");</w:t>
      </w:r>
    </w:p>
    <w:p w14:paraId="04F26C01" w14:textId="77777777" w:rsidR="005B254E" w:rsidRPr="00FE1563" w:rsidRDefault="005B254E" w:rsidP="00DC357A">
      <w:pPr>
        <w:spacing w:line="360" w:lineRule="auto"/>
        <w:jc w:val="both"/>
      </w:pPr>
      <w:r w:rsidRPr="00FE1563">
        <w:rPr>
          <w:rFonts w:ascii="標楷體" w:eastAsia="標楷體" w:hAnsi="標楷體"/>
        </w:rPr>
        <w:t xml:space="preserve">// </w:t>
      </w:r>
      <w:r w:rsidRPr="00FE1563">
        <w:rPr>
          <w:rFonts w:eastAsia="標楷體"/>
        </w:rPr>
        <w:t>顯示溫度和濕度的值</w:t>
      </w:r>
    </w:p>
    <w:p w14:paraId="63261B75" w14:textId="46F717FB" w:rsidR="005B254E" w:rsidRPr="00FE1563" w:rsidRDefault="005B254E" w:rsidP="00DC357A">
      <w:pPr>
        <w:spacing w:line="360" w:lineRule="auto"/>
        <w:jc w:val="both"/>
      </w:pPr>
      <w:r w:rsidRPr="00FE1563">
        <w:t>lcd</w:t>
      </w:r>
      <w:r w:rsidRPr="00FE1563">
        <w:rPr>
          <w:rFonts w:ascii="標楷體" w:eastAsia="標楷體" w:hAnsi="標楷體"/>
        </w:rPr>
        <w:t>.</w:t>
      </w:r>
      <w:r w:rsidRPr="00FE1563">
        <w:t>setCursor</w:t>
      </w:r>
      <w:r w:rsidRPr="00FE1563">
        <w:rPr>
          <w:rFonts w:ascii="標楷體" w:eastAsia="標楷體" w:hAnsi="標楷體"/>
        </w:rPr>
        <w:t>(</w:t>
      </w:r>
      <w:r w:rsidRPr="00FE1563">
        <w:t>0</w:t>
      </w:r>
      <w:r w:rsidRPr="00FE1563">
        <w:rPr>
          <w:rFonts w:ascii="標楷體" w:eastAsia="標楷體" w:hAnsi="標楷體"/>
        </w:rPr>
        <w:t>,</w:t>
      </w:r>
      <w:r w:rsidRPr="00FE1563">
        <w:t>1</w:t>
      </w:r>
      <w:r w:rsidRPr="00FE1563">
        <w:rPr>
          <w:rFonts w:ascii="標楷體" w:eastAsia="標楷體" w:hAnsi="標楷體"/>
        </w:rPr>
        <w:t>);</w:t>
      </w:r>
    </w:p>
    <w:p w14:paraId="47F84114" w14:textId="77777777" w:rsidR="005B254E" w:rsidRPr="00FE1563" w:rsidRDefault="005B254E" w:rsidP="00DC357A">
      <w:pPr>
        <w:spacing w:line="360" w:lineRule="auto"/>
        <w:jc w:val="both"/>
      </w:pPr>
      <w:r w:rsidRPr="00FE1563">
        <w:t>lcd</w:t>
      </w:r>
      <w:r w:rsidRPr="00FE1563">
        <w:rPr>
          <w:rFonts w:ascii="標楷體" w:eastAsia="標楷體" w:hAnsi="標楷體"/>
        </w:rPr>
        <w:t>.</w:t>
      </w:r>
      <w:r w:rsidRPr="00FE1563">
        <w:t>print</w:t>
      </w:r>
      <w:r w:rsidRPr="00FE1563">
        <w:rPr>
          <w:rFonts w:ascii="標楷體" w:eastAsia="標楷體" w:hAnsi="標楷體"/>
        </w:rPr>
        <w:t>(</w:t>
      </w:r>
      <w:r w:rsidRPr="00FE1563">
        <w:t>t</w:t>
      </w:r>
      <w:r w:rsidRPr="00FE1563">
        <w:rPr>
          <w:rFonts w:ascii="標楷體" w:eastAsia="標楷體" w:hAnsi="標楷體"/>
        </w:rPr>
        <w:t>);</w:t>
      </w:r>
    </w:p>
    <w:p w14:paraId="19E5737C" w14:textId="105FC969" w:rsidR="005B254E" w:rsidRPr="00FE1563" w:rsidRDefault="005B254E" w:rsidP="00DC357A">
      <w:pPr>
        <w:spacing w:line="360" w:lineRule="auto"/>
        <w:jc w:val="both"/>
      </w:pPr>
      <w:r w:rsidRPr="00FE1563">
        <w:t>1cd</w:t>
      </w:r>
      <w:r w:rsidRPr="00DC357A">
        <w:rPr>
          <w:rFonts w:ascii="標楷體" w:eastAsia="標楷體" w:hAnsi="標楷體"/>
        </w:rPr>
        <w:t>.</w:t>
      </w:r>
      <w:r w:rsidRPr="00FE1563">
        <w:t>setCursor</w:t>
      </w:r>
      <w:r w:rsidRPr="00DC357A">
        <w:rPr>
          <w:rFonts w:ascii="標楷體" w:eastAsia="標楷體" w:hAnsi="標楷體"/>
        </w:rPr>
        <w:t>(</w:t>
      </w:r>
      <w:r w:rsidRPr="00FE1563">
        <w:t>2</w:t>
      </w:r>
      <w:r w:rsidRPr="00FE1563">
        <w:rPr>
          <w:rFonts w:ascii="標楷體" w:eastAsia="標楷體" w:hAnsi="標楷體"/>
        </w:rPr>
        <w:t>,</w:t>
      </w:r>
      <w:r w:rsidRPr="00FE1563">
        <w:t>1</w:t>
      </w:r>
      <w:r w:rsidRPr="00FE1563">
        <w:rPr>
          <w:rFonts w:ascii="標楷體" w:eastAsia="標楷體" w:hAnsi="標楷體"/>
        </w:rPr>
        <w:t>);</w:t>
      </w:r>
    </w:p>
    <w:p w14:paraId="128C2003" w14:textId="77777777" w:rsidR="005B254E" w:rsidRPr="00FE1563" w:rsidRDefault="005B254E" w:rsidP="00DC357A">
      <w:pPr>
        <w:spacing w:line="360" w:lineRule="auto"/>
        <w:jc w:val="both"/>
      </w:pPr>
      <w:r w:rsidRPr="00FE1563">
        <w:t>lcd</w:t>
      </w:r>
      <w:r w:rsidRPr="00DC357A">
        <w:rPr>
          <w:rFonts w:ascii="標楷體" w:eastAsia="標楷體" w:hAnsi="標楷體"/>
        </w:rPr>
        <w:t>.</w:t>
      </w:r>
      <w:r w:rsidRPr="00FE1563">
        <w:t>print</w:t>
      </w:r>
      <w:r w:rsidRPr="00DC357A">
        <w:rPr>
          <w:rFonts w:ascii="標楷體" w:eastAsia="標楷體" w:hAnsi="標楷體"/>
        </w:rPr>
        <w:t>("</w:t>
      </w:r>
      <w:r w:rsidRPr="00FE1563">
        <w:t>C</w:t>
      </w:r>
      <w:r w:rsidRPr="00DC357A">
        <w:rPr>
          <w:rFonts w:ascii="標楷體" w:eastAsia="標楷體" w:hAnsi="標楷體"/>
        </w:rPr>
        <w:t>");</w:t>
      </w:r>
    </w:p>
    <w:p w14:paraId="24B4BCE7" w14:textId="77777777" w:rsidR="005B254E" w:rsidRPr="00FE1563" w:rsidRDefault="005B254E" w:rsidP="00DC357A">
      <w:pPr>
        <w:spacing w:line="360" w:lineRule="auto"/>
        <w:jc w:val="both"/>
      </w:pPr>
      <w:r w:rsidRPr="00FE1563">
        <w:t>1cd</w:t>
      </w:r>
      <w:r w:rsidRPr="00DC357A">
        <w:rPr>
          <w:rFonts w:ascii="標楷體" w:eastAsia="標楷體" w:hAnsi="標楷體"/>
        </w:rPr>
        <w:t>.</w:t>
      </w:r>
      <w:r w:rsidRPr="00FE1563">
        <w:t>setCursor</w:t>
      </w:r>
      <w:r w:rsidRPr="00DC357A">
        <w:rPr>
          <w:rFonts w:ascii="標楷體" w:eastAsia="標楷體" w:hAnsi="標楷體"/>
        </w:rPr>
        <w:t>(</w:t>
      </w:r>
      <w:r w:rsidRPr="00FE1563">
        <w:t>5</w:t>
      </w:r>
      <w:r w:rsidRPr="00DC357A">
        <w:rPr>
          <w:rFonts w:ascii="標楷體" w:eastAsia="標楷體" w:hAnsi="標楷體"/>
        </w:rPr>
        <w:t>,</w:t>
      </w:r>
      <w:r w:rsidRPr="00FE1563">
        <w:t xml:space="preserve"> 1</w:t>
      </w:r>
      <w:r w:rsidRPr="00DC357A">
        <w:rPr>
          <w:rFonts w:ascii="標楷體" w:eastAsia="標楷體" w:hAnsi="標楷體"/>
        </w:rPr>
        <w:t>);</w:t>
      </w:r>
    </w:p>
    <w:p w14:paraId="44BFAB08" w14:textId="77777777" w:rsidR="005B254E" w:rsidRPr="00FE1563" w:rsidRDefault="005B254E" w:rsidP="00DC357A">
      <w:pPr>
        <w:spacing w:line="360" w:lineRule="auto"/>
        <w:jc w:val="both"/>
      </w:pPr>
      <w:r w:rsidRPr="00FE1563">
        <w:t>lcd</w:t>
      </w:r>
      <w:r w:rsidRPr="00DC357A">
        <w:rPr>
          <w:rFonts w:ascii="標楷體" w:eastAsia="標楷體" w:hAnsi="標楷體"/>
        </w:rPr>
        <w:t>.</w:t>
      </w:r>
      <w:r w:rsidRPr="00FE1563">
        <w:t>print</w:t>
      </w:r>
      <w:r w:rsidRPr="00DC357A">
        <w:rPr>
          <w:rFonts w:ascii="標楷體" w:eastAsia="標楷體" w:hAnsi="標楷體"/>
        </w:rPr>
        <w:t>(</w:t>
      </w:r>
      <w:r w:rsidRPr="00FE1563">
        <w:t>h</w:t>
      </w:r>
      <w:r w:rsidRPr="00DC357A">
        <w:rPr>
          <w:rFonts w:ascii="標楷體" w:eastAsia="標楷體" w:hAnsi="標楷體"/>
        </w:rPr>
        <w:t>);</w:t>
      </w:r>
    </w:p>
    <w:p w14:paraId="081125D4" w14:textId="77777777" w:rsidR="005B254E" w:rsidRPr="00FE1563" w:rsidRDefault="005B254E" w:rsidP="00DC357A">
      <w:pPr>
        <w:spacing w:line="360" w:lineRule="auto"/>
        <w:jc w:val="both"/>
      </w:pPr>
      <w:r w:rsidRPr="00FE1563">
        <w:t>1cd</w:t>
      </w:r>
      <w:r w:rsidRPr="00DC357A">
        <w:rPr>
          <w:rFonts w:ascii="標楷體" w:eastAsia="標楷體" w:hAnsi="標楷體"/>
        </w:rPr>
        <w:t>.</w:t>
      </w:r>
      <w:r w:rsidRPr="00FE1563">
        <w:t>setCursor</w:t>
      </w:r>
      <w:r w:rsidRPr="00DC357A">
        <w:rPr>
          <w:rFonts w:ascii="標楷體" w:eastAsia="標楷體" w:hAnsi="標楷體"/>
        </w:rPr>
        <w:t>(</w:t>
      </w:r>
      <w:r w:rsidRPr="00FE1563">
        <w:t>7</w:t>
      </w:r>
      <w:r w:rsidRPr="00DC357A">
        <w:rPr>
          <w:rFonts w:ascii="標楷體" w:eastAsia="標楷體" w:hAnsi="標楷體"/>
        </w:rPr>
        <w:t>,</w:t>
      </w:r>
      <w:r w:rsidRPr="00FE1563">
        <w:t xml:space="preserve"> 1</w:t>
      </w:r>
      <w:r w:rsidRPr="00DC357A">
        <w:rPr>
          <w:rFonts w:ascii="標楷體" w:eastAsia="標楷體" w:hAnsi="標楷體"/>
        </w:rPr>
        <w:t>);</w:t>
      </w:r>
    </w:p>
    <w:p w14:paraId="14E4FA47" w14:textId="77777777" w:rsidR="005B254E" w:rsidRPr="00DC357A" w:rsidRDefault="005B254E" w:rsidP="00DC357A">
      <w:pPr>
        <w:spacing w:line="360" w:lineRule="auto"/>
        <w:jc w:val="both"/>
        <w:rPr>
          <w:rFonts w:ascii="標楷體" w:eastAsia="標楷體" w:hAnsi="標楷體"/>
        </w:rPr>
      </w:pPr>
      <w:r w:rsidRPr="00FE1563">
        <w:lastRenderedPageBreak/>
        <w:t>lcd</w:t>
      </w:r>
      <w:r w:rsidRPr="00DC357A">
        <w:rPr>
          <w:rFonts w:ascii="標楷體" w:eastAsia="標楷體" w:hAnsi="標楷體"/>
        </w:rPr>
        <w:t>.</w:t>
      </w:r>
      <w:r w:rsidRPr="00FE1563">
        <w:t>print</w:t>
      </w:r>
      <w:r w:rsidRPr="00DC357A">
        <w:rPr>
          <w:rFonts w:ascii="標楷體" w:eastAsia="標楷體" w:hAnsi="標楷體"/>
        </w:rPr>
        <w:t>("%");</w:t>
      </w:r>
    </w:p>
    <w:p w14:paraId="2F623B7A" w14:textId="77777777" w:rsidR="005B254E" w:rsidRPr="00DC357A" w:rsidRDefault="005B254E" w:rsidP="00DC357A">
      <w:pPr>
        <w:spacing w:line="360" w:lineRule="auto"/>
        <w:jc w:val="both"/>
        <w:rPr>
          <w:rFonts w:ascii="標楷體" w:eastAsia="標楷體" w:hAnsi="標楷體"/>
        </w:rPr>
      </w:pPr>
      <w:r w:rsidRPr="00DC357A">
        <w:rPr>
          <w:rFonts w:ascii="標楷體" w:eastAsia="標楷體" w:hAnsi="標楷體"/>
        </w:rPr>
        <w:t>// 顯示旋轉的精度</w:t>
      </w:r>
    </w:p>
    <w:p w14:paraId="66908E4F" w14:textId="77777777" w:rsidR="005B254E" w:rsidRPr="00FE1563" w:rsidRDefault="005B254E" w:rsidP="00DC357A">
      <w:pPr>
        <w:spacing w:line="360" w:lineRule="auto"/>
        <w:jc w:val="both"/>
      </w:pPr>
      <w:r w:rsidRPr="00FE1563">
        <w:t>1cd</w:t>
      </w:r>
      <w:r w:rsidRPr="00DC357A">
        <w:rPr>
          <w:rFonts w:ascii="標楷體" w:eastAsia="標楷體" w:hAnsi="標楷體"/>
        </w:rPr>
        <w:t>.</w:t>
      </w:r>
      <w:r w:rsidRPr="00FE1563">
        <w:t>setCursor</w:t>
      </w:r>
      <w:r w:rsidRPr="00DC357A">
        <w:rPr>
          <w:rFonts w:ascii="標楷體" w:eastAsia="標楷體" w:hAnsi="標楷體"/>
        </w:rPr>
        <w:t>(</w:t>
      </w:r>
      <w:r w:rsidRPr="00FE1563">
        <w:t>11, 1</w:t>
      </w:r>
      <w:r w:rsidRPr="00DC357A">
        <w:rPr>
          <w:rFonts w:ascii="標楷體" w:eastAsia="標楷體" w:hAnsi="標楷體"/>
        </w:rPr>
        <w:t>);</w:t>
      </w:r>
    </w:p>
    <w:p w14:paraId="52B0687B" w14:textId="77777777" w:rsidR="005B254E" w:rsidRPr="00FE1563" w:rsidRDefault="005B254E" w:rsidP="00DC357A">
      <w:pPr>
        <w:spacing w:line="360" w:lineRule="auto"/>
        <w:jc w:val="both"/>
      </w:pPr>
      <w:r w:rsidRPr="00FE1563">
        <w:t>lcd</w:t>
      </w:r>
      <w:r w:rsidRPr="00DC357A">
        <w:rPr>
          <w:rFonts w:ascii="標楷體" w:eastAsia="標楷體" w:hAnsi="標楷體"/>
        </w:rPr>
        <w:t>.</w:t>
      </w:r>
      <w:r w:rsidRPr="00FE1563">
        <w:t>print</w:t>
      </w:r>
      <w:r w:rsidRPr="00DC357A">
        <w:rPr>
          <w:rFonts w:ascii="標楷體" w:eastAsia="標楷體" w:hAnsi="標楷體"/>
        </w:rPr>
        <w:t>("</w:t>
      </w:r>
      <w:r w:rsidRPr="00FE1563">
        <w:t>res</w:t>
      </w:r>
      <w:r w:rsidRPr="00DC357A">
        <w:rPr>
          <w:rFonts w:ascii="標楷體" w:eastAsia="標楷體" w:hAnsi="標楷體"/>
        </w:rPr>
        <w:t>:");</w:t>
      </w:r>
    </w:p>
    <w:p w14:paraId="54A51338" w14:textId="596972D6" w:rsidR="005B254E" w:rsidRPr="00FE1563" w:rsidRDefault="005B254E" w:rsidP="00DC357A">
      <w:pPr>
        <w:spacing w:line="360" w:lineRule="auto"/>
        <w:jc w:val="both"/>
      </w:pPr>
      <w:r w:rsidRPr="00FE1563">
        <w:t>1cd</w:t>
      </w:r>
      <w:r w:rsidRPr="00DC357A">
        <w:rPr>
          <w:rFonts w:ascii="標楷體" w:eastAsia="標楷體" w:hAnsi="標楷體"/>
        </w:rPr>
        <w:t>.</w:t>
      </w:r>
      <w:r w:rsidRPr="00FE1563">
        <w:t>setCursor</w:t>
      </w:r>
      <w:r w:rsidRPr="00DC357A">
        <w:rPr>
          <w:rFonts w:ascii="標楷體" w:eastAsia="標楷體" w:hAnsi="標楷體"/>
        </w:rPr>
        <w:t>(</w:t>
      </w:r>
      <w:r w:rsidRPr="00FE1563">
        <w:t>15</w:t>
      </w:r>
      <w:r w:rsidRPr="00DC357A">
        <w:rPr>
          <w:rFonts w:ascii="標楷體" w:eastAsia="標楷體" w:hAnsi="標楷體"/>
        </w:rPr>
        <w:t>,</w:t>
      </w:r>
      <w:r w:rsidRPr="00FE1563">
        <w:t>1</w:t>
      </w:r>
      <w:proofErr w:type="gramStart"/>
      <w:r w:rsidRPr="00DC357A">
        <w:rPr>
          <w:rFonts w:ascii="標楷體" w:eastAsia="標楷體" w:hAnsi="標楷體"/>
        </w:rPr>
        <w:t>);</w:t>
      </w:r>
      <w:proofErr w:type="gramEnd"/>
    </w:p>
    <w:p w14:paraId="5D0F0273" w14:textId="5BDF31B2" w:rsidR="00680837" w:rsidRPr="00FE1563" w:rsidRDefault="005B254E" w:rsidP="00DC357A">
      <w:pPr>
        <w:spacing w:line="360" w:lineRule="auto"/>
        <w:jc w:val="both"/>
      </w:pPr>
      <w:r w:rsidRPr="00FE1563">
        <w:t>lcd</w:t>
      </w:r>
      <w:r w:rsidRPr="00DC357A">
        <w:rPr>
          <w:rFonts w:ascii="標楷體" w:eastAsia="標楷體" w:hAnsi="標楷體"/>
        </w:rPr>
        <w:t>.</w:t>
      </w:r>
      <w:r w:rsidRPr="00FE1563">
        <w:t>print</w:t>
      </w:r>
      <w:r w:rsidRPr="00DC357A">
        <w:rPr>
          <w:rFonts w:ascii="標楷體" w:eastAsia="標楷體" w:hAnsi="標楷體"/>
        </w:rPr>
        <w:t>(</w:t>
      </w:r>
      <w:r w:rsidRPr="00FE1563">
        <w:t>resolution</w:t>
      </w:r>
      <w:r w:rsidRPr="00DC357A">
        <w:rPr>
          <w:rFonts w:ascii="標楷體" w:eastAsia="標楷體" w:hAnsi="標楷體"/>
        </w:rPr>
        <w:t>);</w:t>
      </w:r>
    </w:p>
    <w:p w14:paraId="06706A0C" w14:textId="02F8ABEB" w:rsidR="005B254E" w:rsidRDefault="005B254E" w:rsidP="00DC357A">
      <w:pPr>
        <w:spacing w:line="360" w:lineRule="auto"/>
        <w:jc w:val="both"/>
        <w:rPr>
          <w:rFonts w:ascii="標楷體" w:eastAsia="標楷體" w:hAnsi="標楷體"/>
        </w:rPr>
      </w:pPr>
      <w:r w:rsidRPr="005B254E">
        <w:rPr>
          <w:rFonts w:ascii="標楷體" w:eastAsia="標楷體" w:hAnsi="標楷體" w:hint="eastAsia"/>
        </w:rPr>
        <w:t xml:space="preserve">這幾行將光強度、溫度、濕度和旋轉的精度的值顯示在液晶屏幕上。首先使用 </w:t>
      </w:r>
      <w:r w:rsidRPr="00DC357A">
        <w:rPr>
          <w:rFonts w:eastAsia="標楷體"/>
        </w:rPr>
        <w:t>setCursor</w:t>
      </w:r>
      <w:r w:rsidRPr="005B254E">
        <w:rPr>
          <w:rFonts w:ascii="標楷體" w:eastAsia="標楷體" w:hAnsi="標楷體" w:hint="eastAsia"/>
        </w:rPr>
        <w:t xml:space="preserve"> 函數設定游標位置，然後使用 </w:t>
      </w:r>
      <w:r w:rsidRPr="00DC357A">
        <w:rPr>
          <w:rFonts w:eastAsia="標楷體"/>
        </w:rPr>
        <w:t>print</w:t>
      </w:r>
      <w:r w:rsidRPr="005B254E">
        <w:rPr>
          <w:rFonts w:ascii="標楷體" w:eastAsia="標楷體" w:hAnsi="標楷體" w:hint="eastAsia"/>
        </w:rPr>
        <w:t xml:space="preserve"> 函數在該位置打印相應的字符串。</w:t>
      </w:r>
    </w:p>
    <w:p w14:paraId="42CFE48C" w14:textId="77777777" w:rsidR="00571DC0" w:rsidRPr="005B254E" w:rsidRDefault="00571DC0" w:rsidP="00DC357A">
      <w:pPr>
        <w:spacing w:line="360" w:lineRule="auto"/>
        <w:jc w:val="both"/>
        <w:rPr>
          <w:rFonts w:ascii="標楷體" w:eastAsia="標楷體" w:hAnsi="標楷體"/>
        </w:rPr>
      </w:pPr>
    </w:p>
    <w:p w14:paraId="0FC60E53" w14:textId="21A0F27A" w:rsidR="00680837" w:rsidRPr="005B254E" w:rsidRDefault="005B254E" w:rsidP="00DC357A">
      <w:pPr>
        <w:spacing w:line="360" w:lineRule="auto"/>
        <w:jc w:val="both"/>
        <w:rPr>
          <w:rFonts w:ascii="標楷體" w:eastAsia="標楷體" w:hAnsi="標楷體"/>
        </w:rPr>
      </w:pPr>
      <w:r w:rsidRPr="005B254E">
        <w:rPr>
          <w:rFonts w:ascii="標楷體" w:eastAsia="標楷體" w:hAnsi="標楷體" w:hint="eastAsia"/>
        </w:rPr>
        <w:t>整體來說，這段程式碼的功能是顯示小型雙軸追蹤式太陽能發電系統的光強度、溫度、濕度和旋轉的精度。</w:t>
      </w:r>
    </w:p>
    <w:bookmarkEnd w:id="18"/>
    <w:p w14:paraId="041942FC" w14:textId="7B07B0EB" w:rsidR="00BF3148" w:rsidRDefault="00BF3148">
      <w:pPr>
        <w:widowControl/>
      </w:pPr>
    </w:p>
    <w:p w14:paraId="6E7302BC" w14:textId="1D23DE70" w:rsidR="00C9597A" w:rsidRDefault="00C9597A" w:rsidP="00C9597A">
      <w:pPr>
        <w:keepNext/>
      </w:pPr>
      <w:r>
        <w:rPr>
          <w:noProof/>
        </w:rPr>
        <w:drawing>
          <wp:inline distT="0" distB="0" distL="0" distR="0" wp14:anchorId="3CED1752" wp14:editId="6EA47AF4">
            <wp:extent cx="5391150" cy="485775"/>
            <wp:effectExtent l="38100" t="38100" r="95250" b="104775"/>
            <wp:docPr id="1130013397" name="圖片 113001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4857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D3CE79F" w14:textId="77777777" w:rsidR="00C9597A" w:rsidRDefault="00C9597A" w:rsidP="00C9597A">
      <w:pPr>
        <w:pStyle w:val="ac"/>
        <w:jc w:val="center"/>
        <w:rPr>
          <w:rFonts w:ascii="標楷體" w:eastAsia="標楷體" w:hAnsi="標楷體"/>
        </w:rPr>
      </w:pPr>
      <w:bookmarkStart w:id="19" w:name="_Hlk154641329"/>
      <w:r w:rsidRPr="00207B2D">
        <w:rPr>
          <w:rFonts w:ascii="標楷體" w:eastAsia="標楷體" w:hAnsi="標楷體" w:hint="eastAsia"/>
          <w:highlight w:val="yellow"/>
        </w:rPr>
        <w:t xml:space="preserve">圖 </w:t>
      </w:r>
      <w:r w:rsidRPr="00DC357A">
        <w:rPr>
          <w:rFonts w:eastAsia="標楷體"/>
          <w:highlight w:val="yellow"/>
        </w:rPr>
        <w:t>1</w:t>
      </w:r>
      <w:r w:rsidRPr="00207B2D">
        <w:rPr>
          <w:rFonts w:ascii="標楷體" w:eastAsia="標楷體" w:hAnsi="標楷體" w:hint="eastAsia"/>
          <w:highlight w:val="yellow"/>
        </w:rPr>
        <w:t>-</w:t>
      </w:r>
      <w:r w:rsidRPr="00DC357A">
        <w:rPr>
          <w:rFonts w:eastAsia="標楷體"/>
          <w:highlight w:val="yellow"/>
        </w:rPr>
        <w:t>10</w:t>
      </w:r>
      <w:r w:rsidRPr="00207B2D">
        <w:rPr>
          <w:rFonts w:ascii="標楷體" w:eastAsia="標楷體" w:hAnsi="標楷體" w:hint="eastAsia"/>
          <w:highlight w:val="yellow"/>
        </w:rPr>
        <w:t xml:space="preserve"> </w:t>
      </w:r>
      <w:r w:rsidRPr="00935842">
        <w:rPr>
          <w:rFonts w:hint="eastAsia"/>
          <w:highlight w:val="yellow"/>
        </w:rPr>
        <w:t>DH1750</w:t>
      </w:r>
      <w:r w:rsidRPr="00207B2D">
        <w:rPr>
          <w:rFonts w:ascii="標楷體" w:eastAsia="標楷體" w:hAnsi="標楷體" w:hint="eastAsia"/>
          <w:highlight w:val="yellow"/>
        </w:rPr>
        <w:t>感光模組變數定義</w:t>
      </w:r>
    </w:p>
    <w:p w14:paraId="164B5659" w14:textId="03089C91" w:rsidR="0073238E" w:rsidRPr="00680837" w:rsidRDefault="00680837" w:rsidP="00DC357A">
      <w:pPr>
        <w:spacing w:line="360" w:lineRule="auto"/>
        <w:ind w:firstLineChars="177" w:firstLine="425"/>
        <w:jc w:val="both"/>
        <w:rPr>
          <w:rFonts w:ascii="標楷體" w:eastAsia="標楷體" w:hAnsi="標楷體"/>
        </w:rPr>
      </w:pPr>
      <w:bookmarkStart w:id="20" w:name="_Hlk154641333"/>
      <w:bookmarkEnd w:id="19"/>
      <w:r w:rsidRPr="00680837">
        <w:rPr>
          <w:rFonts w:ascii="標楷體" w:eastAsia="標楷體" w:hAnsi="標楷體" w:hint="eastAsia"/>
        </w:rPr>
        <w:t xml:space="preserve">首先，這個函數的名稱為 </w:t>
      </w:r>
      <w:r w:rsidRPr="00DC357A">
        <w:rPr>
          <w:rFonts w:eastAsia="標楷體"/>
        </w:rPr>
        <w:t>read</w:t>
      </w:r>
      <w:r w:rsidRPr="00680837">
        <w:rPr>
          <w:rFonts w:ascii="標楷體" w:eastAsia="標楷體" w:hAnsi="標楷體" w:hint="eastAsia"/>
        </w:rPr>
        <w:t>_</w:t>
      </w:r>
      <w:r w:rsidRPr="00DC357A">
        <w:rPr>
          <w:rFonts w:eastAsia="標楷體"/>
        </w:rPr>
        <w:t>light</w:t>
      </w:r>
      <w:r w:rsidRPr="00680837">
        <w:rPr>
          <w:rFonts w:ascii="標楷體" w:eastAsia="標楷體" w:hAnsi="標楷體" w:hint="eastAsia"/>
        </w:rPr>
        <w:t>()。它的主要目的是讀取光感應器（</w:t>
      </w:r>
      <w:r w:rsidRPr="00DC357A">
        <w:rPr>
          <w:rFonts w:eastAsia="標楷體"/>
        </w:rPr>
        <w:t>BH1750</w:t>
      </w:r>
      <w:r w:rsidRPr="00680837">
        <w:rPr>
          <w:rFonts w:ascii="標楷體" w:eastAsia="標楷體" w:hAnsi="標楷體" w:hint="eastAsia"/>
        </w:rPr>
        <w:t>）測量到的光照強度。</w:t>
      </w:r>
    </w:p>
    <w:p w14:paraId="71287D22" w14:textId="77777777" w:rsidR="00680837" w:rsidRPr="00680837" w:rsidRDefault="00680837" w:rsidP="00DC357A">
      <w:pPr>
        <w:spacing w:line="360" w:lineRule="auto"/>
        <w:ind w:firstLineChars="177" w:firstLine="425"/>
        <w:jc w:val="both"/>
        <w:rPr>
          <w:rFonts w:ascii="標楷體" w:eastAsia="標楷體" w:hAnsi="標楷體"/>
        </w:rPr>
      </w:pPr>
      <w:r w:rsidRPr="00680837">
        <w:rPr>
          <w:rFonts w:ascii="標楷體" w:eastAsia="標楷體" w:hAnsi="標楷體" w:hint="eastAsia"/>
        </w:rPr>
        <w:t>在函數內，我們首先宣告一個浮點</w:t>
      </w:r>
      <w:proofErr w:type="gramStart"/>
      <w:r w:rsidRPr="00680837">
        <w:rPr>
          <w:rFonts w:ascii="標楷體" w:eastAsia="標楷體" w:hAnsi="標楷體" w:hint="eastAsia"/>
        </w:rPr>
        <w:t>數變量</w:t>
      </w:r>
      <w:proofErr w:type="gramEnd"/>
      <w:r w:rsidRPr="00680837">
        <w:rPr>
          <w:rFonts w:ascii="標楷體" w:eastAsia="標楷體" w:hAnsi="標楷體" w:hint="eastAsia"/>
        </w:rPr>
        <w:t xml:space="preserve"> light，用來儲存光照強度的數值。</w:t>
      </w:r>
    </w:p>
    <w:p w14:paraId="1C678D2E" w14:textId="50430BAE" w:rsidR="0073238E" w:rsidRPr="00680837" w:rsidRDefault="00680837" w:rsidP="00DC357A">
      <w:pPr>
        <w:spacing w:line="360" w:lineRule="auto"/>
        <w:jc w:val="both"/>
        <w:rPr>
          <w:rFonts w:ascii="標楷體" w:eastAsia="標楷體" w:hAnsi="標楷體"/>
        </w:rPr>
      </w:pPr>
      <w:r w:rsidRPr="00680837">
        <w:rPr>
          <w:rFonts w:ascii="標楷體" w:eastAsia="標楷體" w:hAnsi="標楷體" w:hint="eastAsia"/>
        </w:rPr>
        <w:t xml:space="preserve">然後，我們使用 </w:t>
      </w:r>
      <w:r w:rsidRPr="00DC357A">
        <w:rPr>
          <w:rFonts w:eastAsia="標楷體"/>
        </w:rPr>
        <w:t>BH1750</w:t>
      </w:r>
      <w:r w:rsidRPr="00680837">
        <w:rPr>
          <w:rFonts w:ascii="標楷體" w:eastAsia="標楷體" w:hAnsi="標楷體" w:hint="eastAsia"/>
        </w:rPr>
        <w:t xml:space="preserve"> 光感應器的 </w:t>
      </w:r>
      <w:r w:rsidRPr="00DC357A">
        <w:rPr>
          <w:rFonts w:eastAsia="標楷體"/>
        </w:rPr>
        <w:t>readLightLevel</w:t>
      </w:r>
      <w:r w:rsidRPr="00680837">
        <w:rPr>
          <w:rFonts w:ascii="標楷體" w:eastAsia="標楷體" w:hAnsi="標楷體" w:hint="eastAsia"/>
        </w:rPr>
        <w:t>() 方法來讀取光照強度。這個方法會返回一個浮點數，代表當前光照強度。</w:t>
      </w:r>
    </w:p>
    <w:p w14:paraId="20F32F5A" w14:textId="77777777" w:rsidR="00680837" w:rsidRPr="00680837" w:rsidRDefault="00680837" w:rsidP="00DC357A">
      <w:pPr>
        <w:spacing w:line="360" w:lineRule="auto"/>
        <w:ind w:firstLineChars="177" w:firstLine="425"/>
        <w:jc w:val="both"/>
        <w:rPr>
          <w:rFonts w:ascii="標楷體" w:eastAsia="標楷體" w:hAnsi="標楷體"/>
        </w:rPr>
      </w:pPr>
      <w:r w:rsidRPr="00680837">
        <w:rPr>
          <w:rFonts w:ascii="標楷體" w:eastAsia="標楷體" w:hAnsi="標楷體" w:hint="eastAsia"/>
        </w:rPr>
        <w:t xml:space="preserve">最後，我們將 </w:t>
      </w:r>
      <w:r w:rsidRPr="00DC357A">
        <w:rPr>
          <w:rFonts w:eastAsia="標楷體"/>
        </w:rPr>
        <w:t>readLightLevel</w:t>
      </w:r>
      <w:r w:rsidRPr="00680837">
        <w:rPr>
          <w:rFonts w:ascii="標楷體" w:eastAsia="標楷體" w:hAnsi="標楷體" w:hint="eastAsia"/>
        </w:rPr>
        <w:t xml:space="preserve">() 方法的返回值儲存到 </w:t>
      </w:r>
      <w:r w:rsidRPr="00DC357A">
        <w:rPr>
          <w:rFonts w:eastAsia="標楷體"/>
        </w:rPr>
        <w:t>light</w:t>
      </w:r>
      <w:r w:rsidRPr="00680837">
        <w:rPr>
          <w:rFonts w:ascii="標楷體" w:eastAsia="標楷體" w:hAnsi="標楷體" w:hint="eastAsia"/>
        </w:rPr>
        <w:t xml:space="preserve"> </w:t>
      </w:r>
      <w:proofErr w:type="gramStart"/>
      <w:r w:rsidRPr="00680837">
        <w:rPr>
          <w:rFonts w:ascii="標楷體" w:eastAsia="標楷體" w:hAnsi="標楷體" w:hint="eastAsia"/>
        </w:rPr>
        <w:t>變量中</w:t>
      </w:r>
      <w:proofErr w:type="gramEnd"/>
      <w:r w:rsidRPr="00680837">
        <w:rPr>
          <w:rFonts w:ascii="標楷體" w:eastAsia="標楷體" w:hAnsi="標楷體" w:hint="eastAsia"/>
        </w:rPr>
        <w:t>。</w:t>
      </w:r>
    </w:p>
    <w:p w14:paraId="51C37B16" w14:textId="31FCF4AB" w:rsidR="0073238E" w:rsidRPr="00680837" w:rsidRDefault="00680837" w:rsidP="00DC357A">
      <w:pPr>
        <w:spacing w:line="360" w:lineRule="auto"/>
        <w:jc w:val="both"/>
        <w:rPr>
          <w:rFonts w:ascii="標楷體" w:eastAsia="標楷體" w:hAnsi="標楷體"/>
        </w:rPr>
      </w:pPr>
      <w:r w:rsidRPr="00680837">
        <w:rPr>
          <w:rFonts w:ascii="標楷體" w:eastAsia="標楷體" w:hAnsi="標楷體" w:hint="eastAsia"/>
        </w:rPr>
        <w:t xml:space="preserve">該函數沒有返回值，但是會修改傳入的 </w:t>
      </w:r>
      <w:r w:rsidRPr="00DC357A">
        <w:rPr>
          <w:rFonts w:eastAsia="標楷體"/>
        </w:rPr>
        <w:t>light</w:t>
      </w:r>
      <w:r w:rsidRPr="00680837">
        <w:rPr>
          <w:rFonts w:ascii="標楷體" w:eastAsia="標楷體" w:hAnsi="標楷體" w:hint="eastAsia"/>
        </w:rPr>
        <w:t xml:space="preserve"> 變量，使其保存最新的光照強度數值。</w:t>
      </w:r>
    </w:p>
    <w:p w14:paraId="4C5520C5" w14:textId="26155A9D" w:rsidR="00680837" w:rsidRPr="00DC357A" w:rsidRDefault="00680837" w:rsidP="00DC357A">
      <w:pPr>
        <w:spacing w:line="360" w:lineRule="auto"/>
        <w:jc w:val="both"/>
        <w:rPr>
          <w:rFonts w:ascii="標楷體" w:eastAsia="標楷體" w:hAnsi="標楷體"/>
        </w:rPr>
      </w:pPr>
      <w:r w:rsidRPr="00680837">
        <w:rPr>
          <w:rFonts w:ascii="標楷體" w:eastAsia="標楷體" w:hAnsi="標楷體" w:hint="eastAsia"/>
        </w:rPr>
        <w:t>以上就是這個函數的功能和原理。在實際應用中，這個函數可以被用來控制太陽能發電系統的開關，以便在光照充足的時候自動發電，減少能源浪費。</w:t>
      </w:r>
      <w:bookmarkEnd w:id="20"/>
    </w:p>
    <w:p w14:paraId="773AAADE" w14:textId="77777777" w:rsidR="00DC357A" w:rsidRDefault="00DC357A" w:rsidP="00DC357A">
      <w:pPr>
        <w:widowControl/>
        <w:spacing w:line="360" w:lineRule="auto"/>
      </w:pPr>
      <w:r>
        <w:br w:type="page"/>
      </w:r>
    </w:p>
    <w:p w14:paraId="348EAC62" w14:textId="3723E5FB" w:rsidR="00C9597A" w:rsidRDefault="00C9597A" w:rsidP="00C9597A">
      <w:pPr>
        <w:keepNext/>
      </w:pPr>
      <w:r>
        <w:rPr>
          <w:noProof/>
        </w:rPr>
        <w:lastRenderedPageBreak/>
        <w:drawing>
          <wp:inline distT="0" distB="0" distL="0" distR="0" wp14:anchorId="370DDE7F" wp14:editId="5EE924E0">
            <wp:extent cx="5243269" cy="3386587"/>
            <wp:effectExtent l="38100" t="38100" r="90805" b="99695"/>
            <wp:docPr id="655511784" name="圖片 65551178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11784" name="圖片 655511784" descr="一張含有 文字, 螢幕擷取畫面, 字型, 數字 的圖片&#10;&#10;自動產生的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0932" cy="339799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9CF3C24" w14:textId="5A1D3A52" w:rsidR="00C9597A" w:rsidRDefault="00C9597A" w:rsidP="002B1410">
      <w:pPr>
        <w:pStyle w:val="ac"/>
        <w:jc w:val="center"/>
        <w:rPr>
          <w:rFonts w:ascii="標楷體" w:eastAsia="標楷體" w:hAnsi="標楷體"/>
        </w:rPr>
      </w:pPr>
      <w:bookmarkStart w:id="21" w:name="_Hlk154641349"/>
      <w:r w:rsidRPr="00207B2D">
        <w:rPr>
          <w:rFonts w:ascii="標楷體" w:eastAsia="標楷體" w:hAnsi="標楷體" w:hint="eastAsia"/>
          <w:highlight w:val="yellow"/>
        </w:rPr>
        <w:t xml:space="preserve">圖 </w:t>
      </w:r>
      <w:r w:rsidRPr="00601B05">
        <w:rPr>
          <w:rFonts w:eastAsia="標楷體"/>
          <w:highlight w:val="yellow"/>
        </w:rPr>
        <w:t>1</w:t>
      </w:r>
      <w:r w:rsidRPr="00207B2D">
        <w:rPr>
          <w:rFonts w:ascii="標楷體" w:eastAsia="標楷體" w:hAnsi="標楷體" w:hint="eastAsia"/>
          <w:highlight w:val="yellow"/>
        </w:rPr>
        <w:t>-</w:t>
      </w:r>
      <w:r w:rsidRPr="00601B05">
        <w:rPr>
          <w:rFonts w:eastAsia="標楷體"/>
          <w:highlight w:val="yellow"/>
        </w:rPr>
        <w:t>1</w:t>
      </w:r>
      <w:r w:rsidR="0053707E" w:rsidRPr="00601B05">
        <w:rPr>
          <w:rFonts w:eastAsia="標楷體"/>
          <w:highlight w:val="yellow"/>
        </w:rPr>
        <w:t>1</w:t>
      </w:r>
      <w:r w:rsidRPr="00207B2D">
        <w:rPr>
          <w:rFonts w:ascii="標楷體" w:eastAsia="標楷體" w:hAnsi="標楷體" w:hint="eastAsia"/>
          <w:highlight w:val="yellow"/>
        </w:rPr>
        <w:t xml:space="preserve"> 按鈕</w:t>
      </w:r>
      <w:r w:rsidRPr="00601B05">
        <w:rPr>
          <w:rFonts w:ascii="標楷體" w:eastAsia="標楷體" w:hAnsi="標楷體" w:hint="eastAsia"/>
          <w:highlight w:val="yellow"/>
        </w:rPr>
        <w:t>/蜂</w:t>
      </w:r>
      <w:r w:rsidRPr="00207B2D">
        <w:rPr>
          <w:rFonts w:ascii="標楷體" w:eastAsia="標楷體" w:hAnsi="標楷體" w:hint="eastAsia"/>
          <w:highlight w:val="yellow"/>
        </w:rPr>
        <w:t>鳴器調節馬達速度</w:t>
      </w:r>
    </w:p>
    <w:p w14:paraId="22468E17" w14:textId="183233EE" w:rsidR="00680837" w:rsidRPr="00680837" w:rsidRDefault="00680837" w:rsidP="00DC357A">
      <w:pPr>
        <w:spacing w:line="360" w:lineRule="auto"/>
        <w:ind w:firstLineChars="177" w:firstLine="425"/>
        <w:rPr>
          <w:rFonts w:ascii="標楷體" w:eastAsia="標楷體" w:hAnsi="標楷體"/>
        </w:rPr>
      </w:pPr>
      <w:bookmarkStart w:id="22" w:name="_Hlk154641353"/>
      <w:bookmarkEnd w:id="21"/>
      <w:r w:rsidRPr="00680837">
        <w:rPr>
          <w:rFonts w:ascii="標楷體" w:eastAsia="標楷體" w:hAnsi="標楷體" w:hint="eastAsia"/>
        </w:rPr>
        <w:t>這</w:t>
      </w:r>
      <w:r w:rsidR="0073238E">
        <w:rPr>
          <w:rFonts w:ascii="標楷體" w:eastAsia="標楷體" w:hAnsi="標楷體" w:hint="eastAsia"/>
        </w:rPr>
        <w:t>段</w:t>
      </w:r>
      <w:r w:rsidRPr="00680837">
        <w:rPr>
          <w:rFonts w:ascii="標楷體" w:eastAsia="標楷體" w:hAnsi="標楷體" w:hint="eastAsia"/>
        </w:rPr>
        <w:t>程式碼是用於調整太陽能發電系統的追蹤角度，讓太陽能電池板可以充分運行。該程式碼中，主要的步驟是偵測是否有突破追蹤角度的事件，如果有，則適當地增加追蹤角度。</w:t>
      </w:r>
    </w:p>
    <w:p w14:paraId="49367B5E" w14:textId="58FEDF77" w:rsidR="00680837" w:rsidRPr="00680837" w:rsidRDefault="00680837" w:rsidP="00DC357A">
      <w:pPr>
        <w:spacing w:line="360" w:lineRule="auto"/>
        <w:ind w:firstLineChars="177" w:firstLine="425"/>
        <w:rPr>
          <w:rFonts w:ascii="標楷體" w:eastAsia="標楷體" w:hAnsi="標楷體"/>
        </w:rPr>
      </w:pPr>
      <w:r w:rsidRPr="00680837">
        <w:rPr>
          <w:rFonts w:ascii="標楷體" w:eastAsia="標楷體" w:hAnsi="標楷體" w:hint="eastAsia"/>
        </w:rPr>
        <w:t xml:space="preserve">程式碼中有一個全局變量 </w:t>
      </w:r>
      <w:r w:rsidRPr="00DC357A">
        <w:rPr>
          <w:rFonts w:eastAsia="標楷體"/>
        </w:rPr>
        <w:t>resolution</w:t>
      </w:r>
      <w:r w:rsidRPr="00680837">
        <w:rPr>
          <w:rFonts w:ascii="標楷體" w:eastAsia="標楷體" w:hAnsi="標楷體" w:hint="eastAsia"/>
        </w:rPr>
        <w:t xml:space="preserve">，表示太陽能發電系統的當前追蹤角度。在這個函數中，會先偵測是否有突破追蹤角度的事件，即 </w:t>
      </w:r>
      <w:r w:rsidRPr="00DC357A">
        <w:rPr>
          <w:rFonts w:eastAsia="標楷體"/>
        </w:rPr>
        <w:t>interruptPin</w:t>
      </w:r>
      <w:r w:rsidRPr="00680837">
        <w:rPr>
          <w:rFonts w:ascii="標楷體" w:eastAsia="標楷體" w:hAnsi="標楷體" w:hint="eastAsia"/>
        </w:rPr>
        <w:t xml:space="preserve"> 腳位的狀態。</w:t>
      </w:r>
    </w:p>
    <w:p w14:paraId="6DCBB8EA" w14:textId="1DA0AF3F" w:rsidR="00680837" w:rsidRPr="00680837" w:rsidRDefault="00680837" w:rsidP="00DC357A">
      <w:pPr>
        <w:spacing w:line="360" w:lineRule="auto"/>
        <w:ind w:firstLineChars="177" w:firstLine="425"/>
        <w:rPr>
          <w:rFonts w:ascii="標楷體" w:eastAsia="標楷體" w:hAnsi="標楷體"/>
        </w:rPr>
      </w:pPr>
      <w:r w:rsidRPr="00680837">
        <w:rPr>
          <w:rFonts w:ascii="標楷體" w:eastAsia="標楷體" w:hAnsi="標楷體" w:hint="eastAsia"/>
        </w:rPr>
        <w:t xml:space="preserve">如果突破追蹤角度的事件發生了，則首先會發出一個音響信號，通過 </w:t>
      </w:r>
      <w:r w:rsidRPr="00DC357A">
        <w:rPr>
          <w:rFonts w:eastAsia="標楷體"/>
        </w:rPr>
        <w:t>buzzer</w:t>
      </w:r>
      <w:r w:rsidRPr="00680837">
        <w:rPr>
          <w:rFonts w:ascii="標楷體" w:eastAsia="標楷體" w:hAnsi="標楷體" w:hint="eastAsia"/>
        </w:rPr>
        <w:t xml:space="preserve"> 腳位，並設定音響信號的頻率為 </w:t>
      </w:r>
      <w:r w:rsidRPr="00DC357A">
        <w:rPr>
          <w:rFonts w:eastAsia="標楷體"/>
        </w:rPr>
        <w:t>800Hz</w:t>
      </w:r>
      <w:r w:rsidRPr="00680837">
        <w:rPr>
          <w:rFonts w:ascii="標楷體" w:eastAsia="標楷體" w:hAnsi="標楷體" w:hint="eastAsia"/>
        </w:rPr>
        <w:t xml:space="preserve">，持續時間為 </w:t>
      </w:r>
      <w:r w:rsidRPr="00DC357A">
        <w:rPr>
          <w:rFonts w:eastAsia="標楷體"/>
        </w:rPr>
        <w:t>100</w:t>
      </w:r>
      <w:r w:rsidRPr="00680837">
        <w:rPr>
          <w:rFonts w:ascii="標楷體" w:eastAsia="標楷體" w:hAnsi="標楷體" w:hint="eastAsia"/>
        </w:rPr>
        <w:t xml:space="preserve"> 毫秒。這個信號是用來通知操作員，追蹤角度已經被調整。</w:t>
      </w:r>
    </w:p>
    <w:p w14:paraId="00A8FC22" w14:textId="386FD03D" w:rsidR="00680837" w:rsidRPr="00680837" w:rsidRDefault="00680837" w:rsidP="00DC357A">
      <w:pPr>
        <w:spacing w:line="360" w:lineRule="auto"/>
        <w:ind w:firstLineChars="177" w:firstLine="425"/>
        <w:rPr>
          <w:rFonts w:ascii="標楷體" w:eastAsia="標楷體" w:hAnsi="標楷體"/>
        </w:rPr>
      </w:pPr>
      <w:r w:rsidRPr="00680837">
        <w:rPr>
          <w:rFonts w:ascii="標楷體" w:eastAsia="標楷體" w:hAnsi="標楷體" w:hint="eastAsia"/>
        </w:rPr>
        <w:t xml:space="preserve">接著，將 </w:t>
      </w:r>
      <w:r w:rsidRPr="00DC357A">
        <w:rPr>
          <w:rFonts w:eastAsia="標楷體"/>
        </w:rPr>
        <w:t>resolution</w:t>
      </w:r>
      <w:r w:rsidRPr="00680837">
        <w:rPr>
          <w:rFonts w:ascii="標楷體" w:eastAsia="標楷體" w:hAnsi="標楷體" w:hint="eastAsia"/>
        </w:rPr>
        <w:t xml:space="preserve"> 變量的值增加 </w:t>
      </w:r>
      <w:r w:rsidRPr="00DC357A">
        <w:rPr>
          <w:rFonts w:eastAsia="標楷體"/>
        </w:rPr>
        <w:t>1</w:t>
      </w:r>
      <w:r w:rsidRPr="00680837">
        <w:rPr>
          <w:rFonts w:ascii="標楷體" w:eastAsia="標楷體" w:hAnsi="標楷體" w:hint="eastAsia"/>
        </w:rPr>
        <w:t xml:space="preserve">，表示追蹤角度已經被調整。注意，這裡並未考慮 </w:t>
      </w:r>
      <w:r w:rsidRPr="00DC357A">
        <w:rPr>
          <w:rFonts w:eastAsia="標楷體"/>
        </w:rPr>
        <w:t>resolution</w:t>
      </w:r>
      <w:r w:rsidRPr="00680837">
        <w:rPr>
          <w:rFonts w:ascii="標楷體" w:eastAsia="標楷體" w:hAnsi="標楷體" w:hint="eastAsia"/>
        </w:rPr>
        <w:t xml:space="preserve"> 變量的最大值問題，如果 </w:t>
      </w:r>
      <w:r w:rsidRPr="00DC357A">
        <w:rPr>
          <w:rFonts w:eastAsia="標楷體"/>
        </w:rPr>
        <w:t>resolution</w:t>
      </w:r>
      <w:r w:rsidRPr="00680837">
        <w:rPr>
          <w:rFonts w:ascii="標楷體" w:eastAsia="標楷體" w:hAnsi="標楷體" w:hint="eastAsia"/>
        </w:rPr>
        <w:t xml:space="preserve"> 的值已經達到其最大值，則在增加之後可能會超出其合理範圍。</w:t>
      </w:r>
    </w:p>
    <w:p w14:paraId="5C8573F5" w14:textId="2F04DEF0" w:rsidR="00680837" w:rsidRPr="00680837" w:rsidRDefault="00680837" w:rsidP="00DC357A">
      <w:pPr>
        <w:spacing w:line="360" w:lineRule="auto"/>
        <w:rPr>
          <w:rFonts w:ascii="標楷體" w:eastAsia="標楷體" w:hAnsi="標楷體"/>
        </w:rPr>
      </w:pPr>
      <w:r w:rsidRPr="00680837">
        <w:rPr>
          <w:rFonts w:ascii="標楷體" w:eastAsia="標楷體" w:hAnsi="標楷體" w:hint="eastAsia"/>
        </w:rPr>
        <w:t>最後，如果沒有突破追蹤角度的事件發生，則函數什麼也不做，直接結束。</w:t>
      </w:r>
    </w:p>
    <w:p w14:paraId="0C9FBA63" w14:textId="0EA6D508" w:rsidR="00C9597A" w:rsidRPr="00DC357A" w:rsidRDefault="00680837" w:rsidP="00DC357A">
      <w:pPr>
        <w:spacing w:line="360" w:lineRule="auto"/>
        <w:rPr>
          <w:rFonts w:ascii="標楷體" w:eastAsia="標楷體" w:hAnsi="標楷體"/>
        </w:rPr>
      </w:pPr>
      <w:r w:rsidRPr="00680837">
        <w:rPr>
          <w:rFonts w:ascii="標楷體" w:eastAsia="標楷體" w:hAnsi="標楷體" w:hint="eastAsia"/>
        </w:rPr>
        <w:t>整體來看，這個程式碼的功能是根據太陽能發電系統的當前追蹤角度和事件來適當地調整追蹤角度，以達到最大限度地利用太陽能。</w:t>
      </w:r>
      <w:bookmarkEnd w:id="22"/>
    </w:p>
    <w:p w14:paraId="719D201C" w14:textId="2F806CBE" w:rsidR="00B54AD4" w:rsidRPr="00061767" w:rsidRDefault="00B54AD4" w:rsidP="00B54AD4">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小組成員分工表</w:t>
      </w:r>
    </w:p>
    <w:p w14:paraId="7A7DEE57" w14:textId="77777777" w:rsidR="00061767" w:rsidRDefault="00061767" w:rsidP="00061767">
      <w:pPr>
        <w:widowControl/>
        <w:ind w:left="390"/>
        <w:rPr>
          <w:rFonts w:ascii="標楷體" w:eastAsia="標楷體" w:hAnsi="標楷體"/>
          <w:kern w:val="0"/>
        </w:rPr>
      </w:pPr>
    </w:p>
    <w:tbl>
      <w:tblPr>
        <w:tblStyle w:val="a4"/>
        <w:tblW w:w="5000" w:type="pct"/>
        <w:tblLook w:val="04A0" w:firstRow="1" w:lastRow="0" w:firstColumn="1" w:lastColumn="0" w:noHBand="0" w:noVBand="1"/>
      </w:tblPr>
      <w:tblGrid>
        <w:gridCol w:w="1698"/>
        <w:gridCol w:w="1699"/>
        <w:gridCol w:w="1699"/>
        <w:gridCol w:w="1699"/>
        <w:gridCol w:w="1699"/>
      </w:tblGrid>
      <w:tr w:rsidR="00BA2732" w:rsidRPr="00734964" w14:paraId="35857871" w14:textId="484143AF" w:rsidTr="00BA2732">
        <w:trPr>
          <w:trHeight w:val="1333"/>
        </w:trPr>
        <w:tc>
          <w:tcPr>
            <w:tcW w:w="1000" w:type="pct"/>
            <w:tcBorders>
              <w:tl2br w:val="single" w:sz="4" w:space="0" w:color="auto"/>
            </w:tcBorders>
          </w:tcPr>
          <w:p w14:paraId="59931B64" w14:textId="5A7241B2" w:rsidR="00BA2732" w:rsidRDefault="00BA2732" w:rsidP="00DC357A">
            <w:pPr>
              <w:spacing w:before="120" w:line="360" w:lineRule="auto"/>
              <w:rPr>
                <w:rFonts w:ascii="標楷體" w:eastAsia="標楷體" w:hAnsi="標楷體" w:cs="DFKaiShu-SB-Estd-BF"/>
                <w:kern w:val="0"/>
              </w:rPr>
            </w:pPr>
            <w:r w:rsidRPr="00DC357A">
              <w:rPr>
                <w:rFonts w:ascii="標楷體" w:eastAsia="標楷體" w:hAnsi="標楷體" w:cs="DFKaiShu-SB-Estd-BF"/>
                <w:kern w:val="0"/>
              </w:rPr>
              <w:t xml:space="preserve">        </w:t>
            </w:r>
            <w:r w:rsidRPr="00DC357A">
              <w:rPr>
                <w:rFonts w:ascii="標楷體" w:eastAsia="標楷體" w:hAnsi="標楷體" w:cs="DFKaiShu-SB-Estd-BF" w:hint="eastAsia"/>
                <w:kern w:val="0"/>
              </w:rPr>
              <w:t>組員</w:t>
            </w:r>
          </w:p>
          <w:p w14:paraId="37562C64" w14:textId="77777777" w:rsidR="00BA2732" w:rsidRPr="00DC357A" w:rsidRDefault="00BA2732" w:rsidP="00DC357A">
            <w:pPr>
              <w:spacing w:before="120" w:line="360" w:lineRule="auto"/>
              <w:rPr>
                <w:rFonts w:ascii="標楷體" w:eastAsia="標楷體" w:hAnsi="標楷體" w:cs="DFKaiShu-SB-Estd-BF" w:hint="eastAsia"/>
                <w:kern w:val="0"/>
              </w:rPr>
            </w:pPr>
          </w:p>
          <w:p w14:paraId="7B8EAD42" w14:textId="77777777" w:rsidR="00BA2732" w:rsidRPr="00DC357A" w:rsidRDefault="00BA2732" w:rsidP="00DC357A">
            <w:pPr>
              <w:spacing w:before="120" w:line="360" w:lineRule="auto"/>
              <w:rPr>
                <w:rFonts w:ascii="標楷體" w:eastAsia="標楷體" w:hAnsi="標楷體" w:cs="DFKaiShu-SB-Estd-BF"/>
                <w:kern w:val="0"/>
              </w:rPr>
            </w:pPr>
            <w:r w:rsidRPr="00DC357A">
              <w:rPr>
                <w:rFonts w:ascii="標楷體" w:eastAsia="標楷體" w:hAnsi="標楷體" w:cs="DFKaiShu-SB-Estd-BF" w:hint="eastAsia"/>
                <w:kern w:val="0"/>
              </w:rPr>
              <w:t>工作內容</w:t>
            </w:r>
          </w:p>
        </w:tc>
        <w:tc>
          <w:tcPr>
            <w:tcW w:w="1000" w:type="pct"/>
          </w:tcPr>
          <w:p w14:paraId="2B99A654"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kern w:val="0"/>
              </w:rPr>
              <w:t>夏家程</w:t>
            </w:r>
          </w:p>
          <w:p w14:paraId="408EA6FA" w14:textId="77777777" w:rsidR="00BA2732" w:rsidRPr="00DC357A" w:rsidRDefault="00BA2732" w:rsidP="00DC357A">
            <w:pPr>
              <w:spacing w:before="120" w:line="360" w:lineRule="auto"/>
              <w:jc w:val="center"/>
              <w:rPr>
                <w:rFonts w:eastAsia="標楷體"/>
                <w:kern w:val="0"/>
              </w:rPr>
            </w:pPr>
            <w:r w:rsidRPr="00DC357A">
              <w:rPr>
                <w:rFonts w:eastAsia="標楷體"/>
                <w:kern w:val="0"/>
              </w:rPr>
              <w:t>109021359</w:t>
            </w:r>
          </w:p>
        </w:tc>
        <w:tc>
          <w:tcPr>
            <w:tcW w:w="1000" w:type="pct"/>
          </w:tcPr>
          <w:p w14:paraId="3BA8A315"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kern w:val="0"/>
              </w:rPr>
              <w:t>柯宏縉</w:t>
            </w:r>
          </w:p>
          <w:p w14:paraId="4F85236F" w14:textId="77777777" w:rsidR="00BA2732" w:rsidRPr="00DC357A" w:rsidRDefault="00BA2732" w:rsidP="00DC357A">
            <w:pPr>
              <w:spacing w:before="120" w:line="360" w:lineRule="auto"/>
              <w:jc w:val="center"/>
              <w:rPr>
                <w:rFonts w:eastAsia="標楷體"/>
                <w:kern w:val="0"/>
              </w:rPr>
            </w:pPr>
            <w:r w:rsidRPr="00DC357A">
              <w:rPr>
                <w:rFonts w:eastAsia="標楷體"/>
                <w:kern w:val="0"/>
              </w:rPr>
              <w:t>109021360</w:t>
            </w:r>
          </w:p>
        </w:tc>
        <w:tc>
          <w:tcPr>
            <w:tcW w:w="1000" w:type="pct"/>
          </w:tcPr>
          <w:p w14:paraId="41AD4C1D"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kern w:val="0"/>
              </w:rPr>
              <w:t>陳睿軍</w:t>
            </w:r>
          </w:p>
          <w:p w14:paraId="304DD8DE" w14:textId="77777777" w:rsidR="00BA2732" w:rsidRPr="00DC357A" w:rsidRDefault="00BA2732" w:rsidP="00DC357A">
            <w:pPr>
              <w:spacing w:before="120" w:line="360" w:lineRule="auto"/>
              <w:jc w:val="center"/>
              <w:rPr>
                <w:rFonts w:eastAsia="標楷體"/>
                <w:kern w:val="0"/>
              </w:rPr>
            </w:pPr>
            <w:r w:rsidRPr="00DC357A">
              <w:rPr>
                <w:rFonts w:eastAsia="標楷體"/>
                <w:kern w:val="0"/>
              </w:rPr>
              <w:t>109021348</w:t>
            </w:r>
          </w:p>
        </w:tc>
        <w:tc>
          <w:tcPr>
            <w:tcW w:w="1000" w:type="pct"/>
          </w:tcPr>
          <w:p w14:paraId="4082E2E4" w14:textId="4B207564" w:rsidR="00BA2732" w:rsidRPr="00DC357A" w:rsidRDefault="00BA2732" w:rsidP="00BA2732">
            <w:pPr>
              <w:spacing w:before="120" w:line="360" w:lineRule="auto"/>
              <w:jc w:val="center"/>
              <w:rPr>
                <w:rFonts w:ascii="標楷體" w:eastAsia="標楷體" w:hAnsi="標楷體" w:cs="DFKaiShu-SB-Estd-BF"/>
                <w:kern w:val="0"/>
              </w:rPr>
            </w:pPr>
            <w:r>
              <w:rPr>
                <w:rFonts w:ascii="標楷體" w:eastAsia="標楷體" w:hAnsi="標楷體" w:cs="DFKaiShu-SB-Estd-BF" w:hint="eastAsia"/>
                <w:kern w:val="0"/>
              </w:rPr>
              <w:t>徐躍仁</w:t>
            </w:r>
          </w:p>
          <w:p w14:paraId="0ACE7A00" w14:textId="3592AFF5" w:rsidR="00BA2732" w:rsidRPr="00DC357A" w:rsidRDefault="00BA2732" w:rsidP="00BA2732">
            <w:pPr>
              <w:spacing w:before="120" w:line="360" w:lineRule="auto"/>
              <w:jc w:val="center"/>
              <w:rPr>
                <w:rFonts w:ascii="標楷體" w:eastAsia="標楷體" w:hAnsi="標楷體" w:cs="DFKaiShu-SB-Estd-BF" w:hint="eastAsia"/>
                <w:kern w:val="0"/>
              </w:rPr>
            </w:pPr>
            <w:r w:rsidRPr="00DC357A">
              <w:rPr>
                <w:rFonts w:eastAsia="標楷體"/>
                <w:kern w:val="0"/>
              </w:rPr>
              <w:t>1090213</w:t>
            </w:r>
            <w:r>
              <w:rPr>
                <w:rFonts w:eastAsia="標楷體" w:hint="eastAsia"/>
                <w:kern w:val="0"/>
              </w:rPr>
              <w:t>65</w:t>
            </w:r>
          </w:p>
        </w:tc>
      </w:tr>
      <w:tr w:rsidR="00BA2732" w:rsidRPr="00734964" w14:paraId="22562531" w14:textId="2E2B1B48" w:rsidTr="00BA2732">
        <w:trPr>
          <w:trHeight w:val="666"/>
        </w:trPr>
        <w:tc>
          <w:tcPr>
            <w:tcW w:w="1000" w:type="pct"/>
          </w:tcPr>
          <w:p w14:paraId="5C6A5EF1"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kern w:val="0"/>
              </w:rPr>
              <w:t>專題架構與創新主題思考</w:t>
            </w:r>
          </w:p>
        </w:tc>
        <w:tc>
          <w:tcPr>
            <w:tcW w:w="1000" w:type="pct"/>
          </w:tcPr>
          <w:p w14:paraId="77C91FDC"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79D832BB"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761F1ADA"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46C2655C" w14:textId="77777777" w:rsidR="00BA2732" w:rsidRPr="00DC357A" w:rsidRDefault="00BA2732" w:rsidP="00DC357A">
            <w:pPr>
              <w:spacing w:before="120" w:line="360" w:lineRule="auto"/>
              <w:jc w:val="center"/>
              <w:rPr>
                <w:rFonts w:ascii="標楷體" w:eastAsia="標楷體" w:hAnsi="標楷體" w:cs="DFKaiShu-SB-Estd-BF" w:hint="eastAsia"/>
                <w:color w:val="FF0000"/>
                <w:kern w:val="0"/>
              </w:rPr>
            </w:pPr>
          </w:p>
        </w:tc>
      </w:tr>
      <w:tr w:rsidR="00BA2732" w:rsidRPr="00734964" w14:paraId="362C1A13" w14:textId="2AB749D9" w:rsidTr="00BA2732">
        <w:trPr>
          <w:trHeight w:val="666"/>
        </w:trPr>
        <w:tc>
          <w:tcPr>
            <w:tcW w:w="1000" w:type="pct"/>
          </w:tcPr>
          <w:p w14:paraId="5DDD965A"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kern w:val="0"/>
              </w:rPr>
              <w:t>蒐集專題主題資料及相關文獻探討</w:t>
            </w:r>
          </w:p>
        </w:tc>
        <w:tc>
          <w:tcPr>
            <w:tcW w:w="1000" w:type="pct"/>
          </w:tcPr>
          <w:p w14:paraId="18DDD476"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112C7D93"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72DA278C"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5498D1FD" w14:textId="75733CDA" w:rsidR="00BA2732" w:rsidRPr="00DC357A" w:rsidRDefault="00BA2732" w:rsidP="00DC357A">
            <w:pPr>
              <w:spacing w:before="120" w:line="360" w:lineRule="auto"/>
              <w:jc w:val="center"/>
              <w:rPr>
                <w:rFonts w:ascii="標楷體" w:eastAsia="標楷體" w:hAnsi="標楷體" w:cs="DFKaiShu-SB-Estd-BF" w:hint="eastAsia"/>
                <w:color w:val="FF0000"/>
                <w:kern w:val="0"/>
              </w:rPr>
            </w:pPr>
            <w:r w:rsidRPr="00DC357A">
              <w:rPr>
                <w:rFonts w:ascii="標楷體" w:eastAsia="標楷體" w:hAnsi="標楷體" w:cs="DFKaiShu-SB-Estd-BF" w:hint="eastAsia"/>
                <w:color w:val="FF0000"/>
                <w:kern w:val="0"/>
              </w:rPr>
              <w:t>ˇ</w:t>
            </w:r>
          </w:p>
        </w:tc>
      </w:tr>
      <w:tr w:rsidR="00BA2732" w:rsidRPr="00734964" w14:paraId="25C5F828" w14:textId="05BCADAE" w:rsidTr="00BA2732">
        <w:trPr>
          <w:trHeight w:val="666"/>
        </w:trPr>
        <w:tc>
          <w:tcPr>
            <w:tcW w:w="1000" w:type="pct"/>
          </w:tcPr>
          <w:p w14:paraId="54F11A40"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kern w:val="0"/>
              </w:rPr>
              <w:t>專題系統架構圖設計與思考</w:t>
            </w:r>
          </w:p>
        </w:tc>
        <w:tc>
          <w:tcPr>
            <w:tcW w:w="1000" w:type="pct"/>
          </w:tcPr>
          <w:p w14:paraId="4088F0CD" w14:textId="77777777" w:rsidR="00BA2732" w:rsidRPr="00DC357A" w:rsidRDefault="00BA2732" w:rsidP="00DC357A">
            <w:pPr>
              <w:spacing w:before="120" w:line="360" w:lineRule="auto"/>
              <w:jc w:val="center"/>
              <w:rPr>
                <w:rFonts w:ascii="標楷體" w:eastAsia="標楷體" w:hAnsi="標楷體" w:cs="DFKaiShu-SB-Estd-BF"/>
                <w:kern w:val="0"/>
              </w:rPr>
            </w:pPr>
          </w:p>
        </w:tc>
        <w:tc>
          <w:tcPr>
            <w:tcW w:w="1000" w:type="pct"/>
          </w:tcPr>
          <w:p w14:paraId="608AC35C"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467586EC"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325FACBA" w14:textId="77777777" w:rsidR="00BA2732" w:rsidRPr="00DC357A" w:rsidRDefault="00BA2732" w:rsidP="00DC357A">
            <w:pPr>
              <w:spacing w:before="120" w:line="360" w:lineRule="auto"/>
              <w:jc w:val="center"/>
              <w:rPr>
                <w:rFonts w:ascii="標楷體" w:eastAsia="標楷體" w:hAnsi="標楷體" w:cs="DFKaiShu-SB-Estd-BF" w:hint="eastAsia"/>
                <w:color w:val="FF0000"/>
                <w:kern w:val="0"/>
              </w:rPr>
            </w:pPr>
          </w:p>
        </w:tc>
      </w:tr>
      <w:tr w:rsidR="00BA2732" w:rsidRPr="00734964" w14:paraId="2A2442F8" w14:textId="1B721E1C" w:rsidTr="00BA2732">
        <w:trPr>
          <w:trHeight w:val="666"/>
        </w:trPr>
        <w:tc>
          <w:tcPr>
            <w:tcW w:w="1000" w:type="pct"/>
          </w:tcPr>
          <w:p w14:paraId="36CDEA01"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kern w:val="0"/>
              </w:rPr>
              <w:t>專題的實體材料購買與尋找</w:t>
            </w:r>
          </w:p>
        </w:tc>
        <w:tc>
          <w:tcPr>
            <w:tcW w:w="1000" w:type="pct"/>
          </w:tcPr>
          <w:p w14:paraId="1496E92E"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7C7C41C1" w14:textId="77777777" w:rsidR="00BA2732" w:rsidRPr="00DC357A" w:rsidRDefault="00BA2732" w:rsidP="00DC357A">
            <w:pPr>
              <w:spacing w:before="120" w:line="360" w:lineRule="auto"/>
              <w:jc w:val="center"/>
              <w:rPr>
                <w:rFonts w:ascii="標楷體" w:eastAsia="標楷體" w:hAnsi="標楷體" w:cs="DFKaiShu-SB-Estd-BF"/>
                <w:kern w:val="0"/>
              </w:rPr>
            </w:pPr>
          </w:p>
        </w:tc>
        <w:tc>
          <w:tcPr>
            <w:tcW w:w="1000" w:type="pct"/>
          </w:tcPr>
          <w:p w14:paraId="45F38438"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03F9D70A" w14:textId="77777777" w:rsidR="00BA2732" w:rsidRPr="00DC357A" w:rsidRDefault="00BA2732" w:rsidP="00DC357A">
            <w:pPr>
              <w:spacing w:before="120" w:line="360" w:lineRule="auto"/>
              <w:jc w:val="center"/>
              <w:rPr>
                <w:rFonts w:ascii="標楷體" w:eastAsia="標楷體" w:hAnsi="標楷體" w:cs="DFKaiShu-SB-Estd-BF" w:hint="eastAsia"/>
                <w:color w:val="FF0000"/>
                <w:kern w:val="0"/>
              </w:rPr>
            </w:pPr>
          </w:p>
        </w:tc>
      </w:tr>
      <w:tr w:rsidR="00BA2732" w:rsidRPr="00734964" w14:paraId="5A25798F" w14:textId="22BB5D52" w:rsidTr="00BA2732">
        <w:trPr>
          <w:trHeight w:val="655"/>
        </w:trPr>
        <w:tc>
          <w:tcPr>
            <w:tcW w:w="1000" w:type="pct"/>
          </w:tcPr>
          <w:p w14:paraId="4C29E9C7"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kern w:val="0"/>
              </w:rPr>
              <w:t>專題實體製作</w:t>
            </w:r>
          </w:p>
        </w:tc>
        <w:tc>
          <w:tcPr>
            <w:tcW w:w="1000" w:type="pct"/>
          </w:tcPr>
          <w:p w14:paraId="7EFA4E48"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639A1BF0" w14:textId="77777777" w:rsidR="00BA2732" w:rsidRPr="00DC357A" w:rsidRDefault="00BA2732" w:rsidP="00DC357A">
            <w:pPr>
              <w:spacing w:before="120" w:line="360" w:lineRule="auto"/>
              <w:jc w:val="center"/>
              <w:rPr>
                <w:rFonts w:ascii="標楷體" w:eastAsia="標楷體" w:hAnsi="標楷體" w:cs="DFKaiShu-SB-Estd-BF"/>
                <w:kern w:val="0"/>
              </w:rPr>
            </w:pPr>
          </w:p>
        </w:tc>
        <w:tc>
          <w:tcPr>
            <w:tcW w:w="1000" w:type="pct"/>
          </w:tcPr>
          <w:p w14:paraId="2A2EA2BA"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08F7DF98" w14:textId="5BA426F8" w:rsidR="00BA2732" w:rsidRPr="00DC357A" w:rsidRDefault="00BA2732" w:rsidP="00DC357A">
            <w:pPr>
              <w:spacing w:before="120" w:line="360" w:lineRule="auto"/>
              <w:jc w:val="center"/>
              <w:rPr>
                <w:rFonts w:ascii="標楷體" w:eastAsia="標楷體" w:hAnsi="標楷體" w:cs="DFKaiShu-SB-Estd-BF" w:hint="eastAsia"/>
                <w:color w:val="FF0000"/>
                <w:kern w:val="0"/>
              </w:rPr>
            </w:pPr>
            <w:r w:rsidRPr="00DC357A">
              <w:rPr>
                <w:rFonts w:ascii="標楷體" w:eastAsia="標楷體" w:hAnsi="標楷體" w:cs="DFKaiShu-SB-Estd-BF" w:hint="eastAsia"/>
                <w:color w:val="FF0000"/>
                <w:kern w:val="0"/>
              </w:rPr>
              <w:t>ˇ</w:t>
            </w:r>
          </w:p>
        </w:tc>
      </w:tr>
      <w:tr w:rsidR="00BA2732" w:rsidRPr="00734964" w14:paraId="32F45EA4" w14:textId="284984AA" w:rsidTr="00BA2732">
        <w:trPr>
          <w:trHeight w:val="666"/>
        </w:trPr>
        <w:tc>
          <w:tcPr>
            <w:tcW w:w="1000" w:type="pct"/>
          </w:tcPr>
          <w:p w14:paraId="6AB5416E"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kern w:val="0"/>
              </w:rPr>
              <w:t>專題程式碼編譯</w:t>
            </w:r>
          </w:p>
        </w:tc>
        <w:tc>
          <w:tcPr>
            <w:tcW w:w="1000" w:type="pct"/>
          </w:tcPr>
          <w:p w14:paraId="469C1B09"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6DC60EB2"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622EA81D" w14:textId="77777777" w:rsidR="00BA2732" w:rsidRPr="00DC357A" w:rsidRDefault="00BA2732" w:rsidP="00DC357A">
            <w:pPr>
              <w:spacing w:before="120" w:line="360" w:lineRule="auto"/>
              <w:jc w:val="center"/>
              <w:rPr>
                <w:rFonts w:ascii="標楷體" w:eastAsia="標楷體" w:hAnsi="標楷體" w:cs="DFKaiShu-SB-Estd-BF"/>
                <w:kern w:val="0"/>
              </w:rPr>
            </w:pPr>
          </w:p>
        </w:tc>
        <w:tc>
          <w:tcPr>
            <w:tcW w:w="1000" w:type="pct"/>
          </w:tcPr>
          <w:p w14:paraId="27733B4F" w14:textId="33CCDD24"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r>
      <w:tr w:rsidR="00BA2732" w:rsidRPr="00734964" w14:paraId="52EAFEAC" w14:textId="0AB71F78" w:rsidTr="00BA2732">
        <w:trPr>
          <w:trHeight w:val="666"/>
        </w:trPr>
        <w:tc>
          <w:tcPr>
            <w:tcW w:w="1000" w:type="pct"/>
          </w:tcPr>
          <w:p w14:paraId="63DF87F4"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kern w:val="0"/>
              </w:rPr>
              <w:t>簡報與企劃書撰寫</w:t>
            </w:r>
          </w:p>
        </w:tc>
        <w:tc>
          <w:tcPr>
            <w:tcW w:w="1000" w:type="pct"/>
          </w:tcPr>
          <w:p w14:paraId="116F7555"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7BF5019C" w14:textId="77777777" w:rsidR="00BA2732" w:rsidRPr="00DC357A" w:rsidRDefault="00BA2732" w:rsidP="00DC357A">
            <w:pPr>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014BC5AC" w14:textId="77777777" w:rsidR="00BA2732" w:rsidRPr="00DC357A" w:rsidRDefault="00BA2732" w:rsidP="00DC357A">
            <w:pPr>
              <w:keepNext/>
              <w:spacing w:before="120" w:line="360" w:lineRule="auto"/>
              <w:jc w:val="center"/>
              <w:rPr>
                <w:rFonts w:ascii="標楷體" w:eastAsia="標楷體" w:hAnsi="標楷體" w:cs="DFKaiShu-SB-Estd-BF"/>
                <w:kern w:val="0"/>
              </w:rPr>
            </w:pPr>
            <w:r w:rsidRPr="00DC357A">
              <w:rPr>
                <w:rFonts w:ascii="標楷體" w:eastAsia="標楷體" w:hAnsi="標楷體" w:cs="DFKaiShu-SB-Estd-BF" w:hint="eastAsia"/>
                <w:color w:val="FF0000"/>
                <w:kern w:val="0"/>
              </w:rPr>
              <w:t>ˇ</w:t>
            </w:r>
          </w:p>
        </w:tc>
        <w:tc>
          <w:tcPr>
            <w:tcW w:w="1000" w:type="pct"/>
          </w:tcPr>
          <w:p w14:paraId="2E3EE2EF" w14:textId="40B43E84" w:rsidR="00BA2732" w:rsidRPr="00DC357A" w:rsidRDefault="00BA2732" w:rsidP="00DC357A">
            <w:pPr>
              <w:keepNext/>
              <w:spacing w:before="120" w:line="360" w:lineRule="auto"/>
              <w:jc w:val="center"/>
              <w:rPr>
                <w:rFonts w:ascii="標楷體" w:eastAsia="標楷體" w:hAnsi="標楷體" w:cs="DFKaiShu-SB-Estd-BF" w:hint="eastAsia"/>
                <w:color w:val="FF0000"/>
                <w:kern w:val="0"/>
              </w:rPr>
            </w:pPr>
            <w:r w:rsidRPr="00DC357A">
              <w:rPr>
                <w:rFonts w:ascii="標楷體" w:eastAsia="標楷體" w:hAnsi="標楷體" w:cs="DFKaiShu-SB-Estd-BF" w:hint="eastAsia"/>
                <w:color w:val="FF0000"/>
                <w:kern w:val="0"/>
              </w:rPr>
              <w:t>ˇ</w:t>
            </w:r>
          </w:p>
        </w:tc>
      </w:tr>
    </w:tbl>
    <w:p w14:paraId="6FA91235" w14:textId="5D1C954F" w:rsidR="00F97841" w:rsidRPr="002B1410" w:rsidRDefault="00F97841" w:rsidP="002B1410">
      <w:pPr>
        <w:pStyle w:val="ac"/>
        <w:jc w:val="center"/>
        <w:rPr>
          <w:rFonts w:ascii="標楷體" w:eastAsia="標楷體" w:hAnsi="標楷體" w:cs="DFKaiShu-SB-Estd-BF"/>
          <w:kern w:val="0"/>
          <w:sz w:val="56"/>
          <w:szCs w:val="56"/>
        </w:rPr>
      </w:pPr>
      <w:r w:rsidRPr="00072289">
        <w:rPr>
          <w:rFonts w:ascii="標楷體" w:eastAsia="標楷體" w:hAnsi="標楷體" w:hint="eastAsia"/>
          <w:highlight w:val="yellow"/>
        </w:rPr>
        <w:t>表</w:t>
      </w:r>
      <w:r w:rsidRPr="00072289">
        <w:rPr>
          <w:rFonts w:ascii="標楷體" w:eastAsia="標楷體" w:hAnsi="標楷體"/>
          <w:highlight w:val="yellow"/>
        </w:rPr>
        <w:t xml:space="preserve"> </w:t>
      </w:r>
      <w:r w:rsidRPr="00601B05">
        <w:rPr>
          <w:rFonts w:eastAsia="標楷體"/>
          <w:highlight w:val="yellow"/>
        </w:rPr>
        <w:t>2</w:t>
      </w:r>
      <w:r w:rsidRPr="00072289">
        <w:rPr>
          <w:rFonts w:ascii="標楷體" w:eastAsia="標楷體" w:hAnsi="標楷體" w:hint="eastAsia"/>
          <w:highlight w:val="yellow"/>
        </w:rPr>
        <w:t>-</w:t>
      </w:r>
      <w:r w:rsidRPr="00601B05">
        <w:rPr>
          <w:rFonts w:eastAsia="標楷體"/>
          <w:highlight w:val="yellow"/>
        </w:rPr>
        <w:t>1</w:t>
      </w:r>
      <w:r w:rsidRPr="00072289">
        <w:rPr>
          <w:rFonts w:ascii="標楷體" w:eastAsia="標楷體" w:hAnsi="標楷體" w:hint="eastAsia"/>
          <w:highlight w:val="yellow"/>
        </w:rPr>
        <w:t xml:space="preserve"> 分工表</w:t>
      </w:r>
    </w:p>
    <w:p w14:paraId="7610D149" w14:textId="77777777" w:rsidR="00F97841" w:rsidRPr="00AD4113" w:rsidRDefault="00F97841" w:rsidP="00061767">
      <w:pPr>
        <w:widowControl/>
        <w:ind w:left="390"/>
        <w:rPr>
          <w:rFonts w:ascii="標楷體" w:eastAsia="標楷體" w:hAnsi="標楷體"/>
          <w:kern w:val="0"/>
        </w:rPr>
      </w:pPr>
    </w:p>
    <w:p w14:paraId="00744CBC" w14:textId="77777777" w:rsidR="002B1410" w:rsidRDefault="002B1410">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7EC158A8" w14:textId="2C98E41F" w:rsidR="00B54AD4" w:rsidRPr="00C77B72" w:rsidRDefault="00B54AD4" w:rsidP="00B54AD4">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預定(按月)進度表：甘特圖</w:t>
      </w:r>
    </w:p>
    <w:p w14:paraId="0E61A056" w14:textId="77777777" w:rsidR="00C77B72" w:rsidRDefault="00C77B72" w:rsidP="00C77B72">
      <w:pPr>
        <w:widowControl/>
        <w:ind w:left="390"/>
        <w:rPr>
          <w:rFonts w:ascii="標楷體" w:eastAsia="標楷體" w:hAnsi="標楷體"/>
          <w:kern w:val="0"/>
        </w:rPr>
      </w:pPr>
    </w:p>
    <w:p w14:paraId="50FF66B5" w14:textId="77777777" w:rsidR="00F97841" w:rsidRDefault="00F97841" w:rsidP="00C77B72">
      <w:pPr>
        <w:widowControl/>
        <w:ind w:left="390"/>
        <w:rPr>
          <w:rFonts w:ascii="標楷體" w:eastAsia="標楷體" w:hAnsi="標楷體"/>
          <w:kern w:val="0"/>
        </w:rPr>
      </w:pPr>
    </w:p>
    <w:tbl>
      <w:tblPr>
        <w:tblW w:w="822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559"/>
        <w:gridCol w:w="4819"/>
      </w:tblGrid>
      <w:tr w:rsidR="00F97841" w:rsidRPr="00FC1930" w14:paraId="1F5E3AC1" w14:textId="77777777" w:rsidTr="007E1A6A">
        <w:trPr>
          <w:trHeight w:val="1117"/>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159E9F8"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hint="eastAsia"/>
                <w:sz w:val="28"/>
                <w:szCs w:val="28"/>
              </w:rPr>
              <w:t>工作階段</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3171B72C"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hint="eastAsia"/>
                <w:sz w:val="28"/>
                <w:szCs w:val="28"/>
              </w:rPr>
              <w:t>工作日數</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tcPr>
          <w:p w14:paraId="728CD1EC"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hint="eastAsia"/>
                <w:sz w:val="28"/>
                <w:szCs w:val="28"/>
              </w:rPr>
              <w:t>工作內容</w:t>
            </w:r>
          </w:p>
        </w:tc>
      </w:tr>
      <w:tr w:rsidR="00F97841" w:rsidRPr="00FC1930" w14:paraId="6E1264E0" w14:textId="77777777" w:rsidTr="007E1A6A">
        <w:trPr>
          <w:trHeight w:val="1117"/>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D00C6DE"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sz w:val="28"/>
                <w:szCs w:val="28"/>
              </w:rPr>
              <w:t>1</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21DA1ACD"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hint="eastAsia"/>
                <w:sz w:val="28"/>
                <w:szCs w:val="28"/>
              </w:rPr>
              <w:t>7</w:t>
            </w:r>
            <w:r w:rsidRPr="00FC1930">
              <w:rPr>
                <w:rFonts w:eastAsia="標楷體" w:hint="eastAsia"/>
                <w:sz w:val="28"/>
                <w:szCs w:val="28"/>
              </w:rPr>
              <w:t>天</w:t>
            </w:r>
          </w:p>
        </w:tc>
        <w:tc>
          <w:tcPr>
            <w:tcW w:w="4819" w:type="dxa"/>
            <w:tcBorders>
              <w:top w:val="single" w:sz="4" w:space="0" w:color="auto"/>
              <w:left w:val="single" w:sz="4" w:space="0" w:color="auto"/>
              <w:bottom w:val="single" w:sz="4" w:space="0" w:color="auto"/>
              <w:right w:val="single" w:sz="4" w:space="0" w:color="auto"/>
            </w:tcBorders>
            <w:shd w:val="clear" w:color="auto" w:fill="auto"/>
            <w:vAlign w:val="center"/>
          </w:tcPr>
          <w:p w14:paraId="4742F088" w14:textId="77777777" w:rsidR="00F97841" w:rsidRPr="00FC1930" w:rsidRDefault="00F97841" w:rsidP="00EF745B">
            <w:pPr>
              <w:pStyle w:val="Default"/>
              <w:spacing w:beforeLines="50" w:before="180" w:line="360" w:lineRule="auto"/>
              <w:jc w:val="center"/>
              <w:rPr>
                <w:rFonts w:ascii="標楷體" w:eastAsia="標楷體" w:hAnsi="標楷體"/>
              </w:rPr>
            </w:pPr>
            <w:r w:rsidRPr="00FC1930">
              <w:rPr>
                <w:rFonts w:ascii="標楷體" w:eastAsia="標楷體" w:hAnsi="標楷體" w:hint="eastAsia"/>
              </w:rPr>
              <w:t>提出並討論各項構想對未來的實用及可能性後決定本次創作主題</w:t>
            </w:r>
          </w:p>
        </w:tc>
      </w:tr>
      <w:tr w:rsidR="00F97841" w:rsidRPr="00FC1930" w14:paraId="10C31DA9" w14:textId="77777777" w:rsidTr="007E1A6A">
        <w:trPr>
          <w:trHeight w:val="1117"/>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52B4CC8D"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sz w:val="28"/>
                <w:szCs w:val="28"/>
              </w:rPr>
              <w:t>2</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D181BB4"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hint="eastAsia"/>
                <w:sz w:val="28"/>
                <w:szCs w:val="28"/>
              </w:rPr>
              <w:t>11</w:t>
            </w:r>
            <w:r w:rsidRPr="00FC1930">
              <w:rPr>
                <w:rFonts w:eastAsia="標楷體" w:hint="eastAsia"/>
                <w:sz w:val="28"/>
                <w:szCs w:val="28"/>
              </w:rPr>
              <w:t>天</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20EBCA78" w14:textId="77777777" w:rsidR="00F97841" w:rsidRPr="00FC1930" w:rsidRDefault="00F97841" w:rsidP="00EF745B">
            <w:pPr>
              <w:pStyle w:val="Default"/>
              <w:spacing w:beforeLines="50" w:before="180" w:line="360" w:lineRule="auto"/>
              <w:jc w:val="center"/>
              <w:rPr>
                <w:rFonts w:ascii="標楷體" w:eastAsia="標楷體" w:hAnsi="標楷體"/>
              </w:rPr>
            </w:pPr>
            <w:r w:rsidRPr="00FC1930">
              <w:rPr>
                <w:rFonts w:ascii="標楷體" w:eastAsia="標楷體" w:hAnsi="標楷體" w:hint="eastAsia"/>
              </w:rPr>
              <w:t>蒐集和研究主題相關的資料</w:t>
            </w:r>
          </w:p>
        </w:tc>
      </w:tr>
      <w:tr w:rsidR="00F97841" w:rsidRPr="00FC1930" w14:paraId="0040D263" w14:textId="77777777" w:rsidTr="007E1A6A">
        <w:trPr>
          <w:trHeight w:val="1117"/>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28559B7C"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sz w:val="28"/>
                <w:szCs w:val="28"/>
              </w:rPr>
              <w:t>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73ABBA3"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hint="eastAsia"/>
                <w:sz w:val="28"/>
                <w:szCs w:val="28"/>
              </w:rPr>
              <w:t>1</w:t>
            </w:r>
            <w:r w:rsidRPr="00FC1930">
              <w:rPr>
                <w:rFonts w:eastAsia="標楷體"/>
                <w:sz w:val="28"/>
                <w:szCs w:val="28"/>
              </w:rPr>
              <w:t>5</w:t>
            </w:r>
            <w:r w:rsidRPr="00FC1930">
              <w:rPr>
                <w:rFonts w:eastAsia="標楷體" w:hint="eastAsia"/>
                <w:sz w:val="28"/>
                <w:szCs w:val="28"/>
              </w:rPr>
              <w:t>天</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233D4305" w14:textId="77777777" w:rsidR="00F97841" w:rsidRPr="00FC1930" w:rsidRDefault="00F97841" w:rsidP="00EF745B">
            <w:pPr>
              <w:pStyle w:val="Default"/>
              <w:spacing w:beforeLines="50" w:before="180" w:line="360" w:lineRule="auto"/>
              <w:jc w:val="center"/>
              <w:rPr>
                <w:rFonts w:eastAsia="標楷體"/>
              </w:rPr>
            </w:pPr>
            <w:r w:rsidRPr="00FC1930">
              <w:rPr>
                <w:rFonts w:ascii="標楷體" w:eastAsia="標楷體" w:hAnsi="標楷體" w:hint="eastAsia"/>
              </w:rPr>
              <w:t>研究主題的理論基礎並設計創新與特殊功能，並且構思主題的系統架構圖</w:t>
            </w:r>
          </w:p>
        </w:tc>
      </w:tr>
      <w:tr w:rsidR="00F97841" w:rsidRPr="00FC1930" w14:paraId="2B8065F3" w14:textId="77777777" w:rsidTr="007E1A6A">
        <w:trPr>
          <w:trHeight w:val="1117"/>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51D3E2F3"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sz w:val="28"/>
                <w:szCs w:val="28"/>
              </w:rPr>
              <w:t>4</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8B66CF4"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sz w:val="28"/>
                <w:szCs w:val="28"/>
              </w:rPr>
              <w:t>16</w:t>
            </w:r>
            <w:r w:rsidRPr="00FC1930">
              <w:rPr>
                <w:rFonts w:eastAsia="標楷體" w:hint="eastAsia"/>
                <w:sz w:val="28"/>
                <w:szCs w:val="28"/>
              </w:rPr>
              <w:t>天</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197EAB5A" w14:textId="77777777" w:rsidR="00F97841" w:rsidRPr="00FC1930" w:rsidRDefault="00F97841" w:rsidP="00EF745B">
            <w:pPr>
              <w:pStyle w:val="Default"/>
              <w:spacing w:beforeLines="50" w:before="180" w:line="360" w:lineRule="auto"/>
              <w:jc w:val="center"/>
              <w:rPr>
                <w:rFonts w:eastAsia="標楷體"/>
              </w:rPr>
            </w:pPr>
            <w:r w:rsidRPr="00FC1930">
              <w:rPr>
                <w:rFonts w:eastAsia="標楷體" w:hint="eastAsia"/>
              </w:rPr>
              <w:t>討論本次主題的系統需求書並完善系統架構圖</w:t>
            </w:r>
          </w:p>
        </w:tc>
      </w:tr>
      <w:tr w:rsidR="00F97841" w:rsidRPr="00FC1930" w14:paraId="3E7245AA" w14:textId="77777777" w:rsidTr="007E1A6A">
        <w:trPr>
          <w:trHeight w:val="1117"/>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77D3F557"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sz w:val="28"/>
                <w:szCs w:val="28"/>
              </w:rPr>
              <w:t>5</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977F12F"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sz w:val="28"/>
                <w:szCs w:val="28"/>
              </w:rPr>
              <w:t>10</w:t>
            </w:r>
            <w:r w:rsidRPr="00FC1930">
              <w:rPr>
                <w:rFonts w:eastAsia="標楷體" w:hint="eastAsia"/>
                <w:sz w:val="28"/>
                <w:szCs w:val="28"/>
              </w:rPr>
              <w:t>天</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296C652D"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hint="eastAsia"/>
              </w:rPr>
              <w:t>設計人機介面</w:t>
            </w:r>
            <w:r w:rsidRPr="0095047D">
              <w:rPr>
                <w:rFonts w:ascii="標楷體" w:eastAsia="標楷體" w:hAnsi="標楷體" w:hint="eastAsia"/>
                <w:color w:val="auto"/>
                <w:kern w:val="2"/>
              </w:rPr>
              <w:t>(</w:t>
            </w:r>
            <w:r w:rsidRPr="00FC1930">
              <w:rPr>
                <w:rFonts w:eastAsia="標楷體" w:hint="eastAsia"/>
              </w:rPr>
              <w:t>U</w:t>
            </w:r>
            <w:r w:rsidRPr="00FC1930">
              <w:rPr>
                <w:rFonts w:eastAsia="標楷體"/>
              </w:rPr>
              <w:t>I</w:t>
            </w:r>
            <w:r w:rsidRPr="0095047D">
              <w:rPr>
                <w:rFonts w:ascii="標楷體" w:eastAsia="標楷體" w:hAnsi="標楷體" w:hint="eastAsia"/>
                <w:color w:val="auto"/>
                <w:kern w:val="2"/>
              </w:rPr>
              <w:t>)</w:t>
            </w:r>
            <w:r w:rsidRPr="00FC1930">
              <w:rPr>
                <w:rFonts w:eastAsia="標楷體" w:hint="eastAsia"/>
              </w:rPr>
              <w:t>與使用者體驗</w:t>
            </w:r>
            <w:r w:rsidRPr="0095047D">
              <w:rPr>
                <w:rFonts w:ascii="標楷體" w:eastAsia="標楷體" w:hAnsi="標楷體"/>
                <w:color w:val="auto"/>
                <w:kern w:val="2"/>
              </w:rPr>
              <w:t>(</w:t>
            </w:r>
            <w:r w:rsidRPr="00FC1930">
              <w:rPr>
                <w:rFonts w:eastAsia="標楷體" w:hint="eastAsia"/>
              </w:rPr>
              <w:t>U</w:t>
            </w:r>
            <w:r w:rsidRPr="00FC1930">
              <w:rPr>
                <w:rFonts w:eastAsia="標楷體"/>
              </w:rPr>
              <w:t>X</w:t>
            </w:r>
            <w:r w:rsidRPr="0095047D">
              <w:rPr>
                <w:rFonts w:ascii="標楷體" w:eastAsia="標楷體" w:hAnsi="標楷體"/>
                <w:color w:val="auto"/>
                <w:kern w:val="2"/>
              </w:rPr>
              <w:t>)</w:t>
            </w:r>
          </w:p>
        </w:tc>
      </w:tr>
      <w:tr w:rsidR="00F97841" w:rsidRPr="00FC1930" w14:paraId="1D8CD48C" w14:textId="77777777" w:rsidTr="007E1A6A">
        <w:trPr>
          <w:trHeight w:val="1117"/>
        </w:trPr>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40E76E30"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sz w:val="28"/>
                <w:szCs w:val="28"/>
              </w:rPr>
              <w:t>6</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97B02B4" w14:textId="77777777" w:rsidR="00F97841" w:rsidRPr="00FC1930" w:rsidRDefault="00F97841" w:rsidP="00EF745B">
            <w:pPr>
              <w:pStyle w:val="Default"/>
              <w:spacing w:beforeLines="50" w:before="180" w:line="360" w:lineRule="auto"/>
              <w:jc w:val="center"/>
              <w:rPr>
                <w:rFonts w:eastAsia="標楷體"/>
                <w:sz w:val="28"/>
                <w:szCs w:val="28"/>
              </w:rPr>
            </w:pPr>
            <w:r w:rsidRPr="00FC1930">
              <w:rPr>
                <w:rFonts w:eastAsia="標楷體" w:hint="eastAsia"/>
                <w:sz w:val="28"/>
                <w:szCs w:val="28"/>
              </w:rPr>
              <w:t>7</w:t>
            </w:r>
            <w:r w:rsidRPr="00FC1930">
              <w:rPr>
                <w:rFonts w:eastAsia="標楷體" w:hint="eastAsia"/>
                <w:sz w:val="28"/>
                <w:szCs w:val="28"/>
              </w:rPr>
              <w:t>天</w:t>
            </w:r>
          </w:p>
        </w:tc>
        <w:tc>
          <w:tcPr>
            <w:tcW w:w="4819" w:type="dxa"/>
            <w:tcBorders>
              <w:top w:val="single" w:sz="4" w:space="0" w:color="auto"/>
              <w:left w:val="single" w:sz="4" w:space="0" w:color="auto"/>
              <w:bottom w:val="single" w:sz="4" w:space="0" w:color="auto"/>
              <w:right w:val="single" w:sz="4" w:space="0" w:color="auto"/>
            </w:tcBorders>
            <w:shd w:val="clear" w:color="auto" w:fill="auto"/>
          </w:tcPr>
          <w:p w14:paraId="4F237002" w14:textId="77777777" w:rsidR="00F97841" w:rsidRPr="00FC1930" w:rsidRDefault="00F97841" w:rsidP="00EF745B">
            <w:pPr>
              <w:pStyle w:val="Default"/>
              <w:keepNext/>
              <w:spacing w:beforeLines="50" w:before="180" w:line="360" w:lineRule="auto"/>
              <w:jc w:val="center"/>
              <w:rPr>
                <w:rFonts w:eastAsia="標楷體"/>
              </w:rPr>
            </w:pPr>
            <w:r w:rsidRPr="00FC1930">
              <w:rPr>
                <w:rFonts w:eastAsia="標楷體" w:hint="eastAsia"/>
              </w:rPr>
              <w:t>校閱企劃書以及拍攝系統介紹</w:t>
            </w:r>
          </w:p>
        </w:tc>
      </w:tr>
    </w:tbl>
    <w:p w14:paraId="3EC2ADD7" w14:textId="77777777" w:rsidR="00F97841" w:rsidRPr="00072289" w:rsidRDefault="00F97841" w:rsidP="00F97841">
      <w:pPr>
        <w:pStyle w:val="ac"/>
        <w:jc w:val="center"/>
        <w:rPr>
          <w:rFonts w:ascii="標楷體" w:eastAsia="標楷體" w:hAnsi="標楷體" w:cs="DFKaiShu-SB-Estd-BF"/>
          <w:kern w:val="0"/>
          <w:sz w:val="56"/>
          <w:szCs w:val="56"/>
        </w:rPr>
      </w:pPr>
      <w:r w:rsidRPr="00072289">
        <w:rPr>
          <w:rFonts w:ascii="標楷體" w:eastAsia="標楷體" w:hAnsi="標楷體" w:hint="eastAsia"/>
          <w:highlight w:val="yellow"/>
        </w:rPr>
        <w:t>表2-2 工作內容表</w:t>
      </w:r>
    </w:p>
    <w:p w14:paraId="2AA78A8B" w14:textId="77777777" w:rsidR="00F97841" w:rsidRDefault="00F97841" w:rsidP="00C77B72">
      <w:pPr>
        <w:widowControl/>
        <w:ind w:left="390"/>
        <w:rPr>
          <w:rFonts w:ascii="標楷體" w:eastAsia="標楷體" w:hAnsi="標楷體"/>
          <w:kern w:val="0"/>
        </w:rPr>
      </w:pPr>
    </w:p>
    <w:p w14:paraId="1A3B490E" w14:textId="77777777" w:rsidR="00F97841" w:rsidRDefault="00F97841" w:rsidP="00C77B72">
      <w:pPr>
        <w:widowControl/>
        <w:ind w:left="390"/>
        <w:rPr>
          <w:rFonts w:ascii="標楷體" w:eastAsia="標楷體" w:hAnsi="標楷體"/>
          <w:kern w:val="0"/>
        </w:rPr>
      </w:pPr>
    </w:p>
    <w:p w14:paraId="23828805" w14:textId="77777777" w:rsidR="00F97841" w:rsidRDefault="00F97841" w:rsidP="00F97841">
      <w:pPr>
        <w:keepNext/>
        <w:spacing w:before="120" w:line="560" w:lineRule="atLeast"/>
        <w:jc w:val="both"/>
      </w:pPr>
      <w:r>
        <w:rPr>
          <w:noProof/>
        </w:rPr>
        <w:lastRenderedPageBreak/>
        <w:drawing>
          <wp:inline distT="0" distB="0" distL="0" distR="0" wp14:anchorId="2AF0C45F" wp14:editId="71AA2B1A">
            <wp:extent cx="5400040" cy="2564130"/>
            <wp:effectExtent l="0" t="0" r="10160" b="7620"/>
            <wp:docPr id="1693303436" name="圖表 1693303436">
              <a:extLst xmlns:a="http://schemas.openxmlformats.org/drawingml/2006/main">
                <a:ext uri="{FF2B5EF4-FFF2-40B4-BE49-F238E27FC236}">
                  <a16:creationId xmlns:a16="http://schemas.microsoft.com/office/drawing/2014/main" id="{CF8D307B-CEC6-B688-2976-2EF4CD1426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8062C4" w14:textId="08B0891D" w:rsidR="00F97841" w:rsidRPr="002B1410" w:rsidRDefault="00F97841" w:rsidP="002B1410">
      <w:pPr>
        <w:pStyle w:val="ac"/>
        <w:jc w:val="center"/>
        <w:rPr>
          <w:rFonts w:ascii="標楷體" w:eastAsia="標楷體" w:hAnsi="標楷體"/>
        </w:rPr>
      </w:pPr>
      <w:r w:rsidRPr="00072289">
        <w:rPr>
          <w:rFonts w:ascii="標楷體" w:eastAsia="標楷體" w:hAnsi="標楷體" w:hint="eastAsia"/>
          <w:highlight w:val="yellow"/>
        </w:rPr>
        <w:t>表2-3 甘</w:t>
      </w:r>
      <w:proofErr w:type="gramStart"/>
      <w:r w:rsidRPr="00072289">
        <w:rPr>
          <w:rFonts w:ascii="標楷體" w:eastAsia="標楷體" w:hAnsi="標楷體" w:hint="eastAsia"/>
          <w:highlight w:val="yellow"/>
        </w:rPr>
        <w:t>特</w:t>
      </w:r>
      <w:proofErr w:type="gramEnd"/>
      <w:r w:rsidRPr="00072289">
        <w:rPr>
          <w:rFonts w:ascii="標楷體" w:eastAsia="標楷體" w:hAnsi="標楷體" w:hint="eastAsia"/>
          <w:highlight w:val="yellow"/>
        </w:rPr>
        <w:t>圖表</w:t>
      </w:r>
    </w:p>
    <w:p w14:paraId="57769560" w14:textId="77777777" w:rsidR="002B1410" w:rsidRDefault="002B1410">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316A2E9E" w14:textId="7788D594" w:rsidR="003909D4" w:rsidRPr="003909D4" w:rsidRDefault="00B54AD4" w:rsidP="003909D4">
      <w:pPr>
        <w:widowControl/>
        <w:numPr>
          <w:ilvl w:val="0"/>
          <w:numId w:val="20"/>
        </w:numPr>
        <w:rPr>
          <w:rFonts w:ascii="標楷體" w:eastAsia="標楷體" w:hAnsi="標楷體"/>
          <w:kern w:val="0"/>
        </w:rPr>
      </w:pPr>
      <w:r>
        <w:rPr>
          <w:rFonts w:ascii="標楷體" w:eastAsia="標楷體" w:hAnsi="標楷體" w:hint="eastAsia"/>
          <w:b/>
          <w:bCs/>
          <w:color w:val="0000FF"/>
          <w:sz w:val="36"/>
          <w:szCs w:val="36"/>
        </w:rPr>
        <w:lastRenderedPageBreak/>
        <w:t>計畫配合事項及限制</w:t>
      </w:r>
    </w:p>
    <w:p w14:paraId="317EF670" w14:textId="6513F89B" w:rsidR="003909D4" w:rsidRPr="00EF745B" w:rsidRDefault="00EF745B" w:rsidP="003909D4">
      <w:pPr>
        <w:spacing w:before="120" w:line="360" w:lineRule="auto"/>
        <w:rPr>
          <w:rFonts w:ascii="標楷體" w:eastAsia="標楷體" w:hAnsi="標楷體" w:cs="DFKaiShu-SB-Estd-BF"/>
          <w:b/>
          <w:bCs/>
          <w:kern w:val="0"/>
        </w:rPr>
      </w:pPr>
      <w:r>
        <w:rPr>
          <w:rFonts w:ascii="標楷體" w:eastAsia="標楷體" w:hAnsi="標楷體" w:cs="DFKaiShu-SB-Estd-BF" w:hint="eastAsia"/>
          <w:b/>
          <w:bCs/>
          <w:kern w:val="0"/>
        </w:rPr>
        <w:t>10.1</w:t>
      </w:r>
      <w:r w:rsidR="003909D4" w:rsidRPr="00EF745B">
        <w:rPr>
          <w:rFonts w:ascii="標楷體" w:eastAsia="標楷體" w:hAnsi="標楷體" w:cs="DFKaiShu-SB-Estd-BF" w:hint="eastAsia"/>
          <w:b/>
          <w:bCs/>
          <w:kern w:val="0"/>
        </w:rPr>
        <w:t>配合事項:</w:t>
      </w:r>
    </w:p>
    <w:p w14:paraId="6EC0EC71" w14:textId="56B2526D" w:rsidR="003909D4" w:rsidRPr="00C77B72" w:rsidRDefault="00EF745B" w:rsidP="00EF745B">
      <w:pPr>
        <w:spacing w:before="120" w:line="360" w:lineRule="auto"/>
        <w:ind w:leftChars="59" w:left="142"/>
        <w:rPr>
          <w:rFonts w:ascii="標楷體" w:eastAsia="標楷體" w:hAnsi="標楷體" w:cs="DFKaiShu-SB-Estd-BF"/>
          <w:kern w:val="0"/>
        </w:rPr>
      </w:pPr>
      <w:r>
        <w:rPr>
          <w:rFonts w:ascii="標楷體" w:eastAsia="標楷體" w:hAnsi="標楷體" w:cs="DFKaiShu-SB-Estd-BF" w:hint="eastAsia"/>
          <w:b/>
          <w:bCs/>
          <w:kern w:val="0"/>
        </w:rPr>
        <w:t>10.1.</w:t>
      </w:r>
      <w:r w:rsidR="003909D4" w:rsidRPr="00EF745B">
        <w:rPr>
          <w:rFonts w:ascii="標楷體" w:eastAsia="標楷體" w:hAnsi="標楷體" w:cs="DFKaiShu-SB-Estd-BF" w:hint="eastAsia"/>
          <w:b/>
          <w:bCs/>
          <w:kern w:val="0"/>
        </w:rPr>
        <w:t>1追蹤系統整合：</w:t>
      </w:r>
      <w:r w:rsidR="003909D4" w:rsidRPr="00C77B72">
        <w:rPr>
          <w:rFonts w:ascii="標楷體" w:eastAsia="標楷體" w:hAnsi="標楷體" w:cs="DFKaiShu-SB-Estd-BF" w:hint="eastAsia"/>
          <w:kern w:val="0"/>
        </w:rPr>
        <w:t xml:space="preserve"> 確保追蹤模組能夠有效整合到應用中，並能夠正確感知太陽位置。</w:t>
      </w:r>
    </w:p>
    <w:p w14:paraId="7A3BAF5F" w14:textId="04959251" w:rsidR="003909D4" w:rsidRPr="00C77B72" w:rsidRDefault="00EF745B" w:rsidP="00EF745B">
      <w:pPr>
        <w:spacing w:before="120" w:line="360" w:lineRule="auto"/>
        <w:ind w:leftChars="59" w:left="142"/>
        <w:rPr>
          <w:rFonts w:ascii="標楷體" w:eastAsia="標楷體" w:hAnsi="標楷體" w:cs="DFKaiShu-SB-Estd-BF"/>
          <w:kern w:val="0"/>
        </w:rPr>
      </w:pPr>
      <w:r>
        <w:rPr>
          <w:rFonts w:ascii="標楷體" w:eastAsia="標楷體" w:hAnsi="標楷體" w:cs="DFKaiShu-SB-Estd-BF" w:hint="eastAsia"/>
          <w:b/>
          <w:bCs/>
          <w:kern w:val="0"/>
        </w:rPr>
        <w:t>10.1.</w:t>
      </w:r>
      <w:r w:rsidR="003909D4" w:rsidRPr="00EF745B">
        <w:rPr>
          <w:rFonts w:ascii="標楷體" w:eastAsia="標楷體" w:hAnsi="標楷體" w:cs="DFKaiShu-SB-Estd-BF" w:hint="eastAsia"/>
          <w:b/>
          <w:bCs/>
          <w:kern w:val="0"/>
        </w:rPr>
        <w:t>2程式碼開發：</w:t>
      </w:r>
      <w:r w:rsidR="003909D4" w:rsidRPr="00C77B72">
        <w:rPr>
          <w:rFonts w:ascii="標楷體" w:eastAsia="標楷體" w:hAnsi="標楷體" w:cs="DFKaiShu-SB-Estd-BF" w:hint="eastAsia"/>
          <w:kern w:val="0"/>
        </w:rPr>
        <w:t xml:space="preserve"> 編寫或適應程式碼以實現追蹤功能，並確保控制板（</w:t>
      </w:r>
      <w:r w:rsidR="003909D4" w:rsidRPr="00C77B72">
        <w:rPr>
          <w:rFonts w:eastAsia="標楷體"/>
          <w:kern w:val="0"/>
        </w:rPr>
        <w:t>Arduino</w:t>
      </w:r>
      <w:r w:rsidR="003909D4" w:rsidRPr="00C77B72">
        <w:rPr>
          <w:rFonts w:ascii="標楷體" w:eastAsia="標楷體" w:hAnsi="標楷體" w:cs="DFKaiShu-SB-Estd-BF" w:hint="eastAsia"/>
          <w:kern w:val="0"/>
        </w:rPr>
        <w:t>）能夠正確執行。</w:t>
      </w:r>
    </w:p>
    <w:p w14:paraId="5EC3C752" w14:textId="58DF2B86" w:rsidR="003909D4" w:rsidRPr="00C77B72" w:rsidRDefault="00EF745B" w:rsidP="00EF745B">
      <w:pPr>
        <w:spacing w:before="120" w:line="360" w:lineRule="auto"/>
        <w:ind w:leftChars="59" w:left="142"/>
        <w:rPr>
          <w:rFonts w:ascii="標楷體" w:eastAsia="標楷體" w:hAnsi="標楷體" w:cs="DFKaiShu-SB-Estd-BF"/>
          <w:kern w:val="0"/>
        </w:rPr>
      </w:pPr>
      <w:r>
        <w:rPr>
          <w:rFonts w:ascii="標楷體" w:eastAsia="標楷體" w:hAnsi="標楷體" w:cs="DFKaiShu-SB-Estd-BF" w:hint="eastAsia"/>
          <w:b/>
          <w:bCs/>
          <w:kern w:val="0"/>
        </w:rPr>
        <w:t>10.1.</w:t>
      </w:r>
      <w:r w:rsidR="003909D4" w:rsidRPr="00EF745B">
        <w:rPr>
          <w:rFonts w:ascii="標楷體" w:eastAsia="標楷體" w:hAnsi="標楷體" w:cs="DFKaiShu-SB-Estd-BF" w:hint="eastAsia"/>
          <w:b/>
          <w:bCs/>
          <w:kern w:val="0"/>
        </w:rPr>
        <w:t>3硬體組裝：</w:t>
      </w:r>
      <w:r w:rsidR="003909D4" w:rsidRPr="00C77B72">
        <w:rPr>
          <w:rFonts w:ascii="標楷體" w:eastAsia="標楷體" w:hAnsi="標楷體" w:cs="DFKaiShu-SB-Estd-BF" w:hint="eastAsia"/>
          <w:kern w:val="0"/>
        </w:rPr>
        <w:t xml:space="preserve"> 按照提供的組裝指南，將套件中的元件組裝在一起，構建太陽能追蹤系統。</w:t>
      </w:r>
    </w:p>
    <w:p w14:paraId="1BAA4AAD" w14:textId="05F310FB" w:rsidR="003909D4" w:rsidRPr="00C77B72" w:rsidRDefault="00EF745B" w:rsidP="00EF745B">
      <w:pPr>
        <w:spacing w:before="120" w:line="360" w:lineRule="auto"/>
        <w:ind w:leftChars="59" w:left="142"/>
        <w:rPr>
          <w:rFonts w:ascii="標楷體" w:eastAsia="標楷體" w:hAnsi="標楷體" w:cs="DFKaiShu-SB-Estd-BF"/>
          <w:kern w:val="0"/>
        </w:rPr>
      </w:pPr>
      <w:r>
        <w:rPr>
          <w:rFonts w:ascii="標楷體" w:eastAsia="標楷體" w:hAnsi="標楷體" w:cs="DFKaiShu-SB-Estd-BF" w:hint="eastAsia"/>
          <w:b/>
          <w:bCs/>
          <w:kern w:val="0"/>
        </w:rPr>
        <w:t>10.1.</w:t>
      </w:r>
      <w:r w:rsidR="003909D4" w:rsidRPr="00EF745B">
        <w:rPr>
          <w:rFonts w:ascii="標楷體" w:eastAsia="標楷體" w:hAnsi="標楷體" w:cs="DFKaiShu-SB-Estd-BF" w:hint="eastAsia"/>
          <w:b/>
          <w:bCs/>
          <w:kern w:val="0"/>
        </w:rPr>
        <w:t>4性能優化：</w:t>
      </w:r>
      <w:r w:rsidR="003909D4" w:rsidRPr="00C77B72">
        <w:rPr>
          <w:rFonts w:ascii="標楷體" w:eastAsia="標楷體" w:hAnsi="標楷體" w:cs="DFKaiShu-SB-Estd-BF" w:hint="eastAsia"/>
          <w:kern w:val="0"/>
        </w:rPr>
        <w:t xml:space="preserve"> 針對實際應用需求，可能需要進行一些性能優化，包括調整追蹤</w:t>
      </w:r>
      <w:r w:rsidR="003909D4">
        <w:rPr>
          <w:rFonts w:ascii="標楷體" w:eastAsia="標楷體" w:hAnsi="標楷體" w:cs="DFKaiShu-SB-Estd-BF" w:hint="eastAsia"/>
          <w:kern w:val="0"/>
        </w:rPr>
        <w:t>\</w:t>
      </w:r>
      <w:r w:rsidR="003909D4" w:rsidRPr="00C77B72">
        <w:rPr>
          <w:rFonts w:ascii="標楷體" w:eastAsia="標楷體" w:hAnsi="標楷體" w:cs="DFKaiShu-SB-Estd-BF" w:hint="eastAsia"/>
          <w:kern w:val="0"/>
        </w:rPr>
        <w:t>靈敏度、速度和追蹤的時間間隔等。</w:t>
      </w:r>
    </w:p>
    <w:p w14:paraId="6EFF955A" w14:textId="09BE898B" w:rsidR="003909D4" w:rsidRPr="00EF745B" w:rsidRDefault="00EF745B" w:rsidP="003909D4">
      <w:pPr>
        <w:spacing w:before="120" w:line="360" w:lineRule="auto"/>
        <w:rPr>
          <w:rFonts w:ascii="標楷體" w:eastAsia="標楷體" w:hAnsi="標楷體" w:cs="DFKaiShu-SB-Estd-BF"/>
          <w:b/>
          <w:bCs/>
          <w:kern w:val="0"/>
        </w:rPr>
      </w:pPr>
      <w:r>
        <w:rPr>
          <w:rFonts w:ascii="標楷體" w:eastAsia="標楷體" w:hAnsi="標楷體" w:cs="DFKaiShu-SB-Estd-BF" w:hint="eastAsia"/>
          <w:b/>
          <w:bCs/>
          <w:kern w:val="0"/>
        </w:rPr>
        <w:t>10.2</w:t>
      </w:r>
      <w:r w:rsidR="003909D4" w:rsidRPr="00EF745B">
        <w:rPr>
          <w:rFonts w:ascii="標楷體" w:eastAsia="標楷體" w:hAnsi="標楷體" w:cs="DFKaiShu-SB-Estd-BF" w:hint="eastAsia"/>
          <w:b/>
          <w:bCs/>
          <w:kern w:val="0"/>
        </w:rPr>
        <w:t>限制:</w:t>
      </w:r>
    </w:p>
    <w:p w14:paraId="5E119AF9" w14:textId="3E4C089C" w:rsidR="003909D4" w:rsidRPr="00C77B72" w:rsidRDefault="00EF745B" w:rsidP="00EF745B">
      <w:pPr>
        <w:spacing w:before="120" w:line="360" w:lineRule="auto"/>
        <w:ind w:leftChars="59" w:left="142"/>
        <w:rPr>
          <w:rFonts w:ascii="標楷體" w:eastAsia="標楷體" w:hAnsi="標楷體" w:cs="DFKaiShu-SB-Estd-BF"/>
          <w:kern w:val="0"/>
        </w:rPr>
      </w:pPr>
      <w:r>
        <w:rPr>
          <w:rFonts w:ascii="標楷體" w:eastAsia="標楷體" w:hAnsi="標楷體" w:cs="DFKaiShu-SB-Estd-BF" w:hint="eastAsia"/>
          <w:b/>
          <w:bCs/>
          <w:kern w:val="0"/>
        </w:rPr>
        <w:t>10.2.</w:t>
      </w:r>
      <w:r w:rsidR="003909D4" w:rsidRPr="00EF745B">
        <w:rPr>
          <w:rFonts w:ascii="標楷體" w:eastAsia="標楷體" w:hAnsi="標楷體" w:cs="DFKaiShu-SB-Estd-BF" w:hint="eastAsia"/>
          <w:b/>
          <w:bCs/>
          <w:kern w:val="0"/>
        </w:rPr>
        <w:t>1日照條件：</w:t>
      </w:r>
      <w:r w:rsidR="003909D4" w:rsidRPr="00C77B72">
        <w:rPr>
          <w:rFonts w:ascii="標楷體" w:eastAsia="標楷體" w:hAnsi="標楷體" w:cs="DFKaiShu-SB-Estd-BF" w:hint="eastAsia"/>
          <w:kern w:val="0"/>
        </w:rPr>
        <w:t xml:space="preserve"> 由於太陽能追蹤系統依賴太陽的位置，其性能會受到當地日照時間和天候條件的限制。</w:t>
      </w:r>
    </w:p>
    <w:p w14:paraId="64733745" w14:textId="72583DE9" w:rsidR="003909D4" w:rsidRPr="00C77B72" w:rsidRDefault="00EF745B" w:rsidP="00EF745B">
      <w:pPr>
        <w:spacing w:before="120" w:line="360" w:lineRule="auto"/>
        <w:ind w:leftChars="59" w:left="142"/>
        <w:rPr>
          <w:rFonts w:ascii="標楷體" w:eastAsia="標楷體" w:hAnsi="標楷體" w:cs="DFKaiShu-SB-Estd-BF"/>
          <w:kern w:val="0"/>
        </w:rPr>
      </w:pPr>
      <w:r>
        <w:rPr>
          <w:rFonts w:ascii="標楷體" w:eastAsia="標楷體" w:hAnsi="標楷體" w:cs="DFKaiShu-SB-Estd-BF" w:hint="eastAsia"/>
          <w:b/>
          <w:bCs/>
          <w:kern w:val="0"/>
        </w:rPr>
        <w:t>10.2.</w:t>
      </w:r>
      <w:r w:rsidR="003909D4" w:rsidRPr="00EF745B">
        <w:rPr>
          <w:rFonts w:ascii="標楷體" w:eastAsia="標楷體" w:hAnsi="標楷體" w:cs="DFKaiShu-SB-Estd-BF" w:hint="eastAsia"/>
          <w:b/>
          <w:bCs/>
          <w:kern w:val="0"/>
        </w:rPr>
        <w:t>2地形和空間要求：</w:t>
      </w:r>
      <w:r w:rsidR="003909D4" w:rsidRPr="00C77B72">
        <w:rPr>
          <w:rFonts w:ascii="標楷體" w:eastAsia="標楷體" w:hAnsi="標楷體" w:cs="DFKaiShu-SB-Estd-BF" w:hint="eastAsia"/>
          <w:kern w:val="0"/>
        </w:rPr>
        <w:t xml:space="preserve"> 追蹤系統需要相對平坦的地形，且需要足夠的空間容納追蹤模組和太陽能板。</w:t>
      </w:r>
    </w:p>
    <w:p w14:paraId="331C32BA" w14:textId="1C8696EA" w:rsidR="003909D4" w:rsidRPr="00C77B72" w:rsidRDefault="00EF745B" w:rsidP="00EF745B">
      <w:pPr>
        <w:spacing w:before="120" w:line="360" w:lineRule="auto"/>
        <w:ind w:leftChars="59" w:left="142"/>
        <w:rPr>
          <w:rFonts w:ascii="標楷體" w:eastAsia="標楷體" w:hAnsi="標楷體" w:cs="DFKaiShu-SB-Estd-BF"/>
          <w:kern w:val="0"/>
        </w:rPr>
      </w:pPr>
      <w:r>
        <w:rPr>
          <w:rFonts w:ascii="標楷體" w:eastAsia="標楷體" w:hAnsi="標楷體" w:cs="DFKaiShu-SB-Estd-BF" w:hint="eastAsia"/>
          <w:b/>
          <w:bCs/>
          <w:kern w:val="0"/>
        </w:rPr>
        <w:t>10.2.</w:t>
      </w:r>
      <w:r w:rsidR="003909D4" w:rsidRPr="00EF745B">
        <w:rPr>
          <w:rFonts w:ascii="標楷體" w:eastAsia="標楷體" w:hAnsi="標楷體" w:cs="DFKaiShu-SB-Estd-BF" w:hint="eastAsia"/>
          <w:b/>
          <w:bCs/>
          <w:kern w:val="0"/>
        </w:rPr>
        <w:t>3硬體相容性：</w:t>
      </w:r>
      <w:r w:rsidR="003909D4" w:rsidRPr="00C77B72">
        <w:rPr>
          <w:rFonts w:ascii="標楷體" w:eastAsia="標楷體" w:hAnsi="標楷體" w:cs="DFKaiShu-SB-Estd-BF" w:hint="eastAsia"/>
          <w:kern w:val="0"/>
        </w:rPr>
        <w:t xml:space="preserve"> 確保套件中的硬體元件與其他外部硬體（如果有）相容。</w:t>
      </w:r>
    </w:p>
    <w:p w14:paraId="1965F648" w14:textId="1C69A90A" w:rsidR="003909D4" w:rsidRPr="003909D4" w:rsidRDefault="00EF745B" w:rsidP="00EF745B">
      <w:pPr>
        <w:spacing w:before="120" w:line="360" w:lineRule="auto"/>
        <w:ind w:leftChars="59" w:left="142"/>
        <w:rPr>
          <w:rFonts w:ascii="標楷體" w:eastAsia="標楷體" w:hAnsi="標楷體" w:cs="DFKaiShu-SB-Estd-BF"/>
          <w:kern w:val="0"/>
        </w:rPr>
      </w:pPr>
      <w:r>
        <w:rPr>
          <w:rFonts w:ascii="標楷體" w:eastAsia="標楷體" w:hAnsi="標楷體" w:cs="DFKaiShu-SB-Estd-BF" w:hint="eastAsia"/>
          <w:b/>
          <w:bCs/>
          <w:kern w:val="0"/>
        </w:rPr>
        <w:t>10.2.</w:t>
      </w:r>
      <w:r w:rsidR="003909D4" w:rsidRPr="00EF745B">
        <w:rPr>
          <w:rFonts w:ascii="標楷體" w:eastAsia="標楷體" w:hAnsi="標楷體" w:cs="DFKaiShu-SB-Estd-BF" w:hint="eastAsia"/>
          <w:b/>
          <w:bCs/>
          <w:kern w:val="0"/>
        </w:rPr>
        <w:t>4電源需求：</w:t>
      </w:r>
      <w:r w:rsidR="003909D4" w:rsidRPr="00C77B72">
        <w:rPr>
          <w:rFonts w:ascii="標楷體" w:eastAsia="標楷體" w:hAnsi="標楷體" w:cs="DFKaiShu-SB-Estd-BF" w:hint="eastAsia"/>
          <w:kern w:val="0"/>
        </w:rPr>
        <w:t xml:space="preserve"> 保證套件所需的電源需求能夠得到滿足，包括馬達和其他控制元件的電源供應。</w:t>
      </w:r>
    </w:p>
    <w:p w14:paraId="6108930C" w14:textId="77777777" w:rsidR="002B1410" w:rsidRDefault="002B1410">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0DA695F6" w14:textId="7B4D56D1" w:rsidR="004D05EF" w:rsidRPr="00172BD9" w:rsidRDefault="004D05EF" w:rsidP="00B54AD4">
      <w:pPr>
        <w:widowControl/>
        <w:numPr>
          <w:ilvl w:val="0"/>
          <w:numId w:val="20"/>
        </w:numPr>
        <w:jc w:val="both"/>
        <w:rPr>
          <w:rFonts w:ascii="標楷體" w:eastAsia="標楷體" w:hAnsi="標楷體"/>
          <w:kern w:val="0"/>
        </w:rPr>
      </w:pPr>
      <w:r w:rsidRPr="00172BD9">
        <w:rPr>
          <w:rFonts w:ascii="標楷體" w:eastAsia="標楷體" w:hAnsi="標楷體" w:hint="eastAsia"/>
          <w:b/>
          <w:bCs/>
          <w:color w:val="0000FF"/>
          <w:sz w:val="36"/>
          <w:szCs w:val="36"/>
        </w:rPr>
        <w:lastRenderedPageBreak/>
        <w:t>參考文獻</w:t>
      </w:r>
    </w:p>
    <w:p w14:paraId="2C89DC94" w14:textId="2DC52AB4" w:rsidR="00C77B72" w:rsidRPr="001E0750" w:rsidRDefault="004D05EF" w:rsidP="001E0750">
      <w:pPr>
        <w:numPr>
          <w:ilvl w:val="0"/>
          <w:numId w:val="19"/>
        </w:numPr>
        <w:spacing w:before="100" w:beforeAutospacing="1" w:after="100" w:afterAutospacing="1"/>
        <w:rPr>
          <w:rFonts w:ascii="標楷體" w:eastAsia="標楷體" w:hAnsi="標楷體"/>
        </w:rPr>
      </w:pPr>
      <w:r w:rsidRPr="00C77B72">
        <w:rPr>
          <w:rFonts w:ascii="標楷體" w:eastAsia="標楷體" w:hAnsi="標楷體"/>
        </w:rPr>
        <w:t> </w:t>
      </w:r>
      <w:r w:rsidR="00C77B72">
        <w:rPr>
          <w:rFonts w:ascii="標楷體" w:eastAsia="標楷體" w:hAnsi="標楷體" w:hint="eastAsia"/>
          <w:b/>
          <w:bCs/>
          <w:color w:val="000080"/>
        </w:rPr>
        <w:t>網頁</w:t>
      </w:r>
    </w:p>
    <w:p w14:paraId="7CC1D14B" w14:textId="77777777" w:rsidR="005C2686" w:rsidRDefault="005C2686" w:rsidP="005C2686">
      <w:pPr>
        <w:pStyle w:val="Web"/>
        <w:rPr>
          <w:rFonts w:ascii="標楷體" w:eastAsia="標楷體" w:hAnsi="標楷體"/>
        </w:rPr>
      </w:pPr>
      <w:r w:rsidRPr="00172BD9">
        <w:rPr>
          <w:rFonts w:ascii="標楷體" w:eastAsia="標楷體" w:hAnsi="標楷體"/>
        </w:rPr>
        <w:t>[</w:t>
      </w:r>
      <w:r w:rsidRPr="0095047D">
        <w:rPr>
          <w:rFonts w:ascii="Times New Roman" w:eastAsia="標楷體" w:hAnsi="Times New Roman"/>
        </w:rPr>
        <w:t>1</w:t>
      </w:r>
      <w:r w:rsidRPr="00172BD9">
        <w:rPr>
          <w:rFonts w:ascii="標楷體" w:eastAsia="標楷體" w:hAnsi="標楷體"/>
        </w:rPr>
        <w:t xml:space="preserve">] </w:t>
      </w:r>
      <w:r w:rsidRPr="00DF51AF">
        <w:rPr>
          <w:rFonts w:ascii="Times New Roman" w:eastAsia="標楷體" w:hAnsi="Times New Roman"/>
        </w:rPr>
        <w:t>IoT</w:t>
      </w:r>
      <w:r w:rsidRPr="00204791">
        <w:rPr>
          <w:rFonts w:ascii="標楷體" w:eastAsia="標楷體" w:hAnsi="標楷體" w:hint="eastAsia"/>
        </w:rPr>
        <w:t>教具研發</w:t>
      </w:r>
      <w:r>
        <w:rPr>
          <w:rFonts w:ascii="標楷體" w:eastAsia="標楷體" w:hAnsi="標楷體" w:hint="eastAsia"/>
        </w:rPr>
        <w:t>公開筆記網站：</w:t>
      </w:r>
      <w:r>
        <w:rPr>
          <w:rFonts w:ascii="標楷體" w:eastAsia="標楷體" w:hAnsi="標楷體"/>
        </w:rPr>
        <w:br/>
      </w:r>
      <w:hyperlink r:id="rId38" w:history="1">
        <w:r w:rsidRPr="002E4DD2">
          <w:rPr>
            <w:rStyle w:val="aa"/>
            <w:rFonts w:ascii="標楷體" w:eastAsia="標楷體" w:hAnsi="標楷體"/>
          </w:rPr>
          <w:t>https://hackmd.io/@BEExANT-ta/Bkl7_V0LY</w:t>
        </w:r>
      </w:hyperlink>
    </w:p>
    <w:p w14:paraId="32871312" w14:textId="77777777" w:rsidR="005C2686" w:rsidRDefault="005C2686" w:rsidP="005C2686">
      <w:pPr>
        <w:pStyle w:val="Web"/>
        <w:rPr>
          <w:rFonts w:ascii="標楷體" w:eastAsia="標楷體" w:hAnsi="標楷體"/>
        </w:rPr>
      </w:pPr>
      <w:r w:rsidRPr="00172BD9">
        <w:rPr>
          <w:rFonts w:ascii="標楷體" w:eastAsia="標楷體" w:hAnsi="標楷體"/>
        </w:rPr>
        <w:t>[</w:t>
      </w:r>
      <w:r w:rsidRPr="0095047D">
        <w:rPr>
          <w:rFonts w:ascii="Times New Roman" w:eastAsia="標楷體" w:hAnsi="Times New Roman"/>
        </w:rPr>
        <w:t>2</w:t>
      </w:r>
      <w:r w:rsidRPr="00172BD9">
        <w:rPr>
          <w:rFonts w:ascii="標楷體" w:eastAsia="標楷體" w:hAnsi="標楷體"/>
        </w:rPr>
        <w:t xml:space="preserve">] </w:t>
      </w:r>
      <w:r w:rsidRPr="00DF51AF">
        <w:rPr>
          <w:rFonts w:ascii="Times New Roman" w:eastAsia="標楷體" w:hAnsi="Times New Roman"/>
        </w:rPr>
        <w:t>green-source</w:t>
      </w:r>
      <w:proofErr w:type="gramStart"/>
      <w:r w:rsidRPr="00204791">
        <w:rPr>
          <w:rFonts w:ascii="標楷體" w:eastAsia="標楷體" w:hAnsi="標楷體" w:hint="eastAsia"/>
        </w:rPr>
        <w:t>綠源科技</w:t>
      </w:r>
      <w:proofErr w:type="gramEnd"/>
      <w:r w:rsidRPr="00204791">
        <w:rPr>
          <w:rFonts w:ascii="標楷體" w:eastAsia="標楷體" w:hAnsi="標楷體" w:hint="eastAsia"/>
        </w:rPr>
        <w:t>股份有限公司</w:t>
      </w:r>
      <w:proofErr w:type="gramStart"/>
      <w:r w:rsidRPr="00204791">
        <w:rPr>
          <w:rFonts w:ascii="標楷體" w:eastAsia="標楷體" w:hAnsi="標楷體" w:hint="eastAsia"/>
        </w:rPr>
        <w:t>營農型追日</w:t>
      </w:r>
      <w:proofErr w:type="gramEnd"/>
      <w:r w:rsidRPr="00204791">
        <w:rPr>
          <w:rFonts w:ascii="標楷體" w:eastAsia="標楷體" w:hAnsi="標楷體" w:hint="eastAsia"/>
        </w:rPr>
        <w:t>系統介紹網站</w:t>
      </w:r>
      <w:r>
        <w:rPr>
          <w:rFonts w:ascii="標楷體" w:eastAsia="標楷體" w:hAnsi="標楷體" w:hint="eastAsia"/>
        </w:rPr>
        <w:t>：</w:t>
      </w:r>
      <w:r>
        <w:rPr>
          <w:rFonts w:ascii="標楷體" w:eastAsia="標楷體" w:hAnsi="標楷體"/>
        </w:rPr>
        <w:br/>
      </w:r>
      <w:hyperlink r:id="rId39" w:history="1">
        <w:r w:rsidRPr="002E4DD2">
          <w:rPr>
            <w:rStyle w:val="aa"/>
            <w:rFonts w:ascii="標楷體" w:eastAsia="標楷體" w:hAnsi="標楷體"/>
          </w:rPr>
          <w:t>http://www.green-source.com.tw/tw/datracker</w:t>
        </w:r>
      </w:hyperlink>
    </w:p>
    <w:p w14:paraId="02F377E1" w14:textId="77777777" w:rsidR="005C2686" w:rsidRPr="002E4DD2" w:rsidRDefault="005C2686" w:rsidP="005C2686">
      <w:pPr>
        <w:pStyle w:val="Web"/>
        <w:rPr>
          <w:rFonts w:ascii="標楷體" w:eastAsia="標楷體" w:hAnsi="標楷體"/>
        </w:rPr>
      </w:pPr>
      <w:r w:rsidRPr="00172BD9">
        <w:rPr>
          <w:rFonts w:ascii="標楷體" w:eastAsia="標楷體" w:hAnsi="標楷體"/>
        </w:rPr>
        <w:t>[</w:t>
      </w:r>
      <w:r w:rsidRPr="0095047D">
        <w:rPr>
          <w:rFonts w:ascii="Times New Roman" w:eastAsia="標楷體" w:hAnsi="Times New Roman"/>
        </w:rPr>
        <w:t>3</w:t>
      </w:r>
      <w:r w:rsidRPr="00172BD9">
        <w:rPr>
          <w:rFonts w:ascii="標楷體" w:eastAsia="標楷體" w:hAnsi="標楷體"/>
        </w:rPr>
        <w:t>]</w:t>
      </w:r>
      <w:r w:rsidRPr="00204791">
        <w:t xml:space="preserve"> </w:t>
      </w:r>
      <w:r w:rsidRPr="00204791">
        <w:rPr>
          <w:rFonts w:ascii="標楷體" w:eastAsia="標楷體" w:hAnsi="標楷體" w:hint="eastAsia"/>
        </w:rPr>
        <w:t>國立陽明交通大學光電工程學系</w:t>
      </w:r>
      <w:r>
        <w:rPr>
          <w:rFonts w:ascii="標楷體" w:eastAsia="標楷體" w:hAnsi="標楷體" w:hint="eastAsia"/>
        </w:rPr>
        <w:t>光電領域簡介網站：</w:t>
      </w:r>
      <w:r>
        <w:rPr>
          <w:rFonts w:ascii="標楷體" w:eastAsia="標楷體" w:hAnsi="標楷體"/>
        </w:rPr>
        <w:br/>
      </w:r>
      <w:hyperlink r:id="rId40" w:history="1">
        <w:r w:rsidRPr="002E4DD2">
          <w:rPr>
            <w:rStyle w:val="aa"/>
            <w:rFonts w:ascii="標楷體" w:eastAsia="標楷體" w:hAnsi="標楷體"/>
          </w:rPr>
          <w:t>https://dop.nycu.edu.tw/ch/field_ii.html?aID=9</w:t>
        </w:r>
      </w:hyperlink>
    </w:p>
    <w:p w14:paraId="514A9A26" w14:textId="77777777" w:rsidR="005C2686" w:rsidRDefault="005C2686" w:rsidP="005C2686">
      <w:pPr>
        <w:pStyle w:val="Web"/>
        <w:rPr>
          <w:rFonts w:ascii="標楷體" w:eastAsia="標楷體" w:hAnsi="標楷體"/>
        </w:rPr>
      </w:pPr>
      <w:r w:rsidRPr="00172BD9">
        <w:rPr>
          <w:rFonts w:ascii="標楷體" w:eastAsia="標楷體" w:hAnsi="標楷體"/>
        </w:rPr>
        <w:t>[</w:t>
      </w:r>
      <w:r w:rsidRPr="0095047D">
        <w:rPr>
          <w:rFonts w:ascii="Times New Roman" w:eastAsia="標楷體" w:hAnsi="Times New Roman"/>
        </w:rPr>
        <w:t>4</w:t>
      </w:r>
      <w:r w:rsidRPr="00172BD9">
        <w:rPr>
          <w:rFonts w:ascii="標楷體" w:eastAsia="標楷體" w:hAnsi="標楷體"/>
        </w:rPr>
        <w:t>]</w:t>
      </w:r>
      <w:r w:rsidRPr="00A508FB">
        <w:rPr>
          <w:rFonts w:hint="eastAsia"/>
        </w:rPr>
        <w:t xml:space="preserve"> </w:t>
      </w:r>
      <w:r w:rsidRPr="00A508FB">
        <w:rPr>
          <w:rFonts w:ascii="標楷體" w:eastAsia="標楷體" w:hAnsi="標楷體" w:hint="eastAsia"/>
        </w:rPr>
        <w:t>國立</w:t>
      </w:r>
      <w:proofErr w:type="gramStart"/>
      <w:r w:rsidRPr="00A508FB">
        <w:rPr>
          <w:rFonts w:ascii="標楷體" w:eastAsia="標楷體" w:hAnsi="標楷體" w:hint="eastAsia"/>
        </w:rPr>
        <w:t>臺</w:t>
      </w:r>
      <w:proofErr w:type="gramEnd"/>
      <w:r w:rsidRPr="00A508FB">
        <w:rPr>
          <w:rFonts w:ascii="標楷體" w:eastAsia="標楷體" w:hAnsi="標楷體" w:hint="eastAsia"/>
        </w:rPr>
        <w:t>北科技大學【太陽能主題】</w:t>
      </w:r>
      <w:proofErr w:type="gramStart"/>
      <w:r w:rsidRPr="00A508FB">
        <w:rPr>
          <w:rFonts w:ascii="標楷體" w:eastAsia="標楷體" w:hAnsi="標楷體" w:hint="eastAsia"/>
        </w:rPr>
        <w:t>雙軸追日式</w:t>
      </w:r>
      <w:proofErr w:type="gramEnd"/>
      <w:r w:rsidRPr="00A508FB">
        <w:rPr>
          <w:rFonts w:ascii="標楷體" w:eastAsia="標楷體" w:hAnsi="標楷體" w:hint="eastAsia"/>
        </w:rPr>
        <w:t>太陽能發電系統-監控</w:t>
      </w:r>
      <w:r>
        <w:rPr>
          <w:rFonts w:ascii="標楷體" w:eastAsia="標楷體" w:hAnsi="標楷體" w:hint="eastAsia"/>
        </w:rPr>
        <w:t>網站：</w:t>
      </w:r>
      <w:r>
        <w:rPr>
          <w:rFonts w:ascii="標楷體" w:eastAsia="標楷體" w:hAnsi="標楷體"/>
        </w:rPr>
        <w:br/>
      </w:r>
      <w:hyperlink r:id="rId41" w:history="1">
        <w:r w:rsidRPr="003A1BF6">
          <w:rPr>
            <w:rStyle w:val="aa"/>
            <w:rFonts w:ascii="標楷體" w:eastAsia="標楷體" w:hAnsi="標楷體"/>
          </w:rPr>
          <w:t>https://rcbtenergy.ntut.edu.tw/p/16-1101-95004.php</w:t>
        </w:r>
      </w:hyperlink>
    </w:p>
    <w:p w14:paraId="3608927A" w14:textId="77777777" w:rsidR="005C2686" w:rsidRDefault="005C2686" w:rsidP="005C2686">
      <w:pPr>
        <w:pStyle w:val="Web"/>
        <w:rPr>
          <w:rFonts w:ascii="標楷體" w:eastAsia="標楷體" w:hAnsi="標楷體"/>
        </w:rPr>
      </w:pPr>
      <w:r w:rsidRPr="00172BD9">
        <w:rPr>
          <w:rFonts w:ascii="標楷體" w:eastAsia="標楷體" w:hAnsi="標楷體"/>
        </w:rPr>
        <w:t>[</w:t>
      </w:r>
      <w:r w:rsidRPr="0095047D">
        <w:rPr>
          <w:rFonts w:ascii="Times New Roman" w:eastAsia="標楷體" w:hAnsi="Times New Roman"/>
        </w:rPr>
        <w:t>5</w:t>
      </w:r>
      <w:r w:rsidRPr="00172BD9">
        <w:rPr>
          <w:rFonts w:ascii="標楷體" w:eastAsia="標楷體" w:hAnsi="標楷體"/>
        </w:rPr>
        <w:t>]</w:t>
      </w:r>
      <w:r>
        <w:rPr>
          <w:rFonts w:ascii="標楷體" w:eastAsia="標楷體" w:hAnsi="標楷體" w:hint="eastAsia"/>
        </w:rPr>
        <w:t xml:space="preserve"> </w:t>
      </w:r>
      <w:r w:rsidRPr="00DF51AF">
        <w:rPr>
          <w:rFonts w:ascii="Times New Roman" w:eastAsia="標楷體" w:hAnsi="Times New Roman"/>
        </w:rPr>
        <w:t>Keyestudio</w:t>
      </w:r>
      <w:r>
        <w:rPr>
          <w:rFonts w:ascii="標楷體" w:eastAsia="標楷體" w:hAnsi="標楷體" w:hint="eastAsia"/>
        </w:rPr>
        <w:t xml:space="preserve"> </w:t>
      </w:r>
      <w:proofErr w:type="gramStart"/>
      <w:r>
        <w:rPr>
          <w:rFonts w:ascii="標楷體" w:eastAsia="標楷體" w:hAnsi="標楷體" w:hint="eastAsia"/>
        </w:rPr>
        <w:t>官網提供</w:t>
      </w:r>
      <w:proofErr w:type="gramEnd"/>
      <w:r>
        <w:rPr>
          <w:rFonts w:ascii="標楷體" w:eastAsia="標楷體" w:hAnsi="標楷體" w:hint="eastAsia"/>
        </w:rPr>
        <w:t>的</w:t>
      </w:r>
      <w:r w:rsidRPr="00DF51AF">
        <w:rPr>
          <w:rFonts w:ascii="Times New Roman" w:eastAsia="標楷體" w:hAnsi="Times New Roman"/>
        </w:rPr>
        <w:t>KSO530 DIY</w:t>
      </w:r>
      <w:r>
        <w:rPr>
          <w:rFonts w:ascii="標楷體" w:eastAsia="標楷體" w:hAnsi="標楷體" w:hint="eastAsia"/>
        </w:rPr>
        <w:t xml:space="preserve"> 介紹教學：</w:t>
      </w:r>
      <w:r>
        <w:rPr>
          <w:rFonts w:ascii="標楷體" w:eastAsia="標楷體" w:hAnsi="標楷體"/>
        </w:rPr>
        <w:br/>
      </w:r>
      <w:hyperlink r:id="rId42" w:history="1">
        <w:r w:rsidRPr="003A1BF6">
          <w:rPr>
            <w:rStyle w:val="aa"/>
            <w:rFonts w:ascii="標楷體" w:eastAsia="標楷體" w:hAnsi="標楷體"/>
          </w:rPr>
          <w:t>https://wiki.keyestudio.com/KS0530_Keyestudio_Solar_Tracking_DIY_Kit_for_Arduino</w:t>
        </w:r>
      </w:hyperlink>
      <w:r>
        <w:rPr>
          <w:rFonts w:ascii="標楷體" w:eastAsia="標楷體" w:hAnsi="標楷體" w:hint="eastAsia"/>
        </w:rPr>
        <w:t xml:space="preserve"> </w:t>
      </w:r>
    </w:p>
    <w:p w14:paraId="01E827AB" w14:textId="77777777" w:rsidR="005C2686" w:rsidRDefault="005C2686" w:rsidP="005C2686">
      <w:pPr>
        <w:pStyle w:val="Web"/>
        <w:rPr>
          <w:rFonts w:ascii="標楷體" w:eastAsia="標楷體" w:hAnsi="標楷體"/>
        </w:rPr>
      </w:pPr>
      <w:r w:rsidRPr="00172BD9">
        <w:rPr>
          <w:rFonts w:ascii="標楷體" w:eastAsia="標楷體" w:hAnsi="標楷體"/>
        </w:rPr>
        <w:t>[</w:t>
      </w:r>
      <w:r w:rsidRPr="0095047D">
        <w:rPr>
          <w:rFonts w:ascii="Times New Roman" w:eastAsia="標楷體" w:hAnsi="Times New Roman"/>
        </w:rPr>
        <w:t>6</w:t>
      </w:r>
      <w:r w:rsidRPr="00172BD9">
        <w:rPr>
          <w:rFonts w:ascii="標楷體" w:eastAsia="標楷體" w:hAnsi="標楷體"/>
        </w:rPr>
        <w:t>]</w:t>
      </w:r>
      <w:r>
        <w:rPr>
          <w:rFonts w:ascii="標楷體" w:eastAsia="標楷體" w:hAnsi="標楷體" w:hint="eastAsia"/>
        </w:rPr>
        <w:t xml:space="preserve"> </w:t>
      </w:r>
      <w:r w:rsidRPr="00DF51AF">
        <w:rPr>
          <w:rFonts w:ascii="Times New Roman" w:eastAsia="標楷體" w:hAnsi="Times New Roman"/>
        </w:rPr>
        <w:t>Youtube Keyestudio KSO530 DIY</w:t>
      </w:r>
      <w:r w:rsidRPr="00DF51AF">
        <w:rPr>
          <w:rFonts w:ascii="標楷體" w:eastAsia="標楷體" w:hAnsi="標楷體" w:hint="eastAsia"/>
        </w:rPr>
        <w:t xml:space="preserve"> 組裝教學影片：</w:t>
      </w:r>
      <w:r>
        <w:rPr>
          <w:rFonts w:ascii="標楷體" w:eastAsia="標楷體" w:hAnsi="標楷體"/>
        </w:rPr>
        <w:br/>
      </w:r>
      <w:hyperlink r:id="rId43" w:history="1">
        <w:r w:rsidRPr="003A1BF6">
          <w:rPr>
            <w:rStyle w:val="aa"/>
            <w:rFonts w:ascii="標楷體" w:eastAsia="標楷體" w:hAnsi="標楷體"/>
          </w:rPr>
          <w:t>https://www.youtube.com/watch?v=zD9EheSsVco</w:t>
        </w:r>
      </w:hyperlink>
      <w:r>
        <w:rPr>
          <w:rFonts w:ascii="標楷體" w:eastAsia="標楷體" w:hAnsi="標楷體" w:hint="eastAsia"/>
        </w:rPr>
        <w:t xml:space="preserve"> </w:t>
      </w:r>
    </w:p>
    <w:p w14:paraId="42467A53" w14:textId="1B65B6F9" w:rsidR="005C2686" w:rsidRDefault="005C2686" w:rsidP="005C2686">
      <w:pPr>
        <w:pStyle w:val="Web"/>
        <w:rPr>
          <w:rFonts w:ascii="標楷體" w:eastAsia="標楷體" w:hAnsi="標楷體"/>
        </w:rPr>
      </w:pPr>
      <w:r w:rsidRPr="00172BD9">
        <w:rPr>
          <w:rFonts w:ascii="標楷體" w:eastAsia="標楷體" w:hAnsi="標楷體"/>
        </w:rPr>
        <w:t>[</w:t>
      </w:r>
      <w:r w:rsidRPr="0095047D">
        <w:rPr>
          <w:rFonts w:ascii="Times New Roman" w:eastAsia="標楷體" w:hAnsi="Times New Roman"/>
        </w:rPr>
        <w:t>7</w:t>
      </w:r>
      <w:r w:rsidRPr="00172BD9">
        <w:rPr>
          <w:rFonts w:ascii="標楷體" w:eastAsia="標楷體" w:hAnsi="標楷體"/>
        </w:rPr>
        <w:t>]</w:t>
      </w:r>
      <w:r w:rsidR="00700DFE">
        <w:rPr>
          <w:rFonts w:ascii="標楷體" w:eastAsia="標楷體" w:hAnsi="標楷體" w:hint="eastAsia"/>
        </w:rPr>
        <w:t xml:space="preserve"> </w:t>
      </w:r>
      <w:r w:rsidR="00700DFE" w:rsidRPr="00700DFE">
        <w:rPr>
          <w:rFonts w:ascii="標楷體" w:eastAsia="標楷體" w:hAnsi="標楷體" w:hint="eastAsia"/>
        </w:rPr>
        <w:t>柯美翠光</w:t>
      </w:r>
      <w:r w:rsidR="00700DFE" w:rsidRPr="0095047D">
        <w:rPr>
          <w:rFonts w:ascii="Times New Roman" w:eastAsia="標楷體" w:hAnsi="Times New Roman" w:hint="eastAsia"/>
        </w:rPr>
        <w:t>GAMA</w:t>
      </w:r>
      <w:r w:rsidR="00700DFE">
        <w:rPr>
          <w:rFonts w:ascii="標楷體" w:eastAsia="標楷體" w:hAnsi="標楷體"/>
        </w:rPr>
        <w:br/>
      </w:r>
      <w:hyperlink r:id="rId44" w:history="1">
        <w:r w:rsidR="00700DFE" w:rsidRPr="009200BD">
          <w:rPr>
            <w:rStyle w:val="aa"/>
            <w:rFonts w:ascii="標楷體" w:eastAsia="標楷體" w:hAnsi="標楷體"/>
          </w:rPr>
          <w:t>https://igamasolar.com/?page_id=386</w:t>
        </w:r>
      </w:hyperlink>
      <w:r w:rsidR="00700DFE">
        <w:rPr>
          <w:rFonts w:ascii="標楷體" w:eastAsia="標楷體" w:hAnsi="標楷體" w:hint="eastAsia"/>
        </w:rPr>
        <w:t xml:space="preserve"> </w:t>
      </w:r>
    </w:p>
    <w:p w14:paraId="24CFACA1" w14:textId="3F365E15" w:rsidR="005C2686" w:rsidRDefault="005C2686" w:rsidP="005C2686">
      <w:pPr>
        <w:pStyle w:val="Web"/>
        <w:rPr>
          <w:rFonts w:ascii="標楷體" w:eastAsia="標楷體" w:hAnsi="標楷體"/>
        </w:rPr>
      </w:pPr>
      <w:r w:rsidRPr="00172BD9">
        <w:rPr>
          <w:rFonts w:ascii="標楷體" w:eastAsia="標楷體" w:hAnsi="標楷體"/>
        </w:rPr>
        <w:t>[</w:t>
      </w:r>
      <w:r w:rsidRPr="0095047D">
        <w:rPr>
          <w:rFonts w:ascii="Times New Roman" w:eastAsia="標楷體" w:hAnsi="Times New Roman"/>
        </w:rPr>
        <w:t>8</w:t>
      </w:r>
      <w:r w:rsidRPr="00172BD9">
        <w:rPr>
          <w:rFonts w:ascii="標楷體" w:eastAsia="標楷體" w:hAnsi="標楷體"/>
        </w:rPr>
        <w:t>]</w:t>
      </w:r>
      <w:r w:rsidR="00A4407C">
        <w:rPr>
          <w:rFonts w:ascii="標楷體" w:eastAsia="標楷體" w:hAnsi="標楷體"/>
        </w:rPr>
        <w:t xml:space="preserve"> </w:t>
      </w:r>
      <w:r w:rsidR="00A4407C" w:rsidRPr="0095047D">
        <w:rPr>
          <w:rFonts w:ascii="Times New Roman" w:eastAsia="標楷體" w:hAnsi="Times New Roman" w:hint="eastAsia"/>
        </w:rPr>
        <w:t>KS0019 keyestudio</w:t>
      </w:r>
      <w:r w:rsidR="00A4407C" w:rsidRPr="00A4407C">
        <w:rPr>
          <w:rFonts w:ascii="標楷體" w:eastAsia="標楷體" w:hAnsi="標楷體" w:hint="eastAsia"/>
        </w:rPr>
        <w:t xml:space="preserve"> 被動式蜂鳴器模組</w:t>
      </w:r>
      <w:r w:rsidR="00A4407C">
        <w:rPr>
          <w:rFonts w:ascii="標楷體" w:eastAsia="標楷體" w:hAnsi="標楷體"/>
        </w:rPr>
        <w:br/>
      </w:r>
      <w:hyperlink r:id="rId45" w:history="1">
        <w:r w:rsidR="00A4407C" w:rsidRPr="006F7BF5">
          <w:rPr>
            <w:rStyle w:val="aa"/>
            <w:rFonts w:ascii="標楷體" w:eastAsia="標楷體" w:hAnsi="標楷體"/>
          </w:rPr>
          <w:t>https://wiki.keyestudio.com/Ks0019_keyestudio_Passive_Buzzer_module</w:t>
        </w:r>
      </w:hyperlink>
      <w:r w:rsidR="00A4407C">
        <w:rPr>
          <w:rFonts w:ascii="標楷體" w:eastAsia="標楷體" w:hAnsi="標楷體"/>
        </w:rPr>
        <w:t xml:space="preserve"> </w:t>
      </w:r>
    </w:p>
    <w:p w14:paraId="759541D4" w14:textId="229F1245" w:rsidR="00E60372" w:rsidRDefault="00E60372" w:rsidP="004D05EF">
      <w:pPr>
        <w:autoSpaceDE w:val="0"/>
        <w:autoSpaceDN w:val="0"/>
        <w:adjustRightInd w:val="0"/>
        <w:rPr>
          <w:rFonts w:ascii="標楷體" w:eastAsia="標楷體" w:hAnsi="標楷體" w:cs="新細明體"/>
          <w:color w:val="000000"/>
          <w:kern w:val="0"/>
          <w:sz w:val="36"/>
          <w:szCs w:val="36"/>
        </w:rPr>
      </w:pPr>
    </w:p>
    <w:p w14:paraId="5254F543" w14:textId="77777777" w:rsidR="002B1410" w:rsidRDefault="002B1410">
      <w:pPr>
        <w:widowControl/>
        <w:rPr>
          <w:rFonts w:ascii="標楷體" w:eastAsia="標楷體" w:hAnsi="標楷體"/>
          <w:b/>
          <w:bCs/>
          <w:color w:val="0000FF"/>
          <w:sz w:val="36"/>
          <w:szCs w:val="36"/>
        </w:rPr>
      </w:pPr>
      <w:r>
        <w:rPr>
          <w:rFonts w:ascii="標楷體" w:eastAsia="標楷體" w:hAnsi="標楷體"/>
          <w:b/>
          <w:bCs/>
          <w:color w:val="0000FF"/>
          <w:sz w:val="36"/>
          <w:szCs w:val="36"/>
        </w:rPr>
        <w:br w:type="page"/>
      </w:r>
    </w:p>
    <w:p w14:paraId="6AE94D24" w14:textId="20FE2EC5" w:rsidR="00E60372" w:rsidRPr="003D1869" w:rsidRDefault="00E60372" w:rsidP="00E60372">
      <w:pPr>
        <w:spacing w:before="120" w:line="560" w:lineRule="atLeast"/>
        <w:jc w:val="center"/>
        <w:rPr>
          <w:rFonts w:ascii="標楷體" w:eastAsia="標楷體" w:hAnsi="標楷體"/>
          <w:color w:val="FF0000"/>
          <w:kern w:val="0"/>
        </w:rPr>
      </w:pPr>
      <w:r w:rsidRPr="003D1869">
        <w:rPr>
          <w:rFonts w:ascii="標楷體" w:eastAsia="標楷體" w:hAnsi="標楷體" w:hint="eastAsia"/>
          <w:b/>
          <w:bCs/>
          <w:color w:val="FF0000"/>
          <w:sz w:val="36"/>
          <w:szCs w:val="36"/>
        </w:rPr>
        <w:lastRenderedPageBreak/>
        <w:t>封面</w:t>
      </w:r>
    </w:p>
    <w:p w14:paraId="13414987" w14:textId="77777777" w:rsidR="00E60372" w:rsidRPr="003D1869" w:rsidRDefault="00E60372" w:rsidP="00E60372">
      <w:pPr>
        <w:numPr>
          <w:ilvl w:val="0"/>
          <w:numId w:val="18"/>
        </w:numPr>
        <w:spacing w:before="100" w:beforeAutospacing="1" w:after="100" w:afterAutospacing="1" w:line="360" w:lineRule="auto"/>
        <w:rPr>
          <w:rFonts w:ascii="標楷體" w:eastAsia="標楷體" w:hAnsi="標楷體"/>
          <w:color w:val="FF0000"/>
        </w:rPr>
      </w:pPr>
      <w:r w:rsidRPr="003D1869">
        <w:rPr>
          <w:rFonts w:ascii="標楷體" w:eastAsia="標楷體" w:hAnsi="標楷體" w:hint="eastAsia"/>
          <w:color w:val="FF0000"/>
        </w:rPr>
        <w:t>系所名稱：資訊工程學系</w:t>
      </w:r>
    </w:p>
    <w:p w14:paraId="4AAE85CD" w14:textId="77777777" w:rsidR="00E60372" w:rsidRPr="003D1869" w:rsidRDefault="00E60372" w:rsidP="00E60372">
      <w:pPr>
        <w:numPr>
          <w:ilvl w:val="0"/>
          <w:numId w:val="18"/>
        </w:numPr>
        <w:spacing w:before="100" w:beforeAutospacing="1" w:after="100" w:afterAutospacing="1" w:line="360" w:lineRule="auto"/>
        <w:rPr>
          <w:rFonts w:ascii="標楷體" w:eastAsia="標楷體" w:hAnsi="標楷體"/>
          <w:color w:val="FF0000"/>
        </w:rPr>
      </w:pPr>
      <w:r w:rsidRPr="003D1869">
        <w:rPr>
          <w:rFonts w:ascii="標楷體" w:eastAsia="標楷體" w:hAnsi="標楷體" w:hint="eastAsia"/>
          <w:color w:val="FF0000"/>
        </w:rPr>
        <w:t>畢業專題題目：</w:t>
      </w:r>
      <w:proofErr w:type="gramStart"/>
      <w:r w:rsidRPr="003D1869">
        <w:rPr>
          <w:rFonts w:ascii="標楷體" w:eastAsia="標楷體" w:hAnsi="標楷體" w:hint="eastAsia"/>
          <w:color w:val="FF0000"/>
        </w:rPr>
        <w:t>潮汐綠能發電</w:t>
      </w:r>
      <w:proofErr w:type="gramEnd"/>
      <w:r w:rsidRPr="003D1869">
        <w:rPr>
          <w:rFonts w:ascii="標楷體" w:eastAsia="標楷體" w:hAnsi="標楷體" w:hint="eastAsia"/>
          <w:color w:val="FF0000"/>
        </w:rPr>
        <w:t>實驗室模擬系統</w:t>
      </w:r>
    </w:p>
    <w:p w14:paraId="244FE76F" w14:textId="77777777" w:rsidR="00E60372" w:rsidRPr="003D1869" w:rsidRDefault="00E60372" w:rsidP="00E60372">
      <w:pPr>
        <w:numPr>
          <w:ilvl w:val="0"/>
          <w:numId w:val="18"/>
        </w:numPr>
        <w:spacing w:before="100" w:beforeAutospacing="1" w:after="100" w:afterAutospacing="1" w:line="360" w:lineRule="auto"/>
        <w:rPr>
          <w:rFonts w:ascii="標楷體" w:eastAsia="標楷體" w:hAnsi="標楷體"/>
          <w:color w:val="FF0000"/>
        </w:rPr>
      </w:pPr>
      <w:r w:rsidRPr="003D1869">
        <w:rPr>
          <w:rFonts w:ascii="標楷體" w:eastAsia="標楷體" w:hAnsi="標楷體" w:hint="eastAsia"/>
          <w:color w:val="FF0000"/>
        </w:rPr>
        <w:t>指導教授姓名：陳興忠教授</w:t>
      </w:r>
    </w:p>
    <w:p w14:paraId="286E5EA0" w14:textId="77777777" w:rsidR="00E60372" w:rsidRPr="003D1869" w:rsidRDefault="00E60372" w:rsidP="00E60372">
      <w:pPr>
        <w:numPr>
          <w:ilvl w:val="0"/>
          <w:numId w:val="18"/>
        </w:numPr>
        <w:spacing w:before="100" w:beforeAutospacing="1" w:after="100" w:afterAutospacing="1" w:line="360" w:lineRule="auto"/>
        <w:rPr>
          <w:rFonts w:ascii="標楷體" w:eastAsia="標楷體" w:hAnsi="標楷體"/>
          <w:color w:val="FF0000"/>
        </w:rPr>
      </w:pPr>
      <w:bookmarkStart w:id="23" w:name="_Hlk151205747"/>
      <w:r w:rsidRPr="003D1869">
        <w:rPr>
          <w:rFonts w:ascii="標楷體" w:eastAsia="標楷體" w:hAnsi="標楷體" w:hint="eastAsia"/>
          <w:color w:val="FF0000"/>
        </w:rPr>
        <w:t>學生姓名：夏家程、陳睿軍、柯宏縉</w:t>
      </w:r>
    </w:p>
    <w:bookmarkEnd w:id="23"/>
    <w:p w14:paraId="2D30D6AD" w14:textId="77777777" w:rsidR="00E60372" w:rsidRPr="003D1869" w:rsidRDefault="00E60372" w:rsidP="00E60372">
      <w:pPr>
        <w:numPr>
          <w:ilvl w:val="0"/>
          <w:numId w:val="18"/>
        </w:numPr>
        <w:spacing w:before="100" w:beforeAutospacing="1" w:after="100" w:afterAutospacing="1" w:line="360" w:lineRule="auto"/>
        <w:rPr>
          <w:rFonts w:ascii="標楷體" w:eastAsia="標楷體" w:hAnsi="標楷體"/>
          <w:color w:val="FF0000"/>
        </w:rPr>
      </w:pPr>
      <w:r w:rsidRPr="003D1869">
        <w:rPr>
          <w:rFonts w:ascii="標楷體" w:eastAsia="標楷體" w:hAnsi="標楷體" w:hint="eastAsia"/>
          <w:color w:val="FF0000"/>
        </w:rPr>
        <w:t>日期：2023年12月28日</w:t>
      </w:r>
    </w:p>
    <w:p w14:paraId="2661BC44" w14:textId="77777777" w:rsidR="003D1869" w:rsidRPr="003D1869" w:rsidRDefault="003D1869" w:rsidP="003D1869">
      <w:pPr>
        <w:pStyle w:val="a9"/>
        <w:numPr>
          <w:ilvl w:val="0"/>
          <w:numId w:val="18"/>
        </w:numPr>
        <w:spacing w:before="120" w:line="360" w:lineRule="auto"/>
        <w:ind w:leftChars="0"/>
        <w:rPr>
          <w:rFonts w:ascii="標楷體" w:eastAsia="標楷體" w:hAnsi="標楷體" w:cs="DFKaiShu-SB-Estd-BF"/>
          <w:b/>
          <w:bCs/>
          <w:color w:val="FF0000"/>
          <w:kern w:val="0"/>
        </w:rPr>
      </w:pPr>
      <w:r w:rsidRPr="003D1869">
        <w:rPr>
          <w:rFonts w:ascii="標楷體" w:eastAsia="標楷體" w:hAnsi="標楷體" w:cs="DFKaiShu-SB-Estd-BF" w:hint="eastAsia"/>
          <w:color w:val="FF0000"/>
          <w:kern w:val="0"/>
        </w:rPr>
        <w:t>系統通過精確的追蹤技術，提供了更高的轉換效率和能源收集能力。在未來，這種系統可以各種寬敞的場景中發揮重要作用，而隨著技術的不斷進步，系統的效率將得到進一步提高，成本也會逐漸降低。未來，這種系統有望在更多領域中得到廣泛應用，</w:t>
      </w:r>
      <w:r w:rsidRPr="003D1869">
        <w:rPr>
          <w:rFonts w:ascii="標楷體" w:eastAsia="標楷體" w:hAnsi="標楷體" w:cs="DFKaiShu-SB-Estd-BF" w:hint="eastAsia"/>
          <w:b/>
          <w:bCs/>
          <w:color w:val="FF0000"/>
          <w:kern w:val="0"/>
        </w:rPr>
        <w:t>為環境保護、乾淨能源和</w:t>
      </w:r>
      <w:proofErr w:type="gramStart"/>
      <w:r w:rsidRPr="003D1869">
        <w:rPr>
          <w:rFonts w:ascii="標楷體" w:eastAsia="標楷體" w:hAnsi="標楷體" w:cs="DFKaiShu-SB-Estd-BF" w:hint="eastAsia"/>
          <w:b/>
          <w:bCs/>
          <w:color w:val="FF0000"/>
          <w:kern w:val="0"/>
        </w:rPr>
        <w:t>節能減碳作出</w:t>
      </w:r>
      <w:proofErr w:type="gramEnd"/>
      <w:r w:rsidRPr="003D1869">
        <w:rPr>
          <w:rFonts w:ascii="標楷體" w:eastAsia="標楷體" w:hAnsi="標楷體" w:cs="DFKaiShu-SB-Estd-BF" w:hint="eastAsia"/>
          <w:b/>
          <w:bCs/>
          <w:color w:val="FF0000"/>
          <w:kern w:val="0"/>
        </w:rPr>
        <w:t>更大的貢獻。</w:t>
      </w:r>
    </w:p>
    <w:p w14:paraId="1A7F72BF" w14:textId="77777777" w:rsidR="003D1869" w:rsidRPr="003D1869" w:rsidRDefault="003D1869" w:rsidP="003D1869">
      <w:pPr>
        <w:spacing w:before="100" w:beforeAutospacing="1" w:after="100" w:afterAutospacing="1" w:line="360" w:lineRule="auto"/>
        <w:rPr>
          <w:rFonts w:ascii="標楷體" w:eastAsia="標楷體" w:hAnsi="標楷體" w:hint="eastAsia"/>
        </w:rPr>
      </w:pPr>
    </w:p>
    <w:p w14:paraId="4B8C92D2" w14:textId="77777777" w:rsidR="00E60372" w:rsidRDefault="00E60372">
      <w:pPr>
        <w:widowControl/>
        <w:rPr>
          <w:rFonts w:ascii="標楷體" w:eastAsia="標楷體" w:hAnsi="標楷體" w:cs="新細明體"/>
          <w:color w:val="000000"/>
          <w:kern w:val="0"/>
          <w:sz w:val="36"/>
          <w:szCs w:val="36"/>
        </w:rPr>
      </w:pPr>
      <w:r>
        <w:rPr>
          <w:rFonts w:ascii="標楷體" w:eastAsia="標楷體" w:hAnsi="標楷體" w:cs="新細明體"/>
          <w:color w:val="000000"/>
          <w:kern w:val="0"/>
          <w:sz w:val="36"/>
          <w:szCs w:val="36"/>
        </w:rPr>
        <w:br w:type="page"/>
      </w:r>
    </w:p>
    <w:p w14:paraId="388A0999" w14:textId="7AF17A4D" w:rsidR="004D05EF" w:rsidRPr="005C2238" w:rsidRDefault="00E60372" w:rsidP="004D05EF">
      <w:pPr>
        <w:autoSpaceDE w:val="0"/>
        <w:autoSpaceDN w:val="0"/>
        <w:adjustRightInd w:val="0"/>
        <w:rPr>
          <w:rFonts w:ascii="標楷體" w:eastAsia="標楷體" w:hAnsi="標楷體" w:cs="新細明體"/>
          <w:color w:val="000000"/>
          <w:kern w:val="0"/>
          <w:sz w:val="36"/>
          <w:szCs w:val="36"/>
        </w:rPr>
      </w:pPr>
      <w:r w:rsidRPr="005C2238">
        <w:rPr>
          <w:rFonts w:ascii="標楷體" w:eastAsia="標楷體" w:hAnsi="標楷體" w:cs="新細明體" w:hint="eastAsia"/>
          <w:color w:val="000000"/>
          <w:kern w:val="0"/>
          <w:sz w:val="36"/>
          <w:szCs w:val="36"/>
        </w:rPr>
        <w:lastRenderedPageBreak/>
        <w:t>書背格式</w:t>
      </w:r>
    </w:p>
    <w:p w14:paraId="4518F88D" w14:textId="77777777" w:rsidR="004D05EF" w:rsidRPr="00947F41" w:rsidRDefault="004D05EF" w:rsidP="004D05EF">
      <w:pPr>
        <w:autoSpaceDE w:val="0"/>
        <w:autoSpaceDN w:val="0"/>
        <w:adjustRightInd w:val="0"/>
        <w:rPr>
          <w:rFonts w:ascii="標楷體" w:eastAsia="標楷體" w:hAnsi="標楷體" w:cs="DFKaiShu-SB-Estd-BF"/>
          <w:color w:val="000000"/>
          <w:kern w:val="0"/>
          <w:sz w:val="28"/>
          <w:szCs w:val="28"/>
        </w:rPr>
      </w:pPr>
      <w:r w:rsidRPr="005C2238">
        <w:rPr>
          <w:rFonts w:ascii="標楷體" w:eastAsia="標楷體" w:hAnsi="標楷體" w:cs="DFKaiShu-SB-Estd-BF" w:hint="eastAsia"/>
          <w:color w:val="000000"/>
          <w:kern w:val="0"/>
          <w:sz w:val="28"/>
          <w:szCs w:val="28"/>
        </w:rPr>
        <w:t>標楷體</w:t>
      </w:r>
      <w:r w:rsidRPr="005C2238">
        <w:rPr>
          <w:rFonts w:ascii="標楷體" w:eastAsia="標楷體" w:hAnsi="標楷體" w:cs="DFKaiShu-SB-Estd-BF"/>
          <w:color w:val="000000"/>
          <w:kern w:val="0"/>
          <w:sz w:val="28"/>
          <w:szCs w:val="28"/>
        </w:rPr>
        <w:t xml:space="preserve">16 </w:t>
      </w:r>
      <w:r w:rsidRPr="005C2238">
        <w:rPr>
          <w:rFonts w:ascii="標楷體" w:eastAsia="標楷體" w:hAnsi="標楷體" w:cs="DFKaiShu-SB-Estd-BF" w:hint="eastAsia"/>
          <w:color w:val="000000"/>
          <w:kern w:val="0"/>
          <w:sz w:val="28"/>
          <w:szCs w:val="28"/>
        </w:rPr>
        <w:t>點；加粗黑</w:t>
      </w:r>
      <w:r>
        <w:rPr>
          <w:rFonts w:ascii="DFKaiShu-SB-Estd-BF" w:eastAsia="DFKaiShu-SB-Estd-BF" w:cs="DFKaiShu-SB-Estd-BF"/>
          <w:noProof/>
          <w:color w:val="FF0000"/>
          <w:kern w:val="0"/>
        </w:rPr>
        <mc:AlternateContent>
          <mc:Choice Requires="wps">
            <w:drawing>
              <wp:anchor distT="0" distB="0" distL="114300" distR="114300" simplePos="0" relativeHeight="251659264" behindDoc="0" locked="0" layoutInCell="1" allowOverlap="1" wp14:anchorId="21C0340A" wp14:editId="65992A5D">
                <wp:simplePos x="0" y="0"/>
                <wp:positionH relativeFrom="column">
                  <wp:posOffset>2562225</wp:posOffset>
                </wp:positionH>
                <wp:positionV relativeFrom="paragraph">
                  <wp:posOffset>54610</wp:posOffset>
                </wp:positionV>
                <wp:extent cx="676275" cy="7689215"/>
                <wp:effectExtent l="13335" t="12700" r="5715" b="13335"/>
                <wp:wrapNone/>
                <wp:docPr id="4092395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7689215"/>
                        </a:xfrm>
                        <a:prstGeom prst="rect">
                          <a:avLst/>
                        </a:prstGeom>
                        <a:solidFill>
                          <a:srgbClr val="FFFFFF"/>
                        </a:solidFill>
                        <a:ln w="9525">
                          <a:solidFill>
                            <a:srgbClr val="000000"/>
                          </a:solidFill>
                          <a:miter lim="800000"/>
                          <a:headEnd/>
                          <a:tailEnd/>
                        </a:ln>
                      </wps:spPr>
                      <wps:txbx>
                        <w:txbxContent>
                          <w:p w14:paraId="594CFB9B" w14:textId="77777777" w:rsidR="004D05EF" w:rsidRPr="00304A81" w:rsidRDefault="004D05EF" w:rsidP="004D05EF">
                            <w:pPr>
                              <w:rPr>
                                <w:rFonts w:ascii="標楷體" w:eastAsia="標楷體" w:hAnsi="標楷體"/>
                                <w:sz w:val="32"/>
                                <w:szCs w:val="32"/>
                              </w:rPr>
                            </w:pPr>
                            <w:r>
                              <w:rPr>
                                <w:rFonts w:ascii="標楷體" w:eastAsia="標楷體" w:hAnsi="標楷體" w:cs="AR MingtiM BIG-5" w:hint="eastAsia"/>
                                <w:color w:val="000000"/>
                                <w:kern w:val="0"/>
                                <w:sz w:val="32"/>
                                <w:szCs w:val="32"/>
                              </w:rPr>
                              <w:t>亞洲大學資訊</w:t>
                            </w:r>
                            <w:r w:rsidRPr="00304A81">
                              <w:rPr>
                                <w:rFonts w:ascii="標楷體" w:eastAsia="標楷體" w:hAnsi="標楷體" w:cs="AR MingtiM BIG-5" w:hint="eastAsia"/>
                                <w:color w:val="000000"/>
                                <w:kern w:val="0"/>
                                <w:sz w:val="32"/>
                                <w:szCs w:val="32"/>
                              </w:rPr>
                              <w:t>工程學系</w:t>
                            </w:r>
                            <w:r w:rsidRPr="00304A81">
                              <w:rPr>
                                <w:rFonts w:ascii="標楷體" w:eastAsia="標楷體" w:hAnsi="標楷體" w:cs="DFKaiShu-SB-Estd-BF"/>
                                <w:color w:val="000000"/>
                                <w:kern w:val="0"/>
                                <w:sz w:val="32"/>
                                <w:szCs w:val="32"/>
                              </w:rPr>
                              <w:t xml:space="preserve"> </w:t>
                            </w:r>
                            <w:r>
                              <w:rPr>
                                <w:rFonts w:ascii="標楷體" w:eastAsia="標楷體" w:hAnsi="標楷體" w:cs="DFKaiShu-SB-Estd-BF" w:hint="eastAsia"/>
                                <w:color w:val="000000"/>
                                <w:kern w:val="0"/>
                                <w:sz w:val="32"/>
                                <w:szCs w:val="32"/>
                              </w:rPr>
                              <w:t xml:space="preserve">    </w:t>
                            </w:r>
                            <w:r w:rsidRPr="0017782D">
                              <w:rPr>
                                <w:rFonts w:ascii="標楷體" w:eastAsia="標楷體" w:hAnsi="標楷體" w:cs="DFKaiShu-SB-Estd-BF" w:hint="eastAsia"/>
                                <w:color w:val="FF0000"/>
                                <w:kern w:val="0"/>
                                <w:sz w:val="32"/>
                                <w:szCs w:val="32"/>
                              </w:rPr>
                              <w:t>專題名稱</w:t>
                            </w:r>
                            <w:r>
                              <w:rPr>
                                <w:rFonts w:ascii="標楷體" w:eastAsia="標楷體" w:hAnsi="標楷體" w:cs="DFKaiShu-SB-Estd-BF" w:hint="eastAsia"/>
                                <w:color w:val="000000"/>
                                <w:kern w:val="0"/>
                                <w:sz w:val="32"/>
                                <w:szCs w:val="32"/>
                              </w:rPr>
                              <w:t xml:space="preserve">        </w:t>
                            </w:r>
                            <w:r w:rsidRPr="00304A81">
                              <w:rPr>
                                <w:rFonts w:ascii="標楷體" w:eastAsia="標楷體" w:hAnsi="標楷體"/>
                                <w:color w:val="000000"/>
                                <w:kern w:val="0"/>
                                <w:sz w:val="32"/>
                                <w:szCs w:val="32"/>
                              </w:rPr>
                              <w:t>XX</w:t>
                            </w:r>
                            <w:r w:rsidRPr="00304A81">
                              <w:rPr>
                                <w:rFonts w:ascii="標楷體" w:eastAsia="標楷體" w:hAnsi="標楷體" w:cs="DFKaiShu-SB-Estd-BF" w:hint="eastAsia"/>
                                <w:color w:val="000000"/>
                                <w:kern w:val="0"/>
                                <w:sz w:val="32"/>
                                <w:szCs w:val="32"/>
                              </w:rPr>
                              <w:t>學</w:t>
                            </w:r>
                            <w:r w:rsidRPr="00304A81">
                              <w:rPr>
                                <w:rFonts w:ascii="標楷體" w:eastAsia="標楷體" w:hAnsi="標楷體" w:cs="細明體" w:hint="eastAsia"/>
                                <w:color w:val="000000"/>
                                <w:kern w:val="0"/>
                                <w:sz w:val="32"/>
                                <w:szCs w:val="32"/>
                              </w:rPr>
                              <w:t>年度</w:t>
                            </w:r>
                            <w:r>
                              <w:rPr>
                                <w:rFonts w:ascii="標楷體" w:eastAsia="標楷體" w:hAnsi="標楷體" w:cs="細明體" w:hint="eastAsia"/>
                                <w:color w:val="000000"/>
                                <w:kern w:val="0"/>
                                <w:sz w:val="32"/>
                                <w:szCs w:val="32"/>
                              </w:rPr>
                              <w:t>畢業</w:t>
                            </w:r>
                            <w:r w:rsidRPr="00304A81">
                              <w:rPr>
                                <w:rFonts w:ascii="標楷體" w:eastAsia="標楷體" w:hAnsi="標楷體" w:cs="AR MingtiM BIG-5" w:hint="eastAsia"/>
                                <w:color w:val="000000"/>
                                <w:kern w:val="0"/>
                                <w:sz w:val="32"/>
                                <w:szCs w:val="32"/>
                              </w:rPr>
                              <w:t>專題</w:t>
                            </w:r>
                            <w:r w:rsidRPr="00FB045E">
                              <w:rPr>
                                <w:rFonts w:ascii="標楷體" w:eastAsia="標楷體" w:hAnsi="標楷體" w:cs="DFKaiShu-SB-Estd-BF" w:hint="eastAsia"/>
                                <w:color w:val="000000"/>
                                <w:kern w:val="0"/>
                                <w:sz w:val="32"/>
                                <w:szCs w:val="32"/>
                              </w:rPr>
                              <w:t>製作報告</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0340A" id="Text Box 4" o:spid="_x0000_s1027" type="#_x0000_t202" style="position:absolute;margin-left:201.75pt;margin-top:4.3pt;width:53.25pt;height:6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">
                <v:textbox style="layout-flow:vertical-ideographic">
                  <w:txbxContent>
                    <w:p w14:paraId="594CFB9B" w14:textId="77777777" w:rsidR="004D05EF" w:rsidRPr="00304A81" w:rsidRDefault="004D05EF" w:rsidP="004D05EF">
                      <w:pPr>
                        <w:rPr>
                          <w:rFonts w:ascii="標楷體" w:eastAsia="標楷體" w:hAnsi="標楷體"/>
                          <w:sz w:val="32"/>
                          <w:szCs w:val="32"/>
                        </w:rPr>
                      </w:pPr>
                      <w:r>
                        <w:rPr>
                          <w:rFonts w:ascii="標楷體" w:eastAsia="標楷體" w:hAnsi="標楷體" w:cs="AR MingtiM BIG-5" w:hint="eastAsia"/>
                          <w:color w:val="000000"/>
                          <w:kern w:val="0"/>
                          <w:sz w:val="32"/>
                          <w:szCs w:val="32"/>
                        </w:rPr>
                        <w:t>亞洲大學資訊</w:t>
                      </w:r>
                      <w:r w:rsidRPr="00304A81">
                        <w:rPr>
                          <w:rFonts w:ascii="標楷體" w:eastAsia="標楷體" w:hAnsi="標楷體" w:cs="AR MingtiM BIG-5" w:hint="eastAsia"/>
                          <w:color w:val="000000"/>
                          <w:kern w:val="0"/>
                          <w:sz w:val="32"/>
                          <w:szCs w:val="32"/>
                        </w:rPr>
                        <w:t>工程學系</w:t>
                      </w:r>
                      <w:r w:rsidRPr="00304A81">
                        <w:rPr>
                          <w:rFonts w:ascii="標楷體" w:eastAsia="標楷體" w:hAnsi="標楷體" w:cs="DFKaiShu-SB-Estd-BF"/>
                          <w:color w:val="000000"/>
                          <w:kern w:val="0"/>
                          <w:sz w:val="32"/>
                          <w:szCs w:val="32"/>
                        </w:rPr>
                        <w:t xml:space="preserve"> </w:t>
                      </w:r>
                      <w:r>
                        <w:rPr>
                          <w:rFonts w:ascii="標楷體" w:eastAsia="標楷體" w:hAnsi="標楷體" w:cs="DFKaiShu-SB-Estd-BF" w:hint="eastAsia"/>
                          <w:color w:val="000000"/>
                          <w:kern w:val="0"/>
                          <w:sz w:val="32"/>
                          <w:szCs w:val="32"/>
                        </w:rPr>
                        <w:t xml:space="preserve">    </w:t>
                      </w:r>
                      <w:r w:rsidRPr="0017782D">
                        <w:rPr>
                          <w:rFonts w:ascii="標楷體" w:eastAsia="標楷體" w:hAnsi="標楷體" w:cs="DFKaiShu-SB-Estd-BF" w:hint="eastAsia"/>
                          <w:color w:val="FF0000"/>
                          <w:kern w:val="0"/>
                          <w:sz w:val="32"/>
                          <w:szCs w:val="32"/>
                        </w:rPr>
                        <w:t>專題名稱</w:t>
                      </w:r>
                      <w:r>
                        <w:rPr>
                          <w:rFonts w:ascii="標楷體" w:eastAsia="標楷體" w:hAnsi="標楷體" w:cs="DFKaiShu-SB-Estd-BF" w:hint="eastAsia"/>
                          <w:color w:val="000000"/>
                          <w:kern w:val="0"/>
                          <w:sz w:val="32"/>
                          <w:szCs w:val="32"/>
                        </w:rPr>
                        <w:t xml:space="preserve">        </w:t>
                      </w:r>
                      <w:r w:rsidRPr="00304A81">
                        <w:rPr>
                          <w:rFonts w:ascii="標楷體" w:eastAsia="標楷體" w:hAnsi="標楷體"/>
                          <w:color w:val="000000"/>
                          <w:kern w:val="0"/>
                          <w:sz w:val="32"/>
                          <w:szCs w:val="32"/>
                        </w:rPr>
                        <w:t>XX</w:t>
                      </w:r>
                      <w:r w:rsidRPr="00304A81">
                        <w:rPr>
                          <w:rFonts w:ascii="標楷體" w:eastAsia="標楷體" w:hAnsi="標楷體" w:cs="DFKaiShu-SB-Estd-BF" w:hint="eastAsia"/>
                          <w:color w:val="000000"/>
                          <w:kern w:val="0"/>
                          <w:sz w:val="32"/>
                          <w:szCs w:val="32"/>
                        </w:rPr>
                        <w:t>學</w:t>
                      </w:r>
                      <w:r w:rsidRPr="00304A81">
                        <w:rPr>
                          <w:rFonts w:ascii="標楷體" w:eastAsia="標楷體" w:hAnsi="標楷體" w:cs="細明體" w:hint="eastAsia"/>
                          <w:color w:val="000000"/>
                          <w:kern w:val="0"/>
                          <w:sz w:val="32"/>
                          <w:szCs w:val="32"/>
                        </w:rPr>
                        <w:t>年度</w:t>
                      </w:r>
                      <w:r>
                        <w:rPr>
                          <w:rFonts w:ascii="標楷體" w:eastAsia="標楷體" w:hAnsi="標楷體" w:cs="細明體" w:hint="eastAsia"/>
                          <w:color w:val="000000"/>
                          <w:kern w:val="0"/>
                          <w:sz w:val="32"/>
                          <w:szCs w:val="32"/>
                        </w:rPr>
                        <w:t>畢業</w:t>
                      </w:r>
                      <w:r w:rsidRPr="00304A81">
                        <w:rPr>
                          <w:rFonts w:ascii="標楷體" w:eastAsia="標楷體" w:hAnsi="標楷體" w:cs="AR MingtiM BIG-5" w:hint="eastAsia"/>
                          <w:color w:val="000000"/>
                          <w:kern w:val="0"/>
                          <w:sz w:val="32"/>
                          <w:szCs w:val="32"/>
                        </w:rPr>
                        <w:t>專題</w:t>
                      </w:r>
                      <w:r w:rsidRPr="00FB045E">
                        <w:rPr>
                          <w:rFonts w:ascii="標楷體" w:eastAsia="標楷體" w:hAnsi="標楷體" w:cs="DFKaiShu-SB-Estd-BF" w:hint="eastAsia"/>
                          <w:color w:val="000000"/>
                          <w:kern w:val="0"/>
                          <w:sz w:val="32"/>
                          <w:szCs w:val="32"/>
                        </w:rPr>
                        <w:t>製作報告</w:t>
                      </w:r>
                    </w:p>
                  </w:txbxContent>
                </v:textbox>
              </v:shape>
            </w:pict>
          </mc:Fallback>
        </mc:AlternateContent>
      </w:r>
    </w:p>
    <w:p w14:paraId="68EED569" w14:textId="6A04166E" w:rsidR="004D05EF" w:rsidRPr="004D05EF" w:rsidRDefault="004D05EF">
      <w:pPr>
        <w:widowControl/>
        <w:rPr>
          <w:rFonts w:ascii="標楷體" w:eastAsia="標楷體" w:hAnsi="標楷體" w:cs="DFKaiShu-SB-Estd-BF"/>
          <w:kern w:val="0"/>
          <w:sz w:val="28"/>
          <w:szCs w:val="28"/>
        </w:rPr>
      </w:pPr>
    </w:p>
    <w:p w14:paraId="424F4A7B" w14:textId="77777777" w:rsidR="00FB045E" w:rsidRDefault="00FB045E" w:rsidP="005F470B">
      <w:pPr>
        <w:spacing w:before="120" w:line="560" w:lineRule="atLeast"/>
        <w:rPr>
          <w:rFonts w:ascii="標楷體" w:eastAsia="標楷體" w:hAnsi="標楷體" w:cs="DFKaiShu-SB-Estd-BF"/>
          <w:kern w:val="0"/>
          <w:sz w:val="28"/>
          <w:szCs w:val="28"/>
        </w:rPr>
      </w:pPr>
    </w:p>
    <w:sectPr w:rsidR="00FB045E" w:rsidSect="00B84438">
      <w:pgSz w:w="11906" w:h="16838" w:code="9"/>
      <w:pgMar w:top="1134" w:right="1701" w:bottom="1134" w:left="1701" w:header="851" w:footer="992" w:gutter="0"/>
      <w:pgNumType w:start="1" w:chapStyle="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B159A" w14:textId="77777777" w:rsidR="00160986" w:rsidRDefault="00160986" w:rsidP="001F6B68">
      <w:r>
        <w:separator/>
      </w:r>
    </w:p>
  </w:endnote>
  <w:endnote w:type="continuationSeparator" w:id="0">
    <w:p w14:paraId="306B286E" w14:textId="77777777" w:rsidR="00160986" w:rsidRDefault="00160986" w:rsidP="001F6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FKaiShu-SB-Estd-BF">
    <w:altName w:val="Microsoft YaHei"/>
    <w:panose1 w:val="00000000000000000000"/>
    <w:charset w:val="88"/>
    <w:family w:val="auto"/>
    <w:notTrueType/>
    <w:pitch w:val="default"/>
    <w:sig w:usb0="00000001" w:usb1="08080000" w:usb2="00000010" w:usb3="00000000" w:csb0="00100000" w:csb1="00000000"/>
  </w:font>
  <w:font w:name="AR MingtiM BIG-5">
    <w:charset w:val="88"/>
    <w:family w:val="modern"/>
    <w:pitch w:val="fixed"/>
    <w:sig w:usb0="00000F41" w:usb1="28091800" w:usb2="00000010" w:usb3="00000000" w:csb0="00100000"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156660"/>
      <w:docPartObj>
        <w:docPartGallery w:val="Page Numbers (Bottom of Page)"/>
        <w:docPartUnique/>
      </w:docPartObj>
    </w:sdtPr>
    <w:sdtContent>
      <w:p w14:paraId="341C3B78" w14:textId="6413E753" w:rsidR="00B84438" w:rsidRDefault="00B84438">
        <w:pPr>
          <w:pStyle w:val="a7"/>
          <w:jc w:val="center"/>
        </w:pPr>
        <w:r>
          <w:fldChar w:fldCharType="begin"/>
        </w:r>
        <w:r>
          <w:instrText>PAGE   \* MERGEFORMAT</w:instrText>
        </w:r>
        <w:r>
          <w:fldChar w:fldCharType="separate"/>
        </w:r>
        <w:r>
          <w:rPr>
            <w:lang w:val="zh-TW" w:eastAsia="zh-TW"/>
          </w:rPr>
          <w:t>2</w:t>
        </w:r>
        <w:r>
          <w:fldChar w:fldCharType="end"/>
        </w:r>
      </w:p>
    </w:sdtContent>
  </w:sdt>
  <w:p w14:paraId="67297403" w14:textId="784EC286" w:rsidR="00B84438" w:rsidRDefault="00B8443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0D2B1" w14:textId="77777777" w:rsidR="00160986" w:rsidRDefault="00160986" w:rsidP="001F6B68">
      <w:r>
        <w:separator/>
      </w:r>
    </w:p>
  </w:footnote>
  <w:footnote w:type="continuationSeparator" w:id="0">
    <w:p w14:paraId="4A2C0C94" w14:textId="77777777" w:rsidR="00160986" w:rsidRDefault="00160986" w:rsidP="001F6B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E1A1B"/>
    <w:multiLevelType w:val="hybridMultilevel"/>
    <w:tmpl w:val="55225626"/>
    <w:lvl w:ilvl="0" w:tplc="5086B4DE">
      <w:start w:val="1"/>
      <w:numFmt w:val="bullet"/>
      <w:lvlText w:val=""/>
      <w:lvlJc w:val="left"/>
      <w:pPr>
        <w:tabs>
          <w:tab w:val="num" w:pos="720"/>
        </w:tabs>
        <w:ind w:left="720" w:hanging="360"/>
      </w:pPr>
      <w:rPr>
        <w:rFonts w:ascii="Symbol" w:hAnsi="Symbol" w:hint="default"/>
        <w:sz w:val="20"/>
      </w:rPr>
    </w:lvl>
    <w:lvl w:ilvl="1" w:tplc="1ABACF84">
      <w:start w:val="1"/>
      <w:numFmt w:val="bullet"/>
      <w:lvlText w:val="o"/>
      <w:lvlJc w:val="left"/>
      <w:pPr>
        <w:tabs>
          <w:tab w:val="num" w:pos="1440"/>
        </w:tabs>
        <w:ind w:left="1440" w:hanging="360"/>
      </w:pPr>
      <w:rPr>
        <w:rFonts w:ascii="Courier New" w:hAnsi="Courier New" w:hint="default"/>
        <w:sz w:val="20"/>
      </w:rPr>
    </w:lvl>
    <w:lvl w:ilvl="2" w:tplc="B9A6A48E" w:tentative="1">
      <w:start w:val="1"/>
      <w:numFmt w:val="bullet"/>
      <w:lvlText w:val=""/>
      <w:lvlJc w:val="left"/>
      <w:pPr>
        <w:tabs>
          <w:tab w:val="num" w:pos="2160"/>
        </w:tabs>
        <w:ind w:left="2160" w:hanging="360"/>
      </w:pPr>
      <w:rPr>
        <w:rFonts w:ascii="Wingdings" w:hAnsi="Wingdings" w:hint="default"/>
        <w:sz w:val="20"/>
      </w:rPr>
    </w:lvl>
    <w:lvl w:ilvl="3" w:tplc="75D26176" w:tentative="1">
      <w:start w:val="1"/>
      <w:numFmt w:val="bullet"/>
      <w:lvlText w:val=""/>
      <w:lvlJc w:val="left"/>
      <w:pPr>
        <w:tabs>
          <w:tab w:val="num" w:pos="2880"/>
        </w:tabs>
        <w:ind w:left="2880" w:hanging="360"/>
      </w:pPr>
      <w:rPr>
        <w:rFonts w:ascii="Wingdings" w:hAnsi="Wingdings" w:hint="default"/>
        <w:sz w:val="20"/>
      </w:rPr>
    </w:lvl>
    <w:lvl w:ilvl="4" w:tplc="7A883D40" w:tentative="1">
      <w:start w:val="1"/>
      <w:numFmt w:val="bullet"/>
      <w:lvlText w:val=""/>
      <w:lvlJc w:val="left"/>
      <w:pPr>
        <w:tabs>
          <w:tab w:val="num" w:pos="3600"/>
        </w:tabs>
        <w:ind w:left="3600" w:hanging="360"/>
      </w:pPr>
      <w:rPr>
        <w:rFonts w:ascii="Wingdings" w:hAnsi="Wingdings" w:hint="default"/>
        <w:sz w:val="20"/>
      </w:rPr>
    </w:lvl>
    <w:lvl w:ilvl="5" w:tplc="10E8D978" w:tentative="1">
      <w:start w:val="1"/>
      <w:numFmt w:val="bullet"/>
      <w:lvlText w:val=""/>
      <w:lvlJc w:val="left"/>
      <w:pPr>
        <w:tabs>
          <w:tab w:val="num" w:pos="4320"/>
        </w:tabs>
        <w:ind w:left="4320" w:hanging="360"/>
      </w:pPr>
      <w:rPr>
        <w:rFonts w:ascii="Wingdings" w:hAnsi="Wingdings" w:hint="default"/>
        <w:sz w:val="20"/>
      </w:rPr>
    </w:lvl>
    <w:lvl w:ilvl="6" w:tplc="49140E90" w:tentative="1">
      <w:start w:val="1"/>
      <w:numFmt w:val="bullet"/>
      <w:lvlText w:val=""/>
      <w:lvlJc w:val="left"/>
      <w:pPr>
        <w:tabs>
          <w:tab w:val="num" w:pos="5040"/>
        </w:tabs>
        <w:ind w:left="5040" w:hanging="360"/>
      </w:pPr>
      <w:rPr>
        <w:rFonts w:ascii="Wingdings" w:hAnsi="Wingdings" w:hint="default"/>
        <w:sz w:val="20"/>
      </w:rPr>
    </w:lvl>
    <w:lvl w:ilvl="7" w:tplc="283E3DFA" w:tentative="1">
      <w:start w:val="1"/>
      <w:numFmt w:val="bullet"/>
      <w:lvlText w:val=""/>
      <w:lvlJc w:val="left"/>
      <w:pPr>
        <w:tabs>
          <w:tab w:val="num" w:pos="5760"/>
        </w:tabs>
        <w:ind w:left="5760" w:hanging="360"/>
      </w:pPr>
      <w:rPr>
        <w:rFonts w:ascii="Wingdings" w:hAnsi="Wingdings" w:hint="default"/>
        <w:sz w:val="20"/>
      </w:rPr>
    </w:lvl>
    <w:lvl w:ilvl="8" w:tplc="219E0D9C"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E4F44"/>
    <w:multiLevelType w:val="hybridMultilevel"/>
    <w:tmpl w:val="4EFCB12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97A4B1E"/>
    <w:multiLevelType w:val="hybridMultilevel"/>
    <w:tmpl w:val="C3ECEAC8"/>
    <w:lvl w:ilvl="0" w:tplc="31D419B8">
      <w:start w:val="1"/>
      <w:numFmt w:val="taiwaneseCountingThousand"/>
      <w:lvlText w:val="%1、"/>
      <w:lvlJc w:val="left"/>
      <w:pPr>
        <w:tabs>
          <w:tab w:val="num" w:pos="480"/>
        </w:tabs>
        <w:ind w:left="0" w:firstLine="0"/>
      </w:pPr>
      <w:rPr>
        <w:rFonts w:ascii="標楷體" w:eastAsia="標楷體" w:hAnsi="標楷體" w:hint="default"/>
      </w:rPr>
    </w:lvl>
    <w:lvl w:ilvl="1" w:tplc="4D24B880">
      <w:start w:val="1"/>
      <w:numFmt w:val="decimal"/>
      <w:lvlText w:val="%2."/>
      <w:lvlJc w:val="left"/>
      <w:pPr>
        <w:tabs>
          <w:tab w:val="num" w:pos="960"/>
        </w:tabs>
        <w:ind w:left="960" w:hanging="360"/>
      </w:pPr>
      <w:rPr>
        <w:rFonts w:hint="eastAsia"/>
      </w:rPr>
    </w:lvl>
    <w:lvl w:ilvl="2" w:tplc="0409001B" w:tentative="1">
      <w:start w:val="1"/>
      <w:numFmt w:val="lowerRoman"/>
      <w:lvlText w:val="%3."/>
      <w:lvlJc w:val="right"/>
      <w:pPr>
        <w:tabs>
          <w:tab w:val="num" w:pos="1560"/>
        </w:tabs>
        <w:ind w:left="1560" w:hanging="480"/>
      </w:pPr>
    </w:lvl>
    <w:lvl w:ilvl="3" w:tplc="0409000F" w:tentative="1">
      <w:start w:val="1"/>
      <w:numFmt w:val="decimal"/>
      <w:lvlText w:val="%4."/>
      <w:lvlJc w:val="left"/>
      <w:pPr>
        <w:tabs>
          <w:tab w:val="num" w:pos="2040"/>
        </w:tabs>
        <w:ind w:left="2040" w:hanging="480"/>
      </w:pPr>
    </w:lvl>
    <w:lvl w:ilvl="4" w:tplc="04090019" w:tentative="1">
      <w:start w:val="1"/>
      <w:numFmt w:val="ideographTraditional"/>
      <w:lvlText w:val="%5、"/>
      <w:lvlJc w:val="left"/>
      <w:pPr>
        <w:tabs>
          <w:tab w:val="num" w:pos="2520"/>
        </w:tabs>
        <w:ind w:left="2520" w:hanging="480"/>
      </w:pPr>
    </w:lvl>
    <w:lvl w:ilvl="5" w:tplc="0409001B" w:tentative="1">
      <w:start w:val="1"/>
      <w:numFmt w:val="lowerRoman"/>
      <w:lvlText w:val="%6."/>
      <w:lvlJc w:val="right"/>
      <w:pPr>
        <w:tabs>
          <w:tab w:val="num" w:pos="3000"/>
        </w:tabs>
        <w:ind w:left="3000" w:hanging="480"/>
      </w:pPr>
    </w:lvl>
    <w:lvl w:ilvl="6" w:tplc="0409000F" w:tentative="1">
      <w:start w:val="1"/>
      <w:numFmt w:val="decimal"/>
      <w:lvlText w:val="%7."/>
      <w:lvlJc w:val="left"/>
      <w:pPr>
        <w:tabs>
          <w:tab w:val="num" w:pos="3480"/>
        </w:tabs>
        <w:ind w:left="3480" w:hanging="480"/>
      </w:pPr>
    </w:lvl>
    <w:lvl w:ilvl="7" w:tplc="04090019" w:tentative="1">
      <w:start w:val="1"/>
      <w:numFmt w:val="ideographTraditional"/>
      <w:lvlText w:val="%8、"/>
      <w:lvlJc w:val="left"/>
      <w:pPr>
        <w:tabs>
          <w:tab w:val="num" w:pos="3960"/>
        </w:tabs>
        <w:ind w:left="3960" w:hanging="480"/>
      </w:pPr>
    </w:lvl>
    <w:lvl w:ilvl="8" w:tplc="0409001B" w:tentative="1">
      <w:start w:val="1"/>
      <w:numFmt w:val="lowerRoman"/>
      <w:lvlText w:val="%9."/>
      <w:lvlJc w:val="right"/>
      <w:pPr>
        <w:tabs>
          <w:tab w:val="num" w:pos="4440"/>
        </w:tabs>
        <w:ind w:left="4440" w:hanging="480"/>
      </w:pPr>
    </w:lvl>
  </w:abstractNum>
  <w:abstractNum w:abstractNumId="3" w15:restartNumberingAfterBreak="0">
    <w:nsid w:val="097C037D"/>
    <w:multiLevelType w:val="hybridMultilevel"/>
    <w:tmpl w:val="038A3EE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3A4357"/>
    <w:multiLevelType w:val="hybridMultilevel"/>
    <w:tmpl w:val="229C18BC"/>
    <w:lvl w:ilvl="0" w:tplc="6DBAFE74">
      <w:start w:val="1"/>
      <w:numFmt w:val="decimal"/>
      <w:lvlText w:val="%1."/>
      <w:lvlJc w:val="left"/>
      <w:pPr>
        <w:tabs>
          <w:tab w:val="num" w:pos="2665"/>
        </w:tabs>
        <w:ind w:left="2665" w:hanging="397"/>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41403E2"/>
    <w:multiLevelType w:val="hybridMultilevel"/>
    <w:tmpl w:val="592424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6B42790"/>
    <w:multiLevelType w:val="hybridMultilevel"/>
    <w:tmpl w:val="06BA6528"/>
    <w:lvl w:ilvl="0" w:tplc="37287F42">
      <w:start w:val="1"/>
      <w:numFmt w:val="bullet"/>
      <w:lvlText w:val=""/>
      <w:lvlJc w:val="left"/>
      <w:pPr>
        <w:tabs>
          <w:tab w:val="num" w:pos="720"/>
        </w:tabs>
        <w:ind w:left="720" w:hanging="360"/>
      </w:pPr>
      <w:rPr>
        <w:rFonts w:ascii="Symbol" w:hAnsi="Symbol" w:hint="default"/>
        <w:sz w:val="20"/>
      </w:rPr>
    </w:lvl>
    <w:lvl w:ilvl="1" w:tplc="8E6E99A6" w:tentative="1">
      <w:start w:val="1"/>
      <w:numFmt w:val="bullet"/>
      <w:lvlText w:val="o"/>
      <w:lvlJc w:val="left"/>
      <w:pPr>
        <w:tabs>
          <w:tab w:val="num" w:pos="1440"/>
        </w:tabs>
        <w:ind w:left="1440" w:hanging="360"/>
      </w:pPr>
      <w:rPr>
        <w:rFonts w:ascii="Courier New" w:hAnsi="Courier New" w:hint="default"/>
        <w:sz w:val="20"/>
      </w:rPr>
    </w:lvl>
    <w:lvl w:ilvl="2" w:tplc="E40AE18C" w:tentative="1">
      <w:start w:val="1"/>
      <w:numFmt w:val="bullet"/>
      <w:lvlText w:val=""/>
      <w:lvlJc w:val="left"/>
      <w:pPr>
        <w:tabs>
          <w:tab w:val="num" w:pos="2160"/>
        </w:tabs>
        <w:ind w:left="2160" w:hanging="360"/>
      </w:pPr>
      <w:rPr>
        <w:rFonts w:ascii="Wingdings" w:hAnsi="Wingdings" w:hint="default"/>
        <w:sz w:val="20"/>
      </w:rPr>
    </w:lvl>
    <w:lvl w:ilvl="3" w:tplc="5928E10E" w:tentative="1">
      <w:start w:val="1"/>
      <w:numFmt w:val="bullet"/>
      <w:lvlText w:val=""/>
      <w:lvlJc w:val="left"/>
      <w:pPr>
        <w:tabs>
          <w:tab w:val="num" w:pos="2880"/>
        </w:tabs>
        <w:ind w:left="2880" w:hanging="360"/>
      </w:pPr>
      <w:rPr>
        <w:rFonts w:ascii="Wingdings" w:hAnsi="Wingdings" w:hint="default"/>
        <w:sz w:val="20"/>
      </w:rPr>
    </w:lvl>
    <w:lvl w:ilvl="4" w:tplc="6D3636B4" w:tentative="1">
      <w:start w:val="1"/>
      <w:numFmt w:val="bullet"/>
      <w:lvlText w:val=""/>
      <w:lvlJc w:val="left"/>
      <w:pPr>
        <w:tabs>
          <w:tab w:val="num" w:pos="3600"/>
        </w:tabs>
        <w:ind w:left="3600" w:hanging="360"/>
      </w:pPr>
      <w:rPr>
        <w:rFonts w:ascii="Wingdings" w:hAnsi="Wingdings" w:hint="default"/>
        <w:sz w:val="20"/>
      </w:rPr>
    </w:lvl>
    <w:lvl w:ilvl="5" w:tplc="0B1ED950" w:tentative="1">
      <w:start w:val="1"/>
      <w:numFmt w:val="bullet"/>
      <w:lvlText w:val=""/>
      <w:lvlJc w:val="left"/>
      <w:pPr>
        <w:tabs>
          <w:tab w:val="num" w:pos="4320"/>
        </w:tabs>
        <w:ind w:left="4320" w:hanging="360"/>
      </w:pPr>
      <w:rPr>
        <w:rFonts w:ascii="Wingdings" w:hAnsi="Wingdings" w:hint="default"/>
        <w:sz w:val="20"/>
      </w:rPr>
    </w:lvl>
    <w:lvl w:ilvl="6" w:tplc="8E362FF4" w:tentative="1">
      <w:start w:val="1"/>
      <w:numFmt w:val="bullet"/>
      <w:lvlText w:val=""/>
      <w:lvlJc w:val="left"/>
      <w:pPr>
        <w:tabs>
          <w:tab w:val="num" w:pos="5040"/>
        </w:tabs>
        <w:ind w:left="5040" w:hanging="360"/>
      </w:pPr>
      <w:rPr>
        <w:rFonts w:ascii="Wingdings" w:hAnsi="Wingdings" w:hint="default"/>
        <w:sz w:val="20"/>
      </w:rPr>
    </w:lvl>
    <w:lvl w:ilvl="7" w:tplc="0B3EB828" w:tentative="1">
      <w:start w:val="1"/>
      <w:numFmt w:val="bullet"/>
      <w:lvlText w:val=""/>
      <w:lvlJc w:val="left"/>
      <w:pPr>
        <w:tabs>
          <w:tab w:val="num" w:pos="5760"/>
        </w:tabs>
        <w:ind w:left="5760" w:hanging="360"/>
      </w:pPr>
      <w:rPr>
        <w:rFonts w:ascii="Wingdings" w:hAnsi="Wingdings" w:hint="default"/>
        <w:sz w:val="20"/>
      </w:rPr>
    </w:lvl>
    <w:lvl w:ilvl="8" w:tplc="844A83A6"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54600"/>
    <w:multiLevelType w:val="hybridMultilevel"/>
    <w:tmpl w:val="478ACBE2"/>
    <w:lvl w:ilvl="0" w:tplc="35CAE0F0">
      <w:start w:val="1"/>
      <w:numFmt w:val="decimal"/>
      <w:lvlText w:val="%1."/>
      <w:lvlJc w:val="left"/>
      <w:pPr>
        <w:tabs>
          <w:tab w:val="num" w:pos="454"/>
        </w:tabs>
        <w:ind w:left="454" w:hanging="454"/>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1867653E"/>
    <w:multiLevelType w:val="hybridMultilevel"/>
    <w:tmpl w:val="36A009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A335F0D"/>
    <w:multiLevelType w:val="hybridMultilevel"/>
    <w:tmpl w:val="5E38084A"/>
    <w:lvl w:ilvl="0" w:tplc="5E904A84">
      <w:start w:val="1"/>
      <w:numFmt w:val="bullet"/>
      <w:lvlText w:val=""/>
      <w:lvlJc w:val="left"/>
      <w:pPr>
        <w:tabs>
          <w:tab w:val="num" w:pos="720"/>
        </w:tabs>
        <w:ind w:left="720" w:hanging="360"/>
      </w:pPr>
      <w:rPr>
        <w:rFonts w:ascii="Symbol" w:hAnsi="Symbol" w:hint="default"/>
        <w:sz w:val="20"/>
      </w:rPr>
    </w:lvl>
    <w:lvl w:ilvl="1" w:tplc="3D2C4C8E">
      <w:start w:val="1"/>
      <w:numFmt w:val="bullet"/>
      <w:lvlText w:val="o"/>
      <w:lvlJc w:val="left"/>
      <w:pPr>
        <w:tabs>
          <w:tab w:val="num" w:pos="1440"/>
        </w:tabs>
        <w:ind w:left="1440" w:hanging="360"/>
      </w:pPr>
      <w:rPr>
        <w:rFonts w:ascii="Courier New" w:hAnsi="Courier New" w:hint="default"/>
        <w:sz w:val="20"/>
      </w:rPr>
    </w:lvl>
    <w:lvl w:ilvl="2" w:tplc="4DA040AE" w:tentative="1">
      <w:start w:val="1"/>
      <w:numFmt w:val="bullet"/>
      <w:lvlText w:val=""/>
      <w:lvlJc w:val="left"/>
      <w:pPr>
        <w:tabs>
          <w:tab w:val="num" w:pos="2160"/>
        </w:tabs>
        <w:ind w:left="2160" w:hanging="360"/>
      </w:pPr>
      <w:rPr>
        <w:rFonts w:ascii="Wingdings" w:hAnsi="Wingdings" w:hint="default"/>
        <w:sz w:val="20"/>
      </w:rPr>
    </w:lvl>
    <w:lvl w:ilvl="3" w:tplc="B2FE4F4A" w:tentative="1">
      <w:start w:val="1"/>
      <w:numFmt w:val="bullet"/>
      <w:lvlText w:val=""/>
      <w:lvlJc w:val="left"/>
      <w:pPr>
        <w:tabs>
          <w:tab w:val="num" w:pos="2880"/>
        </w:tabs>
        <w:ind w:left="2880" w:hanging="360"/>
      </w:pPr>
      <w:rPr>
        <w:rFonts w:ascii="Wingdings" w:hAnsi="Wingdings" w:hint="default"/>
        <w:sz w:val="20"/>
      </w:rPr>
    </w:lvl>
    <w:lvl w:ilvl="4" w:tplc="4662867E" w:tentative="1">
      <w:start w:val="1"/>
      <w:numFmt w:val="bullet"/>
      <w:lvlText w:val=""/>
      <w:lvlJc w:val="left"/>
      <w:pPr>
        <w:tabs>
          <w:tab w:val="num" w:pos="3600"/>
        </w:tabs>
        <w:ind w:left="3600" w:hanging="360"/>
      </w:pPr>
      <w:rPr>
        <w:rFonts w:ascii="Wingdings" w:hAnsi="Wingdings" w:hint="default"/>
        <w:sz w:val="20"/>
      </w:rPr>
    </w:lvl>
    <w:lvl w:ilvl="5" w:tplc="0B08AA1A" w:tentative="1">
      <w:start w:val="1"/>
      <w:numFmt w:val="bullet"/>
      <w:lvlText w:val=""/>
      <w:lvlJc w:val="left"/>
      <w:pPr>
        <w:tabs>
          <w:tab w:val="num" w:pos="4320"/>
        </w:tabs>
        <w:ind w:left="4320" w:hanging="360"/>
      </w:pPr>
      <w:rPr>
        <w:rFonts w:ascii="Wingdings" w:hAnsi="Wingdings" w:hint="default"/>
        <w:sz w:val="20"/>
      </w:rPr>
    </w:lvl>
    <w:lvl w:ilvl="6" w:tplc="165AE3C6" w:tentative="1">
      <w:start w:val="1"/>
      <w:numFmt w:val="bullet"/>
      <w:lvlText w:val=""/>
      <w:lvlJc w:val="left"/>
      <w:pPr>
        <w:tabs>
          <w:tab w:val="num" w:pos="5040"/>
        </w:tabs>
        <w:ind w:left="5040" w:hanging="360"/>
      </w:pPr>
      <w:rPr>
        <w:rFonts w:ascii="Wingdings" w:hAnsi="Wingdings" w:hint="default"/>
        <w:sz w:val="20"/>
      </w:rPr>
    </w:lvl>
    <w:lvl w:ilvl="7" w:tplc="D6007524" w:tentative="1">
      <w:start w:val="1"/>
      <w:numFmt w:val="bullet"/>
      <w:lvlText w:val=""/>
      <w:lvlJc w:val="left"/>
      <w:pPr>
        <w:tabs>
          <w:tab w:val="num" w:pos="5760"/>
        </w:tabs>
        <w:ind w:left="5760" w:hanging="360"/>
      </w:pPr>
      <w:rPr>
        <w:rFonts w:ascii="Wingdings" w:hAnsi="Wingdings" w:hint="default"/>
        <w:sz w:val="20"/>
      </w:rPr>
    </w:lvl>
    <w:lvl w:ilvl="8" w:tplc="810625C6"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69771D"/>
    <w:multiLevelType w:val="hybridMultilevel"/>
    <w:tmpl w:val="D1B465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2CC2764"/>
    <w:multiLevelType w:val="hybridMultilevel"/>
    <w:tmpl w:val="D63C6E9C"/>
    <w:lvl w:ilvl="0" w:tplc="D91EE1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7D56063"/>
    <w:multiLevelType w:val="hybridMultilevel"/>
    <w:tmpl w:val="36A009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A151C14"/>
    <w:multiLevelType w:val="hybridMultilevel"/>
    <w:tmpl w:val="36A009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A4B2B05"/>
    <w:multiLevelType w:val="multilevel"/>
    <w:tmpl w:val="082AA750"/>
    <w:lvl w:ilvl="0">
      <w:start w:val="1"/>
      <w:numFmt w:val="taiwaneseCountingThousand"/>
      <w:lvlText w:val="%1、"/>
      <w:lvlJc w:val="left"/>
      <w:pPr>
        <w:tabs>
          <w:tab w:val="num" w:pos="480"/>
        </w:tabs>
        <w:ind w:left="480" w:hanging="360"/>
      </w:pPr>
      <w:rPr>
        <w:rFonts w:hint="default"/>
      </w:rPr>
    </w:lvl>
    <w:lvl w:ilvl="1">
      <w:start w:val="1"/>
      <w:numFmt w:val="decimal"/>
      <w:lvlText w:val="%2."/>
      <w:lvlJc w:val="left"/>
      <w:pPr>
        <w:tabs>
          <w:tab w:val="num" w:pos="960"/>
        </w:tabs>
        <w:ind w:left="960" w:hanging="360"/>
      </w:pPr>
      <w:rPr>
        <w:rFonts w:hint="eastAsia"/>
      </w:rPr>
    </w:lvl>
    <w:lvl w:ilvl="2">
      <w:start w:val="1"/>
      <w:numFmt w:val="lowerRoman"/>
      <w:lvlText w:val="%3."/>
      <w:lvlJc w:val="right"/>
      <w:pPr>
        <w:tabs>
          <w:tab w:val="num" w:pos="1560"/>
        </w:tabs>
        <w:ind w:left="1560" w:hanging="480"/>
      </w:pPr>
    </w:lvl>
    <w:lvl w:ilvl="3">
      <w:start w:val="1"/>
      <w:numFmt w:val="decimal"/>
      <w:lvlText w:val="%4."/>
      <w:lvlJc w:val="left"/>
      <w:pPr>
        <w:tabs>
          <w:tab w:val="num" w:pos="2040"/>
        </w:tabs>
        <w:ind w:left="2040" w:hanging="480"/>
      </w:pPr>
    </w:lvl>
    <w:lvl w:ilvl="4">
      <w:start w:val="1"/>
      <w:numFmt w:val="ideographTraditional"/>
      <w:lvlText w:val="%5、"/>
      <w:lvlJc w:val="left"/>
      <w:pPr>
        <w:tabs>
          <w:tab w:val="num" w:pos="2520"/>
        </w:tabs>
        <w:ind w:left="2520" w:hanging="480"/>
      </w:pPr>
    </w:lvl>
    <w:lvl w:ilvl="5">
      <w:start w:val="1"/>
      <w:numFmt w:val="lowerRoman"/>
      <w:lvlText w:val="%6."/>
      <w:lvlJc w:val="right"/>
      <w:pPr>
        <w:tabs>
          <w:tab w:val="num" w:pos="3000"/>
        </w:tabs>
        <w:ind w:left="3000" w:hanging="480"/>
      </w:pPr>
    </w:lvl>
    <w:lvl w:ilvl="6">
      <w:start w:val="1"/>
      <w:numFmt w:val="decimal"/>
      <w:lvlText w:val="%7."/>
      <w:lvlJc w:val="left"/>
      <w:pPr>
        <w:tabs>
          <w:tab w:val="num" w:pos="3480"/>
        </w:tabs>
        <w:ind w:left="3480" w:hanging="480"/>
      </w:pPr>
    </w:lvl>
    <w:lvl w:ilvl="7">
      <w:start w:val="1"/>
      <w:numFmt w:val="ideographTraditional"/>
      <w:lvlText w:val="%8、"/>
      <w:lvlJc w:val="left"/>
      <w:pPr>
        <w:tabs>
          <w:tab w:val="num" w:pos="3960"/>
        </w:tabs>
        <w:ind w:left="3960" w:hanging="480"/>
      </w:pPr>
    </w:lvl>
    <w:lvl w:ilvl="8">
      <w:start w:val="1"/>
      <w:numFmt w:val="lowerRoman"/>
      <w:lvlText w:val="%9."/>
      <w:lvlJc w:val="right"/>
      <w:pPr>
        <w:tabs>
          <w:tab w:val="num" w:pos="4440"/>
        </w:tabs>
        <w:ind w:left="4440" w:hanging="480"/>
      </w:pPr>
    </w:lvl>
  </w:abstractNum>
  <w:abstractNum w:abstractNumId="15" w15:restartNumberingAfterBreak="0">
    <w:nsid w:val="30806D16"/>
    <w:multiLevelType w:val="hybridMultilevel"/>
    <w:tmpl w:val="50461264"/>
    <w:lvl w:ilvl="0" w:tplc="73D6394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0852007"/>
    <w:multiLevelType w:val="hybridMultilevel"/>
    <w:tmpl w:val="3A44992A"/>
    <w:lvl w:ilvl="0" w:tplc="31D419B8">
      <w:start w:val="1"/>
      <w:numFmt w:val="taiwaneseCountingThousand"/>
      <w:lvlText w:val="%1、"/>
      <w:lvlJc w:val="left"/>
      <w:pPr>
        <w:ind w:left="390" w:hanging="390"/>
      </w:pPr>
      <w:rPr>
        <w:rFonts w:ascii="標楷體" w:eastAsia="標楷體" w:hAnsi="標楷體" w:hint="default"/>
        <w:b/>
        <w:color w:val="0000FF"/>
        <w:sz w:val="36"/>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30E57F91"/>
    <w:multiLevelType w:val="hybridMultilevel"/>
    <w:tmpl w:val="7BC006F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7533967"/>
    <w:multiLevelType w:val="hybridMultilevel"/>
    <w:tmpl w:val="AF9CA82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C1F2A6F"/>
    <w:multiLevelType w:val="hybridMultilevel"/>
    <w:tmpl w:val="1B063DE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CCF1854"/>
    <w:multiLevelType w:val="multilevel"/>
    <w:tmpl w:val="499E9DCE"/>
    <w:lvl w:ilvl="0">
      <w:start w:val="1"/>
      <w:numFmt w:val="taiwaneseCountingThousand"/>
      <w:lvlText w:val="%1、"/>
      <w:lvlJc w:val="left"/>
      <w:pPr>
        <w:tabs>
          <w:tab w:val="num" w:pos="480"/>
        </w:tabs>
        <w:ind w:left="0" w:firstLine="0"/>
      </w:pPr>
      <w:rPr>
        <w:rFonts w:hint="default"/>
      </w:rPr>
    </w:lvl>
    <w:lvl w:ilvl="1">
      <w:start w:val="1"/>
      <w:numFmt w:val="decimal"/>
      <w:lvlText w:val="%2."/>
      <w:lvlJc w:val="left"/>
      <w:pPr>
        <w:tabs>
          <w:tab w:val="num" w:pos="960"/>
        </w:tabs>
        <w:ind w:left="960" w:hanging="360"/>
      </w:pPr>
      <w:rPr>
        <w:rFonts w:hint="eastAsia"/>
      </w:rPr>
    </w:lvl>
    <w:lvl w:ilvl="2">
      <w:start w:val="1"/>
      <w:numFmt w:val="lowerRoman"/>
      <w:lvlText w:val="%3."/>
      <w:lvlJc w:val="right"/>
      <w:pPr>
        <w:tabs>
          <w:tab w:val="num" w:pos="1560"/>
        </w:tabs>
        <w:ind w:left="1560" w:hanging="480"/>
      </w:pPr>
    </w:lvl>
    <w:lvl w:ilvl="3">
      <w:start w:val="1"/>
      <w:numFmt w:val="decimal"/>
      <w:lvlText w:val="%4."/>
      <w:lvlJc w:val="left"/>
      <w:pPr>
        <w:tabs>
          <w:tab w:val="num" w:pos="2040"/>
        </w:tabs>
        <w:ind w:left="2040" w:hanging="480"/>
      </w:pPr>
    </w:lvl>
    <w:lvl w:ilvl="4">
      <w:start w:val="1"/>
      <w:numFmt w:val="ideographTraditional"/>
      <w:lvlText w:val="%5、"/>
      <w:lvlJc w:val="left"/>
      <w:pPr>
        <w:tabs>
          <w:tab w:val="num" w:pos="2520"/>
        </w:tabs>
        <w:ind w:left="2520" w:hanging="480"/>
      </w:pPr>
    </w:lvl>
    <w:lvl w:ilvl="5">
      <w:start w:val="1"/>
      <w:numFmt w:val="lowerRoman"/>
      <w:lvlText w:val="%6."/>
      <w:lvlJc w:val="right"/>
      <w:pPr>
        <w:tabs>
          <w:tab w:val="num" w:pos="3000"/>
        </w:tabs>
        <w:ind w:left="3000" w:hanging="480"/>
      </w:pPr>
    </w:lvl>
    <w:lvl w:ilvl="6">
      <w:start w:val="1"/>
      <w:numFmt w:val="decimal"/>
      <w:lvlText w:val="%7."/>
      <w:lvlJc w:val="left"/>
      <w:pPr>
        <w:tabs>
          <w:tab w:val="num" w:pos="3480"/>
        </w:tabs>
        <w:ind w:left="3480" w:hanging="480"/>
      </w:pPr>
    </w:lvl>
    <w:lvl w:ilvl="7">
      <w:start w:val="1"/>
      <w:numFmt w:val="ideographTraditional"/>
      <w:lvlText w:val="%8、"/>
      <w:lvlJc w:val="left"/>
      <w:pPr>
        <w:tabs>
          <w:tab w:val="num" w:pos="3960"/>
        </w:tabs>
        <w:ind w:left="3960" w:hanging="480"/>
      </w:pPr>
    </w:lvl>
    <w:lvl w:ilvl="8">
      <w:start w:val="1"/>
      <w:numFmt w:val="lowerRoman"/>
      <w:lvlText w:val="%9."/>
      <w:lvlJc w:val="right"/>
      <w:pPr>
        <w:tabs>
          <w:tab w:val="num" w:pos="4440"/>
        </w:tabs>
        <w:ind w:left="4440" w:hanging="480"/>
      </w:pPr>
    </w:lvl>
  </w:abstractNum>
  <w:abstractNum w:abstractNumId="21" w15:restartNumberingAfterBreak="0">
    <w:nsid w:val="439C0945"/>
    <w:multiLevelType w:val="hybridMultilevel"/>
    <w:tmpl w:val="9A902B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4397087"/>
    <w:multiLevelType w:val="hybridMultilevel"/>
    <w:tmpl w:val="AE14E2FA"/>
    <w:lvl w:ilvl="0" w:tplc="1D443118">
      <w:start w:val="1"/>
      <w:numFmt w:val="decimal"/>
      <w:lvlText w:val="%1."/>
      <w:lvlJc w:val="left"/>
      <w:pPr>
        <w:tabs>
          <w:tab w:val="num" w:pos="840"/>
        </w:tabs>
        <w:ind w:left="840" w:hanging="360"/>
      </w:pPr>
      <w:rPr>
        <w:rFonts w:hint="default"/>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23" w15:restartNumberingAfterBreak="0">
    <w:nsid w:val="45F755E7"/>
    <w:multiLevelType w:val="hybridMultilevel"/>
    <w:tmpl w:val="229C18BC"/>
    <w:lvl w:ilvl="0" w:tplc="FFFFFFFF">
      <w:start w:val="1"/>
      <w:numFmt w:val="decimal"/>
      <w:lvlText w:val="%1."/>
      <w:lvlJc w:val="left"/>
      <w:pPr>
        <w:tabs>
          <w:tab w:val="num" w:pos="2665"/>
        </w:tabs>
        <w:ind w:left="2665" w:hanging="397"/>
      </w:pPr>
      <w:rPr>
        <w:rFonts w:hint="eastAsia"/>
      </w:rPr>
    </w:lvl>
    <w:lvl w:ilvl="1" w:tplc="FFFFFFFF" w:tentative="1">
      <w:start w:val="1"/>
      <w:numFmt w:val="ideographTraditional"/>
      <w:lvlText w:val="%2、"/>
      <w:lvlJc w:val="left"/>
      <w:pPr>
        <w:tabs>
          <w:tab w:val="num" w:pos="960"/>
        </w:tabs>
        <w:ind w:left="960" w:hanging="480"/>
      </w:p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abstractNum w:abstractNumId="24" w15:restartNumberingAfterBreak="0">
    <w:nsid w:val="58C67724"/>
    <w:multiLevelType w:val="hybridMultilevel"/>
    <w:tmpl w:val="058AE58E"/>
    <w:lvl w:ilvl="0" w:tplc="04090001">
      <w:start w:val="1"/>
      <w:numFmt w:val="bullet"/>
      <w:lvlText w:val=""/>
      <w:lvlJc w:val="left"/>
      <w:pPr>
        <w:ind w:left="945" w:hanging="480"/>
      </w:pPr>
      <w:rPr>
        <w:rFonts w:ascii="Wingdings" w:hAnsi="Wingdings" w:hint="default"/>
      </w:rPr>
    </w:lvl>
    <w:lvl w:ilvl="1" w:tplc="04090003" w:tentative="1">
      <w:start w:val="1"/>
      <w:numFmt w:val="bullet"/>
      <w:lvlText w:val=""/>
      <w:lvlJc w:val="left"/>
      <w:pPr>
        <w:ind w:left="1425" w:hanging="480"/>
      </w:pPr>
      <w:rPr>
        <w:rFonts w:ascii="Wingdings" w:hAnsi="Wingdings" w:hint="default"/>
      </w:rPr>
    </w:lvl>
    <w:lvl w:ilvl="2" w:tplc="04090005" w:tentative="1">
      <w:start w:val="1"/>
      <w:numFmt w:val="bullet"/>
      <w:lvlText w:val=""/>
      <w:lvlJc w:val="left"/>
      <w:pPr>
        <w:ind w:left="1905" w:hanging="480"/>
      </w:pPr>
      <w:rPr>
        <w:rFonts w:ascii="Wingdings" w:hAnsi="Wingdings" w:hint="default"/>
      </w:rPr>
    </w:lvl>
    <w:lvl w:ilvl="3" w:tplc="04090001" w:tentative="1">
      <w:start w:val="1"/>
      <w:numFmt w:val="bullet"/>
      <w:lvlText w:val=""/>
      <w:lvlJc w:val="left"/>
      <w:pPr>
        <w:ind w:left="2385" w:hanging="480"/>
      </w:pPr>
      <w:rPr>
        <w:rFonts w:ascii="Wingdings" w:hAnsi="Wingdings" w:hint="default"/>
      </w:rPr>
    </w:lvl>
    <w:lvl w:ilvl="4" w:tplc="04090003" w:tentative="1">
      <w:start w:val="1"/>
      <w:numFmt w:val="bullet"/>
      <w:lvlText w:val=""/>
      <w:lvlJc w:val="left"/>
      <w:pPr>
        <w:ind w:left="2865" w:hanging="480"/>
      </w:pPr>
      <w:rPr>
        <w:rFonts w:ascii="Wingdings" w:hAnsi="Wingdings" w:hint="default"/>
      </w:rPr>
    </w:lvl>
    <w:lvl w:ilvl="5" w:tplc="04090005" w:tentative="1">
      <w:start w:val="1"/>
      <w:numFmt w:val="bullet"/>
      <w:lvlText w:val=""/>
      <w:lvlJc w:val="left"/>
      <w:pPr>
        <w:ind w:left="3345" w:hanging="480"/>
      </w:pPr>
      <w:rPr>
        <w:rFonts w:ascii="Wingdings" w:hAnsi="Wingdings" w:hint="default"/>
      </w:rPr>
    </w:lvl>
    <w:lvl w:ilvl="6" w:tplc="04090001" w:tentative="1">
      <w:start w:val="1"/>
      <w:numFmt w:val="bullet"/>
      <w:lvlText w:val=""/>
      <w:lvlJc w:val="left"/>
      <w:pPr>
        <w:ind w:left="3825" w:hanging="480"/>
      </w:pPr>
      <w:rPr>
        <w:rFonts w:ascii="Wingdings" w:hAnsi="Wingdings" w:hint="default"/>
      </w:rPr>
    </w:lvl>
    <w:lvl w:ilvl="7" w:tplc="04090003" w:tentative="1">
      <w:start w:val="1"/>
      <w:numFmt w:val="bullet"/>
      <w:lvlText w:val=""/>
      <w:lvlJc w:val="left"/>
      <w:pPr>
        <w:ind w:left="4305" w:hanging="480"/>
      </w:pPr>
      <w:rPr>
        <w:rFonts w:ascii="Wingdings" w:hAnsi="Wingdings" w:hint="default"/>
      </w:rPr>
    </w:lvl>
    <w:lvl w:ilvl="8" w:tplc="04090005" w:tentative="1">
      <w:start w:val="1"/>
      <w:numFmt w:val="bullet"/>
      <w:lvlText w:val=""/>
      <w:lvlJc w:val="left"/>
      <w:pPr>
        <w:ind w:left="4785" w:hanging="480"/>
      </w:pPr>
      <w:rPr>
        <w:rFonts w:ascii="Wingdings" w:hAnsi="Wingdings" w:hint="default"/>
      </w:rPr>
    </w:lvl>
  </w:abstractNum>
  <w:abstractNum w:abstractNumId="25" w15:restartNumberingAfterBreak="0">
    <w:nsid w:val="65E42887"/>
    <w:multiLevelType w:val="hybridMultilevel"/>
    <w:tmpl w:val="FFF021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D7F00DA"/>
    <w:multiLevelType w:val="hybridMultilevel"/>
    <w:tmpl w:val="8F8EC6E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F6673D9"/>
    <w:multiLevelType w:val="hybridMultilevel"/>
    <w:tmpl w:val="54FA84DE"/>
    <w:lvl w:ilvl="0" w:tplc="C8CA97E8">
      <w:start w:val="1"/>
      <w:numFmt w:val="bullet"/>
      <w:lvlText w:val=""/>
      <w:lvlJc w:val="left"/>
      <w:pPr>
        <w:tabs>
          <w:tab w:val="num" w:pos="720"/>
        </w:tabs>
        <w:ind w:left="720" w:hanging="360"/>
      </w:pPr>
      <w:rPr>
        <w:rFonts w:ascii="Symbol" w:hAnsi="Symbol" w:hint="default"/>
        <w:sz w:val="20"/>
      </w:rPr>
    </w:lvl>
    <w:lvl w:ilvl="1" w:tplc="37066E48" w:tentative="1">
      <w:start w:val="1"/>
      <w:numFmt w:val="bullet"/>
      <w:lvlText w:val="o"/>
      <w:lvlJc w:val="left"/>
      <w:pPr>
        <w:tabs>
          <w:tab w:val="num" w:pos="1440"/>
        </w:tabs>
        <w:ind w:left="1440" w:hanging="360"/>
      </w:pPr>
      <w:rPr>
        <w:rFonts w:ascii="Courier New" w:hAnsi="Courier New" w:hint="default"/>
        <w:sz w:val="20"/>
      </w:rPr>
    </w:lvl>
    <w:lvl w:ilvl="2" w:tplc="5950D118" w:tentative="1">
      <w:start w:val="1"/>
      <w:numFmt w:val="bullet"/>
      <w:lvlText w:val=""/>
      <w:lvlJc w:val="left"/>
      <w:pPr>
        <w:tabs>
          <w:tab w:val="num" w:pos="2160"/>
        </w:tabs>
        <w:ind w:left="2160" w:hanging="360"/>
      </w:pPr>
      <w:rPr>
        <w:rFonts w:ascii="Wingdings" w:hAnsi="Wingdings" w:hint="default"/>
        <w:sz w:val="20"/>
      </w:rPr>
    </w:lvl>
    <w:lvl w:ilvl="3" w:tplc="04E65F3A" w:tentative="1">
      <w:start w:val="1"/>
      <w:numFmt w:val="bullet"/>
      <w:lvlText w:val=""/>
      <w:lvlJc w:val="left"/>
      <w:pPr>
        <w:tabs>
          <w:tab w:val="num" w:pos="2880"/>
        </w:tabs>
        <w:ind w:left="2880" w:hanging="360"/>
      </w:pPr>
      <w:rPr>
        <w:rFonts w:ascii="Wingdings" w:hAnsi="Wingdings" w:hint="default"/>
        <w:sz w:val="20"/>
      </w:rPr>
    </w:lvl>
    <w:lvl w:ilvl="4" w:tplc="AEA45FD6" w:tentative="1">
      <w:start w:val="1"/>
      <w:numFmt w:val="bullet"/>
      <w:lvlText w:val=""/>
      <w:lvlJc w:val="left"/>
      <w:pPr>
        <w:tabs>
          <w:tab w:val="num" w:pos="3600"/>
        </w:tabs>
        <w:ind w:left="3600" w:hanging="360"/>
      </w:pPr>
      <w:rPr>
        <w:rFonts w:ascii="Wingdings" w:hAnsi="Wingdings" w:hint="default"/>
        <w:sz w:val="20"/>
      </w:rPr>
    </w:lvl>
    <w:lvl w:ilvl="5" w:tplc="2DEE8316" w:tentative="1">
      <w:start w:val="1"/>
      <w:numFmt w:val="bullet"/>
      <w:lvlText w:val=""/>
      <w:lvlJc w:val="left"/>
      <w:pPr>
        <w:tabs>
          <w:tab w:val="num" w:pos="4320"/>
        </w:tabs>
        <w:ind w:left="4320" w:hanging="360"/>
      </w:pPr>
      <w:rPr>
        <w:rFonts w:ascii="Wingdings" w:hAnsi="Wingdings" w:hint="default"/>
        <w:sz w:val="20"/>
      </w:rPr>
    </w:lvl>
    <w:lvl w:ilvl="6" w:tplc="854887E4" w:tentative="1">
      <w:start w:val="1"/>
      <w:numFmt w:val="bullet"/>
      <w:lvlText w:val=""/>
      <w:lvlJc w:val="left"/>
      <w:pPr>
        <w:tabs>
          <w:tab w:val="num" w:pos="5040"/>
        </w:tabs>
        <w:ind w:left="5040" w:hanging="360"/>
      </w:pPr>
      <w:rPr>
        <w:rFonts w:ascii="Wingdings" w:hAnsi="Wingdings" w:hint="default"/>
        <w:sz w:val="20"/>
      </w:rPr>
    </w:lvl>
    <w:lvl w:ilvl="7" w:tplc="A95A6246" w:tentative="1">
      <w:start w:val="1"/>
      <w:numFmt w:val="bullet"/>
      <w:lvlText w:val=""/>
      <w:lvlJc w:val="left"/>
      <w:pPr>
        <w:tabs>
          <w:tab w:val="num" w:pos="5760"/>
        </w:tabs>
        <w:ind w:left="5760" w:hanging="360"/>
      </w:pPr>
      <w:rPr>
        <w:rFonts w:ascii="Wingdings" w:hAnsi="Wingdings" w:hint="default"/>
        <w:sz w:val="20"/>
      </w:rPr>
    </w:lvl>
    <w:lvl w:ilvl="8" w:tplc="93828B6C" w:tentative="1">
      <w:start w:val="1"/>
      <w:numFmt w:val="bullet"/>
      <w:lvlText w:val=""/>
      <w:lvlJc w:val="left"/>
      <w:pPr>
        <w:tabs>
          <w:tab w:val="num" w:pos="6480"/>
        </w:tabs>
        <w:ind w:left="6480" w:hanging="360"/>
      </w:pPr>
      <w:rPr>
        <w:rFonts w:ascii="Wingdings" w:hAnsi="Wingdings" w:hint="default"/>
        <w:sz w:val="20"/>
      </w:rPr>
    </w:lvl>
  </w:abstractNum>
  <w:num w:numId="1" w16cid:durableId="81218563">
    <w:abstractNumId w:val="2"/>
  </w:num>
  <w:num w:numId="2" w16cid:durableId="1555854226">
    <w:abstractNumId w:val="14"/>
  </w:num>
  <w:num w:numId="3" w16cid:durableId="1773624796">
    <w:abstractNumId w:val="20"/>
  </w:num>
  <w:num w:numId="4" w16cid:durableId="2107649370">
    <w:abstractNumId w:val="22"/>
  </w:num>
  <w:num w:numId="5" w16cid:durableId="172496219">
    <w:abstractNumId w:val="26"/>
  </w:num>
  <w:num w:numId="6" w16cid:durableId="1849786025">
    <w:abstractNumId w:val="18"/>
  </w:num>
  <w:num w:numId="7" w16cid:durableId="2018582170">
    <w:abstractNumId w:val="3"/>
  </w:num>
  <w:num w:numId="8" w16cid:durableId="802425644">
    <w:abstractNumId w:val="13"/>
  </w:num>
  <w:num w:numId="9" w16cid:durableId="946548498">
    <w:abstractNumId w:val="24"/>
  </w:num>
  <w:num w:numId="10" w16cid:durableId="300119607">
    <w:abstractNumId w:val="12"/>
  </w:num>
  <w:num w:numId="11" w16cid:durableId="2001690720">
    <w:abstractNumId w:val="8"/>
  </w:num>
  <w:num w:numId="12" w16cid:durableId="2082561067">
    <w:abstractNumId w:val="21"/>
  </w:num>
  <w:num w:numId="13" w16cid:durableId="486366230">
    <w:abstractNumId w:val="5"/>
  </w:num>
  <w:num w:numId="14" w16cid:durableId="271598282">
    <w:abstractNumId w:val="6"/>
  </w:num>
  <w:num w:numId="15" w16cid:durableId="100146101">
    <w:abstractNumId w:val="27"/>
  </w:num>
  <w:num w:numId="16" w16cid:durableId="901208472">
    <w:abstractNumId w:val="4"/>
  </w:num>
  <w:num w:numId="17" w16cid:durableId="2009549906">
    <w:abstractNumId w:val="7"/>
  </w:num>
  <w:num w:numId="18" w16cid:durableId="919871565">
    <w:abstractNumId w:val="9"/>
  </w:num>
  <w:num w:numId="19" w16cid:durableId="1860242231">
    <w:abstractNumId w:val="0"/>
  </w:num>
  <w:num w:numId="20" w16cid:durableId="1692141561">
    <w:abstractNumId w:val="16"/>
  </w:num>
  <w:num w:numId="21" w16cid:durableId="136460198">
    <w:abstractNumId w:val="15"/>
  </w:num>
  <w:num w:numId="22" w16cid:durableId="944457897">
    <w:abstractNumId w:val="23"/>
  </w:num>
  <w:num w:numId="23" w16cid:durableId="1453936215">
    <w:abstractNumId w:val="10"/>
  </w:num>
  <w:num w:numId="24" w16cid:durableId="526601775">
    <w:abstractNumId w:val="17"/>
  </w:num>
  <w:num w:numId="25" w16cid:durableId="488595635">
    <w:abstractNumId w:val="1"/>
  </w:num>
  <w:num w:numId="26" w16cid:durableId="442580817">
    <w:abstractNumId w:val="19"/>
  </w:num>
  <w:num w:numId="27" w16cid:durableId="1322268607">
    <w:abstractNumId w:val="25"/>
  </w:num>
  <w:num w:numId="28" w16cid:durableId="8683787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66"/>
    <w:rsid w:val="00007FCA"/>
    <w:rsid w:val="00012D8F"/>
    <w:rsid w:val="000149D0"/>
    <w:rsid w:val="00015F3C"/>
    <w:rsid w:val="0002224F"/>
    <w:rsid w:val="0002299F"/>
    <w:rsid w:val="00030B5D"/>
    <w:rsid w:val="00030D0B"/>
    <w:rsid w:val="00036194"/>
    <w:rsid w:val="00037AED"/>
    <w:rsid w:val="00040E63"/>
    <w:rsid w:val="000442B3"/>
    <w:rsid w:val="00045074"/>
    <w:rsid w:val="00047445"/>
    <w:rsid w:val="000518CA"/>
    <w:rsid w:val="00051C92"/>
    <w:rsid w:val="00061767"/>
    <w:rsid w:val="00064401"/>
    <w:rsid w:val="00064595"/>
    <w:rsid w:val="00064A8F"/>
    <w:rsid w:val="00066CF5"/>
    <w:rsid w:val="00072289"/>
    <w:rsid w:val="00073E53"/>
    <w:rsid w:val="00075839"/>
    <w:rsid w:val="00076014"/>
    <w:rsid w:val="00077F08"/>
    <w:rsid w:val="000812FA"/>
    <w:rsid w:val="0008250F"/>
    <w:rsid w:val="00084298"/>
    <w:rsid w:val="00086880"/>
    <w:rsid w:val="0008755F"/>
    <w:rsid w:val="000942BF"/>
    <w:rsid w:val="000947EC"/>
    <w:rsid w:val="00097B30"/>
    <w:rsid w:val="000A112D"/>
    <w:rsid w:val="000A757E"/>
    <w:rsid w:val="000B43DF"/>
    <w:rsid w:val="000C170C"/>
    <w:rsid w:val="000C1FAA"/>
    <w:rsid w:val="000D0D17"/>
    <w:rsid w:val="000D2DEE"/>
    <w:rsid w:val="000D378E"/>
    <w:rsid w:val="000D4172"/>
    <w:rsid w:val="000D514F"/>
    <w:rsid w:val="000D62E1"/>
    <w:rsid w:val="000E17B5"/>
    <w:rsid w:val="000E4AC6"/>
    <w:rsid w:val="000E51BC"/>
    <w:rsid w:val="000E5555"/>
    <w:rsid w:val="000F2CA1"/>
    <w:rsid w:val="000F4419"/>
    <w:rsid w:val="00100C1B"/>
    <w:rsid w:val="00105C19"/>
    <w:rsid w:val="0011069C"/>
    <w:rsid w:val="00126155"/>
    <w:rsid w:val="0013398D"/>
    <w:rsid w:val="00135A2E"/>
    <w:rsid w:val="00141181"/>
    <w:rsid w:val="00141DAA"/>
    <w:rsid w:val="00141E07"/>
    <w:rsid w:val="00143FE6"/>
    <w:rsid w:val="0014520D"/>
    <w:rsid w:val="00145643"/>
    <w:rsid w:val="00154BA8"/>
    <w:rsid w:val="00155F4C"/>
    <w:rsid w:val="00157165"/>
    <w:rsid w:val="001575C0"/>
    <w:rsid w:val="00157D47"/>
    <w:rsid w:val="00160986"/>
    <w:rsid w:val="001613CA"/>
    <w:rsid w:val="0016184B"/>
    <w:rsid w:val="00162E8F"/>
    <w:rsid w:val="001638AA"/>
    <w:rsid w:val="00174DCD"/>
    <w:rsid w:val="00182790"/>
    <w:rsid w:val="00185434"/>
    <w:rsid w:val="001877B8"/>
    <w:rsid w:val="001916B0"/>
    <w:rsid w:val="00195B9F"/>
    <w:rsid w:val="001A4818"/>
    <w:rsid w:val="001A59B1"/>
    <w:rsid w:val="001B2FC6"/>
    <w:rsid w:val="001B3992"/>
    <w:rsid w:val="001C0A91"/>
    <w:rsid w:val="001D20AB"/>
    <w:rsid w:val="001D3E3F"/>
    <w:rsid w:val="001D51E5"/>
    <w:rsid w:val="001D6E1A"/>
    <w:rsid w:val="001D7E6E"/>
    <w:rsid w:val="001E0750"/>
    <w:rsid w:val="001E3292"/>
    <w:rsid w:val="001F39E8"/>
    <w:rsid w:val="001F6B68"/>
    <w:rsid w:val="001F796A"/>
    <w:rsid w:val="002035F7"/>
    <w:rsid w:val="00204791"/>
    <w:rsid w:val="0020647F"/>
    <w:rsid w:val="00207B2D"/>
    <w:rsid w:val="0021230C"/>
    <w:rsid w:val="002137CF"/>
    <w:rsid w:val="00215522"/>
    <w:rsid w:val="00216096"/>
    <w:rsid w:val="00217D66"/>
    <w:rsid w:val="00220868"/>
    <w:rsid w:val="002246F6"/>
    <w:rsid w:val="002262BC"/>
    <w:rsid w:val="00234A4C"/>
    <w:rsid w:val="00234AFD"/>
    <w:rsid w:val="0023657A"/>
    <w:rsid w:val="00240714"/>
    <w:rsid w:val="0024475E"/>
    <w:rsid w:val="002449B1"/>
    <w:rsid w:val="00246A14"/>
    <w:rsid w:val="002509E7"/>
    <w:rsid w:val="00260D30"/>
    <w:rsid w:val="002616A8"/>
    <w:rsid w:val="00261DBB"/>
    <w:rsid w:val="00261F64"/>
    <w:rsid w:val="00263CD9"/>
    <w:rsid w:val="002663E2"/>
    <w:rsid w:val="00277D3E"/>
    <w:rsid w:val="00280D85"/>
    <w:rsid w:val="0028138F"/>
    <w:rsid w:val="00283B4E"/>
    <w:rsid w:val="00283CA9"/>
    <w:rsid w:val="002879B1"/>
    <w:rsid w:val="00293F4F"/>
    <w:rsid w:val="00294C8C"/>
    <w:rsid w:val="00295755"/>
    <w:rsid w:val="002A10F1"/>
    <w:rsid w:val="002A2422"/>
    <w:rsid w:val="002A395F"/>
    <w:rsid w:val="002A4B60"/>
    <w:rsid w:val="002B0E4C"/>
    <w:rsid w:val="002B1410"/>
    <w:rsid w:val="002B6528"/>
    <w:rsid w:val="002C26B6"/>
    <w:rsid w:val="002C3DFE"/>
    <w:rsid w:val="002D1D74"/>
    <w:rsid w:val="002E33B4"/>
    <w:rsid w:val="002E4DD2"/>
    <w:rsid w:val="002F2DB9"/>
    <w:rsid w:val="002F3350"/>
    <w:rsid w:val="002F6135"/>
    <w:rsid w:val="0030097F"/>
    <w:rsid w:val="00303F16"/>
    <w:rsid w:val="003046D1"/>
    <w:rsid w:val="003056E8"/>
    <w:rsid w:val="003074B8"/>
    <w:rsid w:val="00311A3B"/>
    <w:rsid w:val="00317655"/>
    <w:rsid w:val="003204CB"/>
    <w:rsid w:val="0032158E"/>
    <w:rsid w:val="00321C7D"/>
    <w:rsid w:val="00324653"/>
    <w:rsid w:val="00326606"/>
    <w:rsid w:val="00331BB6"/>
    <w:rsid w:val="00332C6A"/>
    <w:rsid w:val="00333D82"/>
    <w:rsid w:val="003343E1"/>
    <w:rsid w:val="0034322B"/>
    <w:rsid w:val="003435C8"/>
    <w:rsid w:val="0035036A"/>
    <w:rsid w:val="00355D18"/>
    <w:rsid w:val="00363594"/>
    <w:rsid w:val="00363934"/>
    <w:rsid w:val="00363EB0"/>
    <w:rsid w:val="00364E5B"/>
    <w:rsid w:val="0036710E"/>
    <w:rsid w:val="00371A1C"/>
    <w:rsid w:val="00373788"/>
    <w:rsid w:val="00373CF6"/>
    <w:rsid w:val="003759D8"/>
    <w:rsid w:val="00376048"/>
    <w:rsid w:val="00383051"/>
    <w:rsid w:val="003909D4"/>
    <w:rsid w:val="00393FF2"/>
    <w:rsid w:val="0039401A"/>
    <w:rsid w:val="00394AFD"/>
    <w:rsid w:val="003958E9"/>
    <w:rsid w:val="00395BEE"/>
    <w:rsid w:val="00396D94"/>
    <w:rsid w:val="003A16EC"/>
    <w:rsid w:val="003A3113"/>
    <w:rsid w:val="003A349B"/>
    <w:rsid w:val="003A6269"/>
    <w:rsid w:val="003B0DCE"/>
    <w:rsid w:val="003B156E"/>
    <w:rsid w:val="003B3279"/>
    <w:rsid w:val="003B4ED7"/>
    <w:rsid w:val="003D095F"/>
    <w:rsid w:val="003D0E54"/>
    <w:rsid w:val="003D1869"/>
    <w:rsid w:val="003D2EAD"/>
    <w:rsid w:val="003D3B9E"/>
    <w:rsid w:val="003D3F6B"/>
    <w:rsid w:val="003D4BA0"/>
    <w:rsid w:val="003D7A3C"/>
    <w:rsid w:val="003E5944"/>
    <w:rsid w:val="003F0EF5"/>
    <w:rsid w:val="003F25F7"/>
    <w:rsid w:val="003F3748"/>
    <w:rsid w:val="003F4024"/>
    <w:rsid w:val="003F4CCA"/>
    <w:rsid w:val="00410EC2"/>
    <w:rsid w:val="00411615"/>
    <w:rsid w:val="00420452"/>
    <w:rsid w:val="0042064E"/>
    <w:rsid w:val="00423D7B"/>
    <w:rsid w:val="00425A8E"/>
    <w:rsid w:val="0042656A"/>
    <w:rsid w:val="00432A27"/>
    <w:rsid w:val="00434C4C"/>
    <w:rsid w:val="004370BE"/>
    <w:rsid w:val="00437E70"/>
    <w:rsid w:val="00437EE0"/>
    <w:rsid w:val="00441DE8"/>
    <w:rsid w:val="004451D6"/>
    <w:rsid w:val="00447051"/>
    <w:rsid w:val="00450AB0"/>
    <w:rsid w:val="0045182E"/>
    <w:rsid w:val="00455A46"/>
    <w:rsid w:val="00460443"/>
    <w:rsid w:val="00460D8C"/>
    <w:rsid w:val="00467730"/>
    <w:rsid w:val="0047131A"/>
    <w:rsid w:val="00474538"/>
    <w:rsid w:val="004755E3"/>
    <w:rsid w:val="00484030"/>
    <w:rsid w:val="00487B4D"/>
    <w:rsid w:val="00494AB6"/>
    <w:rsid w:val="004A1F6C"/>
    <w:rsid w:val="004A3AB1"/>
    <w:rsid w:val="004A420C"/>
    <w:rsid w:val="004B6547"/>
    <w:rsid w:val="004B665A"/>
    <w:rsid w:val="004C2961"/>
    <w:rsid w:val="004C71E5"/>
    <w:rsid w:val="004D05EF"/>
    <w:rsid w:val="004D35B3"/>
    <w:rsid w:val="004D7003"/>
    <w:rsid w:val="004E1105"/>
    <w:rsid w:val="004E3379"/>
    <w:rsid w:val="004E50BB"/>
    <w:rsid w:val="004F6FFD"/>
    <w:rsid w:val="004F7D8E"/>
    <w:rsid w:val="00502937"/>
    <w:rsid w:val="00505C8D"/>
    <w:rsid w:val="00507190"/>
    <w:rsid w:val="005104DB"/>
    <w:rsid w:val="005110F8"/>
    <w:rsid w:val="00513383"/>
    <w:rsid w:val="00513FD6"/>
    <w:rsid w:val="00517B4F"/>
    <w:rsid w:val="00517F9B"/>
    <w:rsid w:val="005202AA"/>
    <w:rsid w:val="005206E1"/>
    <w:rsid w:val="0052244E"/>
    <w:rsid w:val="0052774B"/>
    <w:rsid w:val="00534E0B"/>
    <w:rsid w:val="005354C5"/>
    <w:rsid w:val="005356E7"/>
    <w:rsid w:val="0053707E"/>
    <w:rsid w:val="00537729"/>
    <w:rsid w:val="00540888"/>
    <w:rsid w:val="00542BE1"/>
    <w:rsid w:val="00543DDB"/>
    <w:rsid w:val="0054654C"/>
    <w:rsid w:val="00547BF6"/>
    <w:rsid w:val="00552752"/>
    <w:rsid w:val="00555831"/>
    <w:rsid w:val="00560CFE"/>
    <w:rsid w:val="005635C7"/>
    <w:rsid w:val="0056554A"/>
    <w:rsid w:val="00565746"/>
    <w:rsid w:val="00567AE6"/>
    <w:rsid w:val="005708AE"/>
    <w:rsid w:val="00571DC0"/>
    <w:rsid w:val="00573436"/>
    <w:rsid w:val="005772DA"/>
    <w:rsid w:val="005772F2"/>
    <w:rsid w:val="00580F84"/>
    <w:rsid w:val="0058285A"/>
    <w:rsid w:val="0058295E"/>
    <w:rsid w:val="00582B23"/>
    <w:rsid w:val="00582FBA"/>
    <w:rsid w:val="00583600"/>
    <w:rsid w:val="00583B0D"/>
    <w:rsid w:val="00583D7F"/>
    <w:rsid w:val="005840AE"/>
    <w:rsid w:val="00584753"/>
    <w:rsid w:val="00584AD4"/>
    <w:rsid w:val="005961C8"/>
    <w:rsid w:val="005A265C"/>
    <w:rsid w:val="005A27DC"/>
    <w:rsid w:val="005A41A2"/>
    <w:rsid w:val="005B2109"/>
    <w:rsid w:val="005B254E"/>
    <w:rsid w:val="005B5693"/>
    <w:rsid w:val="005B6348"/>
    <w:rsid w:val="005C0821"/>
    <w:rsid w:val="005C1D18"/>
    <w:rsid w:val="005C2686"/>
    <w:rsid w:val="005C32DC"/>
    <w:rsid w:val="005C46CA"/>
    <w:rsid w:val="005C773C"/>
    <w:rsid w:val="005D76FD"/>
    <w:rsid w:val="005E517E"/>
    <w:rsid w:val="005E6DDF"/>
    <w:rsid w:val="005F201B"/>
    <w:rsid w:val="005F234D"/>
    <w:rsid w:val="005F34B0"/>
    <w:rsid w:val="005F470B"/>
    <w:rsid w:val="0060081B"/>
    <w:rsid w:val="00601B05"/>
    <w:rsid w:val="006042C3"/>
    <w:rsid w:val="00606864"/>
    <w:rsid w:val="006165D1"/>
    <w:rsid w:val="0061695C"/>
    <w:rsid w:val="006311CB"/>
    <w:rsid w:val="00631970"/>
    <w:rsid w:val="00634B2D"/>
    <w:rsid w:val="00634E8B"/>
    <w:rsid w:val="006369D9"/>
    <w:rsid w:val="00636A7C"/>
    <w:rsid w:val="00643835"/>
    <w:rsid w:val="00645C81"/>
    <w:rsid w:val="00653282"/>
    <w:rsid w:val="006545DB"/>
    <w:rsid w:val="00673E42"/>
    <w:rsid w:val="00673EA9"/>
    <w:rsid w:val="00680837"/>
    <w:rsid w:val="006935DD"/>
    <w:rsid w:val="00695BDA"/>
    <w:rsid w:val="006969A6"/>
    <w:rsid w:val="00696E20"/>
    <w:rsid w:val="006A1BB2"/>
    <w:rsid w:val="006A225A"/>
    <w:rsid w:val="006A2CB5"/>
    <w:rsid w:val="006A737A"/>
    <w:rsid w:val="006B0AED"/>
    <w:rsid w:val="006B4283"/>
    <w:rsid w:val="006B5F9F"/>
    <w:rsid w:val="006B7083"/>
    <w:rsid w:val="006C0D83"/>
    <w:rsid w:val="006C1F66"/>
    <w:rsid w:val="006C2C6E"/>
    <w:rsid w:val="006C2E48"/>
    <w:rsid w:val="006C7A6E"/>
    <w:rsid w:val="006C7F96"/>
    <w:rsid w:val="006D0A67"/>
    <w:rsid w:val="006D0BD9"/>
    <w:rsid w:val="006D6C02"/>
    <w:rsid w:val="006D6D93"/>
    <w:rsid w:val="006E083B"/>
    <w:rsid w:val="006E137D"/>
    <w:rsid w:val="006E1903"/>
    <w:rsid w:val="006E7B88"/>
    <w:rsid w:val="006F2930"/>
    <w:rsid w:val="006F5435"/>
    <w:rsid w:val="006F586E"/>
    <w:rsid w:val="006F6002"/>
    <w:rsid w:val="006F6218"/>
    <w:rsid w:val="006F6283"/>
    <w:rsid w:val="006F7B86"/>
    <w:rsid w:val="00700DFE"/>
    <w:rsid w:val="007010CC"/>
    <w:rsid w:val="00701BF1"/>
    <w:rsid w:val="00702BBE"/>
    <w:rsid w:val="00703764"/>
    <w:rsid w:val="007038BA"/>
    <w:rsid w:val="00704EA3"/>
    <w:rsid w:val="0071109D"/>
    <w:rsid w:val="00713C7E"/>
    <w:rsid w:val="007166E0"/>
    <w:rsid w:val="00720227"/>
    <w:rsid w:val="00723657"/>
    <w:rsid w:val="00723C83"/>
    <w:rsid w:val="00727878"/>
    <w:rsid w:val="0073238E"/>
    <w:rsid w:val="007331CD"/>
    <w:rsid w:val="00734964"/>
    <w:rsid w:val="00734DF4"/>
    <w:rsid w:val="007408EE"/>
    <w:rsid w:val="00743106"/>
    <w:rsid w:val="00745E0F"/>
    <w:rsid w:val="007462D5"/>
    <w:rsid w:val="00746589"/>
    <w:rsid w:val="00746BEE"/>
    <w:rsid w:val="007473A7"/>
    <w:rsid w:val="0075028A"/>
    <w:rsid w:val="007504CF"/>
    <w:rsid w:val="0075275E"/>
    <w:rsid w:val="00754A9E"/>
    <w:rsid w:val="00757880"/>
    <w:rsid w:val="0076215A"/>
    <w:rsid w:val="00763480"/>
    <w:rsid w:val="007645DA"/>
    <w:rsid w:val="007646EF"/>
    <w:rsid w:val="007648F1"/>
    <w:rsid w:val="00764A35"/>
    <w:rsid w:val="007653E9"/>
    <w:rsid w:val="0076713A"/>
    <w:rsid w:val="00773A4C"/>
    <w:rsid w:val="00774630"/>
    <w:rsid w:val="007764DD"/>
    <w:rsid w:val="00780ABA"/>
    <w:rsid w:val="007902C4"/>
    <w:rsid w:val="00790650"/>
    <w:rsid w:val="0079180C"/>
    <w:rsid w:val="0079328B"/>
    <w:rsid w:val="00794AD6"/>
    <w:rsid w:val="00794B2A"/>
    <w:rsid w:val="007952E4"/>
    <w:rsid w:val="0079599A"/>
    <w:rsid w:val="00795EA9"/>
    <w:rsid w:val="00797BA9"/>
    <w:rsid w:val="007A10A2"/>
    <w:rsid w:val="007A34E1"/>
    <w:rsid w:val="007A3D04"/>
    <w:rsid w:val="007B2E1F"/>
    <w:rsid w:val="007B4A4D"/>
    <w:rsid w:val="007C211E"/>
    <w:rsid w:val="007D0978"/>
    <w:rsid w:val="007D3D72"/>
    <w:rsid w:val="007E12D3"/>
    <w:rsid w:val="007E1A6A"/>
    <w:rsid w:val="007E1C3C"/>
    <w:rsid w:val="007E22A5"/>
    <w:rsid w:val="007E2780"/>
    <w:rsid w:val="007E2D01"/>
    <w:rsid w:val="007E446C"/>
    <w:rsid w:val="007E5388"/>
    <w:rsid w:val="007E7EAE"/>
    <w:rsid w:val="007F45DF"/>
    <w:rsid w:val="00801E9B"/>
    <w:rsid w:val="00802464"/>
    <w:rsid w:val="008030B9"/>
    <w:rsid w:val="008039B8"/>
    <w:rsid w:val="0080508C"/>
    <w:rsid w:val="008055FB"/>
    <w:rsid w:val="0081264E"/>
    <w:rsid w:val="00812B82"/>
    <w:rsid w:val="00815F53"/>
    <w:rsid w:val="00816C2D"/>
    <w:rsid w:val="00816E46"/>
    <w:rsid w:val="00817D3C"/>
    <w:rsid w:val="00824BAB"/>
    <w:rsid w:val="008252E5"/>
    <w:rsid w:val="00827335"/>
    <w:rsid w:val="008304B2"/>
    <w:rsid w:val="008307B1"/>
    <w:rsid w:val="00835484"/>
    <w:rsid w:val="00836168"/>
    <w:rsid w:val="00842C9A"/>
    <w:rsid w:val="00844005"/>
    <w:rsid w:val="00846427"/>
    <w:rsid w:val="00853709"/>
    <w:rsid w:val="00856409"/>
    <w:rsid w:val="00856F9C"/>
    <w:rsid w:val="00857406"/>
    <w:rsid w:val="00863E79"/>
    <w:rsid w:val="00866FCE"/>
    <w:rsid w:val="00867062"/>
    <w:rsid w:val="0087456F"/>
    <w:rsid w:val="00887119"/>
    <w:rsid w:val="008A3625"/>
    <w:rsid w:val="008A57C0"/>
    <w:rsid w:val="008B08AE"/>
    <w:rsid w:val="008B26F2"/>
    <w:rsid w:val="008B3410"/>
    <w:rsid w:val="008B6C12"/>
    <w:rsid w:val="008C4BE9"/>
    <w:rsid w:val="008D7ED8"/>
    <w:rsid w:val="008E0651"/>
    <w:rsid w:val="008E4564"/>
    <w:rsid w:val="008E50D4"/>
    <w:rsid w:val="008E6134"/>
    <w:rsid w:val="008F31F1"/>
    <w:rsid w:val="008F4957"/>
    <w:rsid w:val="009011C1"/>
    <w:rsid w:val="009011F8"/>
    <w:rsid w:val="00901990"/>
    <w:rsid w:val="00901F99"/>
    <w:rsid w:val="00903445"/>
    <w:rsid w:val="009044EA"/>
    <w:rsid w:val="009106F8"/>
    <w:rsid w:val="00910BDC"/>
    <w:rsid w:val="0091370B"/>
    <w:rsid w:val="00914BA5"/>
    <w:rsid w:val="00915736"/>
    <w:rsid w:val="00925B03"/>
    <w:rsid w:val="00931CAF"/>
    <w:rsid w:val="00932975"/>
    <w:rsid w:val="0093340F"/>
    <w:rsid w:val="009337E1"/>
    <w:rsid w:val="00935842"/>
    <w:rsid w:val="0093653D"/>
    <w:rsid w:val="009413FB"/>
    <w:rsid w:val="00947154"/>
    <w:rsid w:val="009479BD"/>
    <w:rsid w:val="00947F41"/>
    <w:rsid w:val="0095047D"/>
    <w:rsid w:val="00955BE5"/>
    <w:rsid w:val="00957C25"/>
    <w:rsid w:val="00963CF3"/>
    <w:rsid w:val="0096423F"/>
    <w:rsid w:val="00964246"/>
    <w:rsid w:val="00965704"/>
    <w:rsid w:val="0097110E"/>
    <w:rsid w:val="00973B78"/>
    <w:rsid w:val="0098331C"/>
    <w:rsid w:val="00984036"/>
    <w:rsid w:val="00984230"/>
    <w:rsid w:val="00990924"/>
    <w:rsid w:val="009939B6"/>
    <w:rsid w:val="00996FBA"/>
    <w:rsid w:val="009A0E26"/>
    <w:rsid w:val="009A165F"/>
    <w:rsid w:val="009A1F80"/>
    <w:rsid w:val="009A2539"/>
    <w:rsid w:val="009A3090"/>
    <w:rsid w:val="009A5717"/>
    <w:rsid w:val="009B05D9"/>
    <w:rsid w:val="009B16E3"/>
    <w:rsid w:val="009B176B"/>
    <w:rsid w:val="009B33D0"/>
    <w:rsid w:val="009B7BE4"/>
    <w:rsid w:val="009C3A3E"/>
    <w:rsid w:val="009C66B4"/>
    <w:rsid w:val="009D2029"/>
    <w:rsid w:val="009D7112"/>
    <w:rsid w:val="009D71CA"/>
    <w:rsid w:val="009E046F"/>
    <w:rsid w:val="009E125D"/>
    <w:rsid w:val="009E32C5"/>
    <w:rsid w:val="009E36C7"/>
    <w:rsid w:val="009E66C1"/>
    <w:rsid w:val="00A00441"/>
    <w:rsid w:val="00A00914"/>
    <w:rsid w:val="00A0450D"/>
    <w:rsid w:val="00A05AF7"/>
    <w:rsid w:val="00A102E2"/>
    <w:rsid w:val="00A20AE7"/>
    <w:rsid w:val="00A21CA0"/>
    <w:rsid w:val="00A22A2B"/>
    <w:rsid w:val="00A26380"/>
    <w:rsid w:val="00A2655A"/>
    <w:rsid w:val="00A273DD"/>
    <w:rsid w:val="00A277F2"/>
    <w:rsid w:val="00A31419"/>
    <w:rsid w:val="00A316EC"/>
    <w:rsid w:val="00A323A5"/>
    <w:rsid w:val="00A33AAF"/>
    <w:rsid w:val="00A36664"/>
    <w:rsid w:val="00A37398"/>
    <w:rsid w:val="00A42FC0"/>
    <w:rsid w:val="00A43F91"/>
    <w:rsid w:val="00A4407C"/>
    <w:rsid w:val="00A46DD9"/>
    <w:rsid w:val="00A508FB"/>
    <w:rsid w:val="00A52D07"/>
    <w:rsid w:val="00A53E65"/>
    <w:rsid w:val="00A554FE"/>
    <w:rsid w:val="00A5676A"/>
    <w:rsid w:val="00A60E36"/>
    <w:rsid w:val="00A62F10"/>
    <w:rsid w:val="00A650CA"/>
    <w:rsid w:val="00A84601"/>
    <w:rsid w:val="00A85A1B"/>
    <w:rsid w:val="00A86A56"/>
    <w:rsid w:val="00A946B1"/>
    <w:rsid w:val="00A96432"/>
    <w:rsid w:val="00A96656"/>
    <w:rsid w:val="00A9674E"/>
    <w:rsid w:val="00A968C1"/>
    <w:rsid w:val="00AA3947"/>
    <w:rsid w:val="00AA55C4"/>
    <w:rsid w:val="00AB16A5"/>
    <w:rsid w:val="00AB3577"/>
    <w:rsid w:val="00AC10B5"/>
    <w:rsid w:val="00AD4113"/>
    <w:rsid w:val="00AD418F"/>
    <w:rsid w:val="00AD6F13"/>
    <w:rsid w:val="00AE233F"/>
    <w:rsid w:val="00AE35E4"/>
    <w:rsid w:val="00AE3E7F"/>
    <w:rsid w:val="00AE4819"/>
    <w:rsid w:val="00AE50D3"/>
    <w:rsid w:val="00AF3C39"/>
    <w:rsid w:val="00AF5915"/>
    <w:rsid w:val="00B008F8"/>
    <w:rsid w:val="00B032B2"/>
    <w:rsid w:val="00B1223E"/>
    <w:rsid w:val="00B13085"/>
    <w:rsid w:val="00B140D0"/>
    <w:rsid w:val="00B14E5A"/>
    <w:rsid w:val="00B206CD"/>
    <w:rsid w:val="00B22335"/>
    <w:rsid w:val="00B247E9"/>
    <w:rsid w:val="00B31E78"/>
    <w:rsid w:val="00B32716"/>
    <w:rsid w:val="00B340AE"/>
    <w:rsid w:val="00B3535B"/>
    <w:rsid w:val="00B4108C"/>
    <w:rsid w:val="00B42426"/>
    <w:rsid w:val="00B43CB4"/>
    <w:rsid w:val="00B45B5A"/>
    <w:rsid w:val="00B54AD4"/>
    <w:rsid w:val="00B54DCA"/>
    <w:rsid w:val="00B5527F"/>
    <w:rsid w:val="00B55876"/>
    <w:rsid w:val="00B67C15"/>
    <w:rsid w:val="00B72171"/>
    <w:rsid w:val="00B73FDB"/>
    <w:rsid w:val="00B74BC3"/>
    <w:rsid w:val="00B766D0"/>
    <w:rsid w:val="00B77AA0"/>
    <w:rsid w:val="00B80DDC"/>
    <w:rsid w:val="00B80FC2"/>
    <w:rsid w:val="00B81557"/>
    <w:rsid w:val="00B81648"/>
    <w:rsid w:val="00B81C70"/>
    <w:rsid w:val="00B84438"/>
    <w:rsid w:val="00B905DE"/>
    <w:rsid w:val="00B9446E"/>
    <w:rsid w:val="00B9502E"/>
    <w:rsid w:val="00B96284"/>
    <w:rsid w:val="00B97ABD"/>
    <w:rsid w:val="00BA1538"/>
    <w:rsid w:val="00BA2732"/>
    <w:rsid w:val="00BA27B7"/>
    <w:rsid w:val="00BA3768"/>
    <w:rsid w:val="00BA7704"/>
    <w:rsid w:val="00BC04AD"/>
    <w:rsid w:val="00BC0A89"/>
    <w:rsid w:val="00BC0EBB"/>
    <w:rsid w:val="00BC18CF"/>
    <w:rsid w:val="00BC2507"/>
    <w:rsid w:val="00BC3F6B"/>
    <w:rsid w:val="00BC402E"/>
    <w:rsid w:val="00BC4F4B"/>
    <w:rsid w:val="00BC677B"/>
    <w:rsid w:val="00BC6C83"/>
    <w:rsid w:val="00BD044B"/>
    <w:rsid w:val="00BD143B"/>
    <w:rsid w:val="00BD2169"/>
    <w:rsid w:val="00BD3278"/>
    <w:rsid w:val="00BD6003"/>
    <w:rsid w:val="00BE1F4E"/>
    <w:rsid w:val="00BE1FD7"/>
    <w:rsid w:val="00BF0693"/>
    <w:rsid w:val="00BF07D1"/>
    <w:rsid w:val="00BF0902"/>
    <w:rsid w:val="00BF277A"/>
    <w:rsid w:val="00BF3148"/>
    <w:rsid w:val="00BF3885"/>
    <w:rsid w:val="00BF57BE"/>
    <w:rsid w:val="00BF6C0E"/>
    <w:rsid w:val="00C01CF5"/>
    <w:rsid w:val="00C03DD6"/>
    <w:rsid w:val="00C03E81"/>
    <w:rsid w:val="00C04494"/>
    <w:rsid w:val="00C05023"/>
    <w:rsid w:val="00C13D61"/>
    <w:rsid w:val="00C17138"/>
    <w:rsid w:val="00C2634C"/>
    <w:rsid w:val="00C2657A"/>
    <w:rsid w:val="00C27411"/>
    <w:rsid w:val="00C276B6"/>
    <w:rsid w:val="00C327EF"/>
    <w:rsid w:val="00C35996"/>
    <w:rsid w:val="00C40CAD"/>
    <w:rsid w:val="00C41305"/>
    <w:rsid w:val="00C44437"/>
    <w:rsid w:val="00C4521C"/>
    <w:rsid w:val="00C54510"/>
    <w:rsid w:val="00C546DB"/>
    <w:rsid w:val="00C55270"/>
    <w:rsid w:val="00C5748E"/>
    <w:rsid w:val="00C66D85"/>
    <w:rsid w:val="00C66E7A"/>
    <w:rsid w:val="00C70FD4"/>
    <w:rsid w:val="00C72102"/>
    <w:rsid w:val="00C734C1"/>
    <w:rsid w:val="00C737CD"/>
    <w:rsid w:val="00C7464E"/>
    <w:rsid w:val="00C7674F"/>
    <w:rsid w:val="00C77B72"/>
    <w:rsid w:val="00C77C25"/>
    <w:rsid w:val="00C81F54"/>
    <w:rsid w:val="00C84F66"/>
    <w:rsid w:val="00C8646C"/>
    <w:rsid w:val="00C86B54"/>
    <w:rsid w:val="00C907C0"/>
    <w:rsid w:val="00C9597A"/>
    <w:rsid w:val="00CA1A21"/>
    <w:rsid w:val="00CA2715"/>
    <w:rsid w:val="00CA5FFB"/>
    <w:rsid w:val="00CA6184"/>
    <w:rsid w:val="00CA67E8"/>
    <w:rsid w:val="00CB126D"/>
    <w:rsid w:val="00CB2DBE"/>
    <w:rsid w:val="00CB4097"/>
    <w:rsid w:val="00CB48CD"/>
    <w:rsid w:val="00CB59FD"/>
    <w:rsid w:val="00CB5E5F"/>
    <w:rsid w:val="00CB6708"/>
    <w:rsid w:val="00CC0EA9"/>
    <w:rsid w:val="00CC2659"/>
    <w:rsid w:val="00CC26B6"/>
    <w:rsid w:val="00CC321F"/>
    <w:rsid w:val="00CC3263"/>
    <w:rsid w:val="00CC526A"/>
    <w:rsid w:val="00CC5836"/>
    <w:rsid w:val="00CD2194"/>
    <w:rsid w:val="00CD2493"/>
    <w:rsid w:val="00CD2654"/>
    <w:rsid w:val="00CD3B4E"/>
    <w:rsid w:val="00CD3B88"/>
    <w:rsid w:val="00CE1A1A"/>
    <w:rsid w:val="00CF3501"/>
    <w:rsid w:val="00CF6873"/>
    <w:rsid w:val="00D00FF8"/>
    <w:rsid w:val="00D04659"/>
    <w:rsid w:val="00D04B51"/>
    <w:rsid w:val="00D04F5A"/>
    <w:rsid w:val="00D053DC"/>
    <w:rsid w:val="00D07ABD"/>
    <w:rsid w:val="00D1530E"/>
    <w:rsid w:val="00D16D8A"/>
    <w:rsid w:val="00D23766"/>
    <w:rsid w:val="00D267C3"/>
    <w:rsid w:val="00D32392"/>
    <w:rsid w:val="00D331DB"/>
    <w:rsid w:val="00D40AF4"/>
    <w:rsid w:val="00D41C3F"/>
    <w:rsid w:val="00D445D0"/>
    <w:rsid w:val="00D523A1"/>
    <w:rsid w:val="00D56F05"/>
    <w:rsid w:val="00D60587"/>
    <w:rsid w:val="00D72AE1"/>
    <w:rsid w:val="00D74F37"/>
    <w:rsid w:val="00D80199"/>
    <w:rsid w:val="00D866EB"/>
    <w:rsid w:val="00D967CA"/>
    <w:rsid w:val="00DA2005"/>
    <w:rsid w:val="00DA295E"/>
    <w:rsid w:val="00DB35A2"/>
    <w:rsid w:val="00DB4F05"/>
    <w:rsid w:val="00DB50D3"/>
    <w:rsid w:val="00DB657E"/>
    <w:rsid w:val="00DC1328"/>
    <w:rsid w:val="00DC357A"/>
    <w:rsid w:val="00DC454C"/>
    <w:rsid w:val="00DC5278"/>
    <w:rsid w:val="00DC5412"/>
    <w:rsid w:val="00DC62B9"/>
    <w:rsid w:val="00DD2007"/>
    <w:rsid w:val="00DD28B9"/>
    <w:rsid w:val="00DD41D0"/>
    <w:rsid w:val="00DE0289"/>
    <w:rsid w:val="00DE2E1B"/>
    <w:rsid w:val="00DE32B3"/>
    <w:rsid w:val="00DE6902"/>
    <w:rsid w:val="00DE79FA"/>
    <w:rsid w:val="00DF03EA"/>
    <w:rsid w:val="00DF44DF"/>
    <w:rsid w:val="00DF4D82"/>
    <w:rsid w:val="00DF51AF"/>
    <w:rsid w:val="00DF6DC4"/>
    <w:rsid w:val="00E00815"/>
    <w:rsid w:val="00E03C07"/>
    <w:rsid w:val="00E0408C"/>
    <w:rsid w:val="00E06B54"/>
    <w:rsid w:val="00E079EE"/>
    <w:rsid w:val="00E12839"/>
    <w:rsid w:val="00E12BA6"/>
    <w:rsid w:val="00E13851"/>
    <w:rsid w:val="00E1543A"/>
    <w:rsid w:val="00E207E6"/>
    <w:rsid w:val="00E25722"/>
    <w:rsid w:val="00E2642C"/>
    <w:rsid w:val="00E270CD"/>
    <w:rsid w:val="00E274D9"/>
    <w:rsid w:val="00E32DF5"/>
    <w:rsid w:val="00E341E9"/>
    <w:rsid w:val="00E366FB"/>
    <w:rsid w:val="00E4085A"/>
    <w:rsid w:val="00E43422"/>
    <w:rsid w:val="00E4455D"/>
    <w:rsid w:val="00E45C27"/>
    <w:rsid w:val="00E45DE7"/>
    <w:rsid w:val="00E46B71"/>
    <w:rsid w:val="00E510BA"/>
    <w:rsid w:val="00E60372"/>
    <w:rsid w:val="00E62548"/>
    <w:rsid w:val="00E64D76"/>
    <w:rsid w:val="00E70153"/>
    <w:rsid w:val="00E7171A"/>
    <w:rsid w:val="00E72F7B"/>
    <w:rsid w:val="00E75972"/>
    <w:rsid w:val="00E815A9"/>
    <w:rsid w:val="00E8177A"/>
    <w:rsid w:val="00E81926"/>
    <w:rsid w:val="00E82287"/>
    <w:rsid w:val="00E835EA"/>
    <w:rsid w:val="00E87583"/>
    <w:rsid w:val="00E9648B"/>
    <w:rsid w:val="00E96B12"/>
    <w:rsid w:val="00E97954"/>
    <w:rsid w:val="00EA6E1C"/>
    <w:rsid w:val="00EB39DB"/>
    <w:rsid w:val="00EB4B32"/>
    <w:rsid w:val="00EB55BE"/>
    <w:rsid w:val="00EC116B"/>
    <w:rsid w:val="00EC1FCB"/>
    <w:rsid w:val="00EC30F3"/>
    <w:rsid w:val="00EC38A1"/>
    <w:rsid w:val="00EC3AC7"/>
    <w:rsid w:val="00EC4ED5"/>
    <w:rsid w:val="00EC7B53"/>
    <w:rsid w:val="00ED07C3"/>
    <w:rsid w:val="00ED19D7"/>
    <w:rsid w:val="00ED367A"/>
    <w:rsid w:val="00ED399F"/>
    <w:rsid w:val="00ED6BEB"/>
    <w:rsid w:val="00EE74CE"/>
    <w:rsid w:val="00EF44C1"/>
    <w:rsid w:val="00EF4F6E"/>
    <w:rsid w:val="00EF745B"/>
    <w:rsid w:val="00F0056F"/>
    <w:rsid w:val="00F0398C"/>
    <w:rsid w:val="00F048B9"/>
    <w:rsid w:val="00F10D87"/>
    <w:rsid w:val="00F126C5"/>
    <w:rsid w:val="00F13B1A"/>
    <w:rsid w:val="00F145BE"/>
    <w:rsid w:val="00F17644"/>
    <w:rsid w:val="00F21066"/>
    <w:rsid w:val="00F21309"/>
    <w:rsid w:val="00F22A43"/>
    <w:rsid w:val="00F23EF4"/>
    <w:rsid w:val="00F23F73"/>
    <w:rsid w:val="00F2647E"/>
    <w:rsid w:val="00F275AC"/>
    <w:rsid w:val="00F279AB"/>
    <w:rsid w:val="00F338F4"/>
    <w:rsid w:val="00F34086"/>
    <w:rsid w:val="00F361DB"/>
    <w:rsid w:val="00F41697"/>
    <w:rsid w:val="00F4482C"/>
    <w:rsid w:val="00F46F81"/>
    <w:rsid w:val="00F508E2"/>
    <w:rsid w:val="00F601CD"/>
    <w:rsid w:val="00F644AD"/>
    <w:rsid w:val="00F6589B"/>
    <w:rsid w:val="00F723C7"/>
    <w:rsid w:val="00F75137"/>
    <w:rsid w:val="00F77E6B"/>
    <w:rsid w:val="00F77F43"/>
    <w:rsid w:val="00F808A1"/>
    <w:rsid w:val="00F85BA7"/>
    <w:rsid w:val="00F910D9"/>
    <w:rsid w:val="00F9180D"/>
    <w:rsid w:val="00F951BA"/>
    <w:rsid w:val="00F95ECC"/>
    <w:rsid w:val="00F96242"/>
    <w:rsid w:val="00F968F1"/>
    <w:rsid w:val="00F97841"/>
    <w:rsid w:val="00FA0577"/>
    <w:rsid w:val="00FA196E"/>
    <w:rsid w:val="00FA5482"/>
    <w:rsid w:val="00FA54A0"/>
    <w:rsid w:val="00FA5FDC"/>
    <w:rsid w:val="00FA64E4"/>
    <w:rsid w:val="00FA7D1B"/>
    <w:rsid w:val="00FB045E"/>
    <w:rsid w:val="00FB2387"/>
    <w:rsid w:val="00FB3693"/>
    <w:rsid w:val="00FC1313"/>
    <w:rsid w:val="00FC20AF"/>
    <w:rsid w:val="00FC488F"/>
    <w:rsid w:val="00FD0102"/>
    <w:rsid w:val="00FD1D26"/>
    <w:rsid w:val="00FD2907"/>
    <w:rsid w:val="00FD4D46"/>
    <w:rsid w:val="00FD4E0A"/>
    <w:rsid w:val="00FD5090"/>
    <w:rsid w:val="00FD7811"/>
    <w:rsid w:val="00FE0704"/>
    <w:rsid w:val="00FE07AA"/>
    <w:rsid w:val="00FE1563"/>
    <w:rsid w:val="00FF02B3"/>
    <w:rsid w:val="00FF0301"/>
    <w:rsid w:val="00FF444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3B6B3"/>
  <w14:defaultImageDpi w14:val="32767"/>
  <w15:docId w15:val="{5001B8D3-BF0A-4FA6-90E8-AD76A534C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A112D"/>
    <w:pPr>
      <w:widowControl w:val="0"/>
    </w:pPr>
    <w:rPr>
      <w:kern w:val="2"/>
      <w:sz w:val="24"/>
      <w:szCs w:val="24"/>
    </w:rPr>
  </w:style>
  <w:style w:type="paragraph" w:styleId="1">
    <w:name w:val="heading 1"/>
    <w:basedOn w:val="a"/>
    <w:next w:val="a"/>
    <w:link w:val="10"/>
    <w:qFormat/>
    <w:rsid w:val="00EE74CE"/>
    <w:pPr>
      <w:keepNext/>
      <w:spacing w:before="180" w:after="180" w:line="720" w:lineRule="auto"/>
      <w:outlineLvl w:val="0"/>
    </w:pPr>
    <w:rPr>
      <w:rFonts w:ascii="Calibri Light" w:hAnsi="Calibri Light"/>
      <w:b/>
      <w:bCs/>
      <w:kern w:val="52"/>
      <w:sz w:val="52"/>
      <w:szCs w:val="52"/>
    </w:rPr>
  </w:style>
  <w:style w:type="paragraph" w:styleId="3">
    <w:name w:val="heading 3"/>
    <w:basedOn w:val="a"/>
    <w:next w:val="a"/>
    <w:link w:val="30"/>
    <w:semiHidden/>
    <w:unhideWhenUsed/>
    <w:qFormat/>
    <w:rsid w:val="00EE74CE"/>
    <w:pPr>
      <w:keepNext/>
      <w:spacing w:line="720" w:lineRule="auto"/>
      <w:outlineLvl w:val="2"/>
    </w:pPr>
    <w:rPr>
      <w:rFonts w:ascii="Calibri Light" w:hAnsi="Calibri Light"/>
      <w:b/>
      <w:bCs/>
      <w:sz w:val="36"/>
      <w:szCs w:val="36"/>
    </w:rPr>
  </w:style>
  <w:style w:type="paragraph" w:styleId="4">
    <w:name w:val="heading 4"/>
    <w:basedOn w:val="a"/>
    <w:link w:val="40"/>
    <w:uiPriority w:val="9"/>
    <w:qFormat/>
    <w:rsid w:val="00EE74CE"/>
    <w:pPr>
      <w:widowControl/>
      <w:spacing w:before="100" w:beforeAutospacing="1" w:after="100" w:afterAutospacing="1"/>
      <w:outlineLvl w:val="3"/>
    </w:pPr>
    <w:rPr>
      <w:rFonts w:ascii="新細明體" w:hAnsi="新細明體" w:cs="新細明體"/>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B206CD"/>
    <w:rPr>
      <w:rFonts w:ascii="Arial" w:hAnsi="Arial"/>
      <w:sz w:val="18"/>
      <w:szCs w:val="18"/>
    </w:rPr>
  </w:style>
  <w:style w:type="table" w:styleId="a4">
    <w:name w:val="Table Grid"/>
    <w:basedOn w:val="a1"/>
    <w:rsid w:val="00C70FD4"/>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rsid w:val="001F6B68"/>
    <w:pPr>
      <w:tabs>
        <w:tab w:val="center" w:pos="4153"/>
        <w:tab w:val="right" w:pos="8306"/>
      </w:tabs>
      <w:snapToGrid w:val="0"/>
    </w:pPr>
    <w:rPr>
      <w:sz w:val="20"/>
      <w:szCs w:val="20"/>
      <w:lang w:val="x-none" w:eastAsia="x-none"/>
    </w:rPr>
  </w:style>
  <w:style w:type="character" w:customStyle="1" w:styleId="a6">
    <w:name w:val="頁首 字元"/>
    <w:link w:val="a5"/>
    <w:rsid w:val="001F6B68"/>
    <w:rPr>
      <w:kern w:val="2"/>
    </w:rPr>
  </w:style>
  <w:style w:type="paragraph" w:styleId="a7">
    <w:name w:val="footer"/>
    <w:basedOn w:val="a"/>
    <w:link w:val="a8"/>
    <w:uiPriority w:val="99"/>
    <w:rsid w:val="001F6B68"/>
    <w:pPr>
      <w:tabs>
        <w:tab w:val="center" w:pos="4153"/>
        <w:tab w:val="right" w:pos="8306"/>
      </w:tabs>
      <w:snapToGrid w:val="0"/>
    </w:pPr>
    <w:rPr>
      <w:sz w:val="20"/>
      <w:szCs w:val="20"/>
      <w:lang w:val="x-none" w:eastAsia="x-none"/>
    </w:rPr>
  </w:style>
  <w:style w:type="character" w:customStyle="1" w:styleId="a8">
    <w:name w:val="頁尾 字元"/>
    <w:link w:val="a7"/>
    <w:uiPriority w:val="99"/>
    <w:rsid w:val="001F6B68"/>
    <w:rPr>
      <w:kern w:val="2"/>
    </w:rPr>
  </w:style>
  <w:style w:type="paragraph" w:styleId="a9">
    <w:name w:val="List Paragraph"/>
    <w:basedOn w:val="a"/>
    <w:uiPriority w:val="34"/>
    <w:qFormat/>
    <w:rsid w:val="00411615"/>
    <w:pPr>
      <w:ind w:leftChars="200" w:left="480"/>
    </w:pPr>
  </w:style>
  <w:style w:type="paragraph" w:styleId="Web">
    <w:name w:val="Normal (Web)"/>
    <w:basedOn w:val="a"/>
    <w:uiPriority w:val="99"/>
    <w:rsid w:val="00FB045E"/>
    <w:pPr>
      <w:widowControl/>
      <w:spacing w:before="100" w:beforeAutospacing="1" w:after="100" w:afterAutospacing="1"/>
    </w:pPr>
    <w:rPr>
      <w:rFonts w:ascii="新細明體" w:hAnsi="新細明體"/>
      <w:color w:val="000000"/>
      <w:kern w:val="0"/>
    </w:rPr>
  </w:style>
  <w:style w:type="paragraph" w:customStyle="1" w:styleId="paragraph">
    <w:name w:val="paragraph"/>
    <w:basedOn w:val="a"/>
    <w:rsid w:val="00EE74CE"/>
    <w:pPr>
      <w:widowControl/>
      <w:spacing w:before="100" w:beforeAutospacing="1" w:after="100" w:afterAutospacing="1"/>
    </w:pPr>
    <w:rPr>
      <w:rFonts w:ascii="新細明體" w:hAnsi="新細明體" w:cs="新細明體"/>
      <w:kern w:val="0"/>
    </w:rPr>
  </w:style>
  <w:style w:type="character" w:customStyle="1" w:styleId="40">
    <w:name w:val="標題 4 字元"/>
    <w:link w:val="4"/>
    <w:uiPriority w:val="9"/>
    <w:rsid w:val="00EE74CE"/>
    <w:rPr>
      <w:rFonts w:ascii="新細明體" w:hAnsi="新細明體" w:cs="新細明體"/>
      <w:b/>
      <w:bCs/>
      <w:sz w:val="24"/>
      <w:szCs w:val="24"/>
    </w:rPr>
  </w:style>
  <w:style w:type="character" w:customStyle="1" w:styleId="10">
    <w:name w:val="標題 1 字元"/>
    <w:link w:val="1"/>
    <w:rsid w:val="00EE74CE"/>
    <w:rPr>
      <w:rFonts w:ascii="Calibri Light" w:eastAsia="新細明體" w:hAnsi="Calibri Light" w:cs="Times New Roman"/>
      <w:b/>
      <w:bCs/>
      <w:kern w:val="52"/>
      <w:sz w:val="52"/>
      <w:szCs w:val="52"/>
    </w:rPr>
  </w:style>
  <w:style w:type="character" w:customStyle="1" w:styleId="30">
    <w:name w:val="標題 3 字元"/>
    <w:link w:val="3"/>
    <w:semiHidden/>
    <w:rsid w:val="00EE74CE"/>
    <w:rPr>
      <w:rFonts w:ascii="Calibri Light" w:eastAsia="新細明體" w:hAnsi="Calibri Light" w:cs="Times New Roman"/>
      <w:b/>
      <w:bCs/>
      <w:kern w:val="2"/>
      <w:sz w:val="36"/>
      <w:szCs w:val="36"/>
    </w:rPr>
  </w:style>
  <w:style w:type="paragraph" w:customStyle="1" w:styleId="Default">
    <w:name w:val="Default"/>
    <w:rsid w:val="00BD143B"/>
    <w:pPr>
      <w:widowControl w:val="0"/>
      <w:autoSpaceDE w:val="0"/>
      <w:autoSpaceDN w:val="0"/>
      <w:adjustRightInd w:val="0"/>
    </w:pPr>
    <w:rPr>
      <w:color w:val="000000"/>
      <w:sz w:val="24"/>
      <w:szCs w:val="24"/>
    </w:rPr>
  </w:style>
  <w:style w:type="character" w:styleId="aa">
    <w:name w:val="Hyperlink"/>
    <w:basedOn w:val="a0"/>
    <w:rsid w:val="005F470B"/>
    <w:rPr>
      <w:color w:val="0563C1" w:themeColor="hyperlink"/>
      <w:u w:val="single"/>
    </w:rPr>
  </w:style>
  <w:style w:type="character" w:styleId="ab">
    <w:name w:val="Unresolved Mention"/>
    <w:basedOn w:val="a0"/>
    <w:uiPriority w:val="99"/>
    <w:semiHidden/>
    <w:unhideWhenUsed/>
    <w:rsid w:val="005F470B"/>
    <w:rPr>
      <w:color w:val="605E5C"/>
      <w:shd w:val="clear" w:color="auto" w:fill="E1DFDD"/>
    </w:rPr>
  </w:style>
  <w:style w:type="paragraph" w:styleId="ac">
    <w:name w:val="caption"/>
    <w:basedOn w:val="a"/>
    <w:next w:val="a"/>
    <w:unhideWhenUsed/>
    <w:qFormat/>
    <w:rsid w:val="00061767"/>
    <w:rPr>
      <w:sz w:val="20"/>
      <w:szCs w:val="20"/>
    </w:rPr>
  </w:style>
  <w:style w:type="table" w:styleId="3-2">
    <w:name w:val="List Table 3 Accent 2"/>
    <w:basedOn w:val="a1"/>
    <w:uiPriority w:val="48"/>
    <w:rsid w:val="00447051"/>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4-2">
    <w:name w:val="Grid Table 4 Accent 2"/>
    <w:basedOn w:val="a1"/>
    <w:uiPriority w:val="49"/>
    <w:rsid w:val="00447051"/>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1"/>
    <w:uiPriority w:val="49"/>
    <w:rsid w:val="00423D7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mb-2">
    <w:name w:val="mb-2"/>
    <w:basedOn w:val="a"/>
    <w:rsid w:val="0073238E"/>
    <w:pPr>
      <w:widowControl/>
      <w:spacing w:before="100" w:beforeAutospacing="1" w:after="100" w:afterAutospacing="1"/>
    </w:pPr>
    <w:rPr>
      <w:rFonts w:ascii="新細明體" w:hAnsi="新細明體" w:cs="新細明體"/>
      <w:kern w:val="0"/>
    </w:rPr>
  </w:style>
  <w:style w:type="table" w:styleId="1-2">
    <w:name w:val="Grid Table 1 Light Accent 2"/>
    <w:basedOn w:val="a1"/>
    <w:uiPriority w:val="46"/>
    <w:rsid w:val="00B032B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4-20">
    <w:name w:val="List Table 4 Accent 2"/>
    <w:basedOn w:val="a1"/>
    <w:uiPriority w:val="49"/>
    <w:rsid w:val="00A9643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d">
    <w:name w:val="footnote text"/>
    <w:basedOn w:val="a"/>
    <w:link w:val="ae"/>
    <w:rsid w:val="006969A6"/>
    <w:pPr>
      <w:snapToGrid w:val="0"/>
    </w:pPr>
    <w:rPr>
      <w:sz w:val="20"/>
      <w:szCs w:val="20"/>
    </w:rPr>
  </w:style>
  <w:style w:type="character" w:customStyle="1" w:styleId="ae">
    <w:name w:val="註腳文字 字元"/>
    <w:basedOn w:val="a0"/>
    <w:link w:val="ad"/>
    <w:rsid w:val="006969A6"/>
    <w:rPr>
      <w:kern w:val="2"/>
    </w:rPr>
  </w:style>
  <w:style w:type="character" w:styleId="af">
    <w:name w:val="footnote reference"/>
    <w:basedOn w:val="a0"/>
    <w:rsid w:val="006969A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4681">
      <w:bodyDiv w:val="1"/>
      <w:marLeft w:val="0"/>
      <w:marRight w:val="0"/>
      <w:marTop w:val="0"/>
      <w:marBottom w:val="0"/>
      <w:divBdr>
        <w:top w:val="none" w:sz="0" w:space="0" w:color="auto"/>
        <w:left w:val="none" w:sz="0" w:space="0" w:color="auto"/>
        <w:bottom w:val="none" w:sz="0" w:space="0" w:color="auto"/>
        <w:right w:val="none" w:sz="0" w:space="0" w:color="auto"/>
      </w:divBdr>
    </w:div>
    <w:div w:id="130710858">
      <w:bodyDiv w:val="1"/>
      <w:marLeft w:val="0"/>
      <w:marRight w:val="0"/>
      <w:marTop w:val="0"/>
      <w:marBottom w:val="0"/>
      <w:divBdr>
        <w:top w:val="none" w:sz="0" w:space="0" w:color="auto"/>
        <w:left w:val="none" w:sz="0" w:space="0" w:color="auto"/>
        <w:bottom w:val="none" w:sz="0" w:space="0" w:color="auto"/>
        <w:right w:val="none" w:sz="0" w:space="0" w:color="auto"/>
      </w:divBdr>
    </w:div>
    <w:div w:id="151680211">
      <w:bodyDiv w:val="1"/>
      <w:marLeft w:val="0"/>
      <w:marRight w:val="0"/>
      <w:marTop w:val="0"/>
      <w:marBottom w:val="0"/>
      <w:divBdr>
        <w:top w:val="none" w:sz="0" w:space="0" w:color="auto"/>
        <w:left w:val="none" w:sz="0" w:space="0" w:color="auto"/>
        <w:bottom w:val="none" w:sz="0" w:space="0" w:color="auto"/>
        <w:right w:val="none" w:sz="0" w:space="0" w:color="auto"/>
      </w:divBdr>
      <w:divsChild>
        <w:div w:id="1468548968">
          <w:marLeft w:val="0"/>
          <w:marRight w:val="0"/>
          <w:marTop w:val="0"/>
          <w:marBottom w:val="0"/>
          <w:divBdr>
            <w:top w:val="none" w:sz="0" w:space="0" w:color="auto"/>
            <w:left w:val="none" w:sz="0" w:space="0" w:color="auto"/>
            <w:bottom w:val="none" w:sz="0" w:space="0" w:color="auto"/>
            <w:right w:val="none" w:sz="0" w:space="0" w:color="auto"/>
          </w:divBdr>
        </w:div>
      </w:divsChild>
    </w:div>
    <w:div w:id="156456019">
      <w:bodyDiv w:val="1"/>
      <w:marLeft w:val="0"/>
      <w:marRight w:val="0"/>
      <w:marTop w:val="0"/>
      <w:marBottom w:val="0"/>
      <w:divBdr>
        <w:top w:val="none" w:sz="0" w:space="0" w:color="auto"/>
        <w:left w:val="none" w:sz="0" w:space="0" w:color="auto"/>
        <w:bottom w:val="none" w:sz="0" w:space="0" w:color="auto"/>
        <w:right w:val="none" w:sz="0" w:space="0" w:color="auto"/>
      </w:divBdr>
    </w:div>
    <w:div w:id="186990664">
      <w:bodyDiv w:val="1"/>
      <w:marLeft w:val="0"/>
      <w:marRight w:val="0"/>
      <w:marTop w:val="0"/>
      <w:marBottom w:val="0"/>
      <w:divBdr>
        <w:top w:val="none" w:sz="0" w:space="0" w:color="auto"/>
        <w:left w:val="none" w:sz="0" w:space="0" w:color="auto"/>
        <w:bottom w:val="none" w:sz="0" w:space="0" w:color="auto"/>
        <w:right w:val="none" w:sz="0" w:space="0" w:color="auto"/>
      </w:divBdr>
    </w:div>
    <w:div w:id="198975699">
      <w:bodyDiv w:val="1"/>
      <w:marLeft w:val="0"/>
      <w:marRight w:val="0"/>
      <w:marTop w:val="0"/>
      <w:marBottom w:val="0"/>
      <w:divBdr>
        <w:top w:val="none" w:sz="0" w:space="0" w:color="auto"/>
        <w:left w:val="none" w:sz="0" w:space="0" w:color="auto"/>
        <w:bottom w:val="none" w:sz="0" w:space="0" w:color="auto"/>
        <w:right w:val="none" w:sz="0" w:space="0" w:color="auto"/>
      </w:divBdr>
    </w:div>
    <w:div w:id="311719353">
      <w:bodyDiv w:val="1"/>
      <w:marLeft w:val="0"/>
      <w:marRight w:val="0"/>
      <w:marTop w:val="0"/>
      <w:marBottom w:val="0"/>
      <w:divBdr>
        <w:top w:val="none" w:sz="0" w:space="0" w:color="auto"/>
        <w:left w:val="none" w:sz="0" w:space="0" w:color="auto"/>
        <w:bottom w:val="none" w:sz="0" w:space="0" w:color="auto"/>
        <w:right w:val="none" w:sz="0" w:space="0" w:color="auto"/>
      </w:divBdr>
    </w:div>
    <w:div w:id="333530701">
      <w:bodyDiv w:val="1"/>
      <w:marLeft w:val="0"/>
      <w:marRight w:val="0"/>
      <w:marTop w:val="0"/>
      <w:marBottom w:val="0"/>
      <w:divBdr>
        <w:top w:val="none" w:sz="0" w:space="0" w:color="auto"/>
        <w:left w:val="none" w:sz="0" w:space="0" w:color="auto"/>
        <w:bottom w:val="none" w:sz="0" w:space="0" w:color="auto"/>
        <w:right w:val="none" w:sz="0" w:space="0" w:color="auto"/>
      </w:divBdr>
    </w:div>
    <w:div w:id="541985847">
      <w:bodyDiv w:val="1"/>
      <w:marLeft w:val="0"/>
      <w:marRight w:val="0"/>
      <w:marTop w:val="0"/>
      <w:marBottom w:val="0"/>
      <w:divBdr>
        <w:top w:val="none" w:sz="0" w:space="0" w:color="auto"/>
        <w:left w:val="none" w:sz="0" w:space="0" w:color="auto"/>
        <w:bottom w:val="none" w:sz="0" w:space="0" w:color="auto"/>
        <w:right w:val="none" w:sz="0" w:space="0" w:color="auto"/>
      </w:divBdr>
      <w:divsChild>
        <w:div w:id="1522009980">
          <w:marLeft w:val="0"/>
          <w:marRight w:val="0"/>
          <w:marTop w:val="0"/>
          <w:marBottom w:val="0"/>
          <w:divBdr>
            <w:top w:val="none" w:sz="0" w:space="0" w:color="auto"/>
            <w:left w:val="none" w:sz="0" w:space="0" w:color="auto"/>
            <w:bottom w:val="none" w:sz="0" w:space="0" w:color="auto"/>
            <w:right w:val="none" w:sz="0" w:space="0" w:color="auto"/>
          </w:divBdr>
        </w:div>
      </w:divsChild>
    </w:div>
    <w:div w:id="582420155">
      <w:bodyDiv w:val="1"/>
      <w:marLeft w:val="0"/>
      <w:marRight w:val="0"/>
      <w:marTop w:val="0"/>
      <w:marBottom w:val="0"/>
      <w:divBdr>
        <w:top w:val="none" w:sz="0" w:space="0" w:color="auto"/>
        <w:left w:val="none" w:sz="0" w:space="0" w:color="auto"/>
        <w:bottom w:val="none" w:sz="0" w:space="0" w:color="auto"/>
        <w:right w:val="none" w:sz="0" w:space="0" w:color="auto"/>
      </w:divBdr>
    </w:div>
    <w:div w:id="763261107">
      <w:bodyDiv w:val="1"/>
      <w:marLeft w:val="0"/>
      <w:marRight w:val="0"/>
      <w:marTop w:val="0"/>
      <w:marBottom w:val="0"/>
      <w:divBdr>
        <w:top w:val="none" w:sz="0" w:space="0" w:color="auto"/>
        <w:left w:val="none" w:sz="0" w:space="0" w:color="auto"/>
        <w:bottom w:val="none" w:sz="0" w:space="0" w:color="auto"/>
        <w:right w:val="none" w:sz="0" w:space="0" w:color="auto"/>
      </w:divBdr>
    </w:div>
    <w:div w:id="774251556">
      <w:bodyDiv w:val="1"/>
      <w:marLeft w:val="0"/>
      <w:marRight w:val="0"/>
      <w:marTop w:val="0"/>
      <w:marBottom w:val="0"/>
      <w:divBdr>
        <w:top w:val="none" w:sz="0" w:space="0" w:color="auto"/>
        <w:left w:val="none" w:sz="0" w:space="0" w:color="auto"/>
        <w:bottom w:val="none" w:sz="0" w:space="0" w:color="auto"/>
        <w:right w:val="none" w:sz="0" w:space="0" w:color="auto"/>
      </w:divBdr>
      <w:divsChild>
        <w:div w:id="1634482678">
          <w:marLeft w:val="0"/>
          <w:marRight w:val="0"/>
          <w:marTop w:val="0"/>
          <w:marBottom w:val="0"/>
          <w:divBdr>
            <w:top w:val="none" w:sz="0" w:space="0" w:color="auto"/>
            <w:left w:val="none" w:sz="0" w:space="0" w:color="auto"/>
            <w:bottom w:val="none" w:sz="0" w:space="0" w:color="auto"/>
            <w:right w:val="none" w:sz="0" w:space="0" w:color="auto"/>
          </w:divBdr>
        </w:div>
      </w:divsChild>
    </w:div>
    <w:div w:id="777606683">
      <w:bodyDiv w:val="1"/>
      <w:marLeft w:val="0"/>
      <w:marRight w:val="0"/>
      <w:marTop w:val="0"/>
      <w:marBottom w:val="0"/>
      <w:divBdr>
        <w:top w:val="none" w:sz="0" w:space="0" w:color="auto"/>
        <w:left w:val="none" w:sz="0" w:space="0" w:color="auto"/>
        <w:bottom w:val="none" w:sz="0" w:space="0" w:color="auto"/>
        <w:right w:val="none" w:sz="0" w:space="0" w:color="auto"/>
      </w:divBdr>
    </w:div>
    <w:div w:id="798959894">
      <w:bodyDiv w:val="1"/>
      <w:marLeft w:val="0"/>
      <w:marRight w:val="0"/>
      <w:marTop w:val="0"/>
      <w:marBottom w:val="0"/>
      <w:divBdr>
        <w:top w:val="none" w:sz="0" w:space="0" w:color="auto"/>
        <w:left w:val="none" w:sz="0" w:space="0" w:color="auto"/>
        <w:bottom w:val="none" w:sz="0" w:space="0" w:color="auto"/>
        <w:right w:val="none" w:sz="0" w:space="0" w:color="auto"/>
      </w:divBdr>
    </w:div>
    <w:div w:id="825437151">
      <w:bodyDiv w:val="1"/>
      <w:marLeft w:val="0"/>
      <w:marRight w:val="0"/>
      <w:marTop w:val="0"/>
      <w:marBottom w:val="0"/>
      <w:divBdr>
        <w:top w:val="none" w:sz="0" w:space="0" w:color="auto"/>
        <w:left w:val="none" w:sz="0" w:space="0" w:color="auto"/>
        <w:bottom w:val="none" w:sz="0" w:space="0" w:color="auto"/>
        <w:right w:val="none" w:sz="0" w:space="0" w:color="auto"/>
      </w:divBdr>
      <w:divsChild>
        <w:div w:id="92481497">
          <w:marLeft w:val="0"/>
          <w:marRight w:val="0"/>
          <w:marTop w:val="0"/>
          <w:marBottom w:val="0"/>
          <w:divBdr>
            <w:top w:val="none" w:sz="0" w:space="0" w:color="auto"/>
            <w:left w:val="none" w:sz="0" w:space="0" w:color="auto"/>
            <w:bottom w:val="none" w:sz="0" w:space="0" w:color="auto"/>
            <w:right w:val="none" w:sz="0" w:space="0" w:color="auto"/>
          </w:divBdr>
        </w:div>
      </w:divsChild>
    </w:div>
    <w:div w:id="878667266">
      <w:bodyDiv w:val="1"/>
      <w:marLeft w:val="0"/>
      <w:marRight w:val="0"/>
      <w:marTop w:val="0"/>
      <w:marBottom w:val="0"/>
      <w:divBdr>
        <w:top w:val="none" w:sz="0" w:space="0" w:color="auto"/>
        <w:left w:val="none" w:sz="0" w:space="0" w:color="auto"/>
        <w:bottom w:val="none" w:sz="0" w:space="0" w:color="auto"/>
        <w:right w:val="none" w:sz="0" w:space="0" w:color="auto"/>
      </w:divBdr>
    </w:div>
    <w:div w:id="1046027823">
      <w:bodyDiv w:val="1"/>
      <w:marLeft w:val="0"/>
      <w:marRight w:val="0"/>
      <w:marTop w:val="0"/>
      <w:marBottom w:val="0"/>
      <w:divBdr>
        <w:top w:val="none" w:sz="0" w:space="0" w:color="auto"/>
        <w:left w:val="none" w:sz="0" w:space="0" w:color="auto"/>
        <w:bottom w:val="none" w:sz="0" w:space="0" w:color="auto"/>
        <w:right w:val="none" w:sz="0" w:space="0" w:color="auto"/>
      </w:divBdr>
    </w:div>
    <w:div w:id="1082338700">
      <w:bodyDiv w:val="1"/>
      <w:marLeft w:val="0"/>
      <w:marRight w:val="0"/>
      <w:marTop w:val="0"/>
      <w:marBottom w:val="0"/>
      <w:divBdr>
        <w:top w:val="none" w:sz="0" w:space="0" w:color="auto"/>
        <w:left w:val="none" w:sz="0" w:space="0" w:color="auto"/>
        <w:bottom w:val="none" w:sz="0" w:space="0" w:color="auto"/>
        <w:right w:val="none" w:sz="0" w:space="0" w:color="auto"/>
      </w:divBdr>
      <w:divsChild>
        <w:div w:id="122505846">
          <w:marLeft w:val="0"/>
          <w:marRight w:val="0"/>
          <w:marTop w:val="0"/>
          <w:marBottom w:val="0"/>
          <w:divBdr>
            <w:top w:val="none" w:sz="0" w:space="0" w:color="auto"/>
            <w:left w:val="none" w:sz="0" w:space="0" w:color="auto"/>
            <w:bottom w:val="none" w:sz="0" w:space="0" w:color="auto"/>
            <w:right w:val="none" w:sz="0" w:space="0" w:color="auto"/>
          </w:divBdr>
        </w:div>
      </w:divsChild>
    </w:div>
    <w:div w:id="1157916348">
      <w:bodyDiv w:val="1"/>
      <w:marLeft w:val="0"/>
      <w:marRight w:val="0"/>
      <w:marTop w:val="0"/>
      <w:marBottom w:val="0"/>
      <w:divBdr>
        <w:top w:val="none" w:sz="0" w:space="0" w:color="auto"/>
        <w:left w:val="none" w:sz="0" w:space="0" w:color="auto"/>
        <w:bottom w:val="none" w:sz="0" w:space="0" w:color="auto"/>
        <w:right w:val="none" w:sz="0" w:space="0" w:color="auto"/>
      </w:divBdr>
    </w:div>
    <w:div w:id="1178957188">
      <w:bodyDiv w:val="1"/>
      <w:marLeft w:val="0"/>
      <w:marRight w:val="0"/>
      <w:marTop w:val="0"/>
      <w:marBottom w:val="0"/>
      <w:divBdr>
        <w:top w:val="none" w:sz="0" w:space="0" w:color="auto"/>
        <w:left w:val="none" w:sz="0" w:space="0" w:color="auto"/>
        <w:bottom w:val="none" w:sz="0" w:space="0" w:color="auto"/>
        <w:right w:val="none" w:sz="0" w:space="0" w:color="auto"/>
      </w:divBdr>
    </w:div>
    <w:div w:id="1261333738">
      <w:bodyDiv w:val="1"/>
      <w:marLeft w:val="0"/>
      <w:marRight w:val="0"/>
      <w:marTop w:val="0"/>
      <w:marBottom w:val="0"/>
      <w:divBdr>
        <w:top w:val="none" w:sz="0" w:space="0" w:color="auto"/>
        <w:left w:val="none" w:sz="0" w:space="0" w:color="auto"/>
        <w:bottom w:val="none" w:sz="0" w:space="0" w:color="auto"/>
        <w:right w:val="none" w:sz="0" w:space="0" w:color="auto"/>
      </w:divBdr>
    </w:div>
    <w:div w:id="1271233021">
      <w:bodyDiv w:val="1"/>
      <w:marLeft w:val="0"/>
      <w:marRight w:val="0"/>
      <w:marTop w:val="0"/>
      <w:marBottom w:val="0"/>
      <w:divBdr>
        <w:top w:val="none" w:sz="0" w:space="0" w:color="auto"/>
        <w:left w:val="none" w:sz="0" w:space="0" w:color="auto"/>
        <w:bottom w:val="none" w:sz="0" w:space="0" w:color="auto"/>
        <w:right w:val="none" w:sz="0" w:space="0" w:color="auto"/>
      </w:divBdr>
      <w:divsChild>
        <w:div w:id="1130855118">
          <w:marLeft w:val="0"/>
          <w:marRight w:val="0"/>
          <w:marTop w:val="0"/>
          <w:marBottom w:val="0"/>
          <w:divBdr>
            <w:top w:val="none" w:sz="0" w:space="0" w:color="auto"/>
            <w:left w:val="none" w:sz="0" w:space="0" w:color="auto"/>
            <w:bottom w:val="none" w:sz="0" w:space="0" w:color="auto"/>
            <w:right w:val="none" w:sz="0" w:space="0" w:color="auto"/>
          </w:divBdr>
        </w:div>
      </w:divsChild>
    </w:div>
    <w:div w:id="1371610158">
      <w:bodyDiv w:val="1"/>
      <w:marLeft w:val="0"/>
      <w:marRight w:val="0"/>
      <w:marTop w:val="0"/>
      <w:marBottom w:val="0"/>
      <w:divBdr>
        <w:top w:val="none" w:sz="0" w:space="0" w:color="auto"/>
        <w:left w:val="none" w:sz="0" w:space="0" w:color="auto"/>
        <w:bottom w:val="none" w:sz="0" w:space="0" w:color="auto"/>
        <w:right w:val="none" w:sz="0" w:space="0" w:color="auto"/>
      </w:divBdr>
      <w:divsChild>
        <w:div w:id="2074043705">
          <w:marLeft w:val="0"/>
          <w:marRight w:val="0"/>
          <w:marTop w:val="0"/>
          <w:marBottom w:val="0"/>
          <w:divBdr>
            <w:top w:val="none" w:sz="0" w:space="0" w:color="auto"/>
            <w:left w:val="none" w:sz="0" w:space="0" w:color="auto"/>
            <w:bottom w:val="none" w:sz="0" w:space="0" w:color="auto"/>
            <w:right w:val="none" w:sz="0" w:space="0" w:color="auto"/>
          </w:divBdr>
        </w:div>
      </w:divsChild>
    </w:div>
    <w:div w:id="1379666726">
      <w:bodyDiv w:val="1"/>
      <w:marLeft w:val="0"/>
      <w:marRight w:val="0"/>
      <w:marTop w:val="0"/>
      <w:marBottom w:val="0"/>
      <w:divBdr>
        <w:top w:val="none" w:sz="0" w:space="0" w:color="auto"/>
        <w:left w:val="none" w:sz="0" w:space="0" w:color="auto"/>
        <w:bottom w:val="none" w:sz="0" w:space="0" w:color="auto"/>
        <w:right w:val="none" w:sz="0" w:space="0" w:color="auto"/>
      </w:divBdr>
      <w:divsChild>
        <w:div w:id="723021537">
          <w:marLeft w:val="0"/>
          <w:marRight w:val="0"/>
          <w:marTop w:val="0"/>
          <w:marBottom w:val="0"/>
          <w:divBdr>
            <w:top w:val="none" w:sz="0" w:space="0" w:color="auto"/>
            <w:left w:val="none" w:sz="0" w:space="0" w:color="auto"/>
            <w:bottom w:val="none" w:sz="0" w:space="0" w:color="auto"/>
            <w:right w:val="none" w:sz="0" w:space="0" w:color="auto"/>
          </w:divBdr>
        </w:div>
      </w:divsChild>
    </w:div>
    <w:div w:id="1461654360">
      <w:bodyDiv w:val="1"/>
      <w:marLeft w:val="0"/>
      <w:marRight w:val="0"/>
      <w:marTop w:val="0"/>
      <w:marBottom w:val="0"/>
      <w:divBdr>
        <w:top w:val="none" w:sz="0" w:space="0" w:color="auto"/>
        <w:left w:val="none" w:sz="0" w:space="0" w:color="auto"/>
        <w:bottom w:val="none" w:sz="0" w:space="0" w:color="auto"/>
        <w:right w:val="none" w:sz="0" w:space="0" w:color="auto"/>
      </w:divBdr>
    </w:div>
    <w:div w:id="1471483870">
      <w:bodyDiv w:val="1"/>
      <w:marLeft w:val="0"/>
      <w:marRight w:val="0"/>
      <w:marTop w:val="0"/>
      <w:marBottom w:val="0"/>
      <w:divBdr>
        <w:top w:val="none" w:sz="0" w:space="0" w:color="auto"/>
        <w:left w:val="none" w:sz="0" w:space="0" w:color="auto"/>
        <w:bottom w:val="none" w:sz="0" w:space="0" w:color="auto"/>
        <w:right w:val="none" w:sz="0" w:space="0" w:color="auto"/>
      </w:divBdr>
      <w:divsChild>
        <w:div w:id="851532218">
          <w:marLeft w:val="0"/>
          <w:marRight w:val="0"/>
          <w:marTop w:val="0"/>
          <w:marBottom w:val="0"/>
          <w:divBdr>
            <w:top w:val="none" w:sz="0" w:space="0" w:color="auto"/>
            <w:left w:val="none" w:sz="0" w:space="0" w:color="auto"/>
            <w:bottom w:val="none" w:sz="0" w:space="0" w:color="auto"/>
            <w:right w:val="none" w:sz="0" w:space="0" w:color="auto"/>
          </w:divBdr>
        </w:div>
      </w:divsChild>
    </w:div>
    <w:div w:id="1509907598">
      <w:bodyDiv w:val="1"/>
      <w:marLeft w:val="0"/>
      <w:marRight w:val="0"/>
      <w:marTop w:val="0"/>
      <w:marBottom w:val="0"/>
      <w:divBdr>
        <w:top w:val="none" w:sz="0" w:space="0" w:color="auto"/>
        <w:left w:val="none" w:sz="0" w:space="0" w:color="auto"/>
        <w:bottom w:val="none" w:sz="0" w:space="0" w:color="auto"/>
        <w:right w:val="none" w:sz="0" w:space="0" w:color="auto"/>
      </w:divBdr>
    </w:div>
    <w:div w:id="1598634249">
      <w:bodyDiv w:val="1"/>
      <w:marLeft w:val="0"/>
      <w:marRight w:val="0"/>
      <w:marTop w:val="0"/>
      <w:marBottom w:val="0"/>
      <w:divBdr>
        <w:top w:val="none" w:sz="0" w:space="0" w:color="auto"/>
        <w:left w:val="none" w:sz="0" w:space="0" w:color="auto"/>
        <w:bottom w:val="none" w:sz="0" w:space="0" w:color="auto"/>
        <w:right w:val="none" w:sz="0" w:space="0" w:color="auto"/>
      </w:divBdr>
    </w:div>
    <w:div w:id="1624267730">
      <w:bodyDiv w:val="1"/>
      <w:marLeft w:val="0"/>
      <w:marRight w:val="0"/>
      <w:marTop w:val="0"/>
      <w:marBottom w:val="0"/>
      <w:divBdr>
        <w:top w:val="none" w:sz="0" w:space="0" w:color="auto"/>
        <w:left w:val="none" w:sz="0" w:space="0" w:color="auto"/>
        <w:bottom w:val="none" w:sz="0" w:space="0" w:color="auto"/>
        <w:right w:val="none" w:sz="0" w:space="0" w:color="auto"/>
      </w:divBdr>
    </w:div>
    <w:div w:id="1624770360">
      <w:bodyDiv w:val="1"/>
      <w:marLeft w:val="0"/>
      <w:marRight w:val="0"/>
      <w:marTop w:val="0"/>
      <w:marBottom w:val="0"/>
      <w:divBdr>
        <w:top w:val="none" w:sz="0" w:space="0" w:color="auto"/>
        <w:left w:val="none" w:sz="0" w:space="0" w:color="auto"/>
        <w:bottom w:val="none" w:sz="0" w:space="0" w:color="auto"/>
        <w:right w:val="none" w:sz="0" w:space="0" w:color="auto"/>
      </w:divBdr>
    </w:div>
    <w:div w:id="1636911215">
      <w:bodyDiv w:val="1"/>
      <w:marLeft w:val="0"/>
      <w:marRight w:val="0"/>
      <w:marTop w:val="0"/>
      <w:marBottom w:val="0"/>
      <w:divBdr>
        <w:top w:val="none" w:sz="0" w:space="0" w:color="auto"/>
        <w:left w:val="none" w:sz="0" w:space="0" w:color="auto"/>
        <w:bottom w:val="none" w:sz="0" w:space="0" w:color="auto"/>
        <w:right w:val="none" w:sz="0" w:space="0" w:color="auto"/>
      </w:divBdr>
    </w:div>
    <w:div w:id="1640266348">
      <w:bodyDiv w:val="1"/>
      <w:marLeft w:val="0"/>
      <w:marRight w:val="0"/>
      <w:marTop w:val="0"/>
      <w:marBottom w:val="0"/>
      <w:divBdr>
        <w:top w:val="none" w:sz="0" w:space="0" w:color="auto"/>
        <w:left w:val="none" w:sz="0" w:space="0" w:color="auto"/>
        <w:bottom w:val="none" w:sz="0" w:space="0" w:color="auto"/>
        <w:right w:val="none" w:sz="0" w:space="0" w:color="auto"/>
      </w:divBdr>
    </w:div>
    <w:div w:id="1752123542">
      <w:bodyDiv w:val="1"/>
      <w:marLeft w:val="0"/>
      <w:marRight w:val="0"/>
      <w:marTop w:val="0"/>
      <w:marBottom w:val="0"/>
      <w:divBdr>
        <w:top w:val="none" w:sz="0" w:space="0" w:color="auto"/>
        <w:left w:val="none" w:sz="0" w:space="0" w:color="auto"/>
        <w:bottom w:val="none" w:sz="0" w:space="0" w:color="auto"/>
        <w:right w:val="none" w:sz="0" w:space="0" w:color="auto"/>
      </w:divBdr>
    </w:div>
    <w:div w:id="1759248598">
      <w:bodyDiv w:val="1"/>
      <w:marLeft w:val="0"/>
      <w:marRight w:val="0"/>
      <w:marTop w:val="0"/>
      <w:marBottom w:val="0"/>
      <w:divBdr>
        <w:top w:val="none" w:sz="0" w:space="0" w:color="auto"/>
        <w:left w:val="none" w:sz="0" w:space="0" w:color="auto"/>
        <w:bottom w:val="none" w:sz="0" w:space="0" w:color="auto"/>
        <w:right w:val="none" w:sz="0" w:space="0" w:color="auto"/>
      </w:divBdr>
      <w:divsChild>
        <w:div w:id="318073596">
          <w:marLeft w:val="0"/>
          <w:marRight w:val="0"/>
          <w:marTop w:val="0"/>
          <w:marBottom w:val="0"/>
          <w:divBdr>
            <w:top w:val="single" w:sz="2" w:space="0" w:color="auto"/>
            <w:left w:val="single" w:sz="2" w:space="0" w:color="auto"/>
            <w:bottom w:val="single" w:sz="2" w:space="0" w:color="auto"/>
            <w:right w:val="single" w:sz="2" w:space="0" w:color="auto"/>
          </w:divBdr>
          <w:divsChild>
            <w:div w:id="2003465068">
              <w:marLeft w:val="0"/>
              <w:marRight w:val="0"/>
              <w:marTop w:val="0"/>
              <w:marBottom w:val="0"/>
              <w:divBdr>
                <w:top w:val="single" w:sz="2" w:space="0" w:color="auto"/>
                <w:left w:val="single" w:sz="2" w:space="0" w:color="auto"/>
                <w:bottom w:val="single" w:sz="2" w:space="0" w:color="auto"/>
                <w:right w:val="single" w:sz="2" w:space="0" w:color="auto"/>
              </w:divBdr>
              <w:divsChild>
                <w:div w:id="1917324439">
                  <w:marLeft w:val="0"/>
                  <w:marRight w:val="0"/>
                  <w:marTop w:val="0"/>
                  <w:marBottom w:val="0"/>
                  <w:divBdr>
                    <w:top w:val="single" w:sz="2" w:space="0" w:color="auto"/>
                    <w:left w:val="single" w:sz="2" w:space="0" w:color="auto"/>
                    <w:bottom w:val="single" w:sz="2" w:space="0" w:color="auto"/>
                    <w:right w:val="single" w:sz="2" w:space="0" w:color="auto"/>
                  </w:divBdr>
                  <w:divsChild>
                    <w:div w:id="3525388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60254510">
      <w:bodyDiv w:val="1"/>
      <w:marLeft w:val="0"/>
      <w:marRight w:val="0"/>
      <w:marTop w:val="0"/>
      <w:marBottom w:val="0"/>
      <w:divBdr>
        <w:top w:val="none" w:sz="0" w:space="0" w:color="auto"/>
        <w:left w:val="none" w:sz="0" w:space="0" w:color="auto"/>
        <w:bottom w:val="none" w:sz="0" w:space="0" w:color="auto"/>
        <w:right w:val="none" w:sz="0" w:space="0" w:color="auto"/>
      </w:divBdr>
    </w:div>
    <w:div w:id="1774475641">
      <w:bodyDiv w:val="1"/>
      <w:marLeft w:val="0"/>
      <w:marRight w:val="0"/>
      <w:marTop w:val="0"/>
      <w:marBottom w:val="0"/>
      <w:divBdr>
        <w:top w:val="none" w:sz="0" w:space="0" w:color="auto"/>
        <w:left w:val="none" w:sz="0" w:space="0" w:color="auto"/>
        <w:bottom w:val="none" w:sz="0" w:space="0" w:color="auto"/>
        <w:right w:val="none" w:sz="0" w:space="0" w:color="auto"/>
      </w:divBdr>
    </w:div>
    <w:div w:id="1805540198">
      <w:bodyDiv w:val="1"/>
      <w:marLeft w:val="0"/>
      <w:marRight w:val="0"/>
      <w:marTop w:val="0"/>
      <w:marBottom w:val="0"/>
      <w:divBdr>
        <w:top w:val="none" w:sz="0" w:space="0" w:color="auto"/>
        <w:left w:val="none" w:sz="0" w:space="0" w:color="auto"/>
        <w:bottom w:val="none" w:sz="0" w:space="0" w:color="auto"/>
        <w:right w:val="none" w:sz="0" w:space="0" w:color="auto"/>
      </w:divBdr>
    </w:div>
    <w:div w:id="1860655585">
      <w:bodyDiv w:val="1"/>
      <w:marLeft w:val="0"/>
      <w:marRight w:val="0"/>
      <w:marTop w:val="0"/>
      <w:marBottom w:val="0"/>
      <w:divBdr>
        <w:top w:val="none" w:sz="0" w:space="0" w:color="auto"/>
        <w:left w:val="none" w:sz="0" w:space="0" w:color="auto"/>
        <w:bottom w:val="none" w:sz="0" w:space="0" w:color="auto"/>
        <w:right w:val="none" w:sz="0" w:space="0" w:color="auto"/>
      </w:divBdr>
      <w:divsChild>
        <w:div w:id="454637631">
          <w:marLeft w:val="0"/>
          <w:marRight w:val="0"/>
          <w:marTop w:val="0"/>
          <w:marBottom w:val="0"/>
          <w:divBdr>
            <w:top w:val="none" w:sz="0" w:space="0" w:color="auto"/>
            <w:left w:val="none" w:sz="0" w:space="0" w:color="auto"/>
            <w:bottom w:val="none" w:sz="0" w:space="0" w:color="auto"/>
            <w:right w:val="none" w:sz="0" w:space="0" w:color="auto"/>
          </w:divBdr>
        </w:div>
      </w:divsChild>
    </w:div>
    <w:div w:id="1861972253">
      <w:bodyDiv w:val="1"/>
      <w:marLeft w:val="0"/>
      <w:marRight w:val="0"/>
      <w:marTop w:val="0"/>
      <w:marBottom w:val="0"/>
      <w:divBdr>
        <w:top w:val="none" w:sz="0" w:space="0" w:color="auto"/>
        <w:left w:val="none" w:sz="0" w:space="0" w:color="auto"/>
        <w:bottom w:val="none" w:sz="0" w:space="0" w:color="auto"/>
        <w:right w:val="none" w:sz="0" w:space="0" w:color="auto"/>
      </w:divBdr>
      <w:divsChild>
        <w:div w:id="57286551">
          <w:marLeft w:val="0"/>
          <w:marRight w:val="0"/>
          <w:marTop w:val="0"/>
          <w:marBottom w:val="0"/>
          <w:divBdr>
            <w:top w:val="single" w:sz="2" w:space="0" w:color="auto"/>
            <w:left w:val="single" w:sz="2" w:space="0" w:color="auto"/>
            <w:bottom w:val="single" w:sz="2" w:space="0" w:color="auto"/>
            <w:right w:val="single" w:sz="2" w:space="0" w:color="auto"/>
          </w:divBdr>
          <w:divsChild>
            <w:div w:id="411507881">
              <w:marLeft w:val="0"/>
              <w:marRight w:val="0"/>
              <w:marTop w:val="0"/>
              <w:marBottom w:val="0"/>
              <w:divBdr>
                <w:top w:val="single" w:sz="2" w:space="0" w:color="auto"/>
                <w:left w:val="single" w:sz="2" w:space="0" w:color="auto"/>
                <w:bottom w:val="single" w:sz="2" w:space="0" w:color="auto"/>
                <w:right w:val="single" w:sz="2" w:space="0" w:color="auto"/>
              </w:divBdr>
              <w:divsChild>
                <w:div w:id="2003581666">
                  <w:marLeft w:val="0"/>
                  <w:marRight w:val="0"/>
                  <w:marTop w:val="0"/>
                  <w:marBottom w:val="0"/>
                  <w:divBdr>
                    <w:top w:val="single" w:sz="2" w:space="0" w:color="auto"/>
                    <w:left w:val="single" w:sz="2" w:space="0" w:color="auto"/>
                    <w:bottom w:val="single" w:sz="2" w:space="0" w:color="auto"/>
                    <w:right w:val="single" w:sz="2" w:space="0" w:color="auto"/>
                  </w:divBdr>
                  <w:divsChild>
                    <w:div w:id="10622890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65287906">
      <w:bodyDiv w:val="1"/>
      <w:marLeft w:val="0"/>
      <w:marRight w:val="0"/>
      <w:marTop w:val="0"/>
      <w:marBottom w:val="0"/>
      <w:divBdr>
        <w:top w:val="none" w:sz="0" w:space="0" w:color="auto"/>
        <w:left w:val="none" w:sz="0" w:space="0" w:color="auto"/>
        <w:bottom w:val="none" w:sz="0" w:space="0" w:color="auto"/>
        <w:right w:val="none" w:sz="0" w:space="0" w:color="auto"/>
      </w:divBdr>
    </w:div>
    <w:div w:id="1893345652">
      <w:bodyDiv w:val="1"/>
      <w:marLeft w:val="0"/>
      <w:marRight w:val="0"/>
      <w:marTop w:val="0"/>
      <w:marBottom w:val="0"/>
      <w:divBdr>
        <w:top w:val="none" w:sz="0" w:space="0" w:color="auto"/>
        <w:left w:val="none" w:sz="0" w:space="0" w:color="auto"/>
        <w:bottom w:val="none" w:sz="0" w:space="0" w:color="auto"/>
        <w:right w:val="none" w:sz="0" w:space="0" w:color="auto"/>
      </w:divBdr>
    </w:div>
    <w:div w:id="1998217668">
      <w:bodyDiv w:val="1"/>
      <w:marLeft w:val="0"/>
      <w:marRight w:val="0"/>
      <w:marTop w:val="0"/>
      <w:marBottom w:val="0"/>
      <w:divBdr>
        <w:top w:val="none" w:sz="0" w:space="0" w:color="auto"/>
        <w:left w:val="none" w:sz="0" w:space="0" w:color="auto"/>
        <w:bottom w:val="none" w:sz="0" w:space="0" w:color="auto"/>
        <w:right w:val="none" w:sz="0" w:space="0" w:color="auto"/>
      </w:divBdr>
    </w:div>
    <w:div w:id="2009403819">
      <w:bodyDiv w:val="1"/>
      <w:marLeft w:val="0"/>
      <w:marRight w:val="0"/>
      <w:marTop w:val="0"/>
      <w:marBottom w:val="0"/>
      <w:divBdr>
        <w:top w:val="none" w:sz="0" w:space="0" w:color="auto"/>
        <w:left w:val="none" w:sz="0" w:space="0" w:color="auto"/>
        <w:bottom w:val="none" w:sz="0" w:space="0" w:color="auto"/>
        <w:right w:val="none" w:sz="0" w:space="0" w:color="auto"/>
      </w:divBdr>
    </w:div>
    <w:div w:id="2033918666">
      <w:bodyDiv w:val="1"/>
      <w:marLeft w:val="0"/>
      <w:marRight w:val="0"/>
      <w:marTop w:val="0"/>
      <w:marBottom w:val="0"/>
      <w:divBdr>
        <w:top w:val="none" w:sz="0" w:space="0" w:color="auto"/>
        <w:left w:val="none" w:sz="0" w:space="0" w:color="auto"/>
        <w:bottom w:val="none" w:sz="0" w:space="0" w:color="auto"/>
        <w:right w:val="none" w:sz="0" w:space="0" w:color="auto"/>
      </w:divBdr>
    </w:div>
    <w:div w:id="2087336474">
      <w:bodyDiv w:val="1"/>
      <w:marLeft w:val="0"/>
      <w:marRight w:val="0"/>
      <w:marTop w:val="0"/>
      <w:marBottom w:val="0"/>
      <w:divBdr>
        <w:top w:val="none" w:sz="0" w:space="0" w:color="auto"/>
        <w:left w:val="none" w:sz="0" w:space="0" w:color="auto"/>
        <w:bottom w:val="none" w:sz="0" w:space="0" w:color="auto"/>
        <w:right w:val="none" w:sz="0" w:space="0" w:color="auto"/>
      </w:divBdr>
      <w:divsChild>
        <w:div w:id="1615214646">
          <w:marLeft w:val="0"/>
          <w:marRight w:val="0"/>
          <w:marTop w:val="0"/>
          <w:marBottom w:val="0"/>
          <w:divBdr>
            <w:top w:val="none" w:sz="0" w:space="0" w:color="auto"/>
            <w:left w:val="none" w:sz="0" w:space="0" w:color="auto"/>
            <w:bottom w:val="none" w:sz="0" w:space="0" w:color="auto"/>
            <w:right w:val="none" w:sz="0" w:space="0" w:color="auto"/>
          </w:divBdr>
        </w:div>
      </w:divsChild>
    </w:div>
    <w:div w:id="2132434060">
      <w:bodyDiv w:val="1"/>
      <w:marLeft w:val="0"/>
      <w:marRight w:val="0"/>
      <w:marTop w:val="0"/>
      <w:marBottom w:val="0"/>
      <w:divBdr>
        <w:top w:val="none" w:sz="0" w:space="0" w:color="auto"/>
        <w:left w:val="none" w:sz="0" w:space="0" w:color="auto"/>
        <w:bottom w:val="none" w:sz="0" w:space="0" w:color="auto"/>
        <w:right w:val="none" w:sz="0" w:space="0" w:color="auto"/>
      </w:divBdr>
      <w:divsChild>
        <w:div w:id="3675366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green-source.com.tw/tw/datracker"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iki.keyestudio.com/KS0530_Keyestudio_Solar_Tracking_DIY_Kit_for_Arduino"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chart" Target="charts/chart1.xml"/><Relationship Id="rId40" Type="http://schemas.openxmlformats.org/officeDocument/2006/relationships/hyperlink" Target="https://dop.nycu.edu.tw/ch/field_ii.html?aID=9" TargetMode="External"/><Relationship Id="rId45" Type="http://schemas.openxmlformats.org/officeDocument/2006/relationships/hyperlink" Target="https://wiki.keyestudio.com/Ks0019_keyestudio_Passive_Buzzer_module"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igamasolar.com/?page_id=38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www.youtube.com/watch?v=zD9EheSsVco"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hackmd.io/@BEExANT-ta/Bkl7_V0LY"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rcbtenergy.ntut.edu.tw/p/16-1101-95004.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Users\USER\Desktop\&#29976;&#29305;&#2229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spPr>
            <a:noFill/>
            <a:ln>
              <a:noFill/>
            </a:ln>
            <a:effectLst/>
          </c:spPr>
          <c:invertIfNegative val="0"/>
          <c:cat>
            <c:strRef>
              <c:f>[甘特圖.xlsx]工作表1!$A$2:$A$8</c:f>
              <c:strCache>
                <c:ptCount val="7"/>
                <c:pt idx="0">
                  <c:v>專題題目構想</c:v>
                </c:pt>
                <c:pt idx="1">
                  <c:v>題目相關資料蒐集</c:v>
                </c:pt>
                <c:pt idx="2">
                  <c:v>構想主題系統架構圖</c:v>
                </c:pt>
                <c:pt idx="3">
                  <c:v>尋找主題實體材料</c:v>
                </c:pt>
                <c:pt idx="4">
                  <c:v>專題實體製作</c:v>
                </c:pt>
                <c:pt idx="5">
                  <c:v>專題程式碼編譯</c:v>
                </c:pt>
                <c:pt idx="6">
                  <c:v>簡報與書面企劃撰寫</c:v>
                </c:pt>
              </c:strCache>
            </c:strRef>
          </c:cat>
          <c:val>
            <c:numRef>
              <c:f>[甘特圖.xlsx]工作表1!$B$2:$B$8</c:f>
              <c:numCache>
                <c:formatCode>mmm\-yy</c:formatCode>
                <c:ptCount val="7"/>
                <c:pt idx="0">
                  <c:v>44958</c:v>
                </c:pt>
                <c:pt idx="1">
                  <c:v>44986</c:v>
                </c:pt>
                <c:pt idx="2">
                  <c:v>45017</c:v>
                </c:pt>
                <c:pt idx="3">
                  <c:v>45017</c:v>
                </c:pt>
                <c:pt idx="4">
                  <c:v>45078</c:v>
                </c:pt>
                <c:pt idx="5">
                  <c:v>45078</c:v>
                </c:pt>
                <c:pt idx="6">
                  <c:v>45139</c:v>
                </c:pt>
              </c:numCache>
            </c:numRef>
          </c:val>
          <c:extLst>
            <c:ext xmlns:c16="http://schemas.microsoft.com/office/drawing/2014/chart" uri="{C3380CC4-5D6E-409C-BE32-E72D297353CC}">
              <c16:uniqueId val="{00000000-EAD8-4BFE-9AFE-6BC09A5998F9}"/>
            </c:ext>
          </c:extLst>
        </c:ser>
        <c:ser>
          <c:idx val="2"/>
          <c:order val="2"/>
          <c:spPr>
            <a:solidFill>
              <a:schemeClr val="accent2">
                <a:lumMod val="75000"/>
              </a:schemeClr>
            </a:solidFill>
            <a:ln>
              <a:noFill/>
            </a:ln>
            <a:effectLst/>
          </c:spPr>
          <c:invertIfNegative val="0"/>
          <c:val>
            <c:numRef>
              <c:f>[甘特圖.xlsx]工作表1!$D$2:$D$8</c:f>
              <c:numCache>
                <c:formatCode>General</c:formatCode>
                <c:ptCount val="7"/>
                <c:pt idx="0">
                  <c:v>30</c:v>
                </c:pt>
                <c:pt idx="1">
                  <c:v>214</c:v>
                </c:pt>
                <c:pt idx="2">
                  <c:v>120</c:v>
                </c:pt>
                <c:pt idx="3">
                  <c:v>151</c:v>
                </c:pt>
                <c:pt idx="4">
                  <c:v>120</c:v>
                </c:pt>
                <c:pt idx="5">
                  <c:v>181</c:v>
                </c:pt>
                <c:pt idx="6">
                  <c:v>151</c:v>
                </c:pt>
              </c:numCache>
            </c:numRef>
          </c:val>
          <c:extLst>
            <c:ext xmlns:c16="http://schemas.microsoft.com/office/drawing/2014/chart" uri="{C3380CC4-5D6E-409C-BE32-E72D297353CC}">
              <c16:uniqueId val="{00000001-EAD8-4BFE-9AFE-6BC09A5998F9}"/>
            </c:ext>
          </c:extLst>
        </c:ser>
        <c:dLbls>
          <c:showLegendKey val="0"/>
          <c:showVal val="0"/>
          <c:showCatName val="0"/>
          <c:showSerName val="0"/>
          <c:showPercent val="0"/>
          <c:showBubbleSize val="0"/>
        </c:dLbls>
        <c:gapWidth val="150"/>
        <c:overlap val="100"/>
        <c:axId val="1407232048"/>
        <c:axId val="1027992464"/>
        <c:extLst>
          <c:ext xmlns:c15="http://schemas.microsoft.com/office/drawing/2012/chart" uri="{02D57815-91ED-43cb-92C2-25804820EDAC}">
            <c15:filteredBarSeries>
              <c15:ser>
                <c:idx val="1"/>
                <c:order val="1"/>
                <c:tx>
                  <c:strRef>
                    <c:extLst>
                      <c:ext uri="{02D57815-91ED-43cb-92C2-25804820EDAC}">
                        <c15:formulaRef>
                          <c15:sqref>[甘特圖.xlsx]工作表1!$B$2:$B$8</c15:sqref>
                        </c15:formulaRef>
                      </c:ext>
                    </c:extLst>
                    <c:strCache>
                      <c:ptCount val="7"/>
                      <c:pt idx="0">
                        <c:v>Feb-23</c:v>
                      </c:pt>
                      <c:pt idx="1">
                        <c:v>Mar-23</c:v>
                      </c:pt>
                      <c:pt idx="2">
                        <c:v>Apr-23</c:v>
                      </c:pt>
                      <c:pt idx="3">
                        <c:v>Apr-23</c:v>
                      </c:pt>
                      <c:pt idx="4">
                        <c:v>Jun-23</c:v>
                      </c:pt>
                      <c:pt idx="5">
                        <c:v>Jun-23</c:v>
                      </c:pt>
                      <c:pt idx="6">
                        <c:v>Aug-23</c:v>
                      </c:pt>
                    </c:strCache>
                  </c:strRef>
                </c:tx>
                <c:spPr>
                  <a:solidFill>
                    <a:schemeClr val="accent2"/>
                  </a:solidFill>
                  <a:ln>
                    <a:noFill/>
                  </a:ln>
                  <a:effectLst/>
                </c:spPr>
                <c:invertIfNegative val="0"/>
                <c:val>
                  <c:numRef>
                    <c:extLst>
                      <c:ext uri="{02D57815-91ED-43cb-92C2-25804820EDAC}">
                        <c15:formulaRef>
                          <c15:sqref>[甘特圖.xlsx]工作表1!$C$2:$C$8</c15:sqref>
                        </c15:formulaRef>
                      </c:ext>
                    </c:extLst>
                    <c:numCache>
                      <c:formatCode>mmm\-yy</c:formatCode>
                      <c:ptCount val="7"/>
                      <c:pt idx="0">
                        <c:v>44986</c:v>
                      </c:pt>
                      <c:pt idx="1">
                        <c:v>45200</c:v>
                      </c:pt>
                      <c:pt idx="2">
                        <c:v>45108</c:v>
                      </c:pt>
                      <c:pt idx="3">
                        <c:v>45139</c:v>
                      </c:pt>
                      <c:pt idx="4">
                        <c:v>45170</c:v>
                      </c:pt>
                      <c:pt idx="5">
                        <c:v>45231</c:v>
                      </c:pt>
                      <c:pt idx="6">
                        <c:v>45261</c:v>
                      </c:pt>
                    </c:numCache>
                  </c:numRef>
                </c:val>
                <c:extLst>
                  <c:ext xmlns:c16="http://schemas.microsoft.com/office/drawing/2014/chart" uri="{C3380CC4-5D6E-409C-BE32-E72D297353CC}">
                    <c16:uniqueId val="{00000002-EAD8-4BFE-9AFE-6BC09A5998F9}"/>
                  </c:ext>
                </c:extLst>
              </c15:ser>
            </c15:filteredBarSeries>
          </c:ext>
        </c:extLst>
      </c:barChart>
      <c:catAx>
        <c:axId val="140723204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027992464"/>
        <c:crosses val="autoZero"/>
        <c:auto val="1"/>
        <c:lblAlgn val="ctr"/>
        <c:lblOffset val="100"/>
        <c:noMultiLvlLbl val="0"/>
      </c:catAx>
      <c:valAx>
        <c:axId val="1027992464"/>
        <c:scaling>
          <c:orientation val="minMax"/>
        </c:scaling>
        <c:delete val="0"/>
        <c:axPos val="t"/>
        <c:majorGridlines>
          <c:spPr>
            <a:ln w="9525" cap="flat" cmpd="sng" algn="ctr">
              <a:solidFill>
                <a:schemeClr val="tx1">
                  <a:lumMod val="15000"/>
                  <a:lumOff val="85000"/>
                </a:schemeClr>
              </a:solidFill>
              <a:round/>
            </a:ln>
            <a:effectLst/>
          </c:spPr>
        </c:majorGridlines>
        <c:numFmt formatCode="m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407232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47E7D-E17F-441A-8E57-78C4C7498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57</Pages>
  <Words>2886</Words>
  <Characters>16453</Characters>
  <Application>Microsoft Office Word</Application>
  <DocSecurity>0</DocSecurity>
  <Lines>137</Lines>
  <Paragraphs>38</Paragraphs>
  <ScaleCrop>false</ScaleCrop>
  <Company>Net School</Company>
  <LinksUpToDate>false</LinksUpToDate>
  <CharactersWithSpaces>19301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亞洲大學資訊工程學系大學部「畢業專題研究」實施要點</dc:title>
  <dc:subject/>
  <dc:creator>Kiki</dc:creator>
  <cp:keywords/>
  <dc:description/>
  <cp:lastModifiedBy>夏家程</cp:lastModifiedBy>
  <cp:revision>10</cp:revision>
  <cp:lastPrinted>2015-10-21T05:22:00Z</cp:lastPrinted>
  <dcterms:created xsi:type="dcterms:W3CDTF">2024-01-08T10:43:00Z</dcterms:created>
  <dcterms:modified xsi:type="dcterms:W3CDTF">2024-01-08T13:01:00Z</dcterms:modified>
</cp:coreProperties>
</file>