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361" w:rsidRDefault="00976B54" w:rsidP="00976B54">
      <w:pPr>
        <w:jc w:val="center"/>
        <w:rPr>
          <w:b/>
          <w:sz w:val="36"/>
          <w:szCs w:val="36"/>
        </w:rPr>
      </w:pPr>
      <w:r w:rsidRPr="00976B54">
        <w:rPr>
          <w:rFonts w:hint="eastAsia"/>
          <w:b/>
          <w:sz w:val="36"/>
          <w:szCs w:val="36"/>
        </w:rPr>
        <w:t xml:space="preserve">Forum on Hackers </w:t>
      </w:r>
      <w:r w:rsidRPr="00976B54">
        <w:rPr>
          <w:rFonts w:hint="eastAsia"/>
          <w:b/>
          <w:sz w:val="36"/>
          <w:szCs w:val="36"/>
        </w:rPr>
        <w:t>嘉宾个人简介</w:t>
      </w:r>
    </w:p>
    <w:p w:rsidR="00976B54" w:rsidRDefault="00976B54" w:rsidP="00976B54">
      <w:pPr>
        <w:jc w:val="center"/>
        <w:rPr>
          <w:b/>
          <w:sz w:val="36"/>
          <w:szCs w:val="36"/>
        </w:rPr>
      </w:pPr>
    </w:p>
    <w:p w:rsidR="00976B54" w:rsidRPr="00976B54" w:rsidRDefault="00976B54" w:rsidP="00976B54">
      <w:pPr>
        <w:pStyle w:val="a3"/>
        <w:shd w:val="clear" w:color="auto" w:fill="FFFFFF"/>
        <w:rPr>
          <w:rFonts w:ascii="Arial" w:hAnsi="Arial" w:cs="Arial"/>
          <w:b/>
          <w:color w:val="000000" w:themeColor="text1"/>
        </w:rPr>
      </w:pPr>
      <w:r w:rsidRPr="00976B54">
        <w:rPr>
          <w:rFonts w:ascii="Arial" w:hAnsi="Arial" w:cs="Arial" w:hint="eastAsia"/>
          <w:b/>
          <w:color w:val="000000" w:themeColor="text1"/>
        </w:rPr>
        <w:t>Mitch Altman:</w:t>
      </w:r>
    </w:p>
    <w:p w:rsidR="00976B54" w:rsidRDefault="00976B54" w:rsidP="00976B54">
      <w:pPr>
        <w:pStyle w:val="a3"/>
        <w:shd w:val="clear" w:color="auto" w:fill="FFFFFF"/>
        <w:rPr>
          <w:rFonts w:ascii="Arial" w:hAnsi="Arial" w:cs="Arial"/>
          <w:color w:val="000000" w:themeColor="text1"/>
        </w:rPr>
      </w:pPr>
      <w:r w:rsidRPr="00976B54">
        <w:rPr>
          <w:rFonts w:ascii="Arial" w:hAnsi="Arial" w:cs="Arial"/>
          <w:color w:val="000000" w:themeColor="text1"/>
        </w:rPr>
        <w:t>Mitch Altman travels the world, using his background as an educator to give talks and workshops, teaching people how to make cool things with electronics. </w:t>
      </w:r>
      <w:r w:rsidRPr="00976B54">
        <w:rPr>
          <w:rStyle w:val="apple-converted-space"/>
          <w:rFonts w:ascii="Arial" w:hAnsi="Arial" w:cs="Arial"/>
          <w:color w:val="000000" w:themeColor="text1"/>
        </w:rPr>
        <w:t> </w:t>
      </w:r>
      <w:r w:rsidRPr="00976B54">
        <w:rPr>
          <w:rFonts w:ascii="Arial" w:hAnsi="Arial" w:cs="Arial"/>
          <w:color w:val="000000" w:themeColor="text1"/>
        </w:rPr>
        <w:t>Wherever he goes he helps people create educational communities in the form of hackerspaces, where the educational methodology centers around hands-on, project-based, play-based learning. </w:t>
      </w:r>
      <w:r w:rsidRPr="00976B54">
        <w:rPr>
          <w:rStyle w:val="apple-converted-space"/>
          <w:rFonts w:ascii="Arial" w:hAnsi="Arial" w:cs="Arial"/>
          <w:color w:val="000000" w:themeColor="text1"/>
        </w:rPr>
        <w:t> </w:t>
      </w:r>
      <w:r w:rsidRPr="00976B54">
        <w:rPr>
          <w:rFonts w:ascii="Arial" w:hAnsi="Arial" w:cs="Arial"/>
          <w:color w:val="000000" w:themeColor="text1"/>
        </w:rPr>
        <w:t>At workshops, Mitch gives background information to students, provides resources, facilitates the setting of goals, and while availing himself as mentor, provides the students the environment for helping each other to achieve their goals. </w:t>
      </w:r>
      <w:r w:rsidRPr="00976B54">
        <w:rPr>
          <w:rStyle w:val="apple-converted-space"/>
          <w:rFonts w:ascii="Arial" w:hAnsi="Arial" w:cs="Arial"/>
          <w:color w:val="000000" w:themeColor="text1"/>
        </w:rPr>
        <w:t> </w:t>
      </w:r>
      <w:r w:rsidRPr="00976B54">
        <w:rPr>
          <w:rFonts w:ascii="Arial" w:hAnsi="Arial" w:cs="Arial"/>
          <w:color w:val="000000" w:themeColor="text1"/>
        </w:rPr>
        <w:t>Mitch encourages people to explore and do what gives them passion in doing, since this leads to fulfilling lives, and inspires innovation and creativity.</w:t>
      </w:r>
    </w:p>
    <w:p w:rsidR="00270D0B" w:rsidRDefault="00270D0B" w:rsidP="00270D0B">
      <w:pPr>
        <w:pStyle w:val="a3"/>
        <w:shd w:val="clear" w:color="auto" w:fill="D6D6D6"/>
        <w:spacing w:before="0" w:beforeAutospacing="0" w:after="0" w:afterAutospacing="0" w:line="270" w:lineRule="atLeast"/>
        <w:textAlignment w:val="baseline"/>
        <w:rPr>
          <w:rFonts w:ascii="Helvetica" w:hAnsi="Helvetica" w:cs="Helvetica"/>
          <w:color w:val="222222"/>
          <w:sz w:val="21"/>
          <w:szCs w:val="21"/>
        </w:rPr>
      </w:pPr>
      <w:r>
        <w:rPr>
          <w:rFonts w:ascii="Helvetica" w:hAnsi="Helvetica" w:cs="Helvetica"/>
          <w:color w:val="222222"/>
          <w:sz w:val="21"/>
          <w:szCs w:val="21"/>
          <w:u w:val="single"/>
          <w:bdr w:val="none" w:sz="0" w:space="0" w:color="auto" w:frame="1"/>
        </w:rPr>
        <w:t>Keynote Speech Topic</w:t>
      </w:r>
      <w:r>
        <w:rPr>
          <w:rFonts w:ascii="Helvetica" w:hAnsi="Helvetica" w:cs="Helvetica"/>
          <w:color w:val="222222"/>
          <w:sz w:val="21"/>
          <w:szCs w:val="21"/>
        </w:rPr>
        <w:t>:</w:t>
      </w:r>
      <w:r>
        <w:rPr>
          <w:rStyle w:val="apple-converted-space"/>
          <w:rFonts w:ascii="Helvetica" w:hAnsi="Helvetica" w:cs="Helvetica"/>
          <w:color w:val="222222"/>
          <w:sz w:val="21"/>
          <w:szCs w:val="21"/>
        </w:rPr>
        <w:t> </w:t>
      </w:r>
      <w:r>
        <w:rPr>
          <w:rStyle w:val="a4"/>
          <w:rFonts w:ascii="Helvetica" w:hAnsi="Helvetica" w:cs="Helvetica"/>
          <w:color w:val="222222"/>
          <w:sz w:val="21"/>
          <w:szCs w:val="21"/>
          <w:bdr w:val="none" w:sz="0" w:space="0" w:color="auto" w:frame="1"/>
        </w:rPr>
        <w:t>Real Education Today, for the Future of All</w:t>
      </w:r>
    </w:p>
    <w:p w:rsidR="00270D0B" w:rsidRDefault="00270D0B" w:rsidP="00270D0B">
      <w:pPr>
        <w:pStyle w:val="a3"/>
        <w:shd w:val="clear" w:color="auto" w:fill="D6D6D6"/>
        <w:spacing w:before="0" w:beforeAutospacing="0" w:after="0" w:afterAutospacing="0" w:line="270" w:lineRule="atLeast"/>
        <w:textAlignment w:val="baseline"/>
        <w:rPr>
          <w:rFonts w:ascii="Helvetica" w:hAnsi="Helvetica" w:cs="Helvetica"/>
          <w:color w:val="222222"/>
          <w:sz w:val="21"/>
          <w:szCs w:val="21"/>
        </w:rPr>
      </w:pPr>
      <w:r>
        <w:rPr>
          <w:rFonts w:ascii="Helvetica" w:hAnsi="Helvetica" w:cs="Helvetica"/>
          <w:color w:val="222222"/>
          <w:sz w:val="21"/>
          <w:szCs w:val="21"/>
          <w:u w:val="single"/>
          <w:bdr w:val="none" w:sz="0" w:space="0" w:color="auto" w:frame="1"/>
        </w:rPr>
        <w:t>Speech Slogan</w:t>
      </w:r>
      <w:r>
        <w:rPr>
          <w:rFonts w:ascii="Helvetica" w:hAnsi="Helvetica" w:cs="Helvetica"/>
          <w:color w:val="222222"/>
          <w:sz w:val="21"/>
          <w:szCs w:val="21"/>
        </w:rPr>
        <w:t>:</w:t>
      </w:r>
      <w:r>
        <w:rPr>
          <w:rStyle w:val="apple-converted-space"/>
          <w:rFonts w:ascii="Helvetica" w:hAnsi="Helvetica" w:cs="Helvetica"/>
          <w:color w:val="222222"/>
          <w:sz w:val="21"/>
          <w:szCs w:val="21"/>
        </w:rPr>
        <w:t> </w:t>
      </w:r>
      <w:r>
        <w:rPr>
          <w:rStyle w:val="a4"/>
          <w:rFonts w:ascii="Helvetica" w:hAnsi="Helvetica" w:cs="Helvetica"/>
          <w:color w:val="222222"/>
          <w:sz w:val="21"/>
          <w:szCs w:val="21"/>
          <w:bdr w:val="none" w:sz="0" w:space="0" w:color="auto" w:frame="1"/>
        </w:rPr>
        <w:t>Hacking Education Today, for a Better future for All!</w:t>
      </w:r>
    </w:p>
    <w:p w:rsidR="00976B54" w:rsidRPr="00976B54" w:rsidRDefault="00976B54" w:rsidP="00976B54">
      <w:pPr>
        <w:pStyle w:val="a3"/>
        <w:shd w:val="clear" w:color="auto" w:fill="FFFFFF"/>
        <w:rPr>
          <w:rFonts w:ascii="Arial" w:hAnsi="Arial" w:cs="Arial"/>
          <w:b/>
          <w:color w:val="000000" w:themeColor="text1"/>
        </w:rPr>
      </w:pPr>
      <w:r w:rsidRPr="00976B54">
        <w:rPr>
          <w:rFonts w:ascii="Arial" w:hAnsi="Arial" w:cs="Arial" w:hint="eastAsia"/>
          <w:b/>
          <w:color w:val="000000" w:themeColor="text1"/>
        </w:rPr>
        <w:t>Fan Xiang</w:t>
      </w:r>
    </w:p>
    <w:p w:rsidR="00976B54" w:rsidRPr="00976B54" w:rsidRDefault="00976B54" w:rsidP="00976B54">
      <w:pPr>
        <w:pStyle w:val="a3"/>
        <w:shd w:val="clear" w:color="auto" w:fill="FFFFFF"/>
        <w:rPr>
          <w:rFonts w:ascii="Arial" w:hAnsi="Arial" w:cs="Arial"/>
          <w:color w:val="222222"/>
        </w:rPr>
      </w:pPr>
      <w:r w:rsidRPr="00976B54">
        <w:rPr>
          <w:rFonts w:ascii="Arial" w:hAnsi="Arial" w:cs="Arial"/>
          <w:color w:val="222222"/>
        </w:rPr>
        <w:t>Fan Xiang is a graphic designer whose work focuses on the cultural, collaborative, and artistic data visualization. She is an Assistant Professor at Art and Design Academy of Tsinghua University, Beijing.</w:t>
      </w:r>
    </w:p>
    <w:p w:rsidR="00976B54" w:rsidRPr="00976B54" w:rsidRDefault="00976B54" w:rsidP="00976B54">
      <w:pPr>
        <w:pStyle w:val="a3"/>
        <w:shd w:val="clear" w:color="auto" w:fill="FFFFFF"/>
        <w:rPr>
          <w:rFonts w:ascii="Arial" w:hAnsi="Arial" w:cs="Arial"/>
          <w:color w:val="222222"/>
        </w:rPr>
      </w:pPr>
      <w:r w:rsidRPr="00976B54">
        <w:rPr>
          <w:rFonts w:ascii="Arial" w:hAnsi="Arial" w:cs="Arial"/>
          <w:color w:val="222222"/>
        </w:rPr>
        <w:t>Previously, she collaborated with the scientists and researchers from Harvard and MIT, on diverse scientific and social data visualization projects, also led the information design program in Guangzhou Academy of Fine Art. Prior to her digital art research, she worked in GK Seikke and Yahoo(Japan), where she collaborated with architects for airports wayfinding system as an environment graphic designer. Fan has authored a book, Wayfinding Signage System Design, and holds 3 China Patents. </w:t>
      </w:r>
    </w:p>
    <w:p w:rsidR="00976B54" w:rsidRPr="00976B54" w:rsidRDefault="00976B54" w:rsidP="00976B54">
      <w:pPr>
        <w:pStyle w:val="a3"/>
        <w:shd w:val="clear" w:color="auto" w:fill="FFFFFF"/>
        <w:spacing w:before="0" w:beforeAutospacing="0" w:after="0" w:afterAutospacing="0"/>
        <w:rPr>
          <w:rFonts w:ascii="Arial" w:hAnsi="Arial" w:cs="Arial"/>
          <w:color w:val="222222"/>
        </w:rPr>
      </w:pPr>
      <w:r w:rsidRPr="00976B54">
        <w:rPr>
          <w:rFonts w:ascii="Arial" w:hAnsi="Arial" w:cs="Arial"/>
          <w:color w:val="222222"/>
        </w:rPr>
        <w:t>Her current research interests include cultural data visualization, digital art and interactive experience. </w:t>
      </w:r>
    </w:p>
    <w:p w:rsidR="00976B54" w:rsidRDefault="00976B54" w:rsidP="00976B54">
      <w:pPr>
        <w:pStyle w:val="a3"/>
        <w:shd w:val="clear" w:color="auto" w:fill="FFFFFF"/>
        <w:rPr>
          <w:rFonts w:ascii="Arial" w:hAnsi="Arial" w:cs="Arial"/>
          <w:color w:val="222222"/>
        </w:rPr>
      </w:pPr>
      <w:r w:rsidRPr="00976B54">
        <w:rPr>
          <w:rFonts w:ascii="Arial" w:hAnsi="Arial" w:cs="Arial"/>
          <w:color w:val="222222"/>
        </w:rPr>
        <w:t>Fan holds two MFA and gain her design education from China, Japan and US. She is Chinese and obsessed the flavor of Matcha tea from Uji.</w:t>
      </w:r>
    </w:p>
    <w:p w:rsidR="00270D0B" w:rsidRDefault="00270D0B" w:rsidP="00270D0B">
      <w:pPr>
        <w:pStyle w:val="a3"/>
        <w:shd w:val="clear" w:color="auto" w:fill="D6D6D6"/>
        <w:spacing w:before="0" w:beforeAutospacing="0" w:after="0" w:afterAutospacing="0" w:line="270" w:lineRule="atLeast"/>
        <w:textAlignment w:val="baseline"/>
        <w:rPr>
          <w:rFonts w:ascii="Helvetica" w:hAnsi="Helvetica" w:cs="Helvetica"/>
          <w:color w:val="222222"/>
          <w:sz w:val="21"/>
          <w:szCs w:val="21"/>
        </w:rPr>
      </w:pPr>
      <w:r>
        <w:rPr>
          <w:rFonts w:ascii="Helvetica" w:hAnsi="Helvetica" w:cs="Helvetica"/>
          <w:color w:val="222222"/>
          <w:sz w:val="21"/>
          <w:szCs w:val="21"/>
          <w:u w:val="single"/>
          <w:bdr w:val="none" w:sz="0" w:space="0" w:color="auto" w:frame="1"/>
        </w:rPr>
        <w:t>Keynote Speech Topic</w:t>
      </w:r>
      <w:r>
        <w:rPr>
          <w:rFonts w:ascii="Helvetica" w:hAnsi="Helvetica" w:cs="Helvetica"/>
          <w:color w:val="222222"/>
          <w:sz w:val="21"/>
          <w:szCs w:val="21"/>
        </w:rPr>
        <w:t>: </w:t>
      </w:r>
      <w:r>
        <w:rPr>
          <w:rStyle w:val="a4"/>
          <w:rFonts w:ascii="Helvetica" w:hAnsi="Helvetica" w:cs="Helvetica"/>
          <w:color w:val="222222"/>
          <w:sz w:val="21"/>
          <w:szCs w:val="21"/>
          <w:bdr w:val="none" w:sz="0" w:space="0" w:color="auto" w:frame="1"/>
        </w:rPr>
        <w:t>Peep at Art School through the Visualization</w:t>
      </w:r>
    </w:p>
    <w:p w:rsidR="00270D0B" w:rsidRDefault="00270D0B" w:rsidP="00270D0B">
      <w:pPr>
        <w:pStyle w:val="a3"/>
        <w:shd w:val="clear" w:color="auto" w:fill="D6D6D6"/>
        <w:spacing w:before="0" w:beforeAutospacing="0" w:after="0" w:afterAutospacing="0" w:line="270" w:lineRule="atLeast"/>
        <w:textAlignment w:val="baseline"/>
        <w:rPr>
          <w:rFonts w:ascii="Helvetica" w:hAnsi="Helvetica" w:cs="Helvetica"/>
          <w:color w:val="222222"/>
          <w:sz w:val="21"/>
          <w:szCs w:val="21"/>
        </w:rPr>
      </w:pPr>
      <w:r>
        <w:rPr>
          <w:rFonts w:ascii="Helvetica" w:hAnsi="Helvetica" w:cs="Helvetica"/>
          <w:color w:val="222222"/>
          <w:sz w:val="21"/>
          <w:szCs w:val="21"/>
          <w:u w:val="single"/>
          <w:bdr w:val="none" w:sz="0" w:space="0" w:color="auto" w:frame="1"/>
        </w:rPr>
        <w:t>Speech Slogan</w:t>
      </w:r>
      <w:r>
        <w:rPr>
          <w:rFonts w:ascii="Helvetica" w:hAnsi="Helvetica" w:cs="Helvetica"/>
          <w:color w:val="222222"/>
          <w:sz w:val="21"/>
          <w:szCs w:val="21"/>
        </w:rPr>
        <w:t>: </w:t>
      </w:r>
      <w:r>
        <w:rPr>
          <w:rStyle w:val="a4"/>
          <w:rFonts w:ascii="Helvetica" w:hAnsi="Helvetica" w:cs="Helvetica"/>
          <w:color w:val="222222"/>
          <w:sz w:val="21"/>
          <w:szCs w:val="21"/>
          <w:bdr w:val="none" w:sz="0" w:space="0" w:color="auto" w:frame="1"/>
        </w:rPr>
        <w:t>Peep through public data for understanding.</w:t>
      </w:r>
    </w:p>
    <w:p w:rsidR="00976B54" w:rsidRPr="00976B54" w:rsidRDefault="00976B54" w:rsidP="00976B54">
      <w:pPr>
        <w:pStyle w:val="a3"/>
        <w:shd w:val="clear" w:color="auto" w:fill="FFFFFF"/>
        <w:rPr>
          <w:rFonts w:ascii="Arial" w:hAnsi="Arial" w:cs="Arial"/>
          <w:b/>
          <w:color w:val="222222"/>
        </w:rPr>
      </w:pPr>
      <w:r w:rsidRPr="00976B54">
        <w:rPr>
          <w:rFonts w:ascii="Arial" w:hAnsi="Arial" w:cs="Arial"/>
          <w:b/>
          <w:color w:val="222222"/>
          <w:shd w:val="clear" w:color="auto" w:fill="FFFFFF"/>
        </w:rPr>
        <w:t>Luis Felipe R. Murillo</w:t>
      </w:r>
    </w:p>
    <w:p w:rsidR="00976B54" w:rsidRDefault="00976B54" w:rsidP="00976B54">
      <w:pPr>
        <w:pStyle w:val="a3"/>
        <w:shd w:val="clear" w:color="auto" w:fill="FFFFFF"/>
        <w:rPr>
          <w:rFonts w:ascii="Arial" w:hAnsi="Arial" w:cs="Arial"/>
          <w:color w:val="222222"/>
          <w:shd w:val="clear" w:color="auto" w:fill="FFFFFF"/>
        </w:rPr>
      </w:pPr>
      <w:r w:rsidRPr="00976B54">
        <w:rPr>
          <w:rFonts w:ascii="Arial" w:hAnsi="Arial" w:cs="Arial"/>
          <w:color w:val="222222"/>
          <w:shd w:val="clear" w:color="auto" w:fill="FFFFFF"/>
        </w:rPr>
        <w:lastRenderedPageBreak/>
        <w:t>Luis Felipe R. Murillo is an anthropologist whose research work is</w:t>
      </w:r>
      <w:r w:rsidRPr="00976B54">
        <w:rPr>
          <w:rFonts w:ascii="Arial" w:hAnsi="Arial" w:cs="Arial" w:hint="eastAsia"/>
          <w:color w:val="222222"/>
        </w:rPr>
        <w:t xml:space="preserve"> </w:t>
      </w:r>
      <w:r w:rsidRPr="00976B54">
        <w:rPr>
          <w:rFonts w:ascii="Arial" w:hAnsi="Arial" w:cs="Arial"/>
          <w:color w:val="222222"/>
          <w:shd w:val="clear" w:color="auto" w:fill="FFFFFF"/>
        </w:rPr>
        <w:t>dedicated to the study of digital technologies and cultures. He was</w:t>
      </w:r>
      <w:r w:rsidRPr="00976B54">
        <w:rPr>
          <w:rFonts w:ascii="Arial" w:hAnsi="Arial" w:cs="Arial" w:hint="eastAsia"/>
          <w:color w:val="222222"/>
        </w:rPr>
        <w:t xml:space="preserve"> </w:t>
      </w:r>
      <w:r w:rsidRPr="00976B54">
        <w:rPr>
          <w:rFonts w:ascii="Arial" w:hAnsi="Arial" w:cs="Arial"/>
          <w:color w:val="222222"/>
          <w:shd w:val="clear" w:color="auto" w:fill="FFFFFF"/>
        </w:rPr>
        <w:t>trained in cultural anthropology and human sciences in Brazil (UFRGS)</w:t>
      </w:r>
      <w:r w:rsidRPr="00976B54">
        <w:rPr>
          <w:rFonts w:ascii="Arial" w:hAnsi="Arial" w:cs="Arial" w:hint="eastAsia"/>
          <w:color w:val="222222"/>
        </w:rPr>
        <w:t xml:space="preserve"> </w:t>
      </w:r>
      <w:r w:rsidRPr="00976B54">
        <w:rPr>
          <w:rFonts w:ascii="Arial" w:hAnsi="Arial" w:cs="Arial"/>
          <w:color w:val="222222"/>
          <w:shd w:val="clear" w:color="auto" w:fill="FFFFFF"/>
        </w:rPr>
        <w:t>and United States (UCLA) and has conducted multi-sited research ohackerspaces, tech conferences, and Free and Open Source communities inChina, Brazil, Japan, and United States. He is currently a research</w:t>
      </w:r>
      <w:r>
        <w:rPr>
          <w:rFonts w:ascii="Arial" w:hAnsi="Arial" w:cs="Arial" w:hint="eastAsia"/>
          <w:color w:val="222222"/>
          <w:shd w:val="clear" w:color="auto" w:fill="FFFFFF"/>
        </w:rPr>
        <w:t xml:space="preserve"> </w:t>
      </w:r>
      <w:r w:rsidRPr="00976B54">
        <w:rPr>
          <w:rFonts w:ascii="Arial" w:hAnsi="Arial" w:cs="Arial"/>
          <w:color w:val="222222"/>
          <w:shd w:val="clear" w:color="auto" w:fill="FFFFFF"/>
        </w:rPr>
        <w:t>fellow at the Berkman Center for Internet and Society at Harvard</w:t>
      </w:r>
      <w:r w:rsidRPr="00976B54">
        <w:rPr>
          <w:rFonts w:ascii="Arial" w:hAnsi="Arial" w:cs="Arial" w:hint="eastAsia"/>
          <w:color w:val="222222"/>
        </w:rPr>
        <w:t xml:space="preserve"> </w:t>
      </w:r>
      <w:r w:rsidRPr="00976B54">
        <w:rPr>
          <w:rFonts w:ascii="Arial" w:hAnsi="Arial" w:cs="Arial"/>
          <w:color w:val="222222"/>
          <w:shd w:val="clear" w:color="auto" w:fill="FFFFFF"/>
        </w:rPr>
        <w:t>University. He is also an advisor of Ada Initiative, a San</w:t>
      </w:r>
      <w:r w:rsidRPr="00976B54">
        <w:rPr>
          <w:rFonts w:ascii="Arial" w:hAnsi="Arial" w:cs="Arial" w:hint="eastAsia"/>
          <w:color w:val="222222"/>
        </w:rPr>
        <w:t xml:space="preserve"> </w:t>
      </w:r>
      <w:r w:rsidRPr="00976B54">
        <w:rPr>
          <w:rFonts w:ascii="Arial" w:hAnsi="Arial" w:cs="Arial"/>
          <w:color w:val="222222"/>
          <w:shd w:val="clear" w:color="auto" w:fill="FFFFFF"/>
        </w:rPr>
        <w:t>Francisco-based</w:t>
      </w:r>
      <w:r w:rsidRPr="00976B54">
        <w:rPr>
          <w:rFonts w:ascii="Arial" w:hAnsi="Arial" w:cs="Arial" w:hint="eastAsia"/>
          <w:color w:val="222222"/>
          <w:shd w:val="clear" w:color="auto" w:fill="FFFFFF"/>
        </w:rPr>
        <w:t xml:space="preserve"> </w:t>
      </w:r>
      <w:r w:rsidRPr="00976B54">
        <w:rPr>
          <w:rFonts w:ascii="Arial" w:hAnsi="Arial" w:cs="Arial"/>
          <w:color w:val="222222"/>
          <w:shd w:val="clear" w:color="auto" w:fill="FFFFFF"/>
        </w:rPr>
        <w:t>non-profit organization dedicated to the promotion of</w:t>
      </w:r>
      <w:r w:rsidRPr="00976B54">
        <w:rPr>
          <w:rFonts w:ascii="Arial" w:hAnsi="Arial" w:cs="Arial" w:hint="eastAsia"/>
          <w:color w:val="222222"/>
        </w:rPr>
        <w:t xml:space="preserve"> </w:t>
      </w:r>
      <w:r w:rsidRPr="00976B54">
        <w:rPr>
          <w:rFonts w:ascii="Arial" w:hAnsi="Arial" w:cs="Arial"/>
          <w:color w:val="222222"/>
          <w:shd w:val="clear" w:color="auto" w:fill="FFFFFF"/>
        </w:rPr>
        <w:t>gender equality in Open technology, and a member of the International</w:t>
      </w:r>
      <w:r w:rsidRPr="00976B54">
        <w:rPr>
          <w:rFonts w:ascii="Arial" w:hAnsi="Arial" w:cs="Arial" w:hint="eastAsia"/>
          <w:color w:val="222222"/>
        </w:rPr>
        <w:t xml:space="preserve"> </w:t>
      </w:r>
      <w:r w:rsidRPr="00976B54">
        <w:rPr>
          <w:rFonts w:ascii="Arial" w:hAnsi="Arial" w:cs="Arial"/>
          <w:color w:val="222222"/>
          <w:shd w:val="clear" w:color="auto" w:fill="FFFFFF"/>
        </w:rPr>
        <w:t>Free Software Forum organizing committee, one of the biggest Free</w:t>
      </w:r>
      <w:r w:rsidRPr="00976B54">
        <w:rPr>
          <w:rFonts w:ascii="Arial" w:hAnsi="Arial" w:cs="Arial" w:hint="eastAsia"/>
          <w:color w:val="222222"/>
        </w:rPr>
        <w:t xml:space="preserve"> </w:t>
      </w:r>
      <w:r w:rsidRPr="00976B54">
        <w:rPr>
          <w:rFonts w:ascii="Arial" w:hAnsi="Arial" w:cs="Arial"/>
          <w:color w:val="222222"/>
          <w:shd w:val="clear" w:color="auto" w:fill="FFFFFF"/>
        </w:rPr>
        <w:t>Software events in the world. When he is not concentrating on his</w:t>
      </w:r>
      <w:r w:rsidRPr="00976B54">
        <w:rPr>
          <w:rFonts w:ascii="Arial" w:hAnsi="Arial" w:cs="Arial" w:hint="eastAsia"/>
          <w:color w:val="222222"/>
        </w:rPr>
        <w:t xml:space="preserve"> </w:t>
      </w:r>
      <w:r w:rsidRPr="00976B54">
        <w:rPr>
          <w:rFonts w:ascii="Arial" w:hAnsi="Arial" w:cs="Arial"/>
          <w:color w:val="222222"/>
          <w:shd w:val="clear" w:color="auto" w:fill="FFFFFF"/>
        </w:rPr>
        <w:t>academic work, he enjoys conducting his own Open hardware-based projects.</w:t>
      </w:r>
    </w:p>
    <w:p w:rsidR="00976B54" w:rsidRDefault="00270D0B" w:rsidP="00976B54">
      <w:pPr>
        <w:pStyle w:val="a3"/>
        <w:shd w:val="clear" w:color="auto" w:fill="FFFFFF"/>
        <w:rPr>
          <w:rStyle w:val="a4"/>
          <w:rFonts w:ascii="Helvetica" w:hAnsi="Helvetica" w:cs="Helvetica"/>
          <w:color w:val="222222"/>
          <w:sz w:val="21"/>
          <w:szCs w:val="21"/>
          <w:bdr w:val="none" w:sz="0" w:space="0" w:color="auto" w:frame="1"/>
          <w:shd w:val="clear" w:color="auto" w:fill="D6D6D6"/>
        </w:rPr>
      </w:pPr>
      <w:r>
        <w:rPr>
          <w:rFonts w:ascii="Helvetica" w:hAnsi="Helvetica" w:cs="Helvetica"/>
          <w:color w:val="222222"/>
          <w:sz w:val="21"/>
          <w:szCs w:val="21"/>
          <w:u w:val="single"/>
          <w:bdr w:val="none" w:sz="0" w:space="0" w:color="auto" w:frame="1"/>
          <w:shd w:val="clear" w:color="auto" w:fill="D6D6D6"/>
        </w:rPr>
        <w:t>Keynote Speech Topic</w:t>
      </w:r>
      <w:r>
        <w:rPr>
          <w:rFonts w:ascii="Helvetica" w:hAnsi="Helvetica" w:cs="Helvetica"/>
          <w:color w:val="222222"/>
          <w:sz w:val="21"/>
          <w:szCs w:val="21"/>
          <w:shd w:val="clear" w:color="auto" w:fill="D6D6D6"/>
        </w:rPr>
        <w:t>:</w:t>
      </w:r>
      <w:r>
        <w:rPr>
          <w:rStyle w:val="apple-converted-space"/>
          <w:rFonts w:ascii="Helvetica" w:hAnsi="Helvetica" w:cs="Helvetica"/>
          <w:color w:val="222222"/>
          <w:sz w:val="21"/>
          <w:szCs w:val="21"/>
          <w:shd w:val="clear" w:color="auto" w:fill="D6D6D6"/>
        </w:rPr>
        <w:t> </w:t>
      </w:r>
      <w:r>
        <w:rPr>
          <w:rStyle w:val="a4"/>
          <w:rFonts w:ascii="Helvetica" w:hAnsi="Helvetica" w:cs="Helvetica"/>
          <w:color w:val="222222"/>
          <w:sz w:val="21"/>
          <w:szCs w:val="21"/>
          <w:bdr w:val="none" w:sz="0" w:space="0" w:color="auto" w:frame="1"/>
          <w:shd w:val="clear" w:color="auto" w:fill="D6D6D6"/>
        </w:rPr>
        <w:t>Hacking as transformative experience</w:t>
      </w:r>
    </w:p>
    <w:p w:rsidR="00002995" w:rsidRDefault="00002995" w:rsidP="00002995">
      <w:pPr>
        <w:pStyle w:val="a3"/>
        <w:shd w:val="clear" w:color="auto" w:fill="FFFFFF"/>
        <w:rPr>
          <w:rFonts w:ascii="Arial" w:hAnsi="Arial" w:cs="Arial"/>
          <w:color w:val="222222"/>
          <w:shd w:val="clear" w:color="auto" w:fill="FFFFFF"/>
        </w:rPr>
      </w:pPr>
      <w:r w:rsidRPr="00002995">
        <w:rPr>
          <w:rFonts w:ascii="Helvetica" w:hAnsi="Helvetica" w:cs="Helvetica"/>
          <w:color w:val="222222"/>
          <w:sz w:val="21"/>
          <w:szCs w:val="21"/>
          <w:u w:val="single"/>
          <w:bdr w:val="none" w:sz="0" w:space="0" w:color="auto" w:frame="1"/>
          <w:shd w:val="clear" w:color="auto" w:fill="D6D6D6"/>
        </w:rPr>
        <w:t>Slogan</w:t>
      </w:r>
      <w:r>
        <w:rPr>
          <w:rFonts w:ascii="Helvetica" w:hAnsi="Helvetica" w:cs="Helvetica" w:hint="eastAsia"/>
          <w:color w:val="222222"/>
          <w:sz w:val="21"/>
          <w:szCs w:val="21"/>
          <w:bdr w:val="none" w:sz="0" w:space="0" w:color="auto" w:frame="1"/>
          <w:shd w:val="clear" w:color="auto" w:fill="D6D6D6"/>
        </w:rPr>
        <w:t>:</w:t>
      </w:r>
      <w:r>
        <w:rPr>
          <w:rFonts w:ascii="Helvetica" w:hAnsi="Helvetica" w:cs="Helvetica"/>
          <w:color w:val="222222"/>
          <w:sz w:val="21"/>
          <w:szCs w:val="21"/>
          <w:bdr w:val="none" w:sz="0" w:space="0" w:color="auto" w:frame="1"/>
          <w:shd w:val="clear" w:color="auto" w:fill="D6D6D6"/>
        </w:rPr>
        <w:t xml:space="preserve"> </w:t>
      </w:r>
      <w:r w:rsidRPr="00002995">
        <w:rPr>
          <w:rStyle w:val="a4"/>
          <w:rFonts w:ascii="Helvetica" w:hAnsi="Helvetica" w:cs="Helvetica"/>
          <w:color w:val="222222"/>
          <w:sz w:val="21"/>
          <w:szCs w:val="21"/>
          <w:bdr w:val="none" w:sz="0" w:space="0" w:color="auto" w:frame="1"/>
          <w:shd w:val="clear" w:color="auto" w:fill="D6D6D6"/>
        </w:rPr>
        <w:t>As the philosopher would say: let's create "educational webs [...] to</w:t>
      </w:r>
      <w:r>
        <w:rPr>
          <w:rStyle w:val="a4"/>
          <w:rFonts w:ascii="Helvetica" w:hAnsi="Helvetica" w:cs="Helvetica"/>
          <w:color w:val="222222"/>
          <w:sz w:val="21"/>
          <w:szCs w:val="21"/>
          <w:bdr w:val="none" w:sz="0" w:space="0" w:color="auto" w:frame="1"/>
          <w:shd w:val="clear" w:color="auto" w:fill="D6D6D6"/>
        </w:rPr>
        <w:t xml:space="preserve"> </w:t>
      </w:r>
      <w:r w:rsidRPr="00002995">
        <w:rPr>
          <w:rStyle w:val="a4"/>
          <w:rFonts w:ascii="Helvetica" w:hAnsi="Helvetica" w:cs="Helvetica"/>
          <w:color w:val="222222"/>
          <w:sz w:val="21"/>
          <w:szCs w:val="21"/>
          <w:bdr w:val="none" w:sz="0" w:space="0" w:color="auto" w:frame="1"/>
          <w:shd w:val="clear" w:color="auto" w:fill="D6D6D6"/>
        </w:rPr>
        <w:t>transform each moment of [our] living into one of learning, sharing, and</w:t>
      </w:r>
      <w:r>
        <w:rPr>
          <w:rStyle w:val="a4"/>
          <w:rFonts w:ascii="Helvetica" w:hAnsi="Helvetica" w:cs="Helvetica"/>
          <w:color w:val="222222"/>
          <w:sz w:val="21"/>
          <w:szCs w:val="21"/>
          <w:bdr w:val="none" w:sz="0" w:space="0" w:color="auto" w:frame="1"/>
          <w:shd w:val="clear" w:color="auto" w:fill="D6D6D6"/>
        </w:rPr>
        <w:t xml:space="preserve"> </w:t>
      </w:r>
      <w:bookmarkStart w:id="0" w:name="_GoBack"/>
      <w:bookmarkEnd w:id="0"/>
      <w:r w:rsidRPr="00002995">
        <w:rPr>
          <w:rStyle w:val="a4"/>
          <w:rFonts w:ascii="Helvetica" w:hAnsi="Helvetica" w:cs="Helvetica"/>
          <w:color w:val="222222"/>
          <w:sz w:val="21"/>
          <w:szCs w:val="21"/>
          <w:bdr w:val="none" w:sz="0" w:space="0" w:color="auto" w:frame="1"/>
          <w:shd w:val="clear" w:color="auto" w:fill="D6D6D6"/>
        </w:rPr>
        <w:t>caring."</w:t>
      </w:r>
    </w:p>
    <w:p w:rsidR="00976B54" w:rsidRPr="00976B54" w:rsidRDefault="00976B54" w:rsidP="00976B54">
      <w:pPr>
        <w:pStyle w:val="a3"/>
        <w:shd w:val="clear" w:color="auto" w:fill="FFFFFF"/>
        <w:rPr>
          <w:rFonts w:ascii="Arial" w:hAnsi="Arial" w:cs="Arial"/>
          <w:b/>
          <w:color w:val="222222"/>
          <w:shd w:val="clear" w:color="auto" w:fill="FFFFFF"/>
        </w:rPr>
      </w:pPr>
      <w:r w:rsidRPr="00976B54">
        <w:rPr>
          <w:rFonts w:ascii="Arial" w:hAnsi="Arial" w:cs="Arial" w:hint="eastAsia"/>
          <w:b/>
          <w:color w:val="222222"/>
          <w:shd w:val="clear" w:color="auto" w:fill="FFFFFF"/>
        </w:rPr>
        <w:t>Xu Luping</w:t>
      </w:r>
    </w:p>
    <w:p w:rsidR="00976B54" w:rsidRDefault="00976B54" w:rsidP="00976B54">
      <w:pPr>
        <w:pStyle w:val="a3"/>
        <w:shd w:val="clear" w:color="auto" w:fill="FFFFFF"/>
        <w:rPr>
          <w:rFonts w:ascii="Arial" w:hAnsi="Arial" w:cs="Arial"/>
          <w:color w:val="222222"/>
          <w:shd w:val="clear" w:color="auto" w:fill="FFFFFF"/>
        </w:rPr>
      </w:pPr>
      <w:r w:rsidRPr="00976B54">
        <w:rPr>
          <w:rFonts w:ascii="Arial" w:hAnsi="Arial" w:cs="Arial"/>
          <w:color w:val="222222"/>
          <w:shd w:val="clear" w:color="auto" w:fill="FFFFFF"/>
        </w:rPr>
        <w:t>Xu Luping , Associate professor, founder of Open Wisdom Lab (OWL), deputy director of Center for Nano and Micro Mechanics, deputy director of XIN Center and project leader of Open FIESTA program, Tsinghua University. As a scientist, Luping has Ph.D in physics and is working on the frontier of nano-biotechnology, systems biology and complex dynamics systems. As a change maker, Luping has participated the establishment of the Center for research and interdisciplinarity (CRI) at Paris and led a series of international programs on open science and future education such as Wiser-U. For many years, Luping has been dedicated to exploring new paradigms and for innovation in education, research and social entrepreneurship.</w:t>
      </w:r>
    </w:p>
    <w:p w:rsidR="00976B54" w:rsidRDefault="00976B54" w:rsidP="00976B54">
      <w:pPr>
        <w:pStyle w:val="a3"/>
        <w:shd w:val="clear" w:color="auto" w:fill="FFFFFF"/>
        <w:rPr>
          <w:rFonts w:ascii="Arial" w:hAnsi="Arial" w:cs="Arial"/>
          <w:color w:val="222222"/>
          <w:shd w:val="clear" w:color="auto" w:fill="FFFFFF"/>
        </w:rPr>
      </w:pPr>
    </w:p>
    <w:p w:rsidR="00976B54" w:rsidRPr="00976B54" w:rsidRDefault="00976B54" w:rsidP="00976B54">
      <w:pPr>
        <w:pStyle w:val="a3"/>
        <w:shd w:val="clear" w:color="auto" w:fill="FFFFFF"/>
        <w:rPr>
          <w:rFonts w:ascii="Arial" w:hAnsi="Arial" w:cs="Arial"/>
          <w:b/>
          <w:color w:val="222222"/>
        </w:rPr>
      </w:pPr>
      <w:r w:rsidRPr="00976B54">
        <w:rPr>
          <w:rFonts w:ascii="Arial" w:hAnsi="Arial" w:cs="Arial" w:hint="eastAsia"/>
          <w:b/>
          <w:color w:val="222222"/>
          <w:shd w:val="clear" w:color="auto" w:fill="FFFFFF"/>
        </w:rPr>
        <w:t>Lin Zhang</w:t>
      </w:r>
    </w:p>
    <w:p w:rsidR="00976B54" w:rsidRDefault="00976B54" w:rsidP="00976B54">
      <w:pPr>
        <w:widowControl/>
        <w:shd w:val="clear" w:color="auto" w:fill="FFFFFF"/>
        <w:jc w:val="left"/>
        <w:rPr>
          <w:rFonts w:ascii="Arial" w:eastAsia="宋体" w:hAnsi="Arial" w:cs="Arial"/>
          <w:color w:val="222222"/>
          <w:kern w:val="0"/>
          <w:sz w:val="24"/>
          <w:szCs w:val="24"/>
        </w:rPr>
      </w:pPr>
      <w:r w:rsidRPr="00976B54">
        <w:rPr>
          <w:rFonts w:ascii="Arial" w:eastAsia="宋体" w:hAnsi="Arial" w:cs="Arial"/>
          <w:color w:val="222222"/>
          <w:kern w:val="0"/>
          <w:sz w:val="24"/>
          <w:szCs w:val="24"/>
        </w:rPr>
        <w:t xml:space="preserve">Lin Zhang is a Tsinghua *lifer* and currently an associate professor here.  His research focuses on sensor networks, data and knowledge mining from sensory data and featured many real-world deployments of sensing systems.   </w:t>
      </w:r>
    </w:p>
    <w:p w:rsidR="00976B54" w:rsidRDefault="00976B54" w:rsidP="00976B54">
      <w:pPr>
        <w:widowControl/>
        <w:shd w:val="clear" w:color="auto" w:fill="FFFFFF"/>
        <w:jc w:val="left"/>
        <w:rPr>
          <w:rFonts w:ascii="Arial" w:eastAsia="宋体" w:hAnsi="Arial" w:cs="Arial"/>
          <w:color w:val="222222"/>
          <w:kern w:val="0"/>
          <w:sz w:val="24"/>
          <w:szCs w:val="24"/>
        </w:rPr>
      </w:pPr>
      <w:r w:rsidRPr="00976B54">
        <w:rPr>
          <w:rFonts w:ascii="Arial" w:eastAsia="宋体" w:hAnsi="Arial" w:cs="Arial"/>
          <w:color w:val="222222"/>
          <w:kern w:val="0"/>
          <w:sz w:val="24"/>
          <w:szCs w:val="24"/>
        </w:rPr>
        <w:t>His work has been widely recognized for bridging the theoretical research and social needs in China.  He was the winners of IEEE/ACM SenSys 2010/IPSN 2014 Best Demo Awards.  In 2014, he and his students initiated a company based on an air quality sensing technique developed at Tsinghua to address the national-wide spreading concerns regarding the pollution and health impact.</w:t>
      </w:r>
    </w:p>
    <w:p w:rsidR="00431FD8" w:rsidRDefault="00270D0B" w:rsidP="00976B54">
      <w:pPr>
        <w:widowControl/>
        <w:shd w:val="clear" w:color="auto" w:fill="FFFFFF"/>
        <w:jc w:val="left"/>
        <w:rPr>
          <w:rFonts w:ascii="Arial" w:eastAsia="宋体" w:hAnsi="Arial" w:cs="Arial"/>
          <w:color w:val="222222"/>
          <w:kern w:val="0"/>
          <w:sz w:val="24"/>
          <w:szCs w:val="24"/>
        </w:rPr>
      </w:pPr>
      <w:r>
        <w:rPr>
          <w:rFonts w:ascii="Helvetica" w:hAnsi="Helvetica" w:cs="Helvetica"/>
          <w:color w:val="222222"/>
          <w:szCs w:val="21"/>
          <w:u w:val="single"/>
          <w:bdr w:val="none" w:sz="0" w:space="0" w:color="auto" w:frame="1"/>
          <w:shd w:val="clear" w:color="auto" w:fill="D6D6D6"/>
        </w:rPr>
        <w:lastRenderedPageBreak/>
        <w:t>Keynote Speech Topic</w:t>
      </w:r>
      <w:r>
        <w:rPr>
          <w:rFonts w:ascii="Helvetica" w:hAnsi="Helvetica" w:cs="Helvetica"/>
          <w:color w:val="222222"/>
          <w:szCs w:val="21"/>
          <w:shd w:val="clear" w:color="auto" w:fill="D6D6D6"/>
        </w:rPr>
        <w:t>:</w:t>
      </w:r>
      <w:r>
        <w:rPr>
          <w:rStyle w:val="apple-converted-space"/>
          <w:rFonts w:ascii="Helvetica" w:hAnsi="Helvetica" w:cs="Helvetica"/>
          <w:color w:val="222222"/>
          <w:szCs w:val="21"/>
          <w:shd w:val="clear" w:color="auto" w:fill="D6D6D6"/>
        </w:rPr>
        <w:t> </w:t>
      </w:r>
      <w:r>
        <w:rPr>
          <w:rStyle w:val="a4"/>
          <w:rFonts w:ascii="Helvetica" w:hAnsi="Helvetica" w:cs="Helvetica"/>
          <w:color w:val="222222"/>
          <w:szCs w:val="21"/>
          <w:bdr w:val="none" w:sz="0" w:space="0" w:color="auto" w:frame="1"/>
          <w:shd w:val="clear" w:color="auto" w:fill="D6D6D6"/>
        </w:rPr>
        <w:t>What are we talking about when we are talking about innovation education?</w:t>
      </w:r>
    </w:p>
    <w:p w:rsidR="00431FD8" w:rsidRDefault="00431FD8" w:rsidP="00976B54">
      <w:pPr>
        <w:widowControl/>
        <w:shd w:val="clear" w:color="auto" w:fill="FFFFFF"/>
        <w:jc w:val="left"/>
        <w:rPr>
          <w:rFonts w:ascii="Arial" w:eastAsia="宋体" w:hAnsi="Arial" w:cs="Arial"/>
          <w:color w:val="222222"/>
          <w:kern w:val="0"/>
          <w:sz w:val="24"/>
          <w:szCs w:val="24"/>
        </w:rPr>
      </w:pPr>
    </w:p>
    <w:p w:rsidR="00431FD8" w:rsidRDefault="00431FD8" w:rsidP="00976B54">
      <w:pPr>
        <w:widowControl/>
        <w:shd w:val="clear" w:color="auto" w:fill="FFFFFF"/>
        <w:jc w:val="left"/>
        <w:rPr>
          <w:rFonts w:ascii="Arial" w:eastAsia="宋体" w:hAnsi="Arial" w:cs="Arial"/>
          <w:b/>
          <w:color w:val="222222"/>
          <w:kern w:val="0"/>
          <w:sz w:val="24"/>
          <w:szCs w:val="24"/>
        </w:rPr>
      </w:pPr>
      <w:r w:rsidRPr="00431FD8">
        <w:rPr>
          <w:rFonts w:ascii="Arial" w:eastAsia="宋体" w:hAnsi="Arial" w:cs="Arial" w:hint="eastAsia"/>
          <w:b/>
          <w:color w:val="222222"/>
          <w:kern w:val="0"/>
          <w:sz w:val="24"/>
          <w:szCs w:val="24"/>
        </w:rPr>
        <w:t>Zhiyong Fu</w:t>
      </w:r>
    </w:p>
    <w:p w:rsidR="00431FD8" w:rsidRPr="00431FD8" w:rsidRDefault="00431FD8" w:rsidP="00976B54">
      <w:pPr>
        <w:widowControl/>
        <w:shd w:val="clear" w:color="auto" w:fill="FFFFFF"/>
        <w:jc w:val="left"/>
        <w:rPr>
          <w:rFonts w:ascii="Arial" w:eastAsia="宋体" w:hAnsi="Arial" w:cs="Arial"/>
          <w:b/>
          <w:color w:val="222222"/>
          <w:kern w:val="0"/>
          <w:sz w:val="24"/>
          <w:szCs w:val="24"/>
        </w:rPr>
      </w:pPr>
    </w:p>
    <w:p w:rsidR="00431FD8" w:rsidRPr="00431FD8" w:rsidRDefault="00431FD8" w:rsidP="00431FD8">
      <w:pPr>
        <w:widowControl/>
        <w:shd w:val="clear" w:color="auto" w:fill="FFFFFF"/>
        <w:spacing w:after="240"/>
        <w:jc w:val="left"/>
        <w:rPr>
          <w:rFonts w:ascii="Arial" w:eastAsia="宋体" w:hAnsi="Arial" w:cs="Arial"/>
          <w:color w:val="222222"/>
          <w:kern w:val="0"/>
          <w:sz w:val="24"/>
          <w:szCs w:val="24"/>
        </w:rPr>
      </w:pPr>
      <w:r w:rsidRPr="00431FD8">
        <w:rPr>
          <w:rFonts w:ascii="Arial" w:eastAsia="宋体" w:hAnsi="Arial" w:cs="Arial"/>
          <w:color w:val="222222"/>
          <w:kern w:val="0"/>
          <w:sz w:val="24"/>
          <w:szCs w:val="24"/>
        </w:rPr>
        <w:t>Creativity through Maker experiences and design thinking    </w:t>
      </w:r>
    </w:p>
    <w:p w:rsidR="00431FD8" w:rsidRPr="00431FD8" w:rsidRDefault="00431FD8" w:rsidP="00431FD8">
      <w:pPr>
        <w:widowControl/>
        <w:shd w:val="clear" w:color="auto" w:fill="FFFFFF"/>
        <w:spacing w:after="240"/>
        <w:jc w:val="left"/>
        <w:rPr>
          <w:rFonts w:ascii="Arial" w:eastAsia="宋体" w:hAnsi="Arial" w:cs="Arial"/>
          <w:color w:val="222222"/>
          <w:kern w:val="0"/>
          <w:sz w:val="24"/>
          <w:szCs w:val="24"/>
        </w:rPr>
      </w:pPr>
      <w:r w:rsidRPr="00431FD8">
        <w:rPr>
          <w:rFonts w:ascii="Arial" w:eastAsia="宋体" w:hAnsi="Arial" w:cs="Arial"/>
          <w:color w:val="222222"/>
          <w:kern w:val="0"/>
          <w:sz w:val="24"/>
          <w:szCs w:val="24"/>
        </w:rPr>
        <w:t>Dr. Zhiyong Fu is an associate professor and the vice director of Information Art and Design Department, Academy of Arts and Design, Tsinghua University, Beijing, China. He was a member of Program for New Century Excellent Talents in University, China, 2006. His research interests include interaction design, service design, social innovation and interdisciplinary design education. He is council member of International Chinese Association of Computer Human Interaction, the founder of service design institute and design partner program at Tsinghua,  and the mentor of Tsinghua Maker Space which the association on the education and practices of the design-driven innovation and entrepreneurship.</w:t>
      </w:r>
    </w:p>
    <w:p w:rsidR="00431FD8" w:rsidRPr="00431FD8" w:rsidRDefault="00270D0B" w:rsidP="00976B54">
      <w:pPr>
        <w:widowControl/>
        <w:shd w:val="clear" w:color="auto" w:fill="FFFFFF"/>
        <w:jc w:val="left"/>
        <w:rPr>
          <w:rFonts w:ascii="Arial" w:eastAsia="宋体" w:hAnsi="Arial" w:cs="Arial"/>
          <w:color w:val="222222"/>
          <w:kern w:val="0"/>
          <w:sz w:val="24"/>
          <w:szCs w:val="24"/>
        </w:rPr>
      </w:pPr>
      <w:r>
        <w:rPr>
          <w:rFonts w:ascii="Helvetica" w:hAnsi="Helvetica" w:cs="Helvetica"/>
          <w:color w:val="222222"/>
          <w:szCs w:val="21"/>
          <w:u w:val="single"/>
          <w:bdr w:val="none" w:sz="0" w:space="0" w:color="auto" w:frame="1"/>
          <w:shd w:val="clear" w:color="auto" w:fill="D6D6D6"/>
        </w:rPr>
        <w:t>Keynote Speech Topic</w:t>
      </w:r>
      <w:r>
        <w:rPr>
          <w:rFonts w:ascii="Helvetica" w:hAnsi="Helvetica" w:cs="Helvetica"/>
          <w:color w:val="222222"/>
          <w:szCs w:val="21"/>
          <w:shd w:val="clear" w:color="auto" w:fill="D6D6D6"/>
        </w:rPr>
        <w:t>: </w:t>
      </w:r>
      <w:r>
        <w:rPr>
          <w:rStyle w:val="a4"/>
          <w:rFonts w:ascii="Helvetica" w:hAnsi="Helvetica" w:cs="Helvetica"/>
          <w:color w:val="222222"/>
          <w:szCs w:val="21"/>
          <w:bdr w:val="none" w:sz="0" w:space="0" w:color="auto" w:frame="1"/>
          <w:shd w:val="clear" w:color="auto" w:fill="D6D6D6"/>
        </w:rPr>
        <w:t>Creativity through Maker experiences and design thinking</w:t>
      </w:r>
    </w:p>
    <w:p w:rsidR="00976B54" w:rsidRDefault="00976B54" w:rsidP="00976B54">
      <w:pPr>
        <w:pStyle w:val="a3"/>
        <w:shd w:val="clear" w:color="auto" w:fill="FFFFFF"/>
        <w:rPr>
          <w:rFonts w:ascii="Arial" w:hAnsi="Arial" w:cs="Arial"/>
          <w:color w:val="500050"/>
        </w:rPr>
      </w:pPr>
    </w:p>
    <w:p w:rsidR="00270D0B" w:rsidRPr="00270D0B" w:rsidRDefault="00270D0B" w:rsidP="00270D0B">
      <w:pPr>
        <w:pStyle w:val="a3"/>
        <w:shd w:val="clear" w:color="auto" w:fill="FFFFFF"/>
        <w:rPr>
          <w:rFonts w:ascii="Arial" w:hAnsi="Arial" w:cs="Arial"/>
          <w:b/>
          <w:color w:val="000000" w:themeColor="text1"/>
        </w:rPr>
      </w:pPr>
      <w:r w:rsidRPr="00270D0B">
        <w:rPr>
          <w:rFonts w:ascii="Arial" w:hAnsi="Arial" w:cs="Arial" w:hint="eastAsia"/>
          <w:b/>
          <w:color w:val="000000" w:themeColor="text1"/>
        </w:rPr>
        <w:t>Hao Wang</w:t>
      </w:r>
    </w:p>
    <w:p w:rsidR="00270D0B" w:rsidRPr="00270D0B" w:rsidRDefault="00270D0B" w:rsidP="00270D0B">
      <w:pPr>
        <w:widowControl/>
        <w:shd w:val="clear" w:color="auto" w:fill="FFFFFF"/>
        <w:jc w:val="left"/>
        <w:rPr>
          <w:rFonts w:ascii="Arial" w:eastAsia="宋体" w:hAnsi="Arial" w:cs="Arial"/>
          <w:color w:val="222222"/>
          <w:kern w:val="0"/>
          <w:sz w:val="24"/>
          <w:szCs w:val="24"/>
        </w:rPr>
      </w:pPr>
      <w:r w:rsidRPr="00270D0B">
        <w:rPr>
          <w:rFonts w:ascii="Arial" w:eastAsia="宋体" w:hAnsi="Arial" w:cs="Arial"/>
          <w:color w:val="222222"/>
          <w:kern w:val="0"/>
          <w:sz w:val="24"/>
          <w:szCs w:val="24"/>
        </w:rPr>
        <w:t>Mr. Hao WANG earned his bachelor’s degree at Tsinghua University and a master’s degree at University of Pennsylvania, both in mechanical engineering. He led a couple of robot-developing program since 2011 to 2013. Mr. Wang founded Huanteng Smart with two other partners in 2013, which has been named of THE TOP 10 MOST INNOVATIVE COMPANIES IN CHINA by Fast Company magazine in 2014.</w:t>
      </w:r>
    </w:p>
    <w:p w:rsidR="00270D0B" w:rsidRDefault="00270D0B" w:rsidP="00270D0B">
      <w:pPr>
        <w:widowControl/>
        <w:shd w:val="clear" w:color="auto" w:fill="FFFFFF"/>
        <w:jc w:val="left"/>
        <w:rPr>
          <w:rFonts w:ascii="Arial" w:eastAsia="宋体" w:hAnsi="Arial" w:cs="Arial"/>
          <w:color w:val="222222"/>
          <w:kern w:val="0"/>
          <w:sz w:val="24"/>
          <w:szCs w:val="24"/>
        </w:rPr>
      </w:pPr>
      <w:r w:rsidRPr="00270D0B">
        <w:rPr>
          <w:rFonts w:ascii="Arial" w:eastAsia="宋体" w:hAnsi="Arial" w:cs="Arial"/>
          <w:color w:val="222222"/>
          <w:kern w:val="0"/>
          <w:sz w:val="24"/>
          <w:szCs w:val="24"/>
        </w:rPr>
        <w:t>Huanteng offers affordable, plug-and-play smart home products, such as app-controled light bulb, wireless switch and AC controller etc. Huanteng is one of the few that transforms smart home solutions into consumer products. Also, Huanteng provides a possible way to connect all the devices together with its own device-to-device communication protocol.</w:t>
      </w:r>
    </w:p>
    <w:p w:rsidR="00270D0B" w:rsidRDefault="00270D0B" w:rsidP="00270D0B">
      <w:pPr>
        <w:pStyle w:val="a3"/>
        <w:shd w:val="clear" w:color="auto" w:fill="D6D6D6"/>
        <w:spacing w:before="0" w:beforeAutospacing="0" w:after="0" w:afterAutospacing="0" w:line="270" w:lineRule="atLeast"/>
        <w:textAlignment w:val="baseline"/>
        <w:rPr>
          <w:rFonts w:ascii="Helvetica" w:hAnsi="Helvetica" w:cs="Helvetica"/>
          <w:color w:val="222222"/>
          <w:sz w:val="21"/>
          <w:szCs w:val="21"/>
        </w:rPr>
      </w:pPr>
      <w:r>
        <w:rPr>
          <w:rFonts w:ascii="Helvetica" w:hAnsi="Helvetica" w:cs="Helvetica"/>
          <w:color w:val="222222"/>
          <w:sz w:val="21"/>
          <w:szCs w:val="21"/>
          <w:u w:val="single"/>
          <w:bdr w:val="none" w:sz="0" w:space="0" w:color="auto" w:frame="1"/>
        </w:rPr>
        <w:t>Keynote Speech Topic</w:t>
      </w:r>
      <w:r>
        <w:rPr>
          <w:rFonts w:ascii="Helvetica" w:hAnsi="Helvetica" w:cs="Helvetica"/>
          <w:color w:val="222222"/>
          <w:sz w:val="21"/>
          <w:szCs w:val="21"/>
        </w:rPr>
        <w:t>: </w:t>
      </w:r>
      <w:r>
        <w:rPr>
          <w:rStyle w:val="a4"/>
          <w:rFonts w:ascii="Helvetica" w:hAnsi="Helvetica" w:cs="Helvetica"/>
          <w:color w:val="222222"/>
          <w:sz w:val="21"/>
          <w:szCs w:val="21"/>
          <w:bdr w:val="none" w:sz="0" w:space="0" w:color="auto" w:frame="1"/>
        </w:rPr>
        <w:t>Self Confidence is the Foundation of Innovation</w:t>
      </w:r>
    </w:p>
    <w:p w:rsidR="00270D0B" w:rsidRDefault="00270D0B" w:rsidP="00270D0B">
      <w:pPr>
        <w:pStyle w:val="a3"/>
        <w:shd w:val="clear" w:color="auto" w:fill="D6D6D6"/>
        <w:spacing w:before="0" w:beforeAutospacing="0" w:after="0" w:afterAutospacing="0" w:line="270" w:lineRule="atLeast"/>
        <w:textAlignment w:val="baseline"/>
        <w:rPr>
          <w:rFonts w:ascii="Helvetica" w:hAnsi="Helvetica" w:cs="Helvetica"/>
          <w:color w:val="222222"/>
          <w:sz w:val="21"/>
          <w:szCs w:val="21"/>
        </w:rPr>
      </w:pPr>
      <w:r>
        <w:rPr>
          <w:rFonts w:ascii="Helvetica" w:hAnsi="Helvetica" w:cs="Helvetica"/>
          <w:color w:val="222222"/>
          <w:sz w:val="21"/>
          <w:szCs w:val="21"/>
          <w:u w:val="single"/>
          <w:bdr w:val="none" w:sz="0" w:space="0" w:color="auto" w:frame="1"/>
        </w:rPr>
        <w:t>Speech Slogan</w:t>
      </w:r>
      <w:r>
        <w:rPr>
          <w:rFonts w:ascii="Helvetica" w:hAnsi="Helvetica" w:cs="Helvetica"/>
          <w:color w:val="222222"/>
          <w:sz w:val="21"/>
          <w:szCs w:val="21"/>
        </w:rPr>
        <w:t>: </w:t>
      </w:r>
      <w:r>
        <w:rPr>
          <w:rStyle w:val="a4"/>
          <w:rFonts w:ascii="Helvetica" w:hAnsi="Helvetica" w:cs="Helvetica"/>
          <w:color w:val="222222"/>
          <w:sz w:val="21"/>
          <w:szCs w:val="21"/>
          <w:bdr w:val="none" w:sz="0" w:space="0" w:color="auto" w:frame="1"/>
        </w:rPr>
        <w:t>To Play and to Do, to Create and to Enjoy</w:t>
      </w:r>
    </w:p>
    <w:p w:rsidR="00270D0B" w:rsidRPr="00270D0B" w:rsidRDefault="00270D0B" w:rsidP="00270D0B">
      <w:pPr>
        <w:widowControl/>
        <w:shd w:val="clear" w:color="auto" w:fill="FFFFFF"/>
        <w:jc w:val="left"/>
        <w:rPr>
          <w:rFonts w:ascii="Arial" w:eastAsia="宋体" w:hAnsi="Arial" w:cs="Arial"/>
          <w:color w:val="222222"/>
          <w:kern w:val="0"/>
          <w:sz w:val="24"/>
          <w:szCs w:val="24"/>
        </w:rPr>
      </w:pPr>
    </w:p>
    <w:sectPr w:rsidR="00270D0B" w:rsidRPr="00270D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0F2"/>
    <w:rsid w:val="00002995"/>
    <w:rsid w:val="0015585B"/>
    <w:rsid w:val="001D53CF"/>
    <w:rsid w:val="00270D0B"/>
    <w:rsid w:val="00431FD8"/>
    <w:rsid w:val="00971361"/>
    <w:rsid w:val="00976B54"/>
    <w:rsid w:val="00F110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00F442-6CE1-4C87-9C5B-091194C22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76B5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76B54"/>
  </w:style>
  <w:style w:type="character" w:styleId="a4">
    <w:name w:val="Strong"/>
    <w:basedOn w:val="a0"/>
    <w:uiPriority w:val="22"/>
    <w:qFormat/>
    <w:rsid w:val="00270D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60298">
      <w:bodyDiv w:val="1"/>
      <w:marLeft w:val="0"/>
      <w:marRight w:val="0"/>
      <w:marTop w:val="0"/>
      <w:marBottom w:val="0"/>
      <w:divBdr>
        <w:top w:val="none" w:sz="0" w:space="0" w:color="auto"/>
        <w:left w:val="none" w:sz="0" w:space="0" w:color="auto"/>
        <w:bottom w:val="none" w:sz="0" w:space="0" w:color="auto"/>
        <w:right w:val="none" w:sz="0" w:space="0" w:color="auto"/>
      </w:divBdr>
    </w:div>
    <w:div w:id="100342087">
      <w:bodyDiv w:val="1"/>
      <w:marLeft w:val="0"/>
      <w:marRight w:val="0"/>
      <w:marTop w:val="0"/>
      <w:marBottom w:val="0"/>
      <w:divBdr>
        <w:top w:val="none" w:sz="0" w:space="0" w:color="auto"/>
        <w:left w:val="none" w:sz="0" w:space="0" w:color="auto"/>
        <w:bottom w:val="none" w:sz="0" w:space="0" w:color="auto"/>
        <w:right w:val="none" w:sz="0" w:space="0" w:color="auto"/>
      </w:divBdr>
    </w:div>
    <w:div w:id="110363557">
      <w:bodyDiv w:val="1"/>
      <w:marLeft w:val="0"/>
      <w:marRight w:val="0"/>
      <w:marTop w:val="0"/>
      <w:marBottom w:val="0"/>
      <w:divBdr>
        <w:top w:val="none" w:sz="0" w:space="0" w:color="auto"/>
        <w:left w:val="none" w:sz="0" w:space="0" w:color="auto"/>
        <w:bottom w:val="none" w:sz="0" w:space="0" w:color="auto"/>
        <w:right w:val="none" w:sz="0" w:space="0" w:color="auto"/>
      </w:divBdr>
    </w:div>
    <w:div w:id="231813118">
      <w:bodyDiv w:val="1"/>
      <w:marLeft w:val="0"/>
      <w:marRight w:val="0"/>
      <w:marTop w:val="0"/>
      <w:marBottom w:val="0"/>
      <w:divBdr>
        <w:top w:val="none" w:sz="0" w:space="0" w:color="auto"/>
        <w:left w:val="none" w:sz="0" w:space="0" w:color="auto"/>
        <w:bottom w:val="none" w:sz="0" w:space="0" w:color="auto"/>
        <w:right w:val="none" w:sz="0" w:space="0" w:color="auto"/>
      </w:divBdr>
    </w:div>
    <w:div w:id="251164499">
      <w:bodyDiv w:val="1"/>
      <w:marLeft w:val="0"/>
      <w:marRight w:val="0"/>
      <w:marTop w:val="0"/>
      <w:marBottom w:val="0"/>
      <w:divBdr>
        <w:top w:val="none" w:sz="0" w:space="0" w:color="auto"/>
        <w:left w:val="none" w:sz="0" w:space="0" w:color="auto"/>
        <w:bottom w:val="none" w:sz="0" w:space="0" w:color="auto"/>
        <w:right w:val="none" w:sz="0" w:space="0" w:color="auto"/>
      </w:divBdr>
      <w:divsChild>
        <w:div w:id="6726056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60273432">
              <w:marLeft w:val="0"/>
              <w:marRight w:val="0"/>
              <w:marTop w:val="0"/>
              <w:marBottom w:val="0"/>
              <w:divBdr>
                <w:top w:val="none" w:sz="0" w:space="0" w:color="auto"/>
                <w:left w:val="none" w:sz="0" w:space="0" w:color="auto"/>
                <w:bottom w:val="none" w:sz="0" w:space="0" w:color="auto"/>
                <w:right w:val="none" w:sz="0" w:space="0" w:color="auto"/>
              </w:divBdr>
              <w:divsChild>
                <w:div w:id="1083793555">
                  <w:marLeft w:val="0"/>
                  <w:marRight w:val="0"/>
                  <w:marTop w:val="0"/>
                  <w:marBottom w:val="0"/>
                  <w:divBdr>
                    <w:top w:val="none" w:sz="0" w:space="0" w:color="auto"/>
                    <w:left w:val="none" w:sz="0" w:space="0" w:color="auto"/>
                    <w:bottom w:val="none" w:sz="0" w:space="0" w:color="auto"/>
                    <w:right w:val="none" w:sz="0" w:space="0" w:color="auto"/>
                  </w:divBdr>
                  <w:divsChild>
                    <w:div w:id="366682870">
                      <w:marLeft w:val="0"/>
                      <w:marRight w:val="0"/>
                      <w:marTop w:val="0"/>
                      <w:marBottom w:val="0"/>
                      <w:divBdr>
                        <w:top w:val="none" w:sz="0" w:space="0" w:color="auto"/>
                        <w:left w:val="none" w:sz="0" w:space="0" w:color="auto"/>
                        <w:bottom w:val="none" w:sz="0" w:space="0" w:color="auto"/>
                        <w:right w:val="none" w:sz="0" w:space="0" w:color="auto"/>
                      </w:divBdr>
                      <w:divsChild>
                        <w:div w:id="14242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140125">
      <w:bodyDiv w:val="1"/>
      <w:marLeft w:val="0"/>
      <w:marRight w:val="0"/>
      <w:marTop w:val="0"/>
      <w:marBottom w:val="0"/>
      <w:divBdr>
        <w:top w:val="none" w:sz="0" w:space="0" w:color="auto"/>
        <w:left w:val="none" w:sz="0" w:space="0" w:color="auto"/>
        <w:bottom w:val="none" w:sz="0" w:space="0" w:color="auto"/>
        <w:right w:val="none" w:sz="0" w:space="0" w:color="auto"/>
      </w:divBdr>
      <w:divsChild>
        <w:div w:id="2136557242">
          <w:marLeft w:val="0"/>
          <w:marRight w:val="0"/>
          <w:marTop w:val="0"/>
          <w:marBottom w:val="0"/>
          <w:divBdr>
            <w:top w:val="none" w:sz="0" w:space="0" w:color="auto"/>
            <w:left w:val="none" w:sz="0" w:space="0" w:color="auto"/>
            <w:bottom w:val="none" w:sz="0" w:space="0" w:color="auto"/>
            <w:right w:val="none" w:sz="0" w:space="0" w:color="auto"/>
          </w:divBdr>
        </w:div>
        <w:div w:id="2089230100">
          <w:marLeft w:val="0"/>
          <w:marRight w:val="0"/>
          <w:marTop w:val="0"/>
          <w:marBottom w:val="0"/>
          <w:divBdr>
            <w:top w:val="none" w:sz="0" w:space="0" w:color="auto"/>
            <w:left w:val="none" w:sz="0" w:space="0" w:color="auto"/>
            <w:bottom w:val="none" w:sz="0" w:space="0" w:color="auto"/>
            <w:right w:val="none" w:sz="0" w:space="0" w:color="auto"/>
          </w:divBdr>
        </w:div>
        <w:div w:id="1692300120">
          <w:marLeft w:val="0"/>
          <w:marRight w:val="0"/>
          <w:marTop w:val="0"/>
          <w:marBottom w:val="0"/>
          <w:divBdr>
            <w:top w:val="none" w:sz="0" w:space="0" w:color="auto"/>
            <w:left w:val="none" w:sz="0" w:space="0" w:color="auto"/>
            <w:bottom w:val="none" w:sz="0" w:space="0" w:color="auto"/>
            <w:right w:val="none" w:sz="0" w:space="0" w:color="auto"/>
          </w:divBdr>
        </w:div>
      </w:divsChild>
    </w:div>
    <w:div w:id="1896548887">
      <w:bodyDiv w:val="1"/>
      <w:marLeft w:val="0"/>
      <w:marRight w:val="0"/>
      <w:marTop w:val="0"/>
      <w:marBottom w:val="0"/>
      <w:divBdr>
        <w:top w:val="none" w:sz="0" w:space="0" w:color="auto"/>
        <w:left w:val="none" w:sz="0" w:space="0" w:color="auto"/>
        <w:bottom w:val="none" w:sz="0" w:space="0" w:color="auto"/>
        <w:right w:val="none" w:sz="0" w:space="0" w:color="auto"/>
      </w:divBdr>
    </w:div>
    <w:div w:id="1928148657">
      <w:bodyDiv w:val="1"/>
      <w:marLeft w:val="0"/>
      <w:marRight w:val="0"/>
      <w:marTop w:val="0"/>
      <w:marBottom w:val="0"/>
      <w:divBdr>
        <w:top w:val="none" w:sz="0" w:space="0" w:color="auto"/>
        <w:left w:val="none" w:sz="0" w:space="0" w:color="auto"/>
        <w:bottom w:val="none" w:sz="0" w:space="0" w:color="auto"/>
        <w:right w:val="none" w:sz="0" w:space="0" w:color="auto"/>
      </w:divBdr>
    </w:div>
    <w:div w:id="1985350598">
      <w:bodyDiv w:val="1"/>
      <w:marLeft w:val="0"/>
      <w:marRight w:val="0"/>
      <w:marTop w:val="0"/>
      <w:marBottom w:val="0"/>
      <w:divBdr>
        <w:top w:val="none" w:sz="0" w:space="0" w:color="auto"/>
        <w:left w:val="none" w:sz="0" w:space="0" w:color="auto"/>
        <w:bottom w:val="none" w:sz="0" w:space="0" w:color="auto"/>
        <w:right w:val="none" w:sz="0" w:space="0" w:color="auto"/>
      </w:divBdr>
      <w:divsChild>
        <w:div w:id="2002466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05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938</Words>
  <Characters>5347</Characters>
  <Application>Microsoft Office Word</Application>
  <DocSecurity>0</DocSecurity>
  <Lines>44</Lines>
  <Paragraphs>12</Paragraphs>
  <ScaleCrop>false</ScaleCrop>
  <Company/>
  <LinksUpToDate>false</LinksUpToDate>
  <CharactersWithSpaces>6273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Cherry</dc:creator>
  <cp:keywords/>
  <dc:description/>
  <cp:lastModifiedBy>微软用户</cp:lastModifiedBy>
  <cp:revision>8</cp:revision>
  <dcterms:created xsi:type="dcterms:W3CDTF">2014-11-21T02:11:00Z</dcterms:created>
  <dcterms:modified xsi:type="dcterms:W3CDTF">2014-11-24T08:42:00Z</dcterms:modified>
</cp:coreProperties>
</file>