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37" w:rsidRPr="000852CD" w:rsidRDefault="006C2A37" w:rsidP="006C2A37">
      <w:pPr>
        <w:jc w:val="center"/>
        <w:rPr>
          <w:sz w:val="28"/>
          <w:szCs w:val="32"/>
        </w:rPr>
      </w:pPr>
      <w:r w:rsidRPr="000852CD">
        <w:rPr>
          <w:sz w:val="28"/>
          <w:szCs w:val="32"/>
        </w:rPr>
        <w:t>The First International Forum on Makers and Education and</w:t>
      </w:r>
    </w:p>
    <w:p w:rsidR="006C2A37" w:rsidRPr="000852CD" w:rsidRDefault="006C2A37" w:rsidP="006C2A37">
      <w:pPr>
        <w:jc w:val="center"/>
        <w:rPr>
          <w:sz w:val="28"/>
          <w:szCs w:val="32"/>
        </w:rPr>
      </w:pPr>
      <w:r w:rsidRPr="000852CD">
        <w:rPr>
          <w:sz w:val="28"/>
          <w:szCs w:val="32"/>
        </w:rPr>
        <w:t>T</w:t>
      </w:r>
      <w:r w:rsidRPr="000852CD">
        <w:rPr>
          <w:rFonts w:hint="eastAsia"/>
          <w:sz w:val="28"/>
          <w:szCs w:val="32"/>
        </w:rPr>
        <w:t>he Ina</w:t>
      </w:r>
      <w:r w:rsidRPr="000852CD">
        <w:rPr>
          <w:sz w:val="28"/>
          <w:szCs w:val="32"/>
        </w:rPr>
        <w:t>u</w:t>
      </w:r>
      <w:r w:rsidRPr="000852CD">
        <w:rPr>
          <w:rFonts w:hint="eastAsia"/>
          <w:sz w:val="28"/>
          <w:szCs w:val="32"/>
        </w:rPr>
        <w:t>guration of Tsinghua Makers</w:t>
      </w:r>
      <w:r w:rsidRPr="000852CD">
        <w:rPr>
          <w:sz w:val="28"/>
          <w:szCs w:val="32"/>
        </w:rPr>
        <w:t>’</w:t>
      </w:r>
      <w:r w:rsidRPr="000852CD">
        <w:rPr>
          <w:rFonts w:hint="eastAsia"/>
          <w:sz w:val="28"/>
          <w:szCs w:val="32"/>
        </w:rPr>
        <w:t xml:space="preserve"> Day</w:t>
      </w:r>
    </w:p>
    <w:p w:rsidR="006C2A37" w:rsidRPr="000852CD" w:rsidRDefault="006C2A37" w:rsidP="006C2A37">
      <w:pPr>
        <w:jc w:val="center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首届</w:t>
      </w:r>
      <w:proofErr w:type="gramStart"/>
      <w:r w:rsidRPr="000852CD">
        <w:rPr>
          <w:rFonts w:ascii="微软雅黑" w:eastAsia="微软雅黑" w:hAnsi="微软雅黑" w:hint="eastAsia"/>
          <w:sz w:val="24"/>
          <w:szCs w:val="32"/>
        </w:rPr>
        <w:t>国际创客与</w:t>
      </w:r>
      <w:proofErr w:type="gramEnd"/>
      <w:r w:rsidRPr="000852CD">
        <w:rPr>
          <w:rFonts w:ascii="微软雅黑" w:eastAsia="微软雅黑" w:hAnsi="微软雅黑" w:hint="eastAsia"/>
          <w:sz w:val="24"/>
          <w:szCs w:val="32"/>
        </w:rPr>
        <w:t>教育论坛暨“清华创客日”</w:t>
      </w:r>
      <w:r w:rsidRPr="000852CD">
        <w:rPr>
          <w:rFonts w:ascii="微软雅黑" w:eastAsia="微软雅黑" w:hAnsi="微软雅黑"/>
          <w:sz w:val="24"/>
          <w:szCs w:val="32"/>
        </w:rPr>
        <w:t>启动活动</w:t>
      </w:r>
    </w:p>
    <w:p w:rsidR="006C2A37" w:rsidRPr="000852CD" w:rsidRDefault="006C2A37" w:rsidP="006C2A37">
      <w:pPr>
        <w:jc w:val="center"/>
        <w:rPr>
          <w:i/>
          <w:sz w:val="24"/>
          <w:szCs w:val="32"/>
        </w:rPr>
      </w:pPr>
      <w:r w:rsidRPr="000852CD">
        <w:rPr>
          <w:i/>
          <w:sz w:val="24"/>
          <w:szCs w:val="32"/>
        </w:rPr>
        <w:t>“Innovative Educational Practices Shaping the Future of University”</w:t>
      </w:r>
    </w:p>
    <w:p w:rsidR="006C2A37" w:rsidRDefault="006C2A37" w:rsidP="006C2A37">
      <w:pPr>
        <w:jc w:val="center"/>
        <w:rPr>
          <w:rFonts w:ascii="微软雅黑" w:eastAsia="微软雅黑" w:hAnsi="微软雅黑"/>
          <w:sz w:val="24"/>
          <w:szCs w:val="32"/>
        </w:rPr>
      </w:pPr>
      <w:r w:rsidRPr="000852CD">
        <w:rPr>
          <w:rFonts w:ascii="微软雅黑" w:eastAsia="微软雅黑" w:hAnsi="微软雅黑" w:hint="eastAsia"/>
          <w:sz w:val="24"/>
          <w:szCs w:val="32"/>
        </w:rPr>
        <w:t xml:space="preserve"> “创新教育实践塑造大学未来”</w:t>
      </w:r>
    </w:p>
    <w:p w:rsidR="006C2A37" w:rsidRDefault="006C2A37" w:rsidP="006C2A37">
      <w:pPr>
        <w:spacing w:line="0" w:lineRule="atLeast"/>
        <w:rPr>
          <w:rFonts w:ascii="微软雅黑" w:eastAsia="微软雅黑" w:hAnsi="微软雅黑"/>
        </w:rPr>
      </w:pPr>
      <w:r w:rsidRPr="00092705">
        <w:rPr>
          <w:rFonts w:ascii="微软雅黑" w:eastAsia="微软雅黑" w:hAnsi="微软雅黑" w:hint="eastAsia"/>
        </w:rPr>
        <w:t>2014年11月29日，13:</w:t>
      </w:r>
      <w:r>
        <w:rPr>
          <w:rFonts w:ascii="微软雅黑" w:eastAsia="微软雅黑" w:hAnsi="微软雅黑"/>
        </w:rPr>
        <w:t>0</w:t>
      </w:r>
      <w:r w:rsidRPr="00092705">
        <w:rPr>
          <w:rFonts w:ascii="微软雅黑" w:eastAsia="微软雅黑" w:hAnsi="微软雅黑" w:hint="eastAsia"/>
        </w:rPr>
        <w:t>0-17:00</w:t>
      </w:r>
      <w:r>
        <w:rPr>
          <w:rFonts w:ascii="微软雅黑" w:eastAsia="微软雅黑" w:hAnsi="微软雅黑"/>
        </w:rPr>
        <w:t xml:space="preserve">  </w:t>
      </w:r>
      <w:r w:rsidRPr="00092705">
        <w:rPr>
          <w:rFonts w:ascii="微软雅黑" w:eastAsia="微软雅黑" w:hAnsi="微软雅黑" w:hint="eastAsia"/>
        </w:rPr>
        <w:t>清华大学罗</w:t>
      </w:r>
      <w:proofErr w:type="gramStart"/>
      <w:r w:rsidRPr="00092705">
        <w:rPr>
          <w:rFonts w:ascii="微软雅黑" w:eastAsia="微软雅黑" w:hAnsi="微软雅黑" w:hint="eastAsia"/>
        </w:rPr>
        <w:t>姆</w:t>
      </w:r>
      <w:proofErr w:type="gramEnd"/>
      <w:r w:rsidRPr="00092705">
        <w:rPr>
          <w:rFonts w:ascii="微软雅黑" w:eastAsia="微软雅黑" w:hAnsi="微软雅黑" w:hint="eastAsia"/>
        </w:rPr>
        <w:t>楼（电子工程系）11层203多功能厅</w:t>
      </w:r>
    </w:p>
    <w:p w:rsidR="00A945AE" w:rsidRPr="006E7BAF" w:rsidRDefault="00A945AE" w:rsidP="006C2A37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6E7BAF">
        <w:rPr>
          <w:rFonts w:ascii="微软雅黑" w:eastAsia="微软雅黑" w:hAnsi="微软雅黑" w:hint="eastAsia"/>
          <w:b/>
          <w:szCs w:val="21"/>
        </w:rPr>
        <w:t>欢迎</w:t>
      </w:r>
      <w:r w:rsidRPr="006E7BAF">
        <w:rPr>
          <w:rFonts w:ascii="微软雅黑" w:eastAsia="微软雅黑" w:hAnsi="微软雅黑"/>
          <w:b/>
          <w:szCs w:val="21"/>
        </w:rPr>
        <w:t>加入</w:t>
      </w:r>
      <w:r w:rsidRPr="006E7BAF">
        <w:rPr>
          <w:rFonts w:ascii="微软雅黑" w:eastAsia="微软雅黑" w:hAnsi="微软雅黑" w:hint="eastAsia"/>
          <w:b/>
          <w:szCs w:val="21"/>
        </w:rPr>
        <w:t>“清华创客日”挑战</w:t>
      </w:r>
      <w:r w:rsidRPr="006E7BAF">
        <w:rPr>
          <w:rFonts w:ascii="微软雅黑" w:eastAsia="微软雅黑" w:hAnsi="微软雅黑"/>
          <w:b/>
          <w:szCs w:val="21"/>
        </w:rPr>
        <w:t>者阵营，</w:t>
      </w:r>
      <w:r w:rsidRPr="006E7BAF">
        <w:rPr>
          <w:rFonts w:ascii="微软雅黑" w:eastAsia="微软雅黑" w:hAnsi="微软雅黑" w:hint="eastAsia"/>
          <w:b/>
          <w:szCs w:val="21"/>
        </w:rPr>
        <w:t>所有入选“挑战</w:t>
      </w:r>
      <w:r w:rsidRPr="006E7BAF">
        <w:rPr>
          <w:rFonts w:ascii="微软雅黑" w:eastAsia="微软雅黑" w:hAnsi="微软雅黑"/>
          <w:b/>
          <w:szCs w:val="21"/>
        </w:rPr>
        <w:t>者”</w:t>
      </w:r>
      <w:r w:rsidRPr="006E7BAF">
        <w:rPr>
          <w:rFonts w:ascii="微软雅黑" w:eastAsia="微软雅黑" w:hAnsi="微软雅黑" w:hint="eastAsia"/>
          <w:b/>
          <w:szCs w:val="21"/>
        </w:rPr>
        <w:t>将有机会</w:t>
      </w:r>
      <w:r w:rsidRPr="006E7BAF">
        <w:rPr>
          <w:rFonts w:ascii="微软雅黑" w:eastAsia="微软雅黑" w:hAnsi="微软雅黑"/>
          <w:b/>
          <w:szCs w:val="21"/>
        </w:rPr>
        <w:t>与演讲嘉宾近距离互动</w:t>
      </w:r>
      <w:r w:rsidR="006E7BAF" w:rsidRPr="006E7BAF">
        <w:rPr>
          <w:rFonts w:ascii="微软雅黑" w:eastAsia="微软雅黑" w:hAnsi="微软雅黑" w:hint="eastAsia"/>
          <w:b/>
          <w:szCs w:val="21"/>
        </w:rPr>
        <w:t>。</w:t>
      </w:r>
    </w:p>
    <w:tbl>
      <w:tblPr>
        <w:tblStyle w:val="a3"/>
        <w:tblpPr w:leftFromText="180" w:rightFromText="180" w:vertAnchor="page" w:horzAnchor="margin" w:tblpY="571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E7BAF" w:rsidTr="008B59F7">
        <w:trPr>
          <w:trHeight w:val="315"/>
        </w:trPr>
        <w:tc>
          <w:tcPr>
            <w:tcW w:w="8296" w:type="dxa"/>
            <w:gridSpan w:val="2"/>
          </w:tcPr>
          <w:p w:rsidR="006E7BAF" w:rsidRPr="006E7BAF" w:rsidRDefault="006E7BAF" w:rsidP="006E7BAF">
            <w:pPr>
              <w:jc w:val="center"/>
            </w:pPr>
            <w:r w:rsidRPr="006E7BAF">
              <w:rPr>
                <w:rFonts w:ascii="微软雅黑" w:eastAsia="微软雅黑" w:hAnsi="微软雅黑" w:hint="eastAsia"/>
                <w:sz w:val="32"/>
                <w:szCs w:val="32"/>
              </w:rPr>
              <w:t>特邀“挑战</w:t>
            </w:r>
            <w:r w:rsidRPr="006E7BAF">
              <w:rPr>
                <w:rFonts w:ascii="微软雅黑" w:eastAsia="微软雅黑" w:hAnsi="微软雅黑"/>
                <w:sz w:val="32"/>
                <w:szCs w:val="32"/>
              </w:rPr>
              <w:t>者</w:t>
            </w:r>
            <w:r w:rsidRPr="006E7BAF">
              <w:rPr>
                <w:rFonts w:ascii="微软雅黑" w:eastAsia="微软雅黑" w:hAnsi="微软雅黑" w:hint="eastAsia"/>
                <w:sz w:val="32"/>
                <w:szCs w:val="32"/>
              </w:rPr>
              <w:t>”</w:t>
            </w:r>
            <w:r w:rsidRPr="006E7BAF">
              <w:rPr>
                <w:rFonts w:ascii="微软雅黑" w:eastAsia="微软雅黑" w:hAnsi="微软雅黑"/>
                <w:sz w:val="32"/>
                <w:szCs w:val="32"/>
              </w:rPr>
              <w:t>信息表</w:t>
            </w:r>
          </w:p>
        </w:tc>
      </w:tr>
      <w:tr w:rsidR="006E7BAF" w:rsidTr="006E7BAF">
        <w:trPr>
          <w:trHeight w:val="300"/>
        </w:trPr>
        <w:tc>
          <w:tcPr>
            <w:tcW w:w="1980" w:type="dxa"/>
          </w:tcPr>
          <w:p w:rsidR="006E7BAF" w:rsidRPr="006C2A37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 w:rsidRPr="006C2A37">
              <w:rPr>
                <w:rFonts w:ascii="微软雅黑" w:eastAsia="微软雅黑" w:hAnsi="微软雅黑" w:hint="eastAsia"/>
                <w:sz w:val="24"/>
                <w:szCs w:val="32"/>
              </w:rPr>
              <w:t>中文名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c>
          <w:tcPr>
            <w:tcW w:w="1980" w:type="dxa"/>
          </w:tcPr>
          <w:p w:rsidR="006E7BAF" w:rsidRPr="006C2A37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 w:rsidRPr="006C2A37">
              <w:rPr>
                <w:rFonts w:ascii="微软雅黑" w:eastAsia="微软雅黑" w:hAnsi="微软雅黑" w:hint="eastAsia"/>
                <w:sz w:val="24"/>
                <w:szCs w:val="32"/>
              </w:rPr>
              <w:t>英文</w:t>
            </w:r>
            <w:r w:rsidRPr="006C2A37">
              <w:rPr>
                <w:rFonts w:ascii="微软雅黑" w:eastAsia="微软雅黑" w:hAnsi="微软雅黑"/>
                <w:sz w:val="24"/>
                <w:szCs w:val="32"/>
              </w:rPr>
              <w:t>名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c>
          <w:tcPr>
            <w:tcW w:w="1980" w:type="dxa"/>
          </w:tcPr>
          <w:p w:rsidR="006E7BAF" w:rsidRPr="006C2A37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手机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c>
          <w:tcPr>
            <w:tcW w:w="1980" w:type="dxa"/>
          </w:tcPr>
          <w:p w:rsidR="006E7BAF" w:rsidRPr="006C2A37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 w:rsidRPr="006C2A37">
              <w:rPr>
                <w:rFonts w:ascii="微软雅黑" w:eastAsia="微软雅黑" w:hAnsi="微软雅黑" w:hint="eastAsia"/>
                <w:sz w:val="24"/>
                <w:szCs w:val="32"/>
              </w:rPr>
              <w:t>年级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c>
          <w:tcPr>
            <w:tcW w:w="1980" w:type="dxa"/>
          </w:tcPr>
          <w:p w:rsidR="006E7BAF" w:rsidRPr="006C2A37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院系英文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名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c>
          <w:tcPr>
            <w:tcW w:w="1980" w:type="dxa"/>
          </w:tcPr>
          <w:p w:rsidR="006E7BAF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院系中文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名</w:t>
            </w:r>
          </w:p>
        </w:tc>
        <w:tc>
          <w:tcPr>
            <w:tcW w:w="6316" w:type="dxa"/>
          </w:tcPr>
          <w:p w:rsidR="006E7BAF" w:rsidRDefault="006E7BAF" w:rsidP="006E7BAF"/>
        </w:tc>
      </w:tr>
      <w:tr w:rsidR="006E7BAF" w:rsidTr="006E7BAF">
        <w:trPr>
          <w:trHeight w:val="1141"/>
        </w:trPr>
        <w:tc>
          <w:tcPr>
            <w:tcW w:w="1980" w:type="dxa"/>
          </w:tcPr>
          <w:p w:rsidR="006E7BAF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bookmarkStart w:id="0" w:name="_GoBack" w:colFirst="1" w:colLast="1"/>
            <w:r>
              <w:rPr>
                <w:rFonts w:ascii="微软雅黑" w:eastAsia="微软雅黑" w:hAnsi="微软雅黑" w:hint="eastAsia"/>
                <w:sz w:val="24"/>
                <w:szCs w:val="32"/>
              </w:rPr>
              <w:t>问题英文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描述</w:t>
            </w:r>
          </w:p>
          <w:p w:rsidR="00BB5359" w:rsidRDefault="00BB5359" w:rsidP="006E7BAF">
            <w:pPr>
              <w:jc w:val="center"/>
              <w:rPr>
                <w:rFonts w:ascii="微软雅黑" w:eastAsia="微软雅黑" w:hAnsi="微软雅黑" w:hint="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150单词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以内</w:t>
            </w:r>
          </w:p>
        </w:tc>
        <w:tc>
          <w:tcPr>
            <w:tcW w:w="6316" w:type="dxa"/>
          </w:tcPr>
          <w:p w:rsidR="006E7BAF" w:rsidRDefault="006E7BAF" w:rsidP="006E7BAF"/>
          <w:p w:rsidR="006E7BAF" w:rsidRDefault="006E7BAF" w:rsidP="006E7BAF"/>
          <w:p w:rsidR="006E7BAF" w:rsidRDefault="006E7BAF" w:rsidP="006E7BAF">
            <w:r>
              <w:rPr>
                <w:rFonts w:hint="eastAsia"/>
              </w:rPr>
              <w:t>填</w:t>
            </w:r>
            <w:r>
              <w:t>表后请</w:t>
            </w:r>
            <w:r>
              <w:rPr>
                <w:rFonts w:hint="eastAsia"/>
              </w:rPr>
              <w:t>在</w:t>
            </w:r>
            <w:hyperlink r:id="rId5" w:history="1">
              <w:r w:rsidRPr="001E1D5A">
                <w:rPr>
                  <w:rStyle w:val="a4"/>
                  <w:rFonts w:ascii="微软雅黑" w:eastAsia="微软雅黑" w:hAnsi="微软雅黑"/>
                </w:rPr>
                <w:t>http://toyhouse.cc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t>并把问题发表在</w:t>
            </w:r>
            <w:r>
              <w:rPr>
                <w:rFonts w:hint="eastAsia"/>
              </w:rPr>
              <w:t>相关</w:t>
            </w:r>
            <w:r>
              <w:t>板块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 </w:t>
            </w:r>
          </w:p>
        </w:tc>
      </w:tr>
      <w:bookmarkEnd w:id="0"/>
      <w:tr w:rsidR="006E7BAF" w:rsidTr="006E7BAF">
        <w:trPr>
          <w:trHeight w:val="612"/>
        </w:trPr>
        <w:tc>
          <w:tcPr>
            <w:tcW w:w="1980" w:type="dxa"/>
          </w:tcPr>
          <w:p w:rsidR="006E7BAF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问题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中文描述</w:t>
            </w:r>
          </w:p>
          <w:p w:rsidR="00BB5359" w:rsidRDefault="00BB5359" w:rsidP="006E7BAF">
            <w:pPr>
              <w:jc w:val="center"/>
              <w:rPr>
                <w:rFonts w:ascii="微软雅黑" w:eastAsia="微软雅黑" w:hAnsi="微软雅黑" w:hint="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100字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以内</w:t>
            </w:r>
          </w:p>
        </w:tc>
        <w:tc>
          <w:tcPr>
            <w:tcW w:w="6316" w:type="dxa"/>
          </w:tcPr>
          <w:p w:rsidR="006E7BAF" w:rsidRDefault="006E7BAF" w:rsidP="006E7BAF"/>
          <w:p w:rsidR="006E7BAF" w:rsidRDefault="006E7BAF" w:rsidP="006E7BAF"/>
          <w:p w:rsidR="006E7BAF" w:rsidRDefault="006E7BAF" w:rsidP="006E7BAF"/>
        </w:tc>
      </w:tr>
      <w:tr w:rsidR="006E7BAF" w:rsidTr="006E7BAF">
        <w:trPr>
          <w:trHeight w:val="1125"/>
        </w:trPr>
        <w:tc>
          <w:tcPr>
            <w:tcW w:w="1980" w:type="dxa"/>
          </w:tcPr>
          <w:p w:rsidR="006E7BAF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问题视频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要求</w:t>
            </w:r>
          </w:p>
        </w:tc>
        <w:tc>
          <w:tcPr>
            <w:tcW w:w="6316" w:type="dxa"/>
          </w:tcPr>
          <w:p w:rsidR="006E7BAF" w:rsidRDefault="006E7BAF" w:rsidP="006E7BAF">
            <w:r>
              <w:rPr>
                <w:rFonts w:hint="eastAsia"/>
              </w:rPr>
              <w:t>挑战</w:t>
            </w:r>
            <w:r>
              <w:t>者</w:t>
            </w:r>
            <w:r>
              <w:rPr>
                <w:rFonts w:hint="eastAsia"/>
              </w:rPr>
              <w:t>可</w:t>
            </w:r>
            <w:r>
              <w:t>用手机</w:t>
            </w:r>
            <w:r>
              <w:rPr>
                <w:rFonts w:hint="eastAsia"/>
              </w:rPr>
              <w:t>自行</w:t>
            </w:r>
            <w:r>
              <w:t>拍摄</w:t>
            </w:r>
            <w:r>
              <w:rPr>
                <w:rFonts w:hint="eastAsia"/>
              </w:rPr>
              <w:t>问题视频：</w:t>
            </w:r>
            <w:r>
              <w:t>要求</w:t>
            </w:r>
            <w:r>
              <w:rPr>
                <w:rFonts w:hint="eastAsia"/>
              </w:rPr>
              <w:t>在描述</w:t>
            </w:r>
            <w:r>
              <w:t>问题前</w:t>
            </w:r>
            <w:r>
              <w:rPr>
                <w:rFonts w:hint="eastAsia"/>
              </w:rPr>
              <w:t>，首先</w:t>
            </w:r>
            <w:r>
              <w:t>简要介绍姓名，</w:t>
            </w:r>
            <w:r>
              <w:rPr>
                <w:rFonts w:hint="eastAsia"/>
              </w:rPr>
              <w:t>年级和专业等</w:t>
            </w:r>
            <w:r>
              <w:t>信息</w:t>
            </w:r>
            <w:r>
              <w:rPr>
                <w:rFonts w:hint="eastAsia"/>
              </w:rPr>
              <w:t>。一段</w:t>
            </w:r>
            <w:r>
              <w:t>视频不超过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t>钟，</w:t>
            </w:r>
            <w:r>
              <w:rPr>
                <w:rFonts w:hint="eastAsia"/>
              </w:rPr>
              <w:t>视频中</w:t>
            </w:r>
            <w:r>
              <w:t>涉及的问题不要超过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。</w:t>
            </w:r>
            <w:r>
              <w:rPr>
                <w:rFonts w:hint="eastAsia"/>
              </w:rPr>
              <w:t>视频</w:t>
            </w:r>
            <w:r>
              <w:t>拍摄后可上传至</w:t>
            </w:r>
            <w:proofErr w:type="spellStart"/>
            <w:r>
              <w:t>Y</w:t>
            </w:r>
            <w:r>
              <w:rPr>
                <w:rFonts w:hint="eastAsia"/>
              </w:rPr>
              <w:t>ouku</w:t>
            </w:r>
            <w:proofErr w:type="spellEnd"/>
            <w:r>
              <w:rPr>
                <w:rFonts w:hint="eastAsia"/>
              </w:rPr>
              <w:t>或通过网盘</w:t>
            </w:r>
            <w:r>
              <w:t>、</w:t>
            </w:r>
            <w:r>
              <w:rPr>
                <w:rFonts w:hint="eastAsia"/>
              </w:rPr>
              <w:t>邮件</w:t>
            </w:r>
            <w:r w:rsidRPr="00F75384">
              <w:rPr>
                <w:rFonts w:hint="eastAsia"/>
              </w:rPr>
              <w:t>附件发送</w:t>
            </w:r>
            <w:r w:rsidRPr="00F75384">
              <w:t>至</w:t>
            </w:r>
            <w:r w:rsidRPr="00F75384">
              <w:rPr>
                <w:rFonts w:hint="eastAsia"/>
              </w:rPr>
              <w:t>ssq@tsinghua.edu.cn</w:t>
            </w:r>
            <w:r>
              <w:rPr>
                <w:rFonts w:hint="eastAsia"/>
              </w:rPr>
              <w:t>。</w:t>
            </w:r>
          </w:p>
          <w:p w:rsidR="006E7BAF" w:rsidRDefault="006E7BAF" w:rsidP="006E7BAF">
            <w:r>
              <w:rPr>
                <w:rFonts w:hint="eastAsia"/>
              </w:rPr>
              <w:t>如需要专业</w:t>
            </w:r>
            <w:r>
              <w:t>拍摄</w:t>
            </w:r>
            <w:r>
              <w:rPr>
                <w:rFonts w:hint="eastAsia"/>
              </w:rPr>
              <w:t>，</w:t>
            </w:r>
            <w:r>
              <w:t>请联系</w:t>
            </w:r>
            <w:r>
              <w:rPr>
                <w:rFonts w:hint="eastAsia"/>
              </w:rPr>
              <w:t>18901384860</w:t>
            </w:r>
            <w:r>
              <w:rPr>
                <w:rFonts w:hint="eastAsia"/>
              </w:rPr>
              <w:t>（宋</w:t>
            </w:r>
            <w:r>
              <w:t>老师）</w:t>
            </w:r>
            <w:r>
              <w:rPr>
                <w:rFonts w:hint="eastAsia"/>
              </w:rPr>
              <w:t>。</w:t>
            </w:r>
          </w:p>
        </w:tc>
      </w:tr>
      <w:tr w:rsidR="006E7BAF" w:rsidTr="006E7BAF">
        <w:trPr>
          <w:trHeight w:val="429"/>
        </w:trPr>
        <w:tc>
          <w:tcPr>
            <w:tcW w:w="1980" w:type="dxa"/>
          </w:tcPr>
          <w:p w:rsidR="006E7BAF" w:rsidRDefault="006E7BAF" w:rsidP="006E7BAF">
            <w:pPr>
              <w:jc w:val="center"/>
              <w:rPr>
                <w:rFonts w:ascii="微软雅黑" w:eastAsia="微软雅黑" w:hAnsi="微软雅黑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sz w:val="24"/>
                <w:szCs w:val="32"/>
              </w:rPr>
              <w:t>问题</w:t>
            </w:r>
            <w:r>
              <w:rPr>
                <w:rFonts w:ascii="微软雅黑" w:eastAsia="微软雅黑" w:hAnsi="微软雅黑"/>
                <w:sz w:val="24"/>
                <w:szCs w:val="32"/>
              </w:rPr>
              <w:t>视频</w:t>
            </w:r>
            <w:r>
              <w:rPr>
                <w:rFonts w:ascii="微软雅黑" w:eastAsia="微软雅黑" w:hAnsi="微软雅黑" w:hint="eastAsia"/>
                <w:sz w:val="24"/>
                <w:szCs w:val="32"/>
              </w:rPr>
              <w:t>链接</w:t>
            </w:r>
          </w:p>
        </w:tc>
        <w:tc>
          <w:tcPr>
            <w:tcW w:w="6316" w:type="dxa"/>
          </w:tcPr>
          <w:p w:rsidR="006E7BAF" w:rsidRDefault="006E7BAF" w:rsidP="006E7BAF">
            <w:r>
              <w:rPr>
                <w:rFonts w:hint="eastAsia"/>
              </w:rPr>
              <w:t>如上传</w:t>
            </w:r>
            <w:r>
              <w:t>至视频网站，请填写网址。</w:t>
            </w:r>
          </w:p>
        </w:tc>
      </w:tr>
    </w:tbl>
    <w:p w:rsidR="006E7BAF" w:rsidRDefault="00226A7D" w:rsidP="006C2A3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11月27日</w:t>
      </w: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:00前</w:t>
      </w:r>
      <w:r>
        <w:rPr>
          <w:rFonts w:ascii="微软雅黑" w:eastAsia="微软雅黑" w:hAnsi="微软雅黑"/>
        </w:rPr>
        <w:t>回复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表至</w:t>
      </w:r>
      <w:r>
        <w:rPr>
          <w:rFonts w:ascii="微软雅黑" w:eastAsia="微软雅黑" w:hAnsi="微软雅黑" w:hint="eastAsia"/>
        </w:rPr>
        <w:t>ssq@tsinghua.</w:t>
      </w:r>
      <w:r>
        <w:rPr>
          <w:rFonts w:ascii="微软雅黑" w:eastAsia="微软雅黑" w:hAnsi="微软雅黑"/>
        </w:rPr>
        <w:t>edu.cn</w:t>
      </w:r>
      <w:r>
        <w:rPr>
          <w:rFonts w:ascii="微软雅黑" w:eastAsia="微软雅黑" w:hAnsi="微软雅黑" w:hint="eastAsia"/>
        </w:rPr>
        <w:t>。</w:t>
      </w:r>
    </w:p>
    <w:p w:rsidR="006C2A37" w:rsidRDefault="005C6812" w:rsidP="005C68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</w:t>
      </w:r>
      <w:r>
        <w:rPr>
          <w:rFonts w:ascii="微软雅黑" w:eastAsia="微软雅黑" w:hAnsi="微软雅黑"/>
        </w:rPr>
        <w:t>演讲</w:t>
      </w:r>
      <w:r>
        <w:rPr>
          <w:rFonts w:ascii="微软雅黑" w:eastAsia="微软雅黑" w:hAnsi="微软雅黑" w:hint="eastAsia"/>
        </w:rPr>
        <w:t>嘉宾</w:t>
      </w:r>
      <w:r w:rsidR="00F87C10">
        <w:rPr>
          <w:rFonts w:ascii="微软雅黑" w:eastAsia="微软雅黑" w:hAnsi="微软雅黑"/>
        </w:rPr>
        <w:t>简介，</w:t>
      </w:r>
      <w:r w:rsidR="00F87C10">
        <w:rPr>
          <w:rFonts w:ascii="微软雅黑" w:eastAsia="微软雅黑" w:hAnsi="微软雅黑" w:hint="eastAsia"/>
        </w:rPr>
        <w:t>更多</w:t>
      </w:r>
      <w:r w:rsidR="00F87C10">
        <w:rPr>
          <w:rFonts w:ascii="微软雅黑" w:eastAsia="微软雅黑" w:hAnsi="微软雅黑"/>
        </w:rPr>
        <w:t>信息</w:t>
      </w:r>
      <w:r w:rsidR="00F87C10">
        <w:rPr>
          <w:rFonts w:ascii="微软雅黑" w:eastAsia="微软雅黑" w:hAnsi="微软雅黑" w:hint="eastAsia"/>
        </w:rPr>
        <w:t>，</w:t>
      </w:r>
      <w:r w:rsidR="00F87C10">
        <w:rPr>
          <w:rFonts w:ascii="微软雅黑" w:eastAsia="微软雅黑" w:hAnsi="微软雅黑"/>
        </w:rPr>
        <w:t>参与会前</w:t>
      </w:r>
      <w:r w:rsidR="00F87C10">
        <w:rPr>
          <w:rFonts w:ascii="微软雅黑" w:eastAsia="微软雅黑" w:hAnsi="微软雅黑" w:hint="eastAsia"/>
        </w:rPr>
        <w:t>交流，</w:t>
      </w:r>
      <w:proofErr w:type="gramStart"/>
      <w:r w:rsidR="00F87C10">
        <w:rPr>
          <w:rFonts w:ascii="微软雅黑" w:eastAsia="微软雅黑" w:hAnsi="微软雅黑" w:hint="eastAsia"/>
        </w:rPr>
        <w:t>请</w:t>
      </w:r>
      <w:r w:rsidR="00F87C10">
        <w:rPr>
          <w:rFonts w:ascii="微软雅黑" w:eastAsia="微软雅黑" w:hAnsi="微软雅黑"/>
        </w:rPr>
        <w:t>访问</w:t>
      </w:r>
      <w:proofErr w:type="gramEnd"/>
      <w:r>
        <w:fldChar w:fldCharType="begin"/>
      </w:r>
      <w:r>
        <w:instrText xml:space="preserve"> HYPERLINK "http://toyhouse.cc" </w:instrText>
      </w:r>
      <w:r>
        <w:fldChar w:fldCharType="separate"/>
      </w:r>
      <w:r w:rsidRPr="001E1D5A">
        <w:rPr>
          <w:rStyle w:val="a4"/>
          <w:rFonts w:ascii="微软雅黑" w:eastAsia="微软雅黑" w:hAnsi="微软雅黑"/>
        </w:rPr>
        <w:t>http://toyhouse.cc</w:t>
      </w:r>
      <w:r>
        <w:rPr>
          <w:rStyle w:val="a4"/>
          <w:rFonts w:ascii="微软雅黑" w:eastAsia="微软雅黑" w:hAnsi="微软雅黑"/>
        </w:rPr>
        <w:fldChar w:fldCharType="end"/>
      </w:r>
      <w:r w:rsidR="00F87C10">
        <w:rPr>
          <w:rFonts w:ascii="微软雅黑" w:eastAsia="微软雅黑" w:hAnsi="微软雅黑" w:hint="eastAsia"/>
        </w:rPr>
        <w:t>。</w:t>
      </w:r>
    </w:p>
    <w:p w:rsidR="00BB5359" w:rsidRPr="00BB5359" w:rsidRDefault="00BB5359" w:rsidP="00BB5359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</w:rPr>
      </w:pPr>
      <w:r w:rsidRPr="00BB5359">
        <w:rPr>
          <w:rFonts w:ascii="微软雅黑" w:eastAsia="微软雅黑" w:hAnsi="微软雅黑" w:hint="eastAsia"/>
          <w:b/>
        </w:rPr>
        <w:lastRenderedPageBreak/>
        <w:t>论坛</w:t>
      </w:r>
      <w:r w:rsidRPr="00BB5359">
        <w:rPr>
          <w:rFonts w:ascii="微软雅黑" w:eastAsia="微软雅黑" w:hAnsi="微软雅黑"/>
          <w:b/>
        </w:rPr>
        <w:t>主持</w:t>
      </w:r>
      <w:r w:rsidRPr="00BB5359">
        <w:rPr>
          <w:rFonts w:ascii="微软雅黑" w:eastAsia="微软雅黑" w:hAnsi="微软雅黑" w:hint="eastAsia"/>
          <w:b/>
        </w:rPr>
        <w:t xml:space="preserve"> 顾学雍</w:t>
      </w:r>
      <w:r w:rsidRPr="00BB5359">
        <w:rPr>
          <w:rFonts w:ascii="微软雅黑" w:eastAsia="微软雅黑" w:hAnsi="微软雅黑"/>
        </w:rPr>
        <w:t>（</w:t>
      </w:r>
      <w:r w:rsidRPr="00BB5359">
        <w:rPr>
          <w:rFonts w:ascii="微软雅黑" w:eastAsia="微软雅黑" w:hAnsi="微软雅黑" w:hint="eastAsia"/>
        </w:rPr>
        <w:t>Ben</w:t>
      </w:r>
      <w:r w:rsidRPr="00BB5359">
        <w:rPr>
          <w:rFonts w:ascii="微软雅黑" w:eastAsia="微软雅黑" w:hAnsi="微软雅黑"/>
        </w:rPr>
        <w:t xml:space="preserve"> Koo）</w:t>
      </w:r>
      <w:r w:rsidRPr="00BB5359">
        <w:rPr>
          <w:rFonts w:ascii="微软雅黑" w:eastAsia="微软雅黑" w:hAnsi="微软雅黑" w:hint="eastAsia"/>
        </w:rPr>
        <w:t>，</w:t>
      </w:r>
      <w:r w:rsidRPr="00BB5359">
        <w:rPr>
          <w:rFonts w:ascii="微软雅黑" w:eastAsia="微软雅黑" w:hAnsi="微软雅黑"/>
        </w:rPr>
        <w:t>工业工程系</w:t>
      </w:r>
      <w:r w:rsidRPr="00BB5359">
        <w:rPr>
          <w:rFonts w:ascii="微软雅黑" w:eastAsia="微软雅黑" w:hAnsi="微软雅黑" w:hint="eastAsia"/>
        </w:rPr>
        <w:t>。</w:t>
      </w:r>
      <w:proofErr w:type="spellStart"/>
      <w:r w:rsidRPr="00BB5359">
        <w:rPr>
          <w:rFonts w:ascii="微软雅黑" w:eastAsia="微软雅黑" w:hAnsi="微软雅黑" w:hint="eastAsia"/>
        </w:rPr>
        <w:t>Toyhouse</w:t>
      </w:r>
      <w:proofErr w:type="spellEnd"/>
      <w:r w:rsidRPr="00BB5359">
        <w:rPr>
          <w:rFonts w:ascii="微软雅黑" w:eastAsia="微软雅黑" w:hAnsi="微软雅黑"/>
        </w:rPr>
        <w:t xml:space="preserve"> Studio、XLP</w:t>
      </w:r>
      <w:r w:rsidRPr="00BB5359">
        <w:rPr>
          <w:rFonts w:ascii="微软雅黑" w:eastAsia="微软雅黑" w:hAnsi="微软雅黑" w:hint="eastAsia"/>
        </w:rPr>
        <w:t>极限学习</w:t>
      </w:r>
      <w:r w:rsidRPr="00BB5359">
        <w:rPr>
          <w:rFonts w:ascii="微软雅黑" w:eastAsia="微软雅黑" w:hAnsi="微软雅黑"/>
        </w:rPr>
        <w:t>过程创始人</w:t>
      </w:r>
      <w:r w:rsidRPr="00BB5359">
        <w:rPr>
          <w:rFonts w:ascii="微软雅黑" w:eastAsia="微软雅黑" w:hAnsi="微软雅黑" w:hint="eastAsia"/>
        </w:rPr>
        <w:t>：</w:t>
      </w:r>
      <w:r w:rsidRPr="00BB5359">
        <w:rPr>
          <w:rFonts w:ascii="微软雅黑" w:eastAsia="微软雅黑" w:hAnsi="微软雅黑"/>
        </w:rPr>
        <w:t>Project Recombination</w:t>
      </w:r>
    </w:p>
    <w:p w:rsidR="00F87C10" w:rsidRPr="00340C62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米奇·奥特曼</w:t>
      </w:r>
      <w:r w:rsidRPr="00340C62">
        <w:rPr>
          <w:rFonts w:ascii="微软雅黑" w:eastAsia="微软雅黑" w:hAnsi="微软雅黑" w:hint="eastAsia"/>
        </w:rPr>
        <w:t>（Mitch Altman），</w:t>
      </w:r>
      <w:proofErr w:type="gramStart"/>
      <w:r w:rsidRPr="00340C62">
        <w:rPr>
          <w:rFonts w:ascii="微软雅黑" w:eastAsia="微软雅黑" w:hAnsi="微软雅黑" w:hint="eastAsia"/>
        </w:rPr>
        <w:t>创客空间</w:t>
      </w:r>
      <w:proofErr w:type="gramEnd"/>
      <w:r w:rsidRPr="00340C62">
        <w:rPr>
          <w:rFonts w:ascii="微软雅黑" w:eastAsia="微软雅黑" w:hAnsi="微软雅黑" w:hint="eastAsia"/>
        </w:rPr>
        <w:t>运动发起人。演讲主题：Real Education Today, for the Future of All</w:t>
      </w:r>
    </w:p>
    <w:p w:rsidR="00F87C10" w:rsidRPr="007665C0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665C0">
        <w:rPr>
          <w:rFonts w:ascii="微软雅黑" w:eastAsia="微软雅黑" w:hAnsi="微软雅黑" w:hint="eastAsia"/>
          <w:b/>
        </w:rPr>
        <w:t>路易斯·费利佩</w:t>
      </w:r>
      <w:r w:rsidRPr="007665C0">
        <w:rPr>
          <w:rFonts w:ascii="微软雅黑" w:eastAsia="微软雅黑" w:hAnsi="微软雅黑" w:hint="eastAsia"/>
        </w:rPr>
        <w:t>（Luis Felipe</w:t>
      </w:r>
      <w:r w:rsidRPr="007665C0">
        <w:rPr>
          <w:rFonts w:ascii="微软雅黑" w:eastAsia="微软雅黑" w:hAnsi="微软雅黑"/>
        </w:rPr>
        <w:t xml:space="preserve"> R. Murillo</w:t>
      </w:r>
      <w:r w:rsidRPr="007665C0">
        <w:rPr>
          <w:rFonts w:ascii="微软雅黑" w:eastAsia="微软雅黑" w:hAnsi="微软雅黑" w:hint="eastAsia"/>
        </w:rPr>
        <w:t>），哈佛大学伯克曼英特网与社会中心，人类学角度</w:t>
      </w:r>
      <w:proofErr w:type="gramStart"/>
      <w:r w:rsidRPr="007665C0">
        <w:rPr>
          <w:rFonts w:ascii="微软雅黑" w:eastAsia="微软雅黑" w:hAnsi="微软雅黑" w:hint="eastAsia"/>
        </w:rPr>
        <w:t>看创客</w:t>
      </w:r>
      <w:proofErr w:type="gramEnd"/>
      <w:r w:rsidRPr="007665C0">
        <w:rPr>
          <w:rFonts w:ascii="微软雅黑" w:eastAsia="微软雅黑" w:hAnsi="微软雅黑" w:hint="eastAsia"/>
        </w:rPr>
        <w:t>文化。演讲主题：Hacking as Transformative Experience</w:t>
      </w:r>
      <w:r w:rsidRPr="007665C0">
        <w:rPr>
          <w:rFonts w:ascii="微软雅黑" w:eastAsia="微软雅黑" w:hAnsi="微软雅黑" w:hint="eastAsia"/>
          <w:b/>
        </w:rPr>
        <w:t>向帆</w:t>
      </w:r>
      <w:r w:rsidRPr="007665C0">
        <w:rPr>
          <w:rFonts w:ascii="微软雅黑" w:eastAsia="微软雅黑" w:hAnsi="微软雅黑" w:hint="eastAsia"/>
        </w:rPr>
        <w:t>，清华大学美术学院教授。演讲主题：Peep at Art School through the Visualization</w:t>
      </w:r>
    </w:p>
    <w:p w:rsidR="00F87C10" w:rsidRPr="00340C62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付志勇</w:t>
      </w:r>
      <w:r w:rsidRPr="00340C62">
        <w:rPr>
          <w:rFonts w:ascii="微软雅黑" w:eastAsia="微软雅黑" w:hAnsi="微软雅黑" w:hint="eastAsia"/>
        </w:rPr>
        <w:t>，清华大学美术学院教授，</w:t>
      </w:r>
      <w:proofErr w:type="gramStart"/>
      <w:r w:rsidRPr="00340C62">
        <w:rPr>
          <w:rFonts w:ascii="微软雅黑" w:eastAsia="微软雅黑" w:hAnsi="微软雅黑" w:hint="eastAsia"/>
        </w:rPr>
        <w:t>创客活动</w:t>
      </w:r>
      <w:proofErr w:type="gramEnd"/>
      <w:r w:rsidRPr="00340C62">
        <w:rPr>
          <w:rFonts w:ascii="微软雅黑" w:eastAsia="微软雅黑" w:hAnsi="微软雅黑" w:hint="eastAsia"/>
        </w:rPr>
        <w:t xml:space="preserve">与服务设计。演讲主题：Creativity through maker </w:t>
      </w:r>
      <w:r w:rsidRPr="00340C62">
        <w:rPr>
          <w:rFonts w:ascii="微软雅黑" w:eastAsia="微软雅黑" w:hAnsi="微软雅黑"/>
        </w:rPr>
        <w:t>experiences and design thinking</w:t>
      </w:r>
    </w:p>
    <w:p w:rsidR="00F87C10" w:rsidRPr="00340C62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张林</w:t>
      </w:r>
      <w:r w:rsidRPr="00340C62">
        <w:rPr>
          <w:rFonts w:ascii="微软雅黑" w:eastAsia="微软雅黑" w:hAnsi="微软雅黑" w:hint="eastAsia"/>
        </w:rPr>
        <w:t>，清华大学电子工程系教授。演讲主题：</w:t>
      </w:r>
      <w:r w:rsidRPr="00340C62">
        <w:rPr>
          <w:rFonts w:ascii="微软雅黑" w:eastAsia="微软雅黑" w:hAnsi="微软雅黑"/>
        </w:rPr>
        <w:t>What are we talking about when we are talking about innovation education?</w:t>
      </w:r>
    </w:p>
    <w:p w:rsidR="00F87C10" w:rsidRPr="00340C62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gramStart"/>
      <w:r w:rsidRPr="00340C62">
        <w:rPr>
          <w:rFonts w:ascii="微软雅黑" w:eastAsia="微软雅黑" w:hAnsi="微软雅黑" w:hint="eastAsia"/>
          <w:b/>
        </w:rPr>
        <w:t>徐芦平</w:t>
      </w:r>
      <w:proofErr w:type="gramEnd"/>
      <w:r w:rsidRPr="00340C62">
        <w:rPr>
          <w:rFonts w:ascii="微软雅黑" w:eastAsia="微软雅黑" w:hAnsi="微软雅黑" w:hint="eastAsia"/>
        </w:rPr>
        <w:t>，猫头鹰实验室创始人</w:t>
      </w:r>
    </w:p>
    <w:p w:rsidR="00F87C10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王昊</w:t>
      </w:r>
      <w:r w:rsidRPr="00340C62">
        <w:rPr>
          <w:rFonts w:ascii="微软雅黑" w:eastAsia="微软雅黑" w:hAnsi="微软雅黑" w:hint="eastAsia"/>
        </w:rPr>
        <w:t>，创新社</w:t>
      </w:r>
      <w:r w:rsidRPr="00340C62">
        <w:rPr>
          <w:rFonts w:ascii="微软雅黑" w:eastAsia="微软雅黑" w:hAnsi="微软雅黑"/>
        </w:rPr>
        <w:t>AOI创始人之一，</w:t>
      </w:r>
      <w:proofErr w:type="gramStart"/>
      <w:r w:rsidRPr="00340C62">
        <w:rPr>
          <w:rFonts w:ascii="微软雅黑" w:eastAsia="微软雅黑" w:hAnsi="微软雅黑" w:hint="eastAsia"/>
        </w:rPr>
        <w:t>幻腾智能</w:t>
      </w:r>
      <w:proofErr w:type="gramEnd"/>
      <w:r w:rsidRPr="00340C62">
        <w:rPr>
          <w:rFonts w:ascii="微软雅黑" w:eastAsia="微软雅黑" w:hAnsi="微软雅黑"/>
        </w:rPr>
        <w:t>创始人</w:t>
      </w:r>
      <w:r w:rsidRPr="00340C62">
        <w:rPr>
          <w:rFonts w:ascii="微软雅黑" w:eastAsia="微软雅黑" w:hAnsi="微软雅黑" w:hint="eastAsia"/>
        </w:rPr>
        <w:t>之一，</w:t>
      </w:r>
      <w:proofErr w:type="gramStart"/>
      <w:r w:rsidRPr="00340C62">
        <w:rPr>
          <w:rFonts w:ascii="微软雅黑" w:eastAsia="微软雅黑" w:hAnsi="微软雅黑" w:hint="eastAsia"/>
        </w:rPr>
        <w:t>创客兼</w:t>
      </w:r>
      <w:proofErr w:type="gramEnd"/>
      <w:r w:rsidRPr="00340C62">
        <w:rPr>
          <w:rFonts w:ascii="微软雅黑" w:eastAsia="微软雅黑" w:hAnsi="微软雅黑" w:hint="eastAsia"/>
        </w:rPr>
        <w:t>创业者。</w:t>
      </w:r>
      <w:r w:rsidRPr="00340C62">
        <w:rPr>
          <w:rFonts w:ascii="微软雅黑" w:eastAsia="微软雅黑" w:hAnsi="微软雅黑"/>
        </w:rPr>
        <w:t>演讲</w:t>
      </w:r>
      <w:r w:rsidRPr="00340C62">
        <w:rPr>
          <w:rFonts w:ascii="微软雅黑" w:eastAsia="微软雅黑" w:hAnsi="微软雅黑" w:hint="eastAsia"/>
        </w:rPr>
        <w:t>主题</w:t>
      </w:r>
      <w:r w:rsidRPr="00340C62">
        <w:rPr>
          <w:rFonts w:ascii="微软雅黑" w:eastAsia="微软雅黑" w:hAnsi="微软雅黑"/>
        </w:rPr>
        <w:t>：Self Confidence is the Foundation of Innovation</w:t>
      </w:r>
    </w:p>
    <w:p w:rsidR="00F87C10" w:rsidRPr="00DF1447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b/>
        </w:rPr>
        <w:t>白培耕</w:t>
      </w:r>
      <w:proofErr w:type="gramEnd"/>
      <w:r w:rsidRPr="00CA74E2">
        <w:rPr>
          <w:rFonts w:ascii="微软雅黑" w:eastAsia="微软雅黑" w:hAnsi="微软雅黑" w:hint="eastAsia"/>
        </w:rPr>
        <w:t>，</w:t>
      </w:r>
      <w:r w:rsidRPr="00CA74E2">
        <w:rPr>
          <w:rFonts w:ascii="微软雅黑" w:eastAsia="微软雅黑" w:hAnsi="微软雅黑"/>
        </w:rPr>
        <w:t>上海纽约大学，</w:t>
      </w:r>
      <w:r>
        <w:rPr>
          <w:rFonts w:ascii="微软雅黑" w:eastAsia="微软雅黑" w:hAnsi="微软雅黑" w:hint="eastAsia"/>
        </w:rPr>
        <w:t>Dogma Lab联合创始人</w:t>
      </w:r>
      <w:r w:rsidRPr="00CA74E2">
        <w:rPr>
          <w:rFonts w:ascii="微软雅黑" w:eastAsia="微软雅黑" w:hAnsi="微软雅黑"/>
        </w:rPr>
        <w:t>。</w:t>
      </w:r>
    </w:p>
    <w:p w:rsidR="00F87C10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杨建新</w:t>
      </w:r>
      <w:r w:rsidRPr="00B54EED">
        <w:rPr>
          <w:rFonts w:ascii="微软雅黑" w:eastAsia="微软雅黑" w:hAnsi="微软雅黑" w:hint="eastAsia"/>
        </w:rPr>
        <w:t>，</w:t>
      </w:r>
      <w:r w:rsidRPr="00B54EED">
        <w:rPr>
          <w:rFonts w:ascii="微软雅黑" w:eastAsia="微软雅黑" w:hAnsi="微软雅黑"/>
        </w:rPr>
        <w:t>清华大学基础工业训练中心副教授</w:t>
      </w:r>
      <w:r w:rsidRPr="00B54EED">
        <w:rPr>
          <w:rFonts w:ascii="微软雅黑" w:eastAsia="微软雅黑" w:hAnsi="微软雅黑" w:hint="eastAsia"/>
        </w:rPr>
        <w:t>。</w:t>
      </w:r>
      <w:r w:rsidRPr="00B54EED">
        <w:rPr>
          <w:rFonts w:ascii="微软雅黑" w:eastAsia="微软雅黑" w:hAnsi="微软雅黑"/>
        </w:rPr>
        <w:t>演讲主题</w:t>
      </w:r>
      <w:r w:rsidRPr="00B54EED">
        <w:rPr>
          <w:rFonts w:ascii="微软雅黑" w:eastAsia="微软雅黑" w:hAnsi="微软雅黑" w:hint="eastAsia"/>
        </w:rPr>
        <w:t>：</w:t>
      </w:r>
      <w:r w:rsidRPr="00B54EED">
        <w:rPr>
          <w:rFonts w:ascii="微软雅黑" w:eastAsia="微软雅黑" w:hAnsi="微软雅黑"/>
        </w:rPr>
        <w:t xml:space="preserve">Tsinghua </w:t>
      </w:r>
      <w:proofErr w:type="spellStart"/>
      <w:r w:rsidRPr="00B54EED">
        <w:rPr>
          <w:rFonts w:ascii="微软雅黑" w:eastAsia="微软雅黑" w:hAnsi="微软雅黑"/>
        </w:rPr>
        <w:t>Hackerspace</w:t>
      </w:r>
      <w:proofErr w:type="spellEnd"/>
      <w:r w:rsidRPr="00B54EED">
        <w:rPr>
          <w:rFonts w:ascii="微软雅黑" w:eastAsia="微软雅黑" w:hAnsi="微软雅黑"/>
        </w:rPr>
        <w:t xml:space="preserve">: </w:t>
      </w:r>
      <w:proofErr w:type="spellStart"/>
      <w:r w:rsidRPr="00B54EED">
        <w:rPr>
          <w:rFonts w:ascii="微软雅黑" w:eastAsia="微软雅黑" w:hAnsi="微软雅黑"/>
        </w:rPr>
        <w:t>i</w:t>
      </w:r>
      <w:proofErr w:type="spellEnd"/>
      <w:r w:rsidRPr="00B54EED">
        <w:rPr>
          <w:rFonts w:ascii="微软雅黑" w:eastAsia="微软雅黑" w:hAnsi="微软雅黑"/>
        </w:rPr>
        <w:t>-Center</w:t>
      </w:r>
    </w:p>
    <w:p w:rsidR="00F87C10" w:rsidRPr="005E1A59" w:rsidRDefault="00F87C10" w:rsidP="00F87C10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高建</w:t>
      </w:r>
      <w:r w:rsidRPr="00DF1447">
        <w:rPr>
          <w:rFonts w:ascii="微软雅黑" w:eastAsia="微软雅黑" w:hAnsi="微软雅黑" w:hint="eastAsia"/>
        </w:rPr>
        <w:t>，清华大学经管学院副院长</w:t>
      </w:r>
      <w:r>
        <w:rPr>
          <w:rFonts w:ascii="微软雅黑" w:eastAsia="微软雅黑" w:hAnsi="微软雅黑" w:hint="eastAsia"/>
        </w:rPr>
        <w:t>。演讲主题：</w:t>
      </w:r>
      <w:r w:rsidRPr="00DF1447">
        <w:rPr>
          <w:rFonts w:ascii="微软雅黑" w:eastAsia="微软雅黑" w:hAnsi="微软雅黑"/>
        </w:rPr>
        <w:t>Exploring Method of Entrepreneurship</w:t>
      </w:r>
    </w:p>
    <w:p w:rsidR="00F87C10" w:rsidRPr="00F87C10" w:rsidRDefault="00F87C10" w:rsidP="005C6812">
      <w:pPr>
        <w:rPr>
          <w:rFonts w:ascii="微软雅黑" w:eastAsia="微软雅黑" w:hAnsi="微软雅黑"/>
          <w:sz w:val="24"/>
          <w:szCs w:val="28"/>
        </w:rPr>
      </w:pPr>
    </w:p>
    <w:p w:rsidR="006C2A37" w:rsidRDefault="006C2A37" w:rsidP="006C2A37">
      <w:pPr>
        <w:jc w:val="center"/>
        <w:rPr>
          <w:rFonts w:ascii="微软雅黑" w:eastAsia="微软雅黑" w:hAnsi="微软雅黑"/>
          <w:sz w:val="24"/>
          <w:szCs w:val="32"/>
        </w:rPr>
      </w:pPr>
    </w:p>
    <w:p w:rsidR="006C2A37" w:rsidRDefault="006C2A37" w:rsidP="006C2A37">
      <w:pPr>
        <w:jc w:val="center"/>
        <w:rPr>
          <w:rFonts w:ascii="微软雅黑" w:eastAsia="微软雅黑" w:hAnsi="微软雅黑"/>
          <w:sz w:val="24"/>
          <w:szCs w:val="32"/>
        </w:rPr>
      </w:pPr>
    </w:p>
    <w:p w:rsidR="006C2A37" w:rsidRPr="006C2A37" w:rsidRDefault="006C2A37" w:rsidP="006C2A37">
      <w:pPr>
        <w:jc w:val="center"/>
        <w:rPr>
          <w:rFonts w:ascii="微软雅黑" w:eastAsia="微软雅黑" w:hAnsi="微软雅黑"/>
          <w:sz w:val="24"/>
          <w:szCs w:val="32"/>
        </w:rPr>
      </w:pPr>
    </w:p>
    <w:sectPr w:rsidR="006C2A37" w:rsidRPr="006C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226A7D"/>
    <w:rsid w:val="005C6812"/>
    <w:rsid w:val="006C2A37"/>
    <w:rsid w:val="006E7BAF"/>
    <w:rsid w:val="00A945AE"/>
    <w:rsid w:val="00BB5359"/>
    <w:rsid w:val="00C021E4"/>
    <w:rsid w:val="00E05C52"/>
    <w:rsid w:val="00EE58FE"/>
    <w:rsid w:val="00F75384"/>
    <w:rsid w:val="00F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255BA-EA05-4E09-84EC-0D312289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C681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87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yhouse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224</Words>
  <Characters>1279</Characters>
  <Application>Microsoft Office Word</Application>
  <DocSecurity>0</DocSecurity>
  <Lines>10</Lines>
  <Paragraphs>2</Paragraphs>
  <ScaleCrop>false</ScaleCrop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微软用户</cp:lastModifiedBy>
  <cp:revision>14</cp:revision>
  <dcterms:created xsi:type="dcterms:W3CDTF">2014-11-27T00:44:00Z</dcterms:created>
  <dcterms:modified xsi:type="dcterms:W3CDTF">2014-11-27T02:56:00Z</dcterms:modified>
</cp:coreProperties>
</file>