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72BBE" w:rsidRDefault="00F85C6A" w:rsidP="00092705">
      <w:pPr>
        <w:jc w:val="center"/>
        <w:rPr>
          <w:sz w:val="28"/>
          <w:szCs w:val="32"/>
        </w:rPr>
      </w:pPr>
      <w:r>
        <w:rPr>
          <w:rFonts w:hint="eastAsia"/>
          <w:sz w:val="28"/>
          <w:szCs w:val="32"/>
        </w:rPr>
        <w:t>封面</w:t>
      </w:r>
      <w:r>
        <w:rPr>
          <w:sz w:val="28"/>
          <w:szCs w:val="32"/>
        </w:rPr>
        <w:t>缩略图</w:t>
      </w:r>
      <w:r w:rsidR="00B90F62">
        <w:rPr>
          <w:rFonts w:hint="eastAsia"/>
          <w:sz w:val="28"/>
          <w:szCs w:val="32"/>
        </w:rPr>
        <w:t>：</w:t>
      </w:r>
      <w:r w:rsidR="00272BBE" w:rsidRPr="00272BBE">
        <w:rPr>
          <w:noProof/>
          <w:sz w:val="28"/>
          <w:szCs w:val="32"/>
        </w:rPr>
        <w:drawing>
          <wp:inline distT="0" distB="0" distL="0" distR="0">
            <wp:extent cx="1080000" cy="1439999"/>
            <wp:effectExtent l="0" t="0" r="6350" b="8255"/>
            <wp:docPr id="3" name="图片 3" descr="E:\Woody\创客论坛\嘉宾照片\Mitch_Altma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Woody\创客论坛\嘉宾照片\Mitch_Altman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0000" cy="1439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2705" w:rsidRPr="000852CD" w:rsidRDefault="00092705" w:rsidP="00092705">
      <w:pPr>
        <w:jc w:val="center"/>
        <w:rPr>
          <w:sz w:val="28"/>
          <w:szCs w:val="32"/>
        </w:rPr>
      </w:pPr>
      <w:r w:rsidRPr="000852CD">
        <w:rPr>
          <w:sz w:val="28"/>
          <w:szCs w:val="32"/>
        </w:rPr>
        <w:t>The First International Forum on Makers and Education and</w:t>
      </w:r>
    </w:p>
    <w:p w:rsidR="00092705" w:rsidRPr="000852CD" w:rsidRDefault="00092705" w:rsidP="00092705">
      <w:pPr>
        <w:jc w:val="center"/>
        <w:rPr>
          <w:sz w:val="28"/>
          <w:szCs w:val="32"/>
        </w:rPr>
      </w:pPr>
      <w:r w:rsidRPr="000852CD">
        <w:rPr>
          <w:sz w:val="28"/>
          <w:szCs w:val="32"/>
        </w:rPr>
        <w:t>T</w:t>
      </w:r>
      <w:r w:rsidRPr="000852CD">
        <w:rPr>
          <w:rFonts w:hint="eastAsia"/>
          <w:sz w:val="28"/>
          <w:szCs w:val="32"/>
        </w:rPr>
        <w:t>he Ina</w:t>
      </w:r>
      <w:r w:rsidRPr="000852CD">
        <w:rPr>
          <w:sz w:val="28"/>
          <w:szCs w:val="32"/>
        </w:rPr>
        <w:t>u</w:t>
      </w:r>
      <w:r w:rsidRPr="000852CD">
        <w:rPr>
          <w:rFonts w:hint="eastAsia"/>
          <w:sz w:val="28"/>
          <w:szCs w:val="32"/>
        </w:rPr>
        <w:t>guration of Tsinghua Makers</w:t>
      </w:r>
      <w:r w:rsidRPr="000852CD">
        <w:rPr>
          <w:sz w:val="28"/>
          <w:szCs w:val="32"/>
        </w:rPr>
        <w:t>’</w:t>
      </w:r>
      <w:r w:rsidRPr="000852CD">
        <w:rPr>
          <w:rFonts w:hint="eastAsia"/>
          <w:sz w:val="28"/>
          <w:szCs w:val="32"/>
        </w:rPr>
        <w:t xml:space="preserve"> Day</w:t>
      </w:r>
    </w:p>
    <w:p w:rsidR="00092705" w:rsidRPr="000852CD" w:rsidRDefault="00BE7C2C" w:rsidP="00092705">
      <w:pPr>
        <w:jc w:val="center"/>
        <w:rPr>
          <w:rFonts w:ascii="微软雅黑" w:eastAsia="微软雅黑" w:hAnsi="微软雅黑"/>
          <w:sz w:val="24"/>
          <w:szCs w:val="32"/>
        </w:rPr>
      </w:pPr>
      <w:r>
        <w:rPr>
          <w:rFonts w:ascii="微软雅黑" w:eastAsia="微软雅黑" w:hAnsi="微软雅黑" w:hint="eastAsia"/>
          <w:sz w:val="24"/>
          <w:szCs w:val="32"/>
        </w:rPr>
        <w:t>首届</w:t>
      </w:r>
      <w:r w:rsidR="00092705" w:rsidRPr="000852CD">
        <w:rPr>
          <w:rFonts w:ascii="微软雅黑" w:eastAsia="微软雅黑" w:hAnsi="微软雅黑" w:hint="eastAsia"/>
          <w:sz w:val="24"/>
          <w:szCs w:val="32"/>
        </w:rPr>
        <w:t>国际创客与教育论坛暨“清华创客日”</w:t>
      </w:r>
      <w:r w:rsidR="00092705" w:rsidRPr="000852CD">
        <w:rPr>
          <w:rFonts w:ascii="微软雅黑" w:eastAsia="微软雅黑" w:hAnsi="微软雅黑"/>
          <w:sz w:val="24"/>
          <w:szCs w:val="32"/>
        </w:rPr>
        <w:t>启动活动</w:t>
      </w:r>
    </w:p>
    <w:p w:rsidR="00092705" w:rsidRPr="000852CD" w:rsidRDefault="00092705" w:rsidP="00092705">
      <w:pPr>
        <w:jc w:val="center"/>
        <w:rPr>
          <w:i/>
          <w:sz w:val="24"/>
          <w:szCs w:val="32"/>
        </w:rPr>
      </w:pPr>
      <w:r w:rsidRPr="000852CD">
        <w:rPr>
          <w:i/>
          <w:sz w:val="24"/>
          <w:szCs w:val="32"/>
        </w:rPr>
        <w:t>“Innovative Educational Practices Shaping the Future of University”</w:t>
      </w:r>
    </w:p>
    <w:p w:rsidR="00092705" w:rsidRPr="000852CD" w:rsidRDefault="00092705" w:rsidP="00092705">
      <w:pPr>
        <w:jc w:val="center"/>
        <w:rPr>
          <w:rFonts w:ascii="微软雅黑" w:eastAsia="微软雅黑" w:hAnsi="微软雅黑"/>
          <w:sz w:val="24"/>
          <w:szCs w:val="32"/>
        </w:rPr>
      </w:pPr>
      <w:r w:rsidRPr="000852CD">
        <w:rPr>
          <w:rFonts w:ascii="微软雅黑" w:eastAsia="微软雅黑" w:hAnsi="微软雅黑" w:hint="eastAsia"/>
          <w:sz w:val="24"/>
          <w:szCs w:val="32"/>
        </w:rPr>
        <w:t xml:space="preserve"> “创新教育实践塑造大学未来”</w:t>
      </w:r>
    </w:p>
    <w:p w:rsidR="00092705" w:rsidRPr="000852CD" w:rsidRDefault="00092705" w:rsidP="00092705">
      <w:pPr>
        <w:jc w:val="center"/>
        <w:rPr>
          <w:sz w:val="24"/>
          <w:szCs w:val="28"/>
        </w:rPr>
      </w:pPr>
      <w:r w:rsidRPr="000852CD">
        <w:rPr>
          <w:rFonts w:hint="eastAsia"/>
          <w:sz w:val="24"/>
          <w:szCs w:val="28"/>
        </w:rPr>
        <w:t>Tsinghua University, Beijing. Nov. 29, 2014</w:t>
      </w:r>
    </w:p>
    <w:p w:rsidR="00092705" w:rsidRDefault="00092705" w:rsidP="00092705">
      <w:pPr>
        <w:jc w:val="center"/>
        <w:rPr>
          <w:rFonts w:ascii="微软雅黑" w:eastAsia="微软雅黑" w:hAnsi="微软雅黑"/>
          <w:sz w:val="24"/>
          <w:szCs w:val="28"/>
        </w:rPr>
      </w:pPr>
      <w:r w:rsidRPr="000852CD">
        <w:rPr>
          <w:rFonts w:ascii="微软雅黑" w:eastAsia="微软雅黑" w:hAnsi="微软雅黑" w:hint="eastAsia"/>
          <w:sz w:val="24"/>
          <w:szCs w:val="28"/>
        </w:rPr>
        <w:t>北京</w:t>
      </w:r>
      <w:r w:rsidRPr="000852CD">
        <w:rPr>
          <w:rFonts w:ascii="微软雅黑" w:eastAsia="微软雅黑" w:hAnsi="微软雅黑" w:hint="eastAsia"/>
          <w:sz w:val="24"/>
          <w:szCs w:val="28"/>
        </w:rPr>
        <w:tab/>
        <w:t>清华大学</w:t>
      </w:r>
      <w:r w:rsidRPr="000852CD">
        <w:rPr>
          <w:rFonts w:ascii="微软雅黑" w:eastAsia="微软雅黑" w:hAnsi="微软雅黑" w:hint="eastAsia"/>
          <w:sz w:val="24"/>
          <w:szCs w:val="28"/>
        </w:rPr>
        <w:tab/>
      </w:r>
      <w:r w:rsidRPr="000852CD">
        <w:rPr>
          <w:rFonts w:ascii="微软雅黑" w:eastAsia="微软雅黑" w:hAnsi="微软雅黑" w:hint="eastAsia"/>
          <w:sz w:val="24"/>
          <w:szCs w:val="28"/>
        </w:rPr>
        <w:tab/>
        <w:t>2014年11月29日</w:t>
      </w:r>
      <w:r w:rsidR="00BE7C2C">
        <w:rPr>
          <w:rFonts w:ascii="微软雅黑" w:eastAsia="微软雅黑" w:hAnsi="微软雅黑" w:hint="eastAsia"/>
          <w:sz w:val="24"/>
          <w:szCs w:val="28"/>
        </w:rPr>
        <w:t>（十一月</w:t>
      </w:r>
      <w:r w:rsidR="00BE7C2C">
        <w:rPr>
          <w:rFonts w:ascii="微软雅黑" w:eastAsia="微软雅黑" w:hAnsi="微软雅黑"/>
          <w:sz w:val="24"/>
          <w:szCs w:val="28"/>
        </w:rPr>
        <w:t>最后一个周六）</w:t>
      </w:r>
      <w:bookmarkStart w:id="0" w:name="_GoBack"/>
      <w:bookmarkEnd w:id="0"/>
    </w:p>
    <w:p w:rsidR="00554995" w:rsidRPr="000852CD" w:rsidRDefault="00BE71B3" w:rsidP="00092705">
      <w:pPr>
        <w:jc w:val="center"/>
        <w:rPr>
          <w:rFonts w:ascii="微软雅黑" w:eastAsia="微软雅黑" w:hAnsi="微软雅黑"/>
          <w:sz w:val="24"/>
          <w:szCs w:val="28"/>
        </w:rPr>
      </w:pPr>
      <w:r w:rsidRPr="00BE71B3">
        <w:rPr>
          <w:rFonts w:ascii="微软雅黑" w:eastAsia="微软雅黑" w:hAnsi="微软雅黑"/>
          <w:noProof/>
          <w:sz w:val="24"/>
          <w:szCs w:val="28"/>
        </w:rPr>
        <w:drawing>
          <wp:inline distT="0" distB="0" distL="0" distR="0">
            <wp:extent cx="3266235" cy="4619625"/>
            <wp:effectExtent l="0" t="0" r="0" b="0"/>
            <wp:docPr id="1" name="图片 1" descr="E:\Downloads\20501289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Downloads\2050128944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7184" cy="4620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2705" w:rsidRDefault="00092705" w:rsidP="00092705">
      <w:pPr>
        <w:spacing w:line="0" w:lineRule="atLeast"/>
        <w:rPr>
          <w:rFonts w:ascii="微软雅黑" w:eastAsia="微软雅黑" w:hAnsi="微软雅黑"/>
        </w:rPr>
      </w:pPr>
      <w:r w:rsidRPr="00092705">
        <w:rPr>
          <w:rFonts w:ascii="微软雅黑" w:eastAsia="微软雅黑" w:hAnsi="微软雅黑" w:hint="eastAsia"/>
        </w:rPr>
        <w:lastRenderedPageBreak/>
        <w:t>开源运动、物联网、知识共享（Creative Commons）</w:t>
      </w:r>
      <w:r w:rsidR="000852CD">
        <w:rPr>
          <w:rFonts w:ascii="微软雅黑" w:eastAsia="微软雅黑" w:hAnsi="微软雅黑" w:hint="eastAsia"/>
        </w:rPr>
        <w:t>等</w:t>
      </w:r>
      <w:r w:rsidRPr="00092705">
        <w:rPr>
          <w:rFonts w:ascii="微软雅黑" w:eastAsia="微软雅黑" w:hAnsi="微软雅黑" w:hint="eastAsia"/>
        </w:rPr>
        <w:t>版权协议</w:t>
      </w:r>
      <w:r w:rsidR="000852CD">
        <w:rPr>
          <w:rFonts w:ascii="微软雅黑" w:eastAsia="微软雅黑" w:hAnsi="微软雅黑" w:hint="eastAsia"/>
        </w:rPr>
        <w:t>……</w:t>
      </w:r>
      <w:r w:rsidRPr="00092705">
        <w:rPr>
          <w:rFonts w:ascii="微软雅黑" w:eastAsia="微软雅黑" w:hAnsi="微软雅黑" w:hint="eastAsia"/>
        </w:rPr>
        <w:t>这些技术或方法，正以越来越快的速度改变着教育的未来。我们在同全球教育创新人士的合作下，已经将大规模开放在线课程、翻转课堂、驻校创客、学生自发组织的创客马拉松等学习活动或方法带到了校园。这些教育创新者，如同未来教育的“创客”。</w:t>
      </w:r>
      <w:r w:rsidR="000852CD">
        <w:rPr>
          <w:rFonts w:ascii="微软雅黑" w:eastAsia="微软雅黑" w:hAnsi="微软雅黑" w:hint="eastAsia"/>
        </w:rPr>
        <w:t>他们</w:t>
      </w:r>
      <w:r w:rsidRPr="00092705">
        <w:rPr>
          <w:rFonts w:ascii="微软雅黑" w:eastAsia="微软雅黑" w:hAnsi="微软雅黑" w:hint="eastAsia"/>
        </w:rPr>
        <w:t>不仅善用科技，还熟知如何应对社会需求，形成有效的、实用的教育实践方法。随着这些创客不断推进教育的发展，我们决定将每年十一月最后一个周六，定为“清华创客日”。</w:t>
      </w:r>
    </w:p>
    <w:p w:rsidR="00B179E5" w:rsidRDefault="004B43EF" w:rsidP="00B179E5">
      <w:pPr>
        <w:spacing w:line="0" w:lineRule="atLeast"/>
        <w:rPr>
          <w:rStyle w:val="a3"/>
          <w:rFonts w:ascii="微软雅黑" w:eastAsia="微软雅黑" w:hAnsi="微软雅黑"/>
        </w:rPr>
      </w:pPr>
      <w:r w:rsidRPr="00002AFC">
        <w:rPr>
          <w:rFonts w:ascii="微软雅黑" w:eastAsia="微软雅黑" w:hAnsi="微软雅黑" w:hint="eastAsia"/>
        </w:rPr>
        <w:t>我们邀请了一批国际创客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包括米奇奥特曼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路易斯费利佩，本杰明贝肯等，</w:t>
      </w:r>
      <w:r w:rsidRPr="00002AFC">
        <w:rPr>
          <w:rFonts w:ascii="微软雅黑" w:eastAsia="微软雅黑" w:hAnsi="微软雅黑" w:hint="eastAsia"/>
        </w:rPr>
        <w:t>参与本次开放式论坛。</w:t>
      </w:r>
      <w:r w:rsidR="00B179E5">
        <w:rPr>
          <w:rFonts w:ascii="微软雅黑" w:eastAsia="微软雅黑" w:hAnsi="微软雅黑" w:hint="eastAsia"/>
        </w:rPr>
        <w:t>为了增强交流的有效性，我们设计了一种新的会议组织形式——</w:t>
      </w:r>
      <w:r w:rsidR="00B179E5" w:rsidRPr="007131DF">
        <w:rPr>
          <w:rFonts w:ascii="微软雅黑" w:eastAsia="微软雅黑" w:hAnsi="微软雅黑" w:hint="eastAsia"/>
        </w:rPr>
        <w:t>“翻转会议”，包含三个阶段：</w:t>
      </w:r>
      <w:r w:rsidR="00B179E5">
        <w:rPr>
          <w:rFonts w:ascii="微软雅黑" w:eastAsia="微软雅黑" w:hAnsi="微软雅黑" w:hint="eastAsia"/>
          <w:b/>
        </w:rPr>
        <w:t>会前</w:t>
      </w:r>
      <w:r w:rsidR="007665C0">
        <w:rPr>
          <w:rFonts w:ascii="微软雅黑" w:eastAsia="微软雅黑" w:hAnsi="微软雅黑" w:hint="eastAsia"/>
          <w:b/>
        </w:rPr>
        <w:t>基于视频</w:t>
      </w:r>
      <w:r w:rsidR="00B179E5" w:rsidRPr="007131DF">
        <w:rPr>
          <w:rFonts w:ascii="微软雅黑" w:eastAsia="微软雅黑" w:hAnsi="微软雅黑" w:hint="eastAsia"/>
          <w:b/>
        </w:rPr>
        <w:t>演讲内容</w:t>
      </w:r>
      <w:r w:rsidR="007665C0">
        <w:rPr>
          <w:rFonts w:ascii="微软雅黑" w:eastAsia="微软雅黑" w:hAnsi="微软雅黑" w:hint="eastAsia"/>
          <w:b/>
        </w:rPr>
        <w:t>的</w:t>
      </w:r>
      <w:r w:rsidR="00B179E5" w:rsidRPr="007131DF">
        <w:rPr>
          <w:rFonts w:ascii="微软雅黑" w:eastAsia="微软雅黑" w:hAnsi="微软雅黑" w:hint="eastAsia"/>
          <w:b/>
        </w:rPr>
        <w:t>在线讨论</w:t>
      </w:r>
      <w:r w:rsidR="00B179E5" w:rsidRPr="00B179E5">
        <w:rPr>
          <w:rFonts w:ascii="微软雅黑" w:eastAsia="微软雅黑" w:hAnsi="微软雅黑" w:hint="eastAsia"/>
        </w:rPr>
        <w:t>，会中</w:t>
      </w:r>
      <w:r w:rsidR="007665C0">
        <w:rPr>
          <w:rFonts w:ascii="微软雅黑" w:eastAsia="微软雅黑" w:hAnsi="微软雅黑" w:hint="eastAsia"/>
        </w:rPr>
        <w:t>围绕主题的问答交锋</w:t>
      </w:r>
      <w:r w:rsidR="00B179E5" w:rsidRPr="00B179E5">
        <w:rPr>
          <w:rFonts w:ascii="微软雅黑" w:eastAsia="微软雅黑" w:hAnsi="微软雅黑" w:hint="eastAsia"/>
        </w:rPr>
        <w:t>，会后兴趣浓厚的持续互动。</w:t>
      </w:r>
      <w:r w:rsidR="00B179E5">
        <w:rPr>
          <w:rFonts w:ascii="微软雅黑" w:eastAsia="微软雅黑" w:hAnsi="微软雅黑" w:hint="eastAsia"/>
        </w:rPr>
        <w:t>参与者请通过在线</w:t>
      </w:r>
      <w:r w:rsidRPr="00002AFC">
        <w:rPr>
          <w:rFonts w:ascii="微软雅黑" w:eastAsia="微软雅黑" w:hAnsi="微软雅黑" w:hint="eastAsia"/>
        </w:rPr>
        <w:t>平台</w:t>
      </w:r>
      <w:hyperlink r:id="rId9" w:history="1">
        <w:r w:rsidR="00B179E5" w:rsidRPr="001E1D5A">
          <w:rPr>
            <w:rStyle w:val="a3"/>
            <w:rFonts w:ascii="微软雅黑" w:eastAsia="微软雅黑" w:hAnsi="微软雅黑"/>
          </w:rPr>
          <w:t>http://toyhouse.cc</w:t>
        </w:r>
      </w:hyperlink>
      <w:r w:rsidR="00B179E5">
        <w:rPr>
          <w:rFonts w:ascii="微软雅黑" w:eastAsia="微软雅黑" w:hAnsi="微软雅黑" w:hint="eastAsia"/>
        </w:rPr>
        <w:t>了解最新</w:t>
      </w:r>
      <w:r w:rsidR="00B179E5">
        <w:rPr>
          <w:rFonts w:ascii="微软雅黑" w:eastAsia="微软雅黑" w:hAnsi="微软雅黑"/>
        </w:rPr>
        <w:t>进展</w:t>
      </w:r>
      <w:r w:rsidR="00B179E5">
        <w:rPr>
          <w:rFonts w:ascii="微软雅黑" w:eastAsia="微软雅黑" w:hAnsi="微软雅黑" w:hint="eastAsia"/>
        </w:rPr>
        <w:t>，</w:t>
      </w:r>
      <w:r w:rsidR="00B179E5">
        <w:rPr>
          <w:rFonts w:ascii="微软雅黑" w:eastAsia="微软雅黑" w:hAnsi="微软雅黑"/>
        </w:rPr>
        <w:t>参与会前</w:t>
      </w:r>
      <w:r w:rsidR="00B179E5">
        <w:rPr>
          <w:rFonts w:ascii="微软雅黑" w:eastAsia="微软雅黑" w:hAnsi="微软雅黑" w:hint="eastAsia"/>
        </w:rPr>
        <w:t>交流，并</w:t>
      </w:r>
      <w:r w:rsidR="007665C0">
        <w:rPr>
          <w:rFonts w:ascii="微软雅黑" w:eastAsia="微软雅黑" w:hAnsi="微软雅黑"/>
        </w:rPr>
        <w:t>可提出问题</w:t>
      </w:r>
      <w:r w:rsidR="007665C0">
        <w:rPr>
          <w:rFonts w:ascii="微软雅黑" w:eastAsia="微软雅黑" w:hAnsi="微软雅黑" w:hint="eastAsia"/>
        </w:rPr>
        <w:t>。</w:t>
      </w:r>
      <w:r w:rsidR="00B179E5">
        <w:rPr>
          <w:rFonts w:ascii="微软雅黑" w:eastAsia="微软雅黑" w:hAnsi="微软雅黑"/>
        </w:rPr>
        <w:t>我们将从参会者中挑选出</w:t>
      </w:r>
      <w:r w:rsidR="00B179E5">
        <w:rPr>
          <w:rFonts w:ascii="微软雅黑" w:eastAsia="微软雅黑" w:hAnsi="微软雅黑" w:hint="eastAsia"/>
        </w:rPr>
        <w:t>“</w:t>
      </w:r>
      <w:r w:rsidR="00B179E5">
        <w:rPr>
          <w:rFonts w:ascii="微软雅黑" w:eastAsia="微软雅黑" w:hAnsi="微软雅黑"/>
        </w:rPr>
        <w:t>挑战者”</w:t>
      </w:r>
      <w:r w:rsidRPr="00002AFC">
        <w:rPr>
          <w:rFonts w:ascii="微软雅黑" w:eastAsia="微软雅黑" w:hAnsi="微软雅黑" w:hint="eastAsia"/>
        </w:rPr>
        <w:t>在现场同国际创客进行面对面的互动。</w:t>
      </w:r>
    </w:p>
    <w:p w:rsidR="00B179E5" w:rsidRPr="00B179E5" w:rsidRDefault="00B179E5" w:rsidP="00B179E5">
      <w:pPr>
        <w:spacing w:line="0" w:lineRule="atLeast"/>
        <w:rPr>
          <w:rFonts w:ascii="微软雅黑" w:eastAsia="微软雅黑" w:hAnsi="微软雅黑"/>
        </w:rPr>
      </w:pPr>
    </w:p>
    <w:p w:rsidR="00092705" w:rsidRPr="0000729F" w:rsidRDefault="00B179E5" w:rsidP="00BE7C2C">
      <w:pPr>
        <w:jc w:val="center"/>
        <w:rPr>
          <w:rFonts w:ascii="微软雅黑" w:eastAsia="微软雅黑" w:hAnsi="微软雅黑"/>
          <w:b/>
          <w:sz w:val="28"/>
          <w:szCs w:val="28"/>
        </w:rPr>
      </w:pPr>
      <w:r>
        <w:rPr>
          <w:rFonts w:ascii="微软雅黑" w:eastAsia="微软雅黑" w:hAnsi="微软雅黑" w:hint="eastAsia"/>
          <w:b/>
          <w:sz w:val="28"/>
          <w:szCs w:val="28"/>
        </w:rPr>
        <w:t>论坛</w:t>
      </w:r>
      <w:r w:rsidR="00092705" w:rsidRPr="0000729F">
        <w:rPr>
          <w:rFonts w:ascii="微软雅黑" w:eastAsia="微软雅黑" w:hAnsi="微软雅黑" w:hint="eastAsia"/>
          <w:b/>
          <w:sz w:val="28"/>
          <w:szCs w:val="28"/>
        </w:rPr>
        <w:t>主题：创新教育实践塑造大学未来</w:t>
      </w:r>
    </w:p>
    <w:p w:rsidR="00092705" w:rsidRDefault="00092705" w:rsidP="00092705">
      <w:pPr>
        <w:spacing w:line="0" w:lineRule="atLeast"/>
        <w:rPr>
          <w:rFonts w:ascii="微软雅黑" w:eastAsia="微软雅黑" w:hAnsi="微软雅黑"/>
        </w:rPr>
      </w:pPr>
      <w:r w:rsidRPr="0000729F">
        <w:rPr>
          <w:rFonts w:ascii="微软雅黑" w:eastAsia="微软雅黑" w:hAnsi="微软雅黑" w:hint="eastAsia"/>
        </w:rPr>
        <w:t>论坛主要议题包括，但不限于：</w:t>
      </w:r>
    </w:p>
    <w:p w:rsidR="00092705" w:rsidRDefault="00092705" w:rsidP="00092705">
      <w:pPr>
        <w:pStyle w:val="a6"/>
        <w:numPr>
          <w:ilvl w:val="0"/>
          <w:numId w:val="1"/>
        </w:numPr>
        <w:spacing w:line="0" w:lineRule="atLeast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哪些技术资源、社会资源、政府政策等，可以通过重组，对教育产生积极影响？</w:t>
      </w:r>
    </w:p>
    <w:p w:rsidR="00092705" w:rsidRDefault="00092705" w:rsidP="00092705">
      <w:pPr>
        <w:pStyle w:val="a6"/>
        <w:numPr>
          <w:ilvl w:val="0"/>
          <w:numId w:val="1"/>
        </w:numPr>
        <w:spacing w:line="0" w:lineRule="atLeast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数字化技术、开源运动是否会影响我们管理学习成效及效果的方式？将怎样影响？</w:t>
      </w:r>
    </w:p>
    <w:p w:rsidR="00092705" w:rsidRDefault="00092705" w:rsidP="00092705">
      <w:pPr>
        <w:pStyle w:val="a6"/>
        <w:numPr>
          <w:ilvl w:val="0"/>
          <w:numId w:val="1"/>
        </w:numPr>
        <w:spacing w:line="0" w:lineRule="atLeast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创客文化将以何形式、在何方面，对未来大学文化的塑造及教育实践的开展产生更为重要的作用？</w:t>
      </w:r>
    </w:p>
    <w:p w:rsidR="00092705" w:rsidRDefault="00092705" w:rsidP="00092705">
      <w:pPr>
        <w:pStyle w:val="a6"/>
        <w:numPr>
          <w:ilvl w:val="0"/>
          <w:numId w:val="1"/>
        </w:numPr>
        <w:spacing w:line="0" w:lineRule="atLeast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创客马拉松及其他相似的活动，是否会改变目前常见的教育实践方式？</w:t>
      </w:r>
    </w:p>
    <w:p w:rsidR="00092705" w:rsidRDefault="00092705" w:rsidP="00092705">
      <w:pPr>
        <w:pStyle w:val="a6"/>
        <w:numPr>
          <w:ilvl w:val="0"/>
          <w:numId w:val="1"/>
        </w:numPr>
        <w:spacing w:line="0" w:lineRule="atLeast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如何利用碎片化的人力资源、通过互联网进行互动、开展协同学习？</w:t>
      </w:r>
    </w:p>
    <w:p w:rsidR="00554995" w:rsidRPr="00554995" w:rsidRDefault="00554995" w:rsidP="00554995">
      <w:pPr>
        <w:spacing w:line="0" w:lineRule="atLeast"/>
        <w:jc w:val="center"/>
        <w:rPr>
          <w:rFonts w:ascii="微软雅黑" w:eastAsia="微软雅黑" w:hAnsi="微软雅黑"/>
        </w:rPr>
      </w:pPr>
      <w:r w:rsidRPr="00EC3554">
        <w:rPr>
          <w:noProof/>
        </w:rPr>
        <w:drawing>
          <wp:inline distT="0" distB="0" distL="0" distR="0">
            <wp:extent cx="5274310" cy="676910"/>
            <wp:effectExtent l="0" t="0" r="2540" b="8890"/>
            <wp:docPr id="2" name="图片 2" descr="E:\Woody\创客论坛\嘉宾照片\嘉宾合-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Woody\创客论坛\嘉宾照片\嘉宾合-小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76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4995" w:rsidRPr="00092705" w:rsidRDefault="00B179E5" w:rsidP="00BE7C2C">
      <w:pPr>
        <w:jc w:val="center"/>
        <w:rPr>
          <w:rFonts w:ascii="微软雅黑" w:eastAsia="微软雅黑" w:hAnsi="微软雅黑"/>
          <w:b/>
          <w:sz w:val="28"/>
          <w:szCs w:val="28"/>
        </w:rPr>
      </w:pPr>
      <w:r>
        <w:rPr>
          <w:rFonts w:ascii="微软雅黑" w:eastAsia="微软雅黑" w:hAnsi="微软雅黑" w:hint="eastAsia"/>
          <w:b/>
          <w:sz w:val="28"/>
          <w:szCs w:val="28"/>
        </w:rPr>
        <w:t>特邀</w:t>
      </w:r>
      <w:r w:rsidR="00554995" w:rsidRPr="00092705">
        <w:rPr>
          <w:rFonts w:ascii="微软雅黑" w:eastAsia="微软雅黑" w:hAnsi="微软雅黑" w:hint="eastAsia"/>
          <w:b/>
          <w:sz w:val="28"/>
          <w:szCs w:val="28"/>
        </w:rPr>
        <w:t>嘉宾（拟定）</w:t>
      </w:r>
    </w:p>
    <w:p w:rsidR="007724B5" w:rsidRPr="007724B5" w:rsidRDefault="007724B5" w:rsidP="007724B5">
      <w:pPr>
        <w:spacing w:line="0" w:lineRule="atLeast"/>
        <w:rPr>
          <w:rFonts w:ascii="微软雅黑" w:eastAsia="微软雅黑" w:hAnsi="微软雅黑"/>
          <w:b/>
        </w:rPr>
      </w:pPr>
      <w:r w:rsidRPr="007724B5">
        <w:rPr>
          <w:rFonts w:ascii="微软雅黑" w:eastAsia="微软雅黑" w:hAnsi="微软雅黑" w:hint="eastAsia"/>
          <w:b/>
        </w:rPr>
        <w:t>论坛</w:t>
      </w:r>
      <w:r w:rsidRPr="007724B5">
        <w:rPr>
          <w:rFonts w:ascii="微软雅黑" w:eastAsia="微软雅黑" w:hAnsi="微软雅黑"/>
          <w:b/>
        </w:rPr>
        <w:t>主持</w:t>
      </w:r>
      <w:r w:rsidRPr="007724B5">
        <w:rPr>
          <w:rFonts w:ascii="微软雅黑" w:eastAsia="微软雅黑" w:hAnsi="微软雅黑" w:hint="eastAsia"/>
          <w:b/>
        </w:rPr>
        <w:t xml:space="preserve"> 顾学雍</w:t>
      </w:r>
      <w:r w:rsidRPr="007724B5">
        <w:rPr>
          <w:rFonts w:ascii="微软雅黑" w:eastAsia="微软雅黑" w:hAnsi="微软雅黑"/>
        </w:rPr>
        <w:t>（</w:t>
      </w:r>
      <w:r w:rsidRPr="007724B5">
        <w:rPr>
          <w:rFonts w:ascii="微软雅黑" w:eastAsia="微软雅黑" w:hAnsi="微软雅黑" w:hint="eastAsia"/>
        </w:rPr>
        <w:t>Ben</w:t>
      </w:r>
      <w:r w:rsidRPr="007724B5">
        <w:rPr>
          <w:rFonts w:ascii="微软雅黑" w:eastAsia="微软雅黑" w:hAnsi="微软雅黑"/>
        </w:rPr>
        <w:t xml:space="preserve"> Koo）</w:t>
      </w:r>
      <w:r w:rsidRPr="007724B5">
        <w:rPr>
          <w:rFonts w:ascii="微软雅黑" w:eastAsia="微软雅黑" w:hAnsi="微软雅黑" w:hint="eastAsia"/>
        </w:rPr>
        <w:t>，</w:t>
      </w:r>
      <w:r w:rsidRPr="007724B5">
        <w:rPr>
          <w:rFonts w:ascii="微软雅黑" w:eastAsia="微软雅黑" w:hAnsi="微软雅黑"/>
        </w:rPr>
        <w:t>工业工程系</w:t>
      </w:r>
      <w:r w:rsidRPr="007724B5">
        <w:rPr>
          <w:rFonts w:ascii="微软雅黑" w:eastAsia="微软雅黑" w:hAnsi="微软雅黑" w:hint="eastAsia"/>
        </w:rPr>
        <w:t>。Toyhouse</w:t>
      </w:r>
      <w:r w:rsidRPr="007724B5">
        <w:rPr>
          <w:rFonts w:ascii="微软雅黑" w:eastAsia="微软雅黑" w:hAnsi="微软雅黑"/>
        </w:rPr>
        <w:t xml:space="preserve"> Studio、XLP</w:t>
      </w:r>
      <w:r w:rsidRPr="007724B5">
        <w:rPr>
          <w:rFonts w:ascii="微软雅黑" w:eastAsia="微软雅黑" w:hAnsi="微软雅黑" w:hint="eastAsia"/>
        </w:rPr>
        <w:t>极限学习</w:t>
      </w:r>
      <w:r w:rsidRPr="007724B5">
        <w:rPr>
          <w:rFonts w:ascii="微软雅黑" w:eastAsia="微软雅黑" w:hAnsi="微软雅黑"/>
        </w:rPr>
        <w:t>过程创始人</w:t>
      </w:r>
      <w:r w:rsidRPr="007724B5">
        <w:rPr>
          <w:rFonts w:ascii="微软雅黑" w:eastAsia="微软雅黑" w:hAnsi="微软雅黑" w:hint="eastAsia"/>
        </w:rPr>
        <w:t>：</w:t>
      </w:r>
      <w:r w:rsidRPr="007724B5">
        <w:rPr>
          <w:rFonts w:ascii="微软雅黑" w:eastAsia="微软雅黑" w:hAnsi="微软雅黑"/>
        </w:rPr>
        <w:t>Project Recombination</w:t>
      </w:r>
    </w:p>
    <w:p w:rsidR="007724B5" w:rsidRPr="007724B5" w:rsidRDefault="007724B5" w:rsidP="007724B5">
      <w:pPr>
        <w:spacing w:line="0" w:lineRule="atLeast"/>
        <w:rPr>
          <w:rFonts w:ascii="微软雅黑" w:eastAsia="微软雅黑" w:hAnsi="微软雅黑"/>
        </w:rPr>
      </w:pPr>
      <w:r w:rsidRPr="007724B5">
        <w:rPr>
          <w:rFonts w:ascii="微软雅黑" w:eastAsia="微软雅黑" w:hAnsi="微软雅黑" w:hint="eastAsia"/>
          <w:b/>
        </w:rPr>
        <w:t>米奇·奥特曼</w:t>
      </w:r>
      <w:r w:rsidRPr="007724B5">
        <w:rPr>
          <w:rFonts w:ascii="微软雅黑" w:eastAsia="微软雅黑" w:hAnsi="微软雅黑" w:hint="eastAsia"/>
        </w:rPr>
        <w:t>（Mitch Altman），创客空间运动发起人，被创客界称为</w:t>
      </w:r>
      <w:r w:rsidRPr="007724B5">
        <w:rPr>
          <w:rFonts w:ascii="微软雅黑" w:eastAsia="微软雅黑" w:hAnsi="微软雅黑"/>
        </w:rPr>
        <w:t>“创客教父”</w:t>
      </w:r>
      <w:r w:rsidRPr="007724B5">
        <w:rPr>
          <w:rFonts w:ascii="微软雅黑" w:eastAsia="微软雅黑" w:hAnsi="微软雅黑" w:hint="eastAsia"/>
        </w:rPr>
        <w:t>：Real Education Today, for the Future of All</w:t>
      </w:r>
    </w:p>
    <w:p w:rsidR="007724B5" w:rsidRPr="007724B5" w:rsidRDefault="007724B5" w:rsidP="007724B5">
      <w:pPr>
        <w:spacing w:line="0" w:lineRule="atLeast"/>
        <w:rPr>
          <w:rFonts w:ascii="微软雅黑" w:eastAsia="微软雅黑" w:hAnsi="微软雅黑"/>
        </w:rPr>
      </w:pPr>
      <w:r w:rsidRPr="007724B5">
        <w:rPr>
          <w:rFonts w:ascii="微软雅黑" w:eastAsia="微软雅黑" w:hAnsi="微软雅黑" w:hint="eastAsia"/>
          <w:b/>
        </w:rPr>
        <w:t>路易斯·费利佩</w:t>
      </w:r>
      <w:r w:rsidRPr="007724B5">
        <w:rPr>
          <w:rFonts w:ascii="微软雅黑" w:eastAsia="微软雅黑" w:hAnsi="微软雅黑" w:hint="eastAsia"/>
        </w:rPr>
        <w:t>（Luis Felipe R. Murillo），哈佛大学伯克曼英特网与社会中心，人类学角度看创客文化：Hacking as Transformative Experience</w:t>
      </w:r>
    </w:p>
    <w:p w:rsidR="007724B5" w:rsidRPr="007724B5" w:rsidRDefault="007724B5" w:rsidP="007724B5">
      <w:pPr>
        <w:spacing w:line="0" w:lineRule="atLeast"/>
        <w:rPr>
          <w:rFonts w:ascii="微软雅黑" w:eastAsia="微软雅黑" w:hAnsi="微软雅黑"/>
        </w:rPr>
      </w:pPr>
      <w:r w:rsidRPr="007724B5">
        <w:rPr>
          <w:rFonts w:ascii="微软雅黑" w:eastAsia="微软雅黑" w:hAnsi="微软雅黑" w:hint="eastAsia"/>
          <w:b/>
        </w:rPr>
        <w:t>向帆</w:t>
      </w:r>
      <w:r w:rsidRPr="007724B5">
        <w:rPr>
          <w:rFonts w:ascii="微软雅黑" w:eastAsia="微软雅黑" w:hAnsi="微软雅黑" w:hint="eastAsia"/>
        </w:rPr>
        <w:t>，美术学院：Peep at Art School through the Visualization</w:t>
      </w:r>
    </w:p>
    <w:p w:rsidR="007724B5" w:rsidRPr="007724B5" w:rsidRDefault="007724B5" w:rsidP="007724B5">
      <w:pPr>
        <w:spacing w:line="0" w:lineRule="atLeast"/>
        <w:rPr>
          <w:rFonts w:ascii="微软雅黑" w:eastAsia="微软雅黑" w:hAnsi="微软雅黑"/>
        </w:rPr>
      </w:pPr>
      <w:r w:rsidRPr="007724B5">
        <w:rPr>
          <w:rFonts w:ascii="微软雅黑" w:eastAsia="微软雅黑" w:hAnsi="微软雅黑" w:hint="eastAsia"/>
          <w:b/>
        </w:rPr>
        <w:t>付志勇</w:t>
      </w:r>
      <w:r w:rsidRPr="007724B5">
        <w:rPr>
          <w:rFonts w:ascii="微软雅黑" w:eastAsia="微软雅黑" w:hAnsi="微软雅黑" w:hint="eastAsia"/>
        </w:rPr>
        <w:t>，美术学院，创客活动与服务设计：</w:t>
      </w:r>
      <w:r w:rsidRPr="007724B5">
        <w:rPr>
          <w:rFonts w:ascii="微软雅黑" w:eastAsia="微软雅黑" w:hAnsi="微软雅黑"/>
        </w:rPr>
        <w:t>Creativity through maker experiences and design thinking</w:t>
      </w:r>
    </w:p>
    <w:p w:rsidR="007724B5" w:rsidRPr="007724B5" w:rsidRDefault="007724B5" w:rsidP="007724B5">
      <w:pPr>
        <w:spacing w:line="0" w:lineRule="atLeast"/>
        <w:rPr>
          <w:rFonts w:ascii="微软雅黑" w:eastAsia="微软雅黑" w:hAnsi="微软雅黑"/>
        </w:rPr>
      </w:pPr>
      <w:r w:rsidRPr="007724B5">
        <w:rPr>
          <w:rFonts w:ascii="微软雅黑" w:eastAsia="微软雅黑" w:hAnsi="微软雅黑" w:hint="eastAsia"/>
          <w:b/>
        </w:rPr>
        <w:t>张林</w:t>
      </w:r>
      <w:r w:rsidRPr="007724B5">
        <w:rPr>
          <w:rFonts w:ascii="微软雅黑" w:eastAsia="微软雅黑" w:hAnsi="微软雅黑" w:hint="eastAsia"/>
        </w:rPr>
        <w:t>，电子工程系：What are we talking about when we are talking about innovation education?</w:t>
      </w:r>
    </w:p>
    <w:p w:rsidR="007724B5" w:rsidRPr="007724B5" w:rsidRDefault="007724B5" w:rsidP="007724B5">
      <w:pPr>
        <w:spacing w:line="0" w:lineRule="atLeast"/>
        <w:rPr>
          <w:rFonts w:ascii="微软雅黑" w:eastAsia="微软雅黑" w:hAnsi="微软雅黑"/>
        </w:rPr>
      </w:pPr>
      <w:r w:rsidRPr="007724B5">
        <w:rPr>
          <w:rFonts w:ascii="微软雅黑" w:eastAsia="微软雅黑" w:hAnsi="微软雅黑" w:hint="eastAsia"/>
          <w:b/>
        </w:rPr>
        <w:t>徐芦平</w:t>
      </w:r>
      <w:r w:rsidRPr="007724B5">
        <w:rPr>
          <w:rFonts w:ascii="微软雅黑" w:eastAsia="微软雅黑" w:hAnsi="微软雅黑" w:hint="eastAsia"/>
        </w:rPr>
        <w:t>，CNMM</w:t>
      </w:r>
      <w:r w:rsidRPr="007724B5">
        <w:rPr>
          <w:rFonts w:ascii="微软雅黑" w:eastAsia="微软雅黑" w:hAnsi="微软雅黑"/>
        </w:rPr>
        <w:t>，</w:t>
      </w:r>
      <w:r w:rsidRPr="007724B5">
        <w:rPr>
          <w:rFonts w:ascii="微软雅黑" w:eastAsia="微软雅黑" w:hAnsi="微软雅黑" w:hint="eastAsia"/>
        </w:rPr>
        <w:t>猫头鹰实验室创始人：</w:t>
      </w:r>
      <w:r w:rsidRPr="007724B5">
        <w:rPr>
          <w:rFonts w:ascii="微软雅黑" w:eastAsia="微软雅黑" w:hAnsi="微软雅黑"/>
        </w:rPr>
        <w:t>Make open innovation network towards university x.o</w:t>
      </w:r>
    </w:p>
    <w:p w:rsidR="007724B5" w:rsidRPr="007724B5" w:rsidRDefault="007724B5" w:rsidP="007724B5">
      <w:pPr>
        <w:spacing w:line="0" w:lineRule="atLeast"/>
        <w:rPr>
          <w:rFonts w:ascii="微软雅黑" w:eastAsia="微软雅黑" w:hAnsi="微软雅黑"/>
        </w:rPr>
      </w:pPr>
      <w:r w:rsidRPr="007724B5">
        <w:rPr>
          <w:rFonts w:ascii="微软雅黑" w:eastAsia="微软雅黑" w:hAnsi="微软雅黑" w:hint="eastAsia"/>
          <w:b/>
        </w:rPr>
        <w:lastRenderedPageBreak/>
        <w:t>王昊</w:t>
      </w:r>
      <w:r w:rsidRPr="007724B5">
        <w:rPr>
          <w:rFonts w:ascii="微软雅黑" w:eastAsia="微软雅黑" w:hAnsi="微软雅黑" w:hint="eastAsia"/>
        </w:rPr>
        <w:t>，创客兼创业者，</w:t>
      </w:r>
      <w:r w:rsidRPr="007724B5">
        <w:rPr>
          <w:rFonts w:ascii="微软雅黑" w:eastAsia="微软雅黑" w:hAnsi="微软雅黑"/>
        </w:rPr>
        <w:t>创新社AOI创始人之一</w:t>
      </w:r>
      <w:r w:rsidRPr="007724B5">
        <w:rPr>
          <w:rFonts w:ascii="微软雅黑" w:eastAsia="微软雅黑" w:hAnsi="微软雅黑" w:hint="eastAsia"/>
        </w:rPr>
        <w:t>：</w:t>
      </w:r>
      <w:r w:rsidRPr="007724B5">
        <w:rPr>
          <w:rFonts w:ascii="微软雅黑" w:eastAsia="微软雅黑" w:hAnsi="微软雅黑"/>
        </w:rPr>
        <w:t>Self Confidence is the Foundation of Innovation</w:t>
      </w:r>
    </w:p>
    <w:p w:rsidR="007724B5" w:rsidRPr="007724B5" w:rsidRDefault="007724B5" w:rsidP="007724B5">
      <w:pPr>
        <w:spacing w:line="0" w:lineRule="atLeast"/>
        <w:rPr>
          <w:rFonts w:ascii="微软雅黑" w:eastAsia="微软雅黑" w:hAnsi="微软雅黑"/>
        </w:rPr>
      </w:pPr>
      <w:r w:rsidRPr="007724B5">
        <w:rPr>
          <w:rFonts w:ascii="微软雅黑" w:eastAsia="微软雅黑" w:hAnsi="微软雅黑" w:hint="eastAsia"/>
          <w:b/>
        </w:rPr>
        <w:t>本杰明·贝肯</w:t>
      </w:r>
      <w:r w:rsidRPr="007724B5">
        <w:rPr>
          <w:rFonts w:ascii="微软雅黑" w:eastAsia="微软雅黑" w:hAnsi="微软雅黑" w:hint="eastAsia"/>
        </w:rPr>
        <w:t>（Benjamin Bacon），上海纽约大学教授，创客空间组织者：</w:t>
      </w:r>
      <w:r w:rsidRPr="007724B5">
        <w:rPr>
          <w:rFonts w:ascii="微软雅黑" w:eastAsia="微软雅黑" w:hAnsi="微软雅黑"/>
        </w:rPr>
        <w:t>Makers + Design Education</w:t>
      </w:r>
    </w:p>
    <w:p w:rsidR="007724B5" w:rsidRPr="007724B5" w:rsidRDefault="007724B5" w:rsidP="007724B5">
      <w:pPr>
        <w:spacing w:line="0" w:lineRule="atLeast"/>
        <w:rPr>
          <w:rFonts w:ascii="微软雅黑" w:eastAsia="微软雅黑" w:hAnsi="微软雅黑"/>
        </w:rPr>
      </w:pPr>
      <w:r w:rsidRPr="007724B5">
        <w:rPr>
          <w:rFonts w:ascii="微软雅黑" w:eastAsia="微软雅黑" w:hAnsi="微软雅黑" w:hint="eastAsia"/>
          <w:b/>
        </w:rPr>
        <w:t>杨建新</w:t>
      </w:r>
      <w:r w:rsidRPr="007724B5">
        <w:rPr>
          <w:rFonts w:ascii="微软雅黑" w:eastAsia="微软雅黑" w:hAnsi="微软雅黑"/>
        </w:rPr>
        <w:t>，基础工业训练中心</w:t>
      </w:r>
      <w:r w:rsidRPr="007724B5">
        <w:rPr>
          <w:rFonts w:ascii="微软雅黑" w:eastAsia="微软雅黑" w:hAnsi="微软雅黑" w:hint="eastAsia"/>
        </w:rPr>
        <w:t>：</w:t>
      </w:r>
      <w:r w:rsidRPr="007724B5">
        <w:rPr>
          <w:rFonts w:ascii="微软雅黑" w:eastAsia="微软雅黑" w:hAnsi="微软雅黑"/>
        </w:rPr>
        <w:t>Tsinghua Maker Space: i-Center</w:t>
      </w:r>
    </w:p>
    <w:p w:rsidR="007724B5" w:rsidRPr="007724B5" w:rsidRDefault="007724B5" w:rsidP="007724B5">
      <w:pPr>
        <w:spacing w:line="0" w:lineRule="atLeast"/>
        <w:rPr>
          <w:rFonts w:ascii="微软雅黑" w:eastAsia="微软雅黑" w:hAnsi="微软雅黑"/>
        </w:rPr>
      </w:pPr>
      <w:r w:rsidRPr="007724B5">
        <w:rPr>
          <w:rFonts w:ascii="微软雅黑" w:eastAsia="微软雅黑" w:hAnsi="微软雅黑" w:hint="eastAsia"/>
          <w:b/>
        </w:rPr>
        <w:t>高建</w:t>
      </w:r>
      <w:r w:rsidRPr="007724B5">
        <w:rPr>
          <w:rFonts w:ascii="微软雅黑" w:eastAsia="微软雅黑" w:hAnsi="微软雅黑" w:hint="eastAsia"/>
        </w:rPr>
        <w:t>，清华大学经济管理学院副院长：</w:t>
      </w:r>
      <w:r w:rsidRPr="007724B5">
        <w:rPr>
          <w:rFonts w:ascii="微软雅黑" w:eastAsia="微软雅黑" w:hAnsi="微软雅黑"/>
        </w:rPr>
        <w:t>E</w:t>
      </w:r>
      <w:r w:rsidRPr="007724B5">
        <w:rPr>
          <w:rFonts w:ascii="微软雅黑" w:eastAsia="微软雅黑" w:hAnsi="微软雅黑" w:hint="eastAsia"/>
        </w:rPr>
        <w:t>xploring method of entrepreneurship</w:t>
      </w:r>
    </w:p>
    <w:p w:rsidR="00554995" w:rsidRPr="00092705" w:rsidRDefault="00554995" w:rsidP="00BE7C2C">
      <w:pPr>
        <w:jc w:val="center"/>
        <w:rPr>
          <w:rFonts w:ascii="微软雅黑" w:eastAsia="微软雅黑" w:hAnsi="微软雅黑"/>
          <w:b/>
          <w:sz w:val="28"/>
          <w:szCs w:val="28"/>
        </w:rPr>
      </w:pPr>
      <w:r w:rsidRPr="00092705">
        <w:rPr>
          <w:rFonts w:ascii="微软雅黑" w:eastAsia="微软雅黑" w:hAnsi="微软雅黑" w:hint="eastAsia"/>
          <w:b/>
          <w:sz w:val="28"/>
          <w:szCs w:val="28"/>
        </w:rPr>
        <w:t>时间及地点</w:t>
      </w:r>
    </w:p>
    <w:p w:rsidR="00554995" w:rsidRPr="00092705" w:rsidRDefault="00554995" w:rsidP="00554995">
      <w:pPr>
        <w:spacing w:line="0" w:lineRule="atLeast"/>
        <w:rPr>
          <w:rFonts w:ascii="微软雅黑" w:eastAsia="微软雅黑" w:hAnsi="微软雅黑"/>
        </w:rPr>
      </w:pPr>
      <w:r w:rsidRPr="00092705">
        <w:rPr>
          <w:rFonts w:ascii="微软雅黑" w:eastAsia="微软雅黑" w:hAnsi="微软雅黑" w:hint="eastAsia"/>
        </w:rPr>
        <w:t>2014年11月29日，1</w:t>
      </w:r>
      <w:r w:rsidR="007724B5">
        <w:rPr>
          <w:rFonts w:ascii="微软雅黑" w:eastAsia="微软雅黑" w:hAnsi="微软雅黑"/>
        </w:rPr>
        <w:t>5</w:t>
      </w:r>
      <w:r w:rsidRPr="00092705">
        <w:rPr>
          <w:rFonts w:ascii="微软雅黑" w:eastAsia="微软雅黑" w:hAnsi="微软雅黑" w:hint="eastAsia"/>
        </w:rPr>
        <w:t>:</w:t>
      </w:r>
      <w:r w:rsidR="00DF6D2E">
        <w:rPr>
          <w:rFonts w:ascii="微软雅黑" w:eastAsia="微软雅黑" w:hAnsi="微软雅黑"/>
        </w:rPr>
        <w:t>0</w:t>
      </w:r>
      <w:r w:rsidRPr="00092705">
        <w:rPr>
          <w:rFonts w:ascii="微软雅黑" w:eastAsia="微软雅黑" w:hAnsi="微软雅黑" w:hint="eastAsia"/>
        </w:rPr>
        <w:t>0-17:00</w:t>
      </w:r>
    </w:p>
    <w:p w:rsidR="00554995" w:rsidRDefault="00554995" w:rsidP="00554995">
      <w:pPr>
        <w:spacing w:line="0" w:lineRule="atLeast"/>
        <w:rPr>
          <w:rFonts w:ascii="微软雅黑" w:eastAsia="微软雅黑" w:hAnsi="微软雅黑"/>
        </w:rPr>
      </w:pPr>
      <w:r w:rsidRPr="00092705">
        <w:rPr>
          <w:rFonts w:ascii="微软雅黑" w:eastAsia="微软雅黑" w:hAnsi="微软雅黑" w:hint="eastAsia"/>
        </w:rPr>
        <w:t>北京市清华大学罗姆楼（电子工程系）11层203多功能厅</w:t>
      </w:r>
    </w:p>
    <w:p w:rsidR="0055261D" w:rsidRPr="0055261D" w:rsidRDefault="0055261D" w:rsidP="00BE7C2C">
      <w:pPr>
        <w:jc w:val="center"/>
        <w:rPr>
          <w:rFonts w:ascii="微软雅黑" w:eastAsia="微软雅黑" w:hAnsi="微软雅黑"/>
          <w:b/>
          <w:sz w:val="28"/>
          <w:szCs w:val="28"/>
        </w:rPr>
      </w:pPr>
      <w:r w:rsidRPr="0055261D">
        <w:rPr>
          <w:rFonts w:ascii="微软雅黑" w:eastAsia="微软雅黑" w:hAnsi="微软雅黑" w:hint="eastAsia"/>
          <w:b/>
          <w:sz w:val="28"/>
          <w:szCs w:val="28"/>
        </w:rPr>
        <w:t>会前讨论：开放、深入探讨、数字记录</w:t>
      </w:r>
    </w:p>
    <w:tbl>
      <w:tblPr>
        <w:tblStyle w:val="LightShading1"/>
        <w:tblW w:w="10171" w:type="dxa"/>
        <w:tblInd w:w="-885" w:type="dxa"/>
        <w:tblLook w:val="06A0" w:firstRow="1" w:lastRow="0" w:firstColumn="1" w:lastColumn="0" w:noHBand="1" w:noVBand="1"/>
      </w:tblPr>
      <w:tblGrid>
        <w:gridCol w:w="2024"/>
        <w:gridCol w:w="1196"/>
        <w:gridCol w:w="3596"/>
        <w:gridCol w:w="3355"/>
      </w:tblGrid>
      <w:tr w:rsidR="0055261D" w:rsidRPr="0055261D" w:rsidTr="0032522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4" w:type="dxa"/>
          </w:tcPr>
          <w:p w:rsidR="0055261D" w:rsidRPr="0055261D" w:rsidRDefault="0055261D" w:rsidP="0055261D">
            <w:pPr>
              <w:spacing w:line="0" w:lineRule="atLeast"/>
              <w:rPr>
                <w:rFonts w:ascii="微软雅黑" w:eastAsia="微软雅黑" w:hAnsi="微软雅黑"/>
                <w:b w:val="0"/>
                <w:bCs w:val="0"/>
                <w:color w:val="auto"/>
                <w:sz w:val="20"/>
              </w:rPr>
            </w:pPr>
            <w:r w:rsidRPr="0055261D">
              <w:rPr>
                <w:rFonts w:ascii="微软雅黑" w:eastAsia="微软雅黑" w:hAnsi="微软雅黑" w:hint="eastAsia"/>
                <w:b w:val="0"/>
                <w:bCs w:val="0"/>
                <w:color w:val="auto"/>
                <w:sz w:val="20"/>
              </w:rPr>
              <w:t>时间</w:t>
            </w:r>
          </w:p>
        </w:tc>
        <w:tc>
          <w:tcPr>
            <w:tcW w:w="1196" w:type="dxa"/>
          </w:tcPr>
          <w:p w:rsidR="0055261D" w:rsidRPr="0055261D" w:rsidRDefault="0055261D" w:rsidP="0055261D">
            <w:pPr>
              <w:spacing w:line="0" w:lineRule="atLeas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 w:val="0"/>
                <w:bCs w:val="0"/>
                <w:color w:val="auto"/>
                <w:sz w:val="20"/>
              </w:rPr>
            </w:pPr>
            <w:r w:rsidRPr="0055261D">
              <w:rPr>
                <w:rFonts w:ascii="微软雅黑" w:eastAsia="微软雅黑" w:hAnsi="微软雅黑" w:hint="eastAsia"/>
                <w:b w:val="0"/>
                <w:bCs w:val="0"/>
                <w:color w:val="auto"/>
                <w:sz w:val="20"/>
              </w:rPr>
              <w:t>环节</w:t>
            </w:r>
          </w:p>
        </w:tc>
        <w:tc>
          <w:tcPr>
            <w:tcW w:w="3596" w:type="dxa"/>
          </w:tcPr>
          <w:p w:rsidR="0055261D" w:rsidRPr="0055261D" w:rsidRDefault="0055261D" w:rsidP="0055261D">
            <w:pPr>
              <w:spacing w:line="0" w:lineRule="atLeas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 w:val="0"/>
                <w:bCs w:val="0"/>
                <w:color w:val="auto"/>
                <w:sz w:val="20"/>
              </w:rPr>
            </w:pPr>
            <w:r w:rsidRPr="0055261D">
              <w:rPr>
                <w:rFonts w:ascii="微软雅黑" w:eastAsia="微软雅黑" w:hAnsi="微软雅黑" w:hint="eastAsia"/>
                <w:b w:val="0"/>
                <w:bCs w:val="0"/>
                <w:color w:val="auto"/>
                <w:sz w:val="20"/>
              </w:rPr>
              <w:t>内容</w:t>
            </w:r>
          </w:p>
        </w:tc>
        <w:tc>
          <w:tcPr>
            <w:tcW w:w="3355" w:type="dxa"/>
          </w:tcPr>
          <w:p w:rsidR="0055261D" w:rsidRPr="0055261D" w:rsidRDefault="0055261D" w:rsidP="0055261D">
            <w:pPr>
              <w:spacing w:line="0" w:lineRule="atLeas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 w:val="0"/>
                <w:bCs w:val="0"/>
                <w:color w:val="auto"/>
                <w:sz w:val="20"/>
              </w:rPr>
            </w:pPr>
            <w:r w:rsidRPr="0055261D">
              <w:rPr>
                <w:rFonts w:ascii="微软雅黑" w:eastAsia="微软雅黑" w:hAnsi="微软雅黑" w:hint="eastAsia"/>
                <w:b w:val="0"/>
                <w:bCs w:val="0"/>
                <w:color w:val="auto"/>
                <w:sz w:val="20"/>
              </w:rPr>
              <w:t>平台</w:t>
            </w:r>
          </w:p>
        </w:tc>
      </w:tr>
      <w:tr w:rsidR="0055261D" w:rsidRPr="0055261D" w:rsidTr="003252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4" w:type="dxa"/>
          </w:tcPr>
          <w:p w:rsidR="0055261D" w:rsidRPr="0055261D" w:rsidRDefault="0055261D" w:rsidP="0055261D">
            <w:pPr>
              <w:spacing w:line="0" w:lineRule="atLeast"/>
              <w:rPr>
                <w:rFonts w:ascii="微软雅黑" w:eastAsia="微软雅黑" w:hAnsi="微软雅黑"/>
                <w:b w:val="0"/>
                <w:bCs w:val="0"/>
                <w:color w:val="auto"/>
                <w:sz w:val="20"/>
              </w:rPr>
            </w:pPr>
            <w:r w:rsidRPr="0055261D">
              <w:rPr>
                <w:rFonts w:ascii="微软雅黑" w:eastAsia="微软雅黑" w:hAnsi="微软雅黑" w:hint="eastAsia"/>
                <w:b w:val="0"/>
                <w:bCs w:val="0"/>
                <w:color w:val="auto"/>
                <w:sz w:val="20"/>
              </w:rPr>
              <w:t>11月21日-26日</w:t>
            </w:r>
          </w:p>
        </w:tc>
        <w:tc>
          <w:tcPr>
            <w:tcW w:w="1196" w:type="dxa"/>
          </w:tcPr>
          <w:p w:rsidR="0055261D" w:rsidRPr="0055261D" w:rsidRDefault="0055261D" w:rsidP="0055261D">
            <w:pPr>
              <w:spacing w:line="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auto"/>
                <w:sz w:val="20"/>
              </w:rPr>
            </w:pPr>
            <w:r w:rsidRPr="0055261D">
              <w:rPr>
                <w:rFonts w:ascii="微软雅黑" w:eastAsia="微软雅黑" w:hAnsi="微软雅黑" w:hint="eastAsia"/>
                <w:color w:val="auto"/>
                <w:sz w:val="20"/>
              </w:rPr>
              <w:t>分论坛</w:t>
            </w:r>
          </w:p>
        </w:tc>
        <w:tc>
          <w:tcPr>
            <w:tcW w:w="3596" w:type="dxa"/>
          </w:tcPr>
          <w:p w:rsidR="0055261D" w:rsidRPr="0055261D" w:rsidRDefault="0055261D" w:rsidP="0055261D">
            <w:pPr>
              <w:spacing w:line="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auto"/>
                <w:sz w:val="20"/>
              </w:rPr>
            </w:pPr>
            <w:r w:rsidRPr="0055261D">
              <w:rPr>
                <w:rFonts w:ascii="微软雅黑" w:eastAsia="微软雅黑" w:hAnsi="微软雅黑" w:hint="eastAsia"/>
                <w:color w:val="auto"/>
                <w:sz w:val="20"/>
              </w:rPr>
              <w:t>顶尖创客与清华学生主题研讨</w:t>
            </w:r>
          </w:p>
        </w:tc>
        <w:tc>
          <w:tcPr>
            <w:tcW w:w="3355" w:type="dxa"/>
          </w:tcPr>
          <w:p w:rsidR="0055261D" w:rsidRPr="0055261D" w:rsidRDefault="0055261D" w:rsidP="0055261D">
            <w:pPr>
              <w:spacing w:line="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auto"/>
                <w:sz w:val="20"/>
                <w:lang w:val="en-GB"/>
              </w:rPr>
            </w:pPr>
            <w:r w:rsidRPr="0055261D">
              <w:rPr>
                <w:rFonts w:ascii="微软雅黑" w:eastAsia="微软雅黑" w:hAnsi="微软雅黑"/>
                <w:color w:val="auto"/>
                <w:sz w:val="20"/>
                <w:lang w:val="en-GB"/>
              </w:rPr>
              <w:t>Toyhouse</w:t>
            </w:r>
            <w:r w:rsidRPr="0055261D">
              <w:rPr>
                <w:rFonts w:ascii="微软雅黑" w:eastAsia="微软雅黑" w:hAnsi="微软雅黑" w:hint="eastAsia"/>
                <w:color w:val="auto"/>
                <w:sz w:val="20"/>
                <w:lang w:val="en-GB"/>
              </w:rPr>
              <w:t>工作室</w:t>
            </w:r>
          </w:p>
          <w:p w:rsidR="0055261D" w:rsidRPr="0055261D" w:rsidRDefault="0055261D" w:rsidP="0055261D">
            <w:pPr>
              <w:spacing w:line="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auto"/>
                <w:sz w:val="20"/>
                <w:lang w:val="en-GB"/>
              </w:rPr>
            </w:pPr>
            <w:r w:rsidRPr="0055261D">
              <w:rPr>
                <w:rFonts w:ascii="微软雅黑" w:eastAsia="微软雅黑" w:hAnsi="微软雅黑" w:hint="eastAsia"/>
                <w:color w:val="auto"/>
                <w:sz w:val="20"/>
                <w:lang w:val="en-GB"/>
              </w:rPr>
              <w:t>（清华舜德楼北410）</w:t>
            </w:r>
          </w:p>
        </w:tc>
      </w:tr>
      <w:tr w:rsidR="0055261D" w:rsidRPr="0055261D" w:rsidTr="003252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4" w:type="dxa"/>
          </w:tcPr>
          <w:p w:rsidR="0055261D" w:rsidRPr="0055261D" w:rsidRDefault="0055261D" w:rsidP="0055261D">
            <w:pPr>
              <w:spacing w:line="0" w:lineRule="atLeast"/>
              <w:rPr>
                <w:rFonts w:ascii="微软雅黑" w:eastAsia="微软雅黑" w:hAnsi="微软雅黑"/>
                <w:b w:val="0"/>
                <w:bCs w:val="0"/>
                <w:color w:val="auto"/>
                <w:sz w:val="20"/>
              </w:rPr>
            </w:pPr>
            <w:r w:rsidRPr="0055261D">
              <w:rPr>
                <w:rFonts w:ascii="微软雅黑" w:eastAsia="微软雅黑" w:hAnsi="微软雅黑" w:hint="eastAsia"/>
                <w:b w:val="0"/>
                <w:bCs w:val="0"/>
                <w:color w:val="auto"/>
                <w:sz w:val="20"/>
              </w:rPr>
              <w:t>11月23日-26日</w:t>
            </w:r>
          </w:p>
        </w:tc>
        <w:tc>
          <w:tcPr>
            <w:tcW w:w="1196" w:type="dxa"/>
          </w:tcPr>
          <w:p w:rsidR="0055261D" w:rsidRPr="0055261D" w:rsidRDefault="0055261D" w:rsidP="0055261D">
            <w:pPr>
              <w:spacing w:line="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auto"/>
                <w:sz w:val="20"/>
              </w:rPr>
            </w:pPr>
            <w:r w:rsidRPr="0055261D">
              <w:rPr>
                <w:rFonts w:ascii="微软雅黑" w:eastAsia="微软雅黑" w:hAnsi="微软雅黑" w:hint="eastAsia"/>
                <w:color w:val="auto"/>
                <w:sz w:val="20"/>
              </w:rPr>
              <w:t>主题演讲</w:t>
            </w:r>
          </w:p>
        </w:tc>
        <w:tc>
          <w:tcPr>
            <w:tcW w:w="3596" w:type="dxa"/>
          </w:tcPr>
          <w:p w:rsidR="0055261D" w:rsidRPr="0055261D" w:rsidRDefault="0055261D" w:rsidP="0055261D">
            <w:pPr>
              <w:spacing w:line="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auto"/>
                <w:sz w:val="20"/>
              </w:rPr>
            </w:pPr>
            <w:r w:rsidRPr="0055261D">
              <w:rPr>
                <w:rFonts w:ascii="微软雅黑" w:eastAsia="微软雅黑" w:hAnsi="微软雅黑" w:hint="eastAsia"/>
                <w:color w:val="auto"/>
                <w:sz w:val="20"/>
              </w:rPr>
              <w:t>主题演讲内容在线发布，讨论</w:t>
            </w:r>
          </w:p>
        </w:tc>
        <w:tc>
          <w:tcPr>
            <w:tcW w:w="3355" w:type="dxa"/>
          </w:tcPr>
          <w:p w:rsidR="0055261D" w:rsidRPr="0055261D" w:rsidRDefault="00031841" w:rsidP="0055261D">
            <w:pPr>
              <w:spacing w:line="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auto"/>
                <w:sz w:val="20"/>
                <w:lang w:val="en-GB"/>
              </w:rPr>
            </w:pPr>
            <w:hyperlink r:id="rId11" w:history="1">
              <w:r w:rsidR="0055261D" w:rsidRPr="0055261D">
                <w:rPr>
                  <w:rFonts w:ascii="微软雅黑" w:eastAsia="微软雅黑" w:hAnsi="微软雅黑"/>
                  <w:color w:val="0000FF" w:themeColor="hyperlink"/>
                  <w:sz w:val="20"/>
                  <w:u w:val="single"/>
                  <w:lang w:val="en-GB"/>
                </w:rPr>
                <w:t>http://toyhouse.cc</w:t>
              </w:r>
            </w:hyperlink>
            <w:r w:rsidR="0055261D" w:rsidRPr="0055261D">
              <w:rPr>
                <w:rFonts w:ascii="微软雅黑" w:eastAsia="微软雅黑" w:hAnsi="微软雅黑" w:hint="eastAsia"/>
                <w:color w:val="auto"/>
                <w:sz w:val="20"/>
                <w:lang w:val="en-GB"/>
              </w:rPr>
              <w:t>（在线平台）</w:t>
            </w:r>
          </w:p>
        </w:tc>
      </w:tr>
      <w:tr w:rsidR="0055261D" w:rsidRPr="0055261D" w:rsidTr="003252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4" w:type="dxa"/>
          </w:tcPr>
          <w:p w:rsidR="0055261D" w:rsidRPr="0055261D" w:rsidRDefault="0055261D" w:rsidP="0055261D">
            <w:pPr>
              <w:spacing w:line="0" w:lineRule="atLeast"/>
              <w:rPr>
                <w:rFonts w:ascii="微软雅黑" w:eastAsia="微软雅黑" w:hAnsi="微软雅黑"/>
                <w:b w:val="0"/>
                <w:bCs w:val="0"/>
                <w:color w:val="auto"/>
                <w:sz w:val="20"/>
              </w:rPr>
            </w:pPr>
            <w:r w:rsidRPr="0055261D">
              <w:rPr>
                <w:rFonts w:ascii="微软雅黑" w:eastAsia="微软雅黑" w:hAnsi="微软雅黑" w:hint="eastAsia"/>
                <w:b w:val="0"/>
                <w:bCs w:val="0"/>
                <w:color w:val="auto"/>
                <w:sz w:val="20"/>
              </w:rPr>
              <w:t>11月24日-27日</w:t>
            </w:r>
          </w:p>
        </w:tc>
        <w:tc>
          <w:tcPr>
            <w:tcW w:w="1196" w:type="dxa"/>
          </w:tcPr>
          <w:p w:rsidR="0055261D" w:rsidRPr="0055261D" w:rsidRDefault="0055261D" w:rsidP="0055261D">
            <w:pPr>
              <w:spacing w:line="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auto"/>
                <w:sz w:val="20"/>
              </w:rPr>
            </w:pPr>
            <w:r w:rsidRPr="0055261D">
              <w:rPr>
                <w:rFonts w:ascii="微软雅黑" w:eastAsia="微软雅黑" w:hAnsi="微软雅黑" w:hint="eastAsia"/>
                <w:color w:val="auto"/>
                <w:sz w:val="20"/>
              </w:rPr>
              <w:t>问题研讨</w:t>
            </w:r>
          </w:p>
        </w:tc>
        <w:tc>
          <w:tcPr>
            <w:tcW w:w="3596" w:type="dxa"/>
          </w:tcPr>
          <w:p w:rsidR="0055261D" w:rsidRPr="0055261D" w:rsidRDefault="0055261D" w:rsidP="0055261D">
            <w:pPr>
              <w:spacing w:line="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auto"/>
                <w:sz w:val="20"/>
              </w:rPr>
            </w:pPr>
            <w:r w:rsidRPr="0055261D">
              <w:rPr>
                <w:rFonts w:ascii="微软雅黑" w:eastAsia="微软雅黑" w:hAnsi="微软雅黑" w:hint="eastAsia"/>
                <w:color w:val="auto"/>
                <w:sz w:val="20"/>
              </w:rPr>
              <w:t>1分钟提问筛选</w:t>
            </w:r>
          </w:p>
        </w:tc>
        <w:tc>
          <w:tcPr>
            <w:tcW w:w="3355" w:type="dxa"/>
          </w:tcPr>
          <w:p w:rsidR="0055261D" w:rsidRPr="0055261D" w:rsidRDefault="0055261D" w:rsidP="0055261D">
            <w:pPr>
              <w:spacing w:line="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auto"/>
                <w:sz w:val="20"/>
              </w:rPr>
            </w:pPr>
            <w:r w:rsidRPr="0055261D">
              <w:rPr>
                <w:rFonts w:ascii="微软雅黑" w:eastAsia="微软雅黑" w:hAnsi="微软雅黑"/>
                <w:color w:val="auto"/>
                <w:sz w:val="20"/>
              </w:rPr>
              <w:t>Toyhouse</w:t>
            </w:r>
            <w:r w:rsidRPr="0055261D">
              <w:rPr>
                <w:rFonts w:ascii="微软雅黑" w:eastAsia="微软雅黑" w:hAnsi="微软雅黑" w:hint="eastAsia"/>
                <w:color w:val="auto"/>
                <w:sz w:val="20"/>
              </w:rPr>
              <w:t>及</w:t>
            </w:r>
            <w:hyperlink r:id="rId12" w:history="1">
              <w:r w:rsidRPr="0055261D">
                <w:rPr>
                  <w:rFonts w:ascii="微软雅黑" w:eastAsia="微软雅黑" w:hAnsi="微软雅黑"/>
                  <w:color w:val="0000FF" w:themeColor="hyperlink"/>
                  <w:sz w:val="20"/>
                  <w:u w:val="single"/>
                </w:rPr>
                <w:t>http://toyhouse.cc</w:t>
              </w:r>
            </w:hyperlink>
          </w:p>
        </w:tc>
      </w:tr>
      <w:tr w:rsidR="0055261D" w:rsidRPr="0055261D" w:rsidTr="003252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4" w:type="dxa"/>
          </w:tcPr>
          <w:p w:rsidR="0055261D" w:rsidRPr="0055261D" w:rsidRDefault="0055261D" w:rsidP="0055261D">
            <w:pPr>
              <w:spacing w:line="0" w:lineRule="atLeast"/>
              <w:rPr>
                <w:rFonts w:ascii="微软雅黑" w:eastAsia="微软雅黑" w:hAnsi="微软雅黑"/>
                <w:b w:val="0"/>
                <w:bCs w:val="0"/>
                <w:color w:val="auto"/>
                <w:sz w:val="20"/>
              </w:rPr>
            </w:pPr>
            <w:r w:rsidRPr="0055261D">
              <w:rPr>
                <w:rFonts w:ascii="微软雅黑" w:eastAsia="微软雅黑" w:hAnsi="微软雅黑" w:hint="eastAsia"/>
                <w:b w:val="0"/>
                <w:bCs w:val="0"/>
                <w:color w:val="auto"/>
                <w:sz w:val="20"/>
              </w:rPr>
              <w:t>11月28日</w:t>
            </w:r>
          </w:p>
        </w:tc>
        <w:tc>
          <w:tcPr>
            <w:tcW w:w="1196" w:type="dxa"/>
          </w:tcPr>
          <w:p w:rsidR="0055261D" w:rsidRPr="0055261D" w:rsidRDefault="0055261D" w:rsidP="0055261D">
            <w:pPr>
              <w:spacing w:line="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auto"/>
                <w:sz w:val="20"/>
              </w:rPr>
            </w:pPr>
            <w:r w:rsidRPr="0055261D">
              <w:rPr>
                <w:rFonts w:ascii="微软雅黑" w:eastAsia="微软雅黑" w:hAnsi="微软雅黑" w:hint="eastAsia"/>
                <w:color w:val="auto"/>
                <w:sz w:val="20"/>
              </w:rPr>
              <w:t>问题发布</w:t>
            </w:r>
          </w:p>
        </w:tc>
        <w:tc>
          <w:tcPr>
            <w:tcW w:w="3596" w:type="dxa"/>
          </w:tcPr>
          <w:p w:rsidR="0055261D" w:rsidRPr="0055261D" w:rsidRDefault="0055261D" w:rsidP="0055261D">
            <w:pPr>
              <w:spacing w:line="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auto"/>
                <w:sz w:val="20"/>
              </w:rPr>
            </w:pPr>
            <w:r w:rsidRPr="0055261D">
              <w:rPr>
                <w:rFonts w:ascii="微软雅黑" w:eastAsia="微软雅黑" w:hAnsi="微软雅黑" w:hint="eastAsia"/>
                <w:color w:val="auto"/>
                <w:sz w:val="20"/>
              </w:rPr>
              <w:t>7位提问者及问题公布</w:t>
            </w:r>
          </w:p>
        </w:tc>
        <w:tc>
          <w:tcPr>
            <w:tcW w:w="3355" w:type="dxa"/>
          </w:tcPr>
          <w:p w:rsidR="0055261D" w:rsidRPr="0055261D" w:rsidRDefault="00031841" w:rsidP="0055261D">
            <w:pPr>
              <w:spacing w:line="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auto"/>
                <w:sz w:val="20"/>
              </w:rPr>
            </w:pPr>
            <w:hyperlink r:id="rId13" w:history="1">
              <w:r w:rsidR="0055261D" w:rsidRPr="0055261D">
                <w:rPr>
                  <w:rFonts w:ascii="微软雅黑" w:eastAsia="微软雅黑" w:hAnsi="微软雅黑"/>
                  <w:color w:val="0000FF" w:themeColor="hyperlink"/>
                  <w:sz w:val="20"/>
                  <w:u w:val="single"/>
                  <w:lang w:val="en-GB"/>
                </w:rPr>
                <w:t>http://toyhouse.cc</w:t>
              </w:r>
            </w:hyperlink>
          </w:p>
        </w:tc>
      </w:tr>
      <w:tr w:rsidR="0055261D" w:rsidRPr="0055261D" w:rsidTr="003252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4" w:type="dxa"/>
          </w:tcPr>
          <w:p w:rsidR="0055261D" w:rsidRPr="0055261D" w:rsidRDefault="0055261D" w:rsidP="0055261D">
            <w:pPr>
              <w:spacing w:line="0" w:lineRule="atLeast"/>
              <w:rPr>
                <w:rFonts w:ascii="微软雅黑" w:eastAsia="微软雅黑" w:hAnsi="微软雅黑"/>
                <w:b w:val="0"/>
                <w:bCs w:val="0"/>
                <w:color w:val="auto"/>
                <w:sz w:val="20"/>
              </w:rPr>
            </w:pPr>
            <w:r w:rsidRPr="0055261D">
              <w:rPr>
                <w:rFonts w:ascii="微软雅黑" w:eastAsia="微软雅黑" w:hAnsi="微软雅黑" w:hint="eastAsia"/>
                <w:b w:val="0"/>
                <w:bCs w:val="0"/>
                <w:color w:val="auto"/>
                <w:sz w:val="20"/>
              </w:rPr>
              <w:t>11月29日</w:t>
            </w:r>
          </w:p>
        </w:tc>
        <w:tc>
          <w:tcPr>
            <w:tcW w:w="1196" w:type="dxa"/>
          </w:tcPr>
          <w:p w:rsidR="0055261D" w:rsidRPr="0055261D" w:rsidRDefault="0055261D" w:rsidP="0055261D">
            <w:pPr>
              <w:spacing w:line="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auto"/>
                <w:sz w:val="20"/>
              </w:rPr>
            </w:pPr>
            <w:r w:rsidRPr="0055261D">
              <w:rPr>
                <w:rFonts w:ascii="微软雅黑" w:eastAsia="微软雅黑" w:hAnsi="微软雅黑" w:hint="eastAsia"/>
                <w:color w:val="auto"/>
                <w:sz w:val="20"/>
              </w:rPr>
              <w:t>现场论坛</w:t>
            </w:r>
          </w:p>
        </w:tc>
        <w:tc>
          <w:tcPr>
            <w:tcW w:w="3596" w:type="dxa"/>
          </w:tcPr>
          <w:p w:rsidR="0055261D" w:rsidRPr="0055261D" w:rsidRDefault="0055261D" w:rsidP="0055261D">
            <w:pPr>
              <w:spacing w:line="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auto"/>
                <w:sz w:val="20"/>
              </w:rPr>
            </w:pPr>
            <w:r w:rsidRPr="0055261D">
              <w:rPr>
                <w:rFonts w:ascii="微软雅黑" w:eastAsia="微软雅黑" w:hAnsi="微软雅黑" w:hint="eastAsia"/>
                <w:color w:val="auto"/>
                <w:sz w:val="20"/>
              </w:rPr>
              <w:t>会前讨论汇总并发布，现场延续讨论</w:t>
            </w:r>
          </w:p>
        </w:tc>
        <w:tc>
          <w:tcPr>
            <w:tcW w:w="3355" w:type="dxa"/>
          </w:tcPr>
          <w:p w:rsidR="0055261D" w:rsidRPr="0055261D" w:rsidRDefault="0055261D" w:rsidP="0055261D">
            <w:pPr>
              <w:spacing w:line="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auto"/>
                <w:sz w:val="20"/>
              </w:rPr>
            </w:pPr>
            <w:r w:rsidRPr="0055261D">
              <w:rPr>
                <w:rFonts w:ascii="微软雅黑" w:eastAsia="微软雅黑" w:hAnsi="微软雅黑" w:hint="eastAsia"/>
                <w:color w:val="auto"/>
                <w:sz w:val="20"/>
              </w:rPr>
              <w:t>罗姆楼11-203多功能厅</w:t>
            </w:r>
          </w:p>
        </w:tc>
      </w:tr>
    </w:tbl>
    <w:p w:rsidR="00207902" w:rsidRPr="00207902" w:rsidRDefault="00207902" w:rsidP="00B179E5">
      <w:pPr>
        <w:jc w:val="center"/>
        <w:rPr>
          <w:rFonts w:ascii="微软雅黑" w:eastAsia="微软雅黑" w:hAnsi="微软雅黑"/>
          <w:b/>
          <w:sz w:val="28"/>
          <w:szCs w:val="28"/>
        </w:rPr>
      </w:pPr>
      <w:r w:rsidRPr="00207902">
        <w:rPr>
          <w:rFonts w:ascii="微软雅黑" w:eastAsia="微软雅黑" w:hAnsi="微软雅黑" w:hint="eastAsia"/>
          <w:b/>
          <w:sz w:val="28"/>
          <w:szCs w:val="28"/>
        </w:rPr>
        <w:t>会中讨论：简短、深入探讨、数字记录</w:t>
      </w:r>
    </w:p>
    <w:tbl>
      <w:tblPr>
        <w:tblStyle w:val="LightShading12"/>
        <w:tblW w:w="10321" w:type="dxa"/>
        <w:tblInd w:w="-885" w:type="dxa"/>
        <w:tblLook w:val="06A0" w:firstRow="1" w:lastRow="0" w:firstColumn="1" w:lastColumn="0" w:noHBand="1" w:noVBand="1"/>
      </w:tblPr>
      <w:tblGrid>
        <w:gridCol w:w="1471"/>
        <w:gridCol w:w="996"/>
        <w:gridCol w:w="3266"/>
        <w:gridCol w:w="2192"/>
        <w:gridCol w:w="2396"/>
      </w:tblGrid>
      <w:tr w:rsidR="00207902" w:rsidRPr="00207902" w:rsidTr="00A348B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1" w:type="dxa"/>
          </w:tcPr>
          <w:p w:rsidR="00207902" w:rsidRPr="00207902" w:rsidRDefault="00207902" w:rsidP="00207902">
            <w:pPr>
              <w:spacing w:line="0" w:lineRule="atLeast"/>
              <w:rPr>
                <w:rFonts w:ascii="微软雅黑" w:eastAsia="微软雅黑" w:hAnsi="微软雅黑"/>
                <w:b w:val="0"/>
                <w:bCs w:val="0"/>
                <w:color w:val="auto"/>
                <w:sz w:val="20"/>
              </w:rPr>
            </w:pPr>
            <w:r w:rsidRPr="00207902">
              <w:rPr>
                <w:rFonts w:ascii="微软雅黑" w:eastAsia="微软雅黑" w:hAnsi="微软雅黑" w:hint="eastAsia"/>
                <w:b w:val="0"/>
                <w:bCs w:val="0"/>
                <w:color w:val="auto"/>
                <w:sz w:val="20"/>
              </w:rPr>
              <w:t>时间</w:t>
            </w:r>
          </w:p>
        </w:tc>
        <w:tc>
          <w:tcPr>
            <w:tcW w:w="996" w:type="dxa"/>
          </w:tcPr>
          <w:p w:rsidR="00207902" w:rsidRPr="00207902" w:rsidRDefault="00207902" w:rsidP="00207902">
            <w:pPr>
              <w:spacing w:line="0" w:lineRule="atLeas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 w:val="0"/>
                <w:bCs w:val="0"/>
                <w:color w:val="auto"/>
                <w:sz w:val="20"/>
              </w:rPr>
            </w:pPr>
            <w:r w:rsidRPr="00207902">
              <w:rPr>
                <w:rFonts w:ascii="微软雅黑" w:eastAsia="微软雅黑" w:hAnsi="微软雅黑" w:hint="eastAsia"/>
                <w:b w:val="0"/>
                <w:bCs w:val="0"/>
                <w:color w:val="auto"/>
                <w:sz w:val="20"/>
              </w:rPr>
              <w:t>环节</w:t>
            </w:r>
          </w:p>
        </w:tc>
        <w:tc>
          <w:tcPr>
            <w:tcW w:w="3266" w:type="dxa"/>
          </w:tcPr>
          <w:p w:rsidR="00207902" w:rsidRPr="00207902" w:rsidRDefault="00207902" w:rsidP="00207902">
            <w:pPr>
              <w:spacing w:line="0" w:lineRule="atLeas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 w:val="0"/>
                <w:bCs w:val="0"/>
                <w:color w:val="auto"/>
                <w:sz w:val="20"/>
              </w:rPr>
            </w:pPr>
            <w:r w:rsidRPr="00207902">
              <w:rPr>
                <w:rFonts w:ascii="微软雅黑" w:eastAsia="微软雅黑" w:hAnsi="微软雅黑" w:hint="eastAsia"/>
                <w:b w:val="0"/>
                <w:bCs w:val="0"/>
                <w:color w:val="auto"/>
                <w:sz w:val="20"/>
              </w:rPr>
              <w:t>内容</w:t>
            </w:r>
          </w:p>
        </w:tc>
        <w:tc>
          <w:tcPr>
            <w:tcW w:w="2192" w:type="dxa"/>
          </w:tcPr>
          <w:p w:rsidR="00207902" w:rsidRPr="00207902" w:rsidRDefault="00207902" w:rsidP="00207902">
            <w:pPr>
              <w:spacing w:line="0" w:lineRule="atLeas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 w:val="0"/>
                <w:bCs w:val="0"/>
                <w:color w:val="auto"/>
                <w:sz w:val="20"/>
              </w:rPr>
            </w:pPr>
            <w:r w:rsidRPr="00207902">
              <w:rPr>
                <w:rFonts w:ascii="微软雅黑" w:eastAsia="微软雅黑" w:hAnsi="微软雅黑" w:hint="eastAsia"/>
                <w:b w:val="0"/>
                <w:bCs w:val="0"/>
                <w:color w:val="auto"/>
                <w:sz w:val="20"/>
              </w:rPr>
              <w:t>会场-罗姆楼</w:t>
            </w:r>
          </w:p>
        </w:tc>
        <w:tc>
          <w:tcPr>
            <w:tcW w:w="2396" w:type="dxa"/>
          </w:tcPr>
          <w:p w:rsidR="00207902" w:rsidRPr="00207902" w:rsidRDefault="00207902" w:rsidP="00207902">
            <w:pPr>
              <w:spacing w:line="0" w:lineRule="atLeas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 w:val="0"/>
                <w:bCs w:val="0"/>
                <w:color w:val="auto"/>
                <w:sz w:val="20"/>
              </w:rPr>
            </w:pPr>
            <w:r w:rsidRPr="00207902">
              <w:rPr>
                <w:rFonts w:ascii="微软雅黑" w:eastAsia="微软雅黑" w:hAnsi="微软雅黑" w:hint="eastAsia"/>
                <w:b w:val="0"/>
                <w:bCs w:val="0"/>
                <w:color w:val="auto"/>
                <w:sz w:val="20"/>
              </w:rPr>
              <w:t>备注</w:t>
            </w:r>
          </w:p>
        </w:tc>
      </w:tr>
      <w:tr w:rsidR="00207902" w:rsidRPr="00207902" w:rsidTr="00A348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1" w:type="dxa"/>
          </w:tcPr>
          <w:p w:rsidR="00207902" w:rsidRPr="00207902" w:rsidRDefault="00207902" w:rsidP="00207902">
            <w:pPr>
              <w:rPr>
                <w:b w:val="0"/>
                <w:bCs w:val="0"/>
                <w:color w:val="auto"/>
              </w:rPr>
            </w:pPr>
            <w:r w:rsidRPr="00207902">
              <w:rPr>
                <w:rFonts w:hint="eastAsia"/>
                <w:b w:val="0"/>
                <w:bCs w:val="0"/>
                <w:color w:val="auto"/>
              </w:rPr>
              <w:t>1430</w:t>
            </w:r>
            <w:r w:rsidRPr="00207902">
              <w:rPr>
                <w:b w:val="0"/>
                <w:bCs w:val="0"/>
                <w:color w:val="auto"/>
              </w:rPr>
              <w:t>-1</w:t>
            </w:r>
            <w:r w:rsidRPr="00207902">
              <w:rPr>
                <w:rFonts w:hint="eastAsia"/>
                <w:b w:val="0"/>
                <w:bCs w:val="0"/>
                <w:color w:val="auto"/>
              </w:rPr>
              <w:t>50</w:t>
            </w:r>
            <w:r w:rsidRPr="00207902">
              <w:rPr>
                <w:b w:val="0"/>
                <w:bCs w:val="0"/>
                <w:color w:val="auto"/>
              </w:rPr>
              <w:t>0</w:t>
            </w:r>
          </w:p>
        </w:tc>
        <w:tc>
          <w:tcPr>
            <w:tcW w:w="996" w:type="dxa"/>
          </w:tcPr>
          <w:p w:rsidR="00207902" w:rsidRPr="00207902" w:rsidRDefault="00207902" w:rsidP="00207902">
            <w:pPr>
              <w:spacing w:line="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auto"/>
                <w:sz w:val="20"/>
              </w:rPr>
            </w:pPr>
            <w:r w:rsidRPr="00207902">
              <w:rPr>
                <w:rFonts w:ascii="微软雅黑" w:eastAsia="微软雅黑" w:hAnsi="微软雅黑" w:hint="eastAsia"/>
                <w:color w:val="auto"/>
                <w:sz w:val="20"/>
              </w:rPr>
              <w:t>注册</w:t>
            </w:r>
          </w:p>
        </w:tc>
        <w:tc>
          <w:tcPr>
            <w:tcW w:w="3266" w:type="dxa"/>
          </w:tcPr>
          <w:p w:rsidR="00207902" w:rsidRPr="00207902" w:rsidRDefault="00207902" w:rsidP="00207902">
            <w:pPr>
              <w:spacing w:line="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auto"/>
                <w:sz w:val="20"/>
              </w:rPr>
            </w:pPr>
          </w:p>
        </w:tc>
        <w:tc>
          <w:tcPr>
            <w:tcW w:w="2192" w:type="dxa"/>
          </w:tcPr>
          <w:p w:rsidR="00207902" w:rsidRPr="00207902" w:rsidRDefault="00207902" w:rsidP="00207902">
            <w:pPr>
              <w:spacing w:line="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auto"/>
                <w:sz w:val="20"/>
                <w:lang w:val="en-GB"/>
              </w:rPr>
            </w:pPr>
          </w:p>
        </w:tc>
        <w:tc>
          <w:tcPr>
            <w:tcW w:w="2396" w:type="dxa"/>
          </w:tcPr>
          <w:p w:rsidR="00207902" w:rsidRPr="00207902" w:rsidRDefault="00207902" w:rsidP="00207902">
            <w:pPr>
              <w:spacing w:line="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auto"/>
                <w:sz w:val="20"/>
                <w:lang w:val="en-GB"/>
              </w:rPr>
            </w:pPr>
          </w:p>
        </w:tc>
      </w:tr>
      <w:tr w:rsidR="00207902" w:rsidRPr="00207902" w:rsidTr="00A348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1" w:type="dxa"/>
          </w:tcPr>
          <w:p w:rsidR="00207902" w:rsidRPr="00207902" w:rsidRDefault="00207902" w:rsidP="00207902">
            <w:pPr>
              <w:rPr>
                <w:b w:val="0"/>
                <w:bCs w:val="0"/>
                <w:color w:val="auto"/>
              </w:rPr>
            </w:pPr>
            <w:r w:rsidRPr="00207902">
              <w:rPr>
                <w:rFonts w:hint="eastAsia"/>
                <w:b w:val="0"/>
                <w:bCs w:val="0"/>
                <w:color w:val="auto"/>
              </w:rPr>
              <w:t>1500-1515</w:t>
            </w:r>
          </w:p>
        </w:tc>
        <w:tc>
          <w:tcPr>
            <w:tcW w:w="996" w:type="dxa"/>
          </w:tcPr>
          <w:p w:rsidR="00207902" w:rsidRPr="00207902" w:rsidRDefault="00207902" w:rsidP="00207902">
            <w:pPr>
              <w:spacing w:line="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auto"/>
                <w:sz w:val="20"/>
              </w:rPr>
            </w:pPr>
            <w:r w:rsidRPr="00207902">
              <w:rPr>
                <w:rFonts w:ascii="微软雅黑" w:eastAsia="微软雅黑" w:hAnsi="微软雅黑" w:hint="eastAsia"/>
                <w:color w:val="auto"/>
                <w:sz w:val="20"/>
              </w:rPr>
              <w:t>暖场</w:t>
            </w:r>
          </w:p>
        </w:tc>
        <w:tc>
          <w:tcPr>
            <w:tcW w:w="3266" w:type="dxa"/>
          </w:tcPr>
          <w:p w:rsidR="00207902" w:rsidRPr="00207902" w:rsidRDefault="00207902" w:rsidP="00207902">
            <w:pPr>
              <w:spacing w:line="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auto"/>
                <w:sz w:val="20"/>
              </w:rPr>
            </w:pPr>
            <w:r w:rsidRPr="00207902">
              <w:rPr>
                <w:rFonts w:ascii="微软雅黑" w:eastAsia="微软雅黑" w:hAnsi="微软雅黑" w:hint="eastAsia"/>
                <w:color w:val="auto"/>
                <w:sz w:val="20"/>
              </w:rPr>
              <w:t>主题视频，7天会前研讨汇总报告</w:t>
            </w:r>
          </w:p>
        </w:tc>
        <w:tc>
          <w:tcPr>
            <w:tcW w:w="2192" w:type="dxa"/>
          </w:tcPr>
          <w:p w:rsidR="00207902" w:rsidRPr="00207902" w:rsidRDefault="00207902" w:rsidP="00207902">
            <w:pPr>
              <w:spacing w:line="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auto"/>
                <w:sz w:val="20"/>
                <w:lang w:val="en-GB"/>
              </w:rPr>
            </w:pPr>
            <w:r w:rsidRPr="00207902">
              <w:rPr>
                <w:rFonts w:ascii="微软雅黑" w:eastAsia="微软雅黑" w:hAnsi="微软雅黑" w:hint="eastAsia"/>
                <w:color w:val="auto"/>
                <w:sz w:val="20"/>
              </w:rPr>
              <w:t>11-203</w:t>
            </w:r>
          </w:p>
        </w:tc>
        <w:tc>
          <w:tcPr>
            <w:tcW w:w="2396" w:type="dxa"/>
          </w:tcPr>
          <w:p w:rsidR="00207902" w:rsidRPr="00207902" w:rsidRDefault="00207902" w:rsidP="00207902">
            <w:pPr>
              <w:spacing w:line="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auto"/>
                <w:sz w:val="20"/>
              </w:rPr>
            </w:pPr>
          </w:p>
        </w:tc>
      </w:tr>
      <w:tr w:rsidR="00207902" w:rsidRPr="00207902" w:rsidTr="00A348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1" w:type="dxa"/>
          </w:tcPr>
          <w:p w:rsidR="00207902" w:rsidRPr="00207902" w:rsidRDefault="00207902" w:rsidP="00207902">
            <w:pPr>
              <w:rPr>
                <w:b w:val="0"/>
                <w:bCs w:val="0"/>
                <w:color w:val="auto"/>
              </w:rPr>
            </w:pPr>
            <w:r w:rsidRPr="00207902">
              <w:rPr>
                <w:rFonts w:hint="eastAsia"/>
                <w:b w:val="0"/>
                <w:bCs w:val="0"/>
                <w:color w:val="auto"/>
              </w:rPr>
              <w:t>1515-1530</w:t>
            </w:r>
          </w:p>
        </w:tc>
        <w:tc>
          <w:tcPr>
            <w:tcW w:w="996" w:type="dxa"/>
          </w:tcPr>
          <w:p w:rsidR="00207902" w:rsidRPr="00207902" w:rsidRDefault="00207902" w:rsidP="00207902">
            <w:pPr>
              <w:spacing w:line="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auto"/>
                <w:sz w:val="20"/>
              </w:rPr>
            </w:pPr>
            <w:r w:rsidRPr="00207902">
              <w:rPr>
                <w:rFonts w:ascii="微软雅黑" w:eastAsia="微软雅黑" w:hAnsi="微软雅黑" w:hint="eastAsia"/>
                <w:color w:val="auto"/>
                <w:sz w:val="20"/>
              </w:rPr>
              <w:t>开场</w:t>
            </w:r>
          </w:p>
        </w:tc>
        <w:tc>
          <w:tcPr>
            <w:tcW w:w="3266" w:type="dxa"/>
          </w:tcPr>
          <w:p w:rsidR="00207902" w:rsidRPr="00207902" w:rsidRDefault="00207902" w:rsidP="00207902">
            <w:pPr>
              <w:spacing w:line="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auto"/>
                <w:sz w:val="20"/>
              </w:rPr>
            </w:pPr>
            <w:r w:rsidRPr="00207902">
              <w:rPr>
                <w:rFonts w:ascii="微软雅黑" w:eastAsia="微软雅黑" w:hAnsi="微软雅黑" w:hint="eastAsia"/>
                <w:color w:val="auto"/>
                <w:sz w:val="20"/>
              </w:rPr>
              <w:t>论坛简介，清华创客日发布仪式</w:t>
            </w:r>
          </w:p>
        </w:tc>
        <w:tc>
          <w:tcPr>
            <w:tcW w:w="2192" w:type="dxa"/>
          </w:tcPr>
          <w:p w:rsidR="00207902" w:rsidRPr="00207902" w:rsidRDefault="00207902" w:rsidP="00207902">
            <w:pPr>
              <w:spacing w:line="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auto"/>
                <w:sz w:val="20"/>
              </w:rPr>
            </w:pPr>
            <w:r w:rsidRPr="00207902">
              <w:rPr>
                <w:rFonts w:ascii="微软雅黑" w:eastAsia="微软雅黑" w:hAnsi="微软雅黑" w:hint="eastAsia"/>
                <w:color w:val="auto"/>
                <w:sz w:val="20"/>
              </w:rPr>
              <w:t>11-203</w:t>
            </w:r>
          </w:p>
        </w:tc>
        <w:tc>
          <w:tcPr>
            <w:tcW w:w="2396" w:type="dxa"/>
          </w:tcPr>
          <w:p w:rsidR="00207902" w:rsidRPr="00207902" w:rsidRDefault="00207902" w:rsidP="00207902">
            <w:pPr>
              <w:spacing w:line="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auto"/>
                <w:sz w:val="20"/>
              </w:rPr>
            </w:pPr>
            <w:r w:rsidRPr="00207902">
              <w:rPr>
                <w:rFonts w:ascii="微软雅黑" w:eastAsia="微软雅黑" w:hAnsi="微软雅黑" w:hint="eastAsia"/>
                <w:color w:val="auto"/>
                <w:sz w:val="20"/>
              </w:rPr>
              <w:t>论坛主持：顾学雍老师</w:t>
            </w:r>
          </w:p>
        </w:tc>
      </w:tr>
      <w:tr w:rsidR="00207902" w:rsidRPr="00207902" w:rsidTr="00A348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1" w:type="dxa"/>
          </w:tcPr>
          <w:p w:rsidR="00207902" w:rsidRPr="00207902" w:rsidRDefault="00207902" w:rsidP="00207902">
            <w:pPr>
              <w:rPr>
                <w:b w:val="0"/>
                <w:bCs w:val="0"/>
                <w:color w:val="auto"/>
              </w:rPr>
            </w:pPr>
            <w:r w:rsidRPr="00207902">
              <w:rPr>
                <w:rFonts w:hint="eastAsia"/>
                <w:b w:val="0"/>
                <w:bCs w:val="0"/>
                <w:color w:val="auto"/>
              </w:rPr>
              <w:t>1530-1610</w:t>
            </w:r>
          </w:p>
        </w:tc>
        <w:tc>
          <w:tcPr>
            <w:tcW w:w="996" w:type="dxa"/>
          </w:tcPr>
          <w:p w:rsidR="00207902" w:rsidRPr="00207902" w:rsidRDefault="00207902" w:rsidP="00207902">
            <w:pPr>
              <w:spacing w:line="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auto"/>
                <w:sz w:val="20"/>
              </w:rPr>
            </w:pPr>
            <w:r w:rsidRPr="00207902">
              <w:rPr>
                <w:rFonts w:ascii="微软雅黑" w:eastAsia="微软雅黑" w:hAnsi="微软雅黑" w:hint="eastAsia"/>
                <w:color w:val="auto"/>
                <w:sz w:val="20"/>
              </w:rPr>
              <w:t>上半场</w:t>
            </w:r>
          </w:p>
        </w:tc>
        <w:tc>
          <w:tcPr>
            <w:tcW w:w="3266" w:type="dxa"/>
          </w:tcPr>
          <w:p w:rsidR="00207902" w:rsidRPr="00207902" w:rsidRDefault="00207902" w:rsidP="00207902">
            <w:pPr>
              <w:spacing w:line="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auto"/>
                <w:sz w:val="20"/>
              </w:rPr>
            </w:pPr>
            <w:r w:rsidRPr="00207902">
              <w:rPr>
                <w:rFonts w:ascii="微软雅黑" w:eastAsia="微软雅黑" w:hAnsi="微软雅黑" w:hint="eastAsia"/>
                <w:color w:val="auto"/>
                <w:sz w:val="20"/>
              </w:rPr>
              <w:t>4*（5分钟演讲+5分钟问答互动）</w:t>
            </w:r>
          </w:p>
        </w:tc>
        <w:tc>
          <w:tcPr>
            <w:tcW w:w="2192" w:type="dxa"/>
          </w:tcPr>
          <w:p w:rsidR="00207902" w:rsidRPr="00207902" w:rsidRDefault="00207902" w:rsidP="00207902">
            <w:pPr>
              <w:spacing w:line="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auto"/>
                <w:sz w:val="20"/>
              </w:rPr>
            </w:pPr>
            <w:r w:rsidRPr="00207902">
              <w:rPr>
                <w:rFonts w:ascii="微软雅黑" w:eastAsia="微软雅黑" w:hAnsi="微软雅黑" w:hint="eastAsia"/>
                <w:color w:val="auto"/>
                <w:sz w:val="20"/>
              </w:rPr>
              <w:t>11-203</w:t>
            </w:r>
          </w:p>
        </w:tc>
        <w:tc>
          <w:tcPr>
            <w:tcW w:w="2396" w:type="dxa"/>
          </w:tcPr>
          <w:p w:rsidR="00207902" w:rsidRPr="00207902" w:rsidRDefault="00207902" w:rsidP="00207902">
            <w:pPr>
              <w:spacing w:line="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auto"/>
                <w:sz w:val="20"/>
              </w:rPr>
            </w:pPr>
            <w:r w:rsidRPr="00207902">
              <w:rPr>
                <w:rFonts w:ascii="微软雅黑" w:eastAsia="微软雅黑" w:hAnsi="微软雅黑" w:hint="eastAsia"/>
                <w:color w:val="auto"/>
                <w:sz w:val="20"/>
              </w:rPr>
              <w:t>每个演讲后挑战者提问</w:t>
            </w:r>
          </w:p>
        </w:tc>
      </w:tr>
      <w:tr w:rsidR="00207902" w:rsidRPr="00207902" w:rsidTr="00A348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1" w:type="dxa"/>
          </w:tcPr>
          <w:p w:rsidR="00207902" w:rsidRPr="00207902" w:rsidRDefault="00207902" w:rsidP="00207902">
            <w:pPr>
              <w:rPr>
                <w:b w:val="0"/>
                <w:bCs w:val="0"/>
                <w:color w:val="auto"/>
              </w:rPr>
            </w:pPr>
            <w:r w:rsidRPr="00207902">
              <w:rPr>
                <w:rFonts w:hint="eastAsia"/>
                <w:b w:val="0"/>
                <w:bCs w:val="0"/>
                <w:color w:val="auto"/>
              </w:rPr>
              <w:t>1610-1620</w:t>
            </w:r>
          </w:p>
        </w:tc>
        <w:tc>
          <w:tcPr>
            <w:tcW w:w="996" w:type="dxa"/>
          </w:tcPr>
          <w:p w:rsidR="00207902" w:rsidRPr="00207902" w:rsidRDefault="00207902" w:rsidP="00207902">
            <w:pPr>
              <w:spacing w:line="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auto"/>
                <w:sz w:val="20"/>
              </w:rPr>
            </w:pPr>
            <w:r w:rsidRPr="00207902">
              <w:rPr>
                <w:rFonts w:ascii="微软雅黑" w:eastAsia="微软雅黑" w:hAnsi="微软雅黑" w:hint="eastAsia"/>
                <w:color w:val="auto"/>
                <w:sz w:val="20"/>
              </w:rPr>
              <w:t>茶歇</w:t>
            </w:r>
          </w:p>
        </w:tc>
        <w:tc>
          <w:tcPr>
            <w:tcW w:w="3266" w:type="dxa"/>
          </w:tcPr>
          <w:p w:rsidR="00207902" w:rsidRPr="00207902" w:rsidRDefault="00207902" w:rsidP="00207902">
            <w:pPr>
              <w:spacing w:line="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auto"/>
                <w:sz w:val="20"/>
              </w:rPr>
            </w:pPr>
            <w:r w:rsidRPr="00207902">
              <w:rPr>
                <w:rFonts w:ascii="微软雅黑" w:eastAsia="微软雅黑" w:hAnsi="微软雅黑" w:hint="eastAsia"/>
                <w:color w:val="auto"/>
                <w:sz w:val="20"/>
              </w:rPr>
              <w:t>自由讨论</w:t>
            </w:r>
          </w:p>
        </w:tc>
        <w:tc>
          <w:tcPr>
            <w:tcW w:w="2192" w:type="dxa"/>
          </w:tcPr>
          <w:p w:rsidR="00207902" w:rsidRPr="00207902" w:rsidRDefault="00207902" w:rsidP="00207902">
            <w:pPr>
              <w:spacing w:line="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auto"/>
                <w:sz w:val="20"/>
              </w:rPr>
            </w:pPr>
            <w:r w:rsidRPr="00207902">
              <w:rPr>
                <w:rFonts w:ascii="微软雅黑" w:eastAsia="微软雅黑" w:hAnsi="微软雅黑" w:hint="eastAsia"/>
                <w:color w:val="auto"/>
                <w:sz w:val="20"/>
              </w:rPr>
              <w:t>11层大厅及11-203</w:t>
            </w:r>
          </w:p>
        </w:tc>
        <w:tc>
          <w:tcPr>
            <w:tcW w:w="2396" w:type="dxa"/>
          </w:tcPr>
          <w:p w:rsidR="00207902" w:rsidRPr="00207902" w:rsidRDefault="00207902" w:rsidP="00207902">
            <w:pPr>
              <w:spacing w:line="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auto"/>
                <w:sz w:val="20"/>
              </w:rPr>
            </w:pPr>
          </w:p>
        </w:tc>
      </w:tr>
      <w:tr w:rsidR="00207902" w:rsidRPr="00207902" w:rsidTr="00A348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1" w:type="dxa"/>
          </w:tcPr>
          <w:p w:rsidR="00207902" w:rsidRPr="00207902" w:rsidRDefault="00207902" w:rsidP="00207902">
            <w:pPr>
              <w:rPr>
                <w:b w:val="0"/>
                <w:bCs w:val="0"/>
                <w:color w:val="auto"/>
              </w:rPr>
            </w:pPr>
            <w:r w:rsidRPr="00207902">
              <w:rPr>
                <w:rFonts w:hint="eastAsia"/>
                <w:b w:val="0"/>
                <w:bCs w:val="0"/>
                <w:color w:val="auto"/>
              </w:rPr>
              <w:t>1620-1700</w:t>
            </w:r>
          </w:p>
        </w:tc>
        <w:tc>
          <w:tcPr>
            <w:tcW w:w="996" w:type="dxa"/>
          </w:tcPr>
          <w:p w:rsidR="00207902" w:rsidRPr="00207902" w:rsidRDefault="00207902" w:rsidP="00207902">
            <w:pPr>
              <w:spacing w:line="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auto"/>
                <w:sz w:val="20"/>
              </w:rPr>
            </w:pPr>
            <w:r w:rsidRPr="00207902">
              <w:rPr>
                <w:rFonts w:ascii="微软雅黑" w:eastAsia="微软雅黑" w:hAnsi="微软雅黑" w:hint="eastAsia"/>
                <w:color w:val="auto"/>
                <w:sz w:val="20"/>
              </w:rPr>
              <w:t>下半场</w:t>
            </w:r>
          </w:p>
        </w:tc>
        <w:tc>
          <w:tcPr>
            <w:tcW w:w="3266" w:type="dxa"/>
          </w:tcPr>
          <w:p w:rsidR="00207902" w:rsidRPr="00207902" w:rsidRDefault="00207902" w:rsidP="00207902">
            <w:pPr>
              <w:spacing w:line="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auto"/>
                <w:sz w:val="20"/>
              </w:rPr>
            </w:pPr>
            <w:r w:rsidRPr="00207902">
              <w:rPr>
                <w:rFonts w:ascii="微软雅黑" w:eastAsia="微软雅黑" w:hAnsi="微软雅黑" w:hint="eastAsia"/>
                <w:color w:val="auto"/>
                <w:sz w:val="20"/>
              </w:rPr>
              <w:t>4*（5分钟演讲+5分钟问答互动）</w:t>
            </w:r>
          </w:p>
        </w:tc>
        <w:tc>
          <w:tcPr>
            <w:tcW w:w="2192" w:type="dxa"/>
          </w:tcPr>
          <w:p w:rsidR="00207902" w:rsidRPr="00207902" w:rsidRDefault="00207902" w:rsidP="00207902">
            <w:pPr>
              <w:spacing w:line="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auto"/>
                <w:sz w:val="20"/>
              </w:rPr>
            </w:pPr>
            <w:r w:rsidRPr="00207902">
              <w:rPr>
                <w:rFonts w:ascii="微软雅黑" w:eastAsia="微软雅黑" w:hAnsi="微软雅黑" w:hint="eastAsia"/>
                <w:color w:val="auto"/>
                <w:sz w:val="20"/>
              </w:rPr>
              <w:t>11-203</w:t>
            </w:r>
          </w:p>
        </w:tc>
        <w:tc>
          <w:tcPr>
            <w:tcW w:w="2396" w:type="dxa"/>
          </w:tcPr>
          <w:p w:rsidR="00207902" w:rsidRPr="00207902" w:rsidRDefault="00207902" w:rsidP="00207902">
            <w:pPr>
              <w:spacing w:line="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auto"/>
                <w:sz w:val="20"/>
              </w:rPr>
            </w:pPr>
            <w:r w:rsidRPr="00207902">
              <w:rPr>
                <w:rFonts w:ascii="微软雅黑" w:eastAsia="微软雅黑" w:hAnsi="微软雅黑" w:hint="eastAsia"/>
                <w:color w:val="auto"/>
                <w:sz w:val="20"/>
              </w:rPr>
              <w:t>每个演讲后挑战者提问</w:t>
            </w:r>
          </w:p>
        </w:tc>
      </w:tr>
      <w:tr w:rsidR="00207902" w:rsidRPr="00207902" w:rsidTr="00A348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1" w:type="dxa"/>
          </w:tcPr>
          <w:p w:rsidR="00207902" w:rsidRPr="00207902" w:rsidRDefault="00207902" w:rsidP="00207902">
            <w:pPr>
              <w:rPr>
                <w:b w:val="0"/>
                <w:bCs w:val="0"/>
                <w:color w:val="auto"/>
              </w:rPr>
            </w:pPr>
            <w:r w:rsidRPr="00207902">
              <w:rPr>
                <w:rFonts w:hint="eastAsia"/>
                <w:b w:val="0"/>
                <w:bCs w:val="0"/>
                <w:color w:val="auto"/>
              </w:rPr>
              <w:t>1700-1715</w:t>
            </w:r>
          </w:p>
        </w:tc>
        <w:tc>
          <w:tcPr>
            <w:tcW w:w="996" w:type="dxa"/>
          </w:tcPr>
          <w:p w:rsidR="00207902" w:rsidRPr="00207902" w:rsidRDefault="00207902" w:rsidP="00207902">
            <w:pPr>
              <w:spacing w:line="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auto"/>
                <w:sz w:val="20"/>
              </w:rPr>
            </w:pPr>
            <w:r w:rsidRPr="00207902">
              <w:rPr>
                <w:rFonts w:ascii="微软雅黑" w:eastAsia="微软雅黑" w:hAnsi="微软雅黑" w:hint="eastAsia"/>
                <w:color w:val="auto"/>
                <w:sz w:val="20"/>
              </w:rPr>
              <w:t>互动</w:t>
            </w:r>
          </w:p>
        </w:tc>
        <w:tc>
          <w:tcPr>
            <w:tcW w:w="3266" w:type="dxa"/>
          </w:tcPr>
          <w:p w:rsidR="00207902" w:rsidRPr="00207902" w:rsidRDefault="00207902" w:rsidP="00207902">
            <w:pPr>
              <w:spacing w:line="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auto"/>
                <w:sz w:val="20"/>
              </w:rPr>
            </w:pPr>
            <w:r w:rsidRPr="00207902">
              <w:rPr>
                <w:rFonts w:ascii="微软雅黑" w:eastAsia="微软雅黑" w:hAnsi="微软雅黑" w:hint="eastAsia"/>
                <w:color w:val="auto"/>
                <w:sz w:val="20"/>
              </w:rPr>
              <w:t>5个3分钟现场提问</w:t>
            </w:r>
          </w:p>
        </w:tc>
        <w:tc>
          <w:tcPr>
            <w:tcW w:w="2192" w:type="dxa"/>
          </w:tcPr>
          <w:p w:rsidR="00207902" w:rsidRPr="00207902" w:rsidRDefault="00207902" w:rsidP="00207902">
            <w:pPr>
              <w:spacing w:line="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auto"/>
                <w:sz w:val="20"/>
              </w:rPr>
            </w:pPr>
            <w:r w:rsidRPr="00207902">
              <w:rPr>
                <w:rFonts w:ascii="微软雅黑" w:eastAsia="微软雅黑" w:hAnsi="微软雅黑" w:hint="eastAsia"/>
                <w:color w:val="auto"/>
                <w:sz w:val="20"/>
              </w:rPr>
              <w:t>11-203</w:t>
            </w:r>
          </w:p>
        </w:tc>
        <w:tc>
          <w:tcPr>
            <w:tcW w:w="2396" w:type="dxa"/>
          </w:tcPr>
          <w:p w:rsidR="00207902" w:rsidRPr="00207902" w:rsidRDefault="00207902" w:rsidP="00207902">
            <w:pPr>
              <w:spacing w:line="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auto"/>
                <w:sz w:val="20"/>
              </w:rPr>
            </w:pPr>
            <w:r w:rsidRPr="00207902">
              <w:rPr>
                <w:rFonts w:ascii="微软雅黑" w:eastAsia="微软雅黑" w:hAnsi="微软雅黑" w:hint="eastAsia"/>
                <w:color w:val="auto"/>
                <w:sz w:val="20"/>
              </w:rPr>
              <w:t>结合微信墙互动</w:t>
            </w:r>
          </w:p>
        </w:tc>
      </w:tr>
      <w:tr w:rsidR="00207902" w:rsidRPr="00207902" w:rsidTr="00A348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1" w:type="dxa"/>
          </w:tcPr>
          <w:p w:rsidR="00207902" w:rsidRPr="00207902" w:rsidRDefault="00207902" w:rsidP="00207902">
            <w:pPr>
              <w:rPr>
                <w:b w:val="0"/>
                <w:bCs w:val="0"/>
                <w:color w:val="auto"/>
              </w:rPr>
            </w:pPr>
            <w:r w:rsidRPr="00207902">
              <w:rPr>
                <w:rFonts w:hint="eastAsia"/>
                <w:b w:val="0"/>
                <w:bCs w:val="0"/>
                <w:color w:val="auto"/>
              </w:rPr>
              <w:t>1715-1730</w:t>
            </w:r>
          </w:p>
        </w:tc>
        <w:tc>
          <w:tcPr>
            <w:tcW w:w="996" w:type="dxa"/>
          </w:tcPr>
          <w:p w:rsidR="00207902" w:rsidRPr="00207902" w:rsidRDefault="00207902" w:rsidP="00207902">
            <w:pPr>
              <w:spacing w:line="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auto"/>
                <w:sz w:val="20"/>
              </w:rPr>
            </w:pPr>
            <w:r w:rsidRPr="00207902">
              <w:rPr>
                <w:rFonts w:ascii="微软雅黑" w:eastAsia="微软雅黑" w:hAnsi="微软雅黑" w:hint="eastAsia"/>
                <w:color w:val="auto"/>
                <w:sz w:val="20"/>
              </w:rPr>
              <w:t>闭幕</w:t>
            </w:r>
          </w:p>
        </w:tc>
        <w:tc>
          <w:tcPr>
            <w:tcW w:w="3266" w:type="dxa"/>
          </w:tcPr>
          <w:p w:rsidR="00207902" w:rsidRPr="00207902" w:rsidRDefault="00207902" w:rsidP="00207902">
            <w:pPr>
              <w:spacing w:line="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auto"/>
                <w:sz w:val="20"/>
              </w:rPr>
            </w:pPr>
            <w:r w:rsidRPr="00207902">
              <w:rPr>
                <w:rFonts w:ascii="微软雅黑" w:eastAsia="微软雅黑" w:hAnsi="微软雅黑" w:hint="eastAsia"/>
                <w:color w:val="auto"/>
                <w:sz w:val="20"/>
              </w:rPr>
              <w:t>论坛总结报告，闭幕总结</w:t>
            </w:r>
          </w:p>
        </w:tc>
        <w:tc>
          <w:tcPr>
            <w:tcW w:w="2192" w:type="dxa"/>
          </w:tcPr>
          <w:p w:rsidR="00207902" w:rsidRPr="00207902" w:rsidRDefault="00207902" w:rsidP="00207902">
            <w:pPr>
              <w:spacing w:line="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auto"/>
                <w:sz w:val="20"/>
              </w:rPr>
            </w:pPr>
            <w:r w:rsidRPr="00207902">
              <w:rPr>
                <w:rFonts w:ascii="微软雅黑" w:eastAsia="微软雅黑" w:hAnsi="微软雅黑" w:hint="eastAsia"/>
                <w:color w:val="auto"/>
                <w:sz w:val="20"/>
              </w:rPr>
              <w:t>11-203</w:t>
            </w:r>
          </w:p>
        </w:tc>
        <w:tc>
          <w:tcPr>
            <w:tcW w:w="2396" w:type="dxa"/>
          </w:tcPr>
          <w:p w:rsidR="00207902" w:rsidRPr="00207902" w:rsidRDefault="00207902" w:rsidP="00207902">
            <w:pPr>
              <w:spacing w:line="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auto"/>
                <w:sz w:val="20"/>
              </w:rPr>
            </w:pPr>
            <w:r w:rsidRPr="00207902">
              <w:rPr>
                <w:rFonts w:ascii="微软雅黑" w:eastAsia="微软雅黑" w:hAnsi="微软雅黑" w:hint="eastAsia"/>
                <w:color w:val="auto"/>
                <w:sz w:val="20"/>
              </w:rPr>
              <w:t>宋述强老师、顾学雍老师</w:t>
            </w:r>
          </w:p>
        </w:tc>
      </w:tr>
    </w:tbl>
    <w:p w:rsidR="00B71B99" w:rsidRPr="00B4582E" w:rsidRDefault="00B71B99" w:rsidP="00B71B99">
      <w:pPr>
        <w:rPr>
          <w:rFonts w:ascii="微软雅黑" w:eastAsia="微软雅黑" w:hAnsi="微软雅黑"/>
          <w:b/>
          <w:sz w:val="28"/>
          <w:szCs w:val="28"/>
        </w:rPr>
      </w:pPr>
      <w:r w:rsidRPr="00B4582E">
        <w:rPr>
          <w:rFonts w:ascii="微软雅黑" w:eastAsia="微软雅黑" w:hAnsi="微软雅黑" w:hint="eastAsia"/>
          <w:b/>
          <w:sz w:val="28"/>
          <w:szCs w:val="28"/>
        </w:rPr>
        <w:t>主办方</w:t>
      </w:r>
    </w:p>
    <w:p w:rsidR="00B71B99" w:rsidRPr="00B4582E" w:rsidRDefault="00B71B99" w:rsidP="00B71B99">
      <w:pPr>
        <w:spacing w:line="0" w:lineRule="atLeast"/>
        <w:rPr>
          <w:rFonts w:ascii="微软雅黑" w:eastAsia="微软雅黑" w:hAnsi="微软雅黑"/>
        </w:rPr>
      </w:pPr>
      <w:r w:rsidRPr="00B4582E">
        <w:rPr>
          <w:rFonts w:ascii="微软雅黑" w:eastAsia="微软雅黑" w:hAnsi="微软雅黑" w:hint="eastAsia"/>
        </w:rPr>
        <w:t>清华大学</w:t>
      </w:r>
      <w:r w:rsidRPr="00B4582E">
        <w:rPr>
          <w:rFonts w:ascii="微软雅黑" w:eastAsia="微软雅黑" w:hAnsi="微软雅黑"/>
        </w:rPr>
        <w:t>教务处</w:t>
      </w:r>
    </w:p>
    <w:p w:rsidR="00B71B99" w:rsidRPr="00B4582E" w:rsidRDefault="00B71B99" w:rsidP="00B71B99">
      <w:pPr>
        <w:rPr>
          <w:rFonts w:ascii="微软雅黑" w:eastAsia="微软雅黑" w:hAnsi="微软雅黑"/>
          <w:b/>
          <w:sz w:val="28"/>
          <w:szCs w:val="28"/>
        </w:rPr>
      </w:pPr>
      <w:r w:rsidRPr="00B4582E">
        <w:rPr>
          <w:rFonts w:ascii="微软雅黑" w:eastAsia="微软雅黑" w:hAnsi="微软雅黑" w:hint="eastAsia"/>
          <w:b/>
          <w:sz w:val="28"/>
          <w:szCs w:val="28"/>
        </w:rPr>
        <w:t>承办方</w:t>
      </w:r>
    </w:p>
    <w:p w:rsidR="00B71B99" w:rsidRDefault="00B71B99" w:rsidP="00B71B99">
      <w:pPr>
        <w:spacing w:line="0" w:lineRule="atLeast"/>
        <w:rPr>
          <w:rFonts w:ascii="微软雅黑" w:eastAsia="微软雅黑" w:hAnsi="微软雅黑"/>
        </w:rPr>
      </w:pPr>
      <w:r w:rsidRPr="00B4582E">
        <w:rPr>
          <w:rFonts w:ascii="微软雅黑" w:eastAsia="微软雅黑" w:hAnsi="微软雅黑" w:hint="eastAsia"/>
        </w:rPr>
        <w:t>基础工业训练中心</w:t>
      </w:r>
      <w:r w:rsidR="007665C0">
        <w:rPr>
          <w:rFonts w:ascii="微软雅黑" w:eastAsia="微软雅黑" w:hAnsi="微软雅黑" w:hint="eastAsia"/>
        </w:rPr>
        <w:t xml:space="preserve"> </w:t>
      </w:r>
      <w:r>
        <w:rPr>
          <w:rFonts w:ascii="微软雅黑" w:eastAsia="微软雅黑" w:hAnsi="微软雅黑" w:hint="eastAsia"/>
        </w:rPr>
        <w:t>i-Center</w:t>
      </w:r>
      <w:r w:rsidR="007665C0">
        <w:rPr>
          <w:rFonts w:ascii="微软雅黑" w:eastAsia="微软雅黑" w:hAnsi="微软雅黑" w:hint="eastAsia"/>
        </w:rPr>
        <w:t>、</w:t>
      </w:r>
      <w:r w:rsidRPr="00B4582E">
        <w:rPr>
          <w:rFonts w:ascii="微软雅黑" w:eastAsia="微软雅黑" w:hAnsi="微软雅黑" w:hint="eastAsia"/>
        </w:rPr>
        <w:t>清华大学</w:t>
      </w:r>
      <w:r w:rsidRPr="00B4582E">
        <w:rPr>
          <w:rFonts w:ascii="微软雅黑" w:eastAsia="微软雅黑" w:hAnsi="微软雅黑"/>
        </w:rPr>
        <w:t>工业工程系</w:t>
      </w:r>
      <w:r w:rsidR="007665C0">
        <w:rPr>
          <w:rFonts w:ascii="微软雅黑" w:eastAsia="微软雅黑" w:hAnsi="微软雅黑" w:hint="eastAsia"/>
        </w:rPr>
        <w:t xml:space="preserve"> </w:t>
      </w:r>
      <w:r>
        <w:rPr>
          <w:rFonts w:ascii="微软雅黑" w:eastAsia="微软雅黑" w:hAnsi="微软雅黑" w:hint="eastAsia"/>
        </w:rPr>
        <w:t>Toyhouse</w:t>
      </w:r>
      <w:r w:rsidR="007665C0">
        <w:rPr>
          <w:rFonts w:ascii="微软雅黑" w:eastAsia="微软雅黑" w:hAnsi="微软雅黑" w:hint="eastAsia"/>
        </w:rPr>
        <w:t>、</w:t>
      </w:r>
      <w:r w:rsidRPr="00B4582E">
        <w:rPr>
          <w:rFonts w:ascii="微软雅黑" w:eastAsia="微软雅黑" w:hAnsi="微软雅黑" w:hint="eastAsia"/>
        </w:rPr>
        <w:t>清华大学</w:t>
      </w:r>
      <w:r w:rsidRPr="00B4582E">
        <w:rPr>
          <w:rFonts w:ascii="微软雅黑" w:eastAsia="微软雅黑" w:hAnsi="微软雅黑"/>
        </w:rPr>
        <w:t>美术学院</w:t>
      </w:r>
      <w:r w:rsidR="007665C0">
        <w:rPr>
          <w:rFonts w:ascii="微软雅黑" w:eastAsia="微软雅黑" w:hAnsi="微软雅黑" w:hint="eastAsia"/>
        </w:rPr>
        <w:t xml:space="preserve"> </w:t>
      </w:r>
      <w:r>
        <w:rPr>
          <w:rFonts w:ascii="微软雅黑" w:eastAsia="微软雅黑" w:hAnsi="微软雅黑" w:hint="eastAsia"/>
        </w:rPr>
        <w:t>D-Lab</w:t>
      </w:r>
    </w:p>
    <w:p w:rsidR="00B71B99" w:rsidRPr="00B54608" w:rsidRDefault="00B71B99" w:rsidP="00B71B99">
      <w:pPr>
        <w:rPr>
          <w:rFonts w:ascii="微软雅黑" w:eastAsia="微软雅黑" w:hAnsi="微软雅黑"/>
          <w:b/>
          <w:sz w:val="28"/>
          <w:szCs w:val="28"/>
        </w:rPr>
      </w:pPr>
      <w:r w:rsidRPr="00B54608">
        <w:rPr>
          <w:rFonts w:ascii="微软雅黑" w:eastAsia="微软雅黑" w:hAnsi="微软雅黑" w:hint="eastAsia"/>
          <w:b/>
          <w:sz w:val="28"/>
          <w:szCs w:val="28"/>
        </w:rPr>
        <w:t>协办方</w:t>
      </w:r>
    </w:p>
    <w:p w:rsidR="00B71B99" w:rsidRPr="00B54608" w:rsidRDefault="00B71B99" w:rsidP="00B71B99">
      <w:pPr>
        <w:spacing w:line="0" w:lineRule="atLeast"/>
        <w:rPr>
          <w:rFonts w:ascii="微软雅黑" w:eastAsia="微软雅黑" w:hAnsi="微软雅黑"/>
        </w:rPr>
      </w:pPr>
      <w:r w:rsidRPr="00B54608">
        <w:rPr>
          <w:rFonts w:ascii="微软雅黑" w:eastAsia="微软雅黑" w:hAnsi="微软雅黑" w:hint="eastAsia"/>
        </w:rPr>
        <w:t>美术学院 城市视觉规划研究所</w:t>
      </w:r>
      <w:r w:rsidR="007665C0">
        <w:rPr>
          <w:rFonts w:ascii="微软雅黑" w:eastAsia="微软雅黑" w:hAnsi="微软雅黑" w:hint="eastAsia"/>
        </w:rPr>
        <w:t>、</w:t>
      </w:r>
      <w:r w:rsidRPr="00B54608">
        <w:rPr>
          <w:rFonts w:ascii="微软雅黑" w:eastAsia="微软雅黑" w:hAnsi="微软雅黑" w:hint="eastAsia"/>
        </w:rPr>
        <w:t>信息化技术中心 《现代教育技术》杂志</w:t>
      </w:r>
      <w:r w:rsidR="007665C0">
        <w:rPr>
          <w:rFonts w:ascii="微软雅黑" w:eastAsia="微软雅黑" w:hAnsi="微软雅黑" w:hint="eastAsia"/>
        </w:rPr>
        <w:t>、</w:t>
      </w:r>
      <w:r w:rsidRPr="00B54608">
        <w:rPr>
          <w:rFonts w:ascii="微软雅黑" w:eastAsia="微软雅黑" w:hAnsi="微软雅黑" w:hint="eastAsia"/>
        </w:rPr>
        <w:t>清华创客空间社团</w:t>
      </w:r>
      <w:r w:rsidR="007665C0">
        <w:rPr>
          <w:rFonts w:ascii="微软雅黑" w:eastAsia="微软雅黑" w:hAnsi="微软雅黑" w:hint="eastAsia"/>
        </w:rPr>
        <w:t>、</w:t>
      </w:r>
      <w:r w:rsidR="00F85C6A">
        <w:rPr>
          <w:rFonts w:ascii="微软雅黑" w:eastAsia="微软雅黑" w:hAnsi="微软雅黑" w:hint="eastAsia"/>
        </w:rPr>
        <w:t>TEDx</w:t>
      </w:r>
      <w:r w:rsidRPr="00B54608">
        <w:rPr>
          <w:rFonts w:ascii="微软雅黑" w:eastAsia="微软雅黑" w:hAnsi="微软雅黑" w:hint="eastAsia"/>
        </w:rPr>
        <w:t>THU协会</w:t>
      </w:r>
    </w:p>
    <w:p w:rsidR="00B71B99" w:rsidRPr="00B54608" w:rsidRDefault="00B71B99" w:rsidP="00B71B99">
      <w:pPr>
        <w:rPr>
          <w:rFonts w:ascii="微软雅黑" w:eastAsia="微软雅黑" w:hAnsi="微软雅黑"/>
          <w:b/>
          <w:sz w:val="28"/>
          <w:szCs w:val="28"/>
        </w:rPr>
      </w:pPr>
      <w:r w:rsidRPr="00B54608">
        <w:rPr>
          <w:rFonts w:ascii="微软雅黑" w:eastAsia="微软雅黑" w:hAnsi="微软雅黑" w:hint="eastAsia"/>
          <w:b/>
          <w:sz w:val="28"/>
          <w:szCs w:val="28"/>
        </w:rPr>
        <w:lastRenderedPageBreak/>
        <w:t>支持</w:t>
      </w:r>
    </w:p>
    <w:p w:rsidR="00250AFB" w:rsidRPr="008A5B6E" w:rsidRDefault="00B71B99" w:rsidP="007665C0">
      <w:pPr>
        <w:spacing w:line="0" w:lineRule="atLeast"/>
        <w:rPr>
          <w:sz w:val="28"/>
          <w:szCs w:val="28"/>
        </w:rPr>
      </w:pPr>
      <w:r w:rsidRPr="00B54608">
        <w:rPr>
          <w:rFonts w:ascii="微软雅黑" w:eastAsia="微软雅黑" w:hAnsi="微软雅黑" w:hint="eastAsia"/>
        </w:rPr>
        <w:t>中关村科技园区管理委员会</w:t>
      </w:r>
    </w:p>
    <w:sectPr w:rsidR="00250AFB" w:rsidRPr="008A5B6E" w:rsidSect="00424D2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31841" w:rsidRDefault="00031841" w:rsidP="002C0295">
      <w:r>
        <w:separator/>
      </w:r>
    </w:p>
  </w:endnote>
  <w:endnote w:type="continuationSeparator" w:id="0">
    <w:p w:rsidR="00031841" w:rsidRDefault="00031841" w:rsidP="002C029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31841" w:rsidRDefault="00031841" w:rsidP="002C0295">
      <w:r>
        <w:separator/>
      </w:r>
    </w:p>
  </w:footnote>
  <w:footnote w:type="continuationSeparator" w:id="0">
    <w:p w:rsidR="00031841" w:rsidRDefault="00031841" w:rsidP="002C029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99711A3"/>
    <w:multiLevelType w:val="hybridMultilevel"/>
    <w:tmpl w:val="87A06584"/>
    <w:lvl w:ilvl="0" w:tplc="246C936E">
      <w:numFmt w:val="bullet"/>
      <w:lvlText w:val="-"/>
      <w:lvlJc w:val="left"/>
      <w:pPr>
        <w:ind w:left="360" w:hanging="360"/>
      </w:pPr>
      <w:rPr>
        <w:rFonts w:ascii="Calibri" w:eastAsiaTheme="minorEastAsia" w:hAnsi="Calibri" w:cstheme="minorBidi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26B40"/>
    <w:rsid w:val="00031841"/>
    <w:rsid w:val="00031ECF"/>
    <w:rsid w:val="00033473"/>
    <w:rsid w:val="000362FF"/>
    <w:rsid w:val="000425DB"/>
    <w:rsid w:val="00046D7E"/>
    <w:rsid w:val="00065167"/>
    <w:rsid w:val="0008231D"/>
    <w:rsid w:val="000852CD"/>
    <w:rsid w:val="00092705"/>
    <w:rsid w:val="000A018D"/>
    <w:rsid w:val="000A47FC"/>
    <w:rsid w:val="000A62DE"/>
    <w:rsid w:val="000D36A7"/>
    <w:rsid w:val="000E5C7B"/>
    <w:rsid w:val="000F32C1"/>
    <w:rsid w:val="000F6FB7"/>
    <w:rsid w:val="000F72D1"/>
    <w:rsid w:val="00100744"/>
    <w:rsid w:val="00101917"/>
    <w:rsid w:val="00114D49"/>
    <w:rsid w:val="00131DEC"/>
    <w:rsid w:val="00135B84"/>
    <w:rsid w:val="0014341E"/>
    <w:rsid w:val="00157294"/>
    <w:rsid w:val="00162770"/>
    <w:rsid w:val="0016683A"/>
    <w:rsid w:val="00171455"/>
    <w:rsid w:val="001C1FAB"/>
    <w:rsid w:val="001C28B1"/>
    <w:rsid w:val="001C763F"/>
    <w:rsid w:val="001D1774"/>
    <w:rsid w:val="001D73F6"/>
    <w:rsid w:val="001E5349"/>
    <w:rsid w:val="001F6C83"/>
    <w:rsid w:val="00204FBD"/>
    <w:rsid w:val="00207902"/>
    <w:rsid w:val="002125BA"/>
    <w:rsid w:val="00214E5E"/>
    <w:rsid w:val="00224B32"/>
    <w:rsid w:val="00226579"/>
    <w:rsid w:val="002329D6"/>
    <w:rsid w:val="00235C3C"/>
    <w:rsid w:val="0024671D"/>
    <w:rsid w:val="00250AFB"/>
    <w:rsid w:val="00252968"/>
    <w:rsid w:val="00262C75"/>
    <w:rsid w:val="00272BBE"/>
    <w:rsid w:val="00281FAB"/>
    <w:rsid w:val="00285F9E"/>
    <w:rsid w:val="00290748"/>
    <w:rsid w:val="00296AA5"/>
    <w:rsid w:val="002A17CD"/>
    <w:rsid w:val="002A1D12"/>
    <w:rsid w:val="002B1B72"/>
    <w:rsid w:val="002C0295"/>
    <w:rsid w:val="002C6422"/>
    <w:rsid w:val="002E3C87"/>
    <w:rsid w:val="003032E4"/>
    <w:rsid w:val="00307F79"/>
    <w:rsid w:val="003127D2"/>
    <w:rsid w:val="00317689"/>
    <w:rsid w:val="003206AC"/>
    <w:rsid w:val="00320C39"/>
    <w:rsid w:val="00324CB9"/>
    <w:rsid w:val="00341B81"/>
    <w:rsid w:val="00344454"/>
    <w:rsid w:val="00354553"/>
    <w:rsid w:val="00356F5B"/>
    <w:rsid w:val="0035730E"/>
    <w:rsid w:val="00367B7B"/>
    <w:rsid w:val="00370066"/>
    <w:rsid w:val="00372343"/>
    <w:rsid w:val="003728FD"/>
    <w:rsid w:val="003874D6"/>
    <w:rsid w:val="00392137"/>
    <w:rsid w:val="00393B1C"/>
    <w:rsid w:val="003A228D"/>
    <w:rsid w:val="003A392B"/>
    <w:rsid w:val="003A42E7"/>
    <w:rsid w:val="003C07C8"/>
    <w:rsid w:val="003C6F9E"/>
    <w:rsid w:val="003F1E56"/>
    <w:rsid w:val="003F5D8E"/>
    <w:rsid w:val="004246C6"/>
    <w:rsid w:val="00424D23"/>
    <w:rsid w:val="00454303"/>
    <w:rsid w:val="004551A2"/>
    <w:rsid w:val="00461E65"/>
    <w:rsid w:val="00470D29"/>
    <w:rsid w:val="00474DCF"/>
    <w:rsid w:val="00477B69"/>
    <w:rsid w:val="004A613E"/>
    <w:rsid w:val="004B43EF"/>
    <w:rsid w:val="004C727A"/>
    <w:rsid w:val="004C7EA9"/>
    <w:rsid w:val="005063DC"/>
    <w:rsid w:val="005116B1"/>
    <w:rsid w:val="00522729"/>
    <w:rsid w:val="0052464C"/>
    <w:rsid w:val="0055261D"/>
    <w:rsid w:val="00554995"/>
    <w:rsid w:val="00554B31"/>
    <w:rsid w:val="0057688E"/>
    <w:rsid w:val="00586503"/>
    <w:rsid w:val="005870F4"/>
    <w:rsid w:val="00592037"/>
    <w:rsid w:val="005B1121"/>
    <w:rsid w:val="005D03EC"/>
    <w:rsid w:val="005D61BF"/>
    <w:rsid w:val="005E1A59"/>
    <w:rsid w:val="006001E1"/>
    <w:rsid w:val="006109A1"/>
    <w:rsid w:val="00633035"/>
    <w:rsid w:val="0064508C"/>
    <w:rsid w:val="00657F64"/>
    <w:rsid w:val="00662459"/>
    <w:rsid w:val="00674B97"/>
    <w:rsid w:val="00680145"/>
    <w:rsid w:val="006848AE"/>
    <w:rsid w:val="006A0E2D"/>
    <w:rsid w:val="006C333D"/>
    <w:rsid w:val="006F19D8"/>
    <w:rsid w:val="006F5130"/>
    <w:rsid w:val="007016AB"/>
    <w:rsid w:val="00706CB4"/>
    <w:rsid w:val="007079D3"/>
    <w:rsid w:val="0071112A"/>
    <w:rsid w:val="00733CA2"/>
    <w:rsid w:val="00740F29"/>
    <w:rsid w:val="007618B0"/>
    <w:rsid w:val="007665C0"/>
    <w:rsid w:val="007724B5"/>
    <w:rsid w:val="00784509"/>
    <w:rsid w:val="007846B2"/>
    <w:rsid w:val="007852D1"/>
    <w:rsid w:val="007A57C7"/>
    <w:rsid w:val="007B0AED"/>
    <w:rsid w:val="007B1339"/>
    <w:rsid w:val="007B7FB1"/>
    <w:rsid w:val="007D1AE1"/>
    <w:rsid w:val="007F7066"/>
    <w:rsid w:val="00820BA8"/>
    <w:rsid w:val="0083215F"/>
    <w:rsid w:val="00832EF4"/>
    <w:rsid w:val="00880BA0"/>
    <w:rsid w:val="008868B9"/>
    <w:rsid w:val="0089451C"/>
    <w:rsid w:val="00896C9A"/>
    <w:rsid w:val="008A1D3F"/>
    <w:rsid w:val="008A5B6E"/>
    <w:rsid w:val="008E4525"/>
    <w:rsid w:val="008F3122"/>
    <w:rsid w:val="008F7E99"/>
    <w:rsid w:val="00922F0B"/>
    <w:rsid w:val="0092790F"/>
    <w:rsid w:val="00950927"/>
    <w:rsid w:val="00975D15"/>
    <w:rsid w:val="00976769"/>
    <w:rsid w:val="00981FE0"/>
    <w:rsid w:val="009A10AC"/>
    <w:rsid w:val="009A59C9"/>
    <w:rsid w:val="009B35F4"/>
    <w:rsid w:val="009F0010"/>
    <w:rsid w:val="009F4DED"/>
    <w:rsid w:val="009F5983"/>
    <w:rsid w:val="00A02341"/>
    <w:rsid w:val="00A317FC"/>
    <w:rsid w:val="00A47EB0"/>
    <w:rsid w:val="00A774E3"/>
    <w:rsid w:val="00A97566"/>
    <w:rsid w:val="00A97D08"/>
    <w:rsid w:val="00AB3F74"/>
    <w:rsid w:val="00AC190F"/>
    <w:rsid w:val="00AD23E8"/>
    <w:rsid w:val="00AD4CAF"/>
    <w:rsid w:val="00AF2025"/>
    <w:rsid w:val="00B179E5"/>
    <w:rsid w:val="00B222D6"/>
    <w:rsid w:val="00B2531B"/>
    <w:rsid w:val="00B26B40"/>
    <w:rsid w:val="00B66E4C"/>
    <w:rsid w:val="00B71B99"/>
    <w:rsid w:val="00B736A4"/>
    <w:rsid w:val="00B90F62"/>
    <w:rsid w:val="00BA2473"/>
    <w:rsid w:val="00BE6150"/>
    <w:rsid w:val="00BE71B3"/>
    <w:rsid w:val="00BE7C2C"/>
    <w:rsid w:val="00BF7A08"/>
    <w:rsid w:val="00BF7B44"/>
    <w:rsid w:val="00C266AA"/>
    <w:rsid w:val="00C26C52"/>
    <w:rsid w:val="00C32D32"/>
    <w:rsid w:val="00C3305A"/>
    <w:rsid w:val="00C4091F"/>
    <w:rsid w:val="00C51D39"/>
    <w:rsid w:val="00C62730"/>
    <w:rsid w:val="00C64C85"/>
    <w:rsid w:val="00C70269"/>
    <w:rsid w:val="00C7150F"/>
    <w:rsid w:val="00C7430D"/>
    <w:rsid w:val="00C7652E"/>
    <w:rsid w:val="00C81065"/>
    <w:rsid w:val="00C94108"/>
    <w:rsid w:val="00CA0A39"/>
    <w:rsid w:val="00CB536D"/>
    <w:rsid w:val="00CB7FF9"/>
    <w:rsid w:val="00CC0584"/>
    <w:rsid w:val="00CD08B8"/>
    <w:rsid w:val="00CE64C7"/>
    <w:rsid w:val="00CF4463"/>
    <w:rsid w:val="00CF5961"/>
    <w:rsid w:val="00D032CD"/>
    <w:rsid w:val="00D20B7C"/>
    <w:rsid w:val="00D21B0E"/>
    <w:rsid w:val="00D232DB"/>
    <w:rsid w:val="00D25573"/>
    <w:rsid w:val="00D25800"/>
    <w:rsid w:val="00D25E8D"/>
    <w:rsid w:val="00D34D27"/>
    <w:rsid w:val="00D75BDE"/>
    <w:rsid w:val="00D864AD"/>
    <w:rsid w:val="00D92669"/>
    <w:rsid w:val="00DB42FE"/>
    <w:rsid w:val="00DC146A"/>
    <w:rsid w:val="00DD26F9"/>
    <w:rsid w:val="00DD384A"/>
    <w:rsid w:val="00DF46A5"/>
    <w:rsid w:val="00DF5E97"/>
    <w:rsid w:val="00DF6D2E"/>
    <w:rsid w:val="00E11A19"/>
    <w:rsid w:val="00E126E9"/>
    <w:rsid w:val="00E179BC"/>
    <w:rsid w:val="00E2453E"/>
    <w:rsid w:val="00E24C3E"/>
    <w:rsid w:val="00E40560"/>
    <w:rsid w:val="00E439B9"/>
    <w:rsid w:val="00E44BFC"/>
    <w:rsid w:val="00E50FCF"/>
    <w:rsid w:val="00E72F2F"/>
    <w:rsid w:val="00E91B10"/>
    <w:rsid w:val="00EC035D"/>
    <w:rsid w:val="00EC23E4"/>
    <w:rsid w:val="00EC2A7A"/>
    <w:rsid w:val="00EC342A"/>
    <w:rsid w:val="00EC3554"/>
    <w:rsid w:val="00EC47E3"/>
    <w:rsid w:val="00ED1512"/>
    <w:rsid w:val="00EE3A44"/>
    <w:rsid w:val="00F013CC"/>
    <w:rsid w:val="00F044BA"/>
    <w:rsid w:val="00F14E65"/>
    <w:rsid w:val="00F14FC3"/>
    <w:rsid w:val="00F30FED"/>
    <w:rsid w:val="00F34D28"/>
    <w:rsid w:val="00F37CDB"/>
    <w:rsid w:val="00F421DE"/>
    <w:rsid w:val="00F42FE5"/>
    <w:rsid w:val="00F47D43"/>
    <w:rsid w:val="00F64D56"/>
    <w:rsid w:val="00F75E4F"/>
    <w:rsid w:val="00F813FB"/>
    <w:rsid w:val="00F8169C"/>
    <w:rsid w:val="00F85C6A"/>
    <w:rsid w:val="00F9309F"/>
    <w:rsid w:val="00FA610F"/>
    <w:rsid w:val="00FB0D95"/>
    <w:rsid w:val="00FB1D4F"/>
    <w:rsid w:val="00FB3FD3"/>
    <w:rsid w:val="00FC4C3C"/>
    <w:rsid w:val="00FD16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5:docId w15:val="{AAE47F19-B463-49C2-AEA3-EC1C691CCD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24D23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C64C85"/>
    <w:rPr>
      <w:color w:val="0000FF" w:themeColor="hyperlink"/>
      <w:u w:val="single"/>
    </w:rPr>
  </w:style>
  <w:style w:type="table" w:styleId="a4">
    <w:name w:val="Table Grid"/>
    <w:basedOn w:val="a1"/>
    <w:uiPriority w:val="59"/>
    <w:rsid w:val="00461E6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">
    <w:name w:val="浅色底纹1"/>
    <w:basedOn w:val="a1"/>
    <w:uiPriority w:val="60"/>
    <w:rsid w:val="008A5B6E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character" w:styleId="a5">
    <w:name w:val="FollowedHyperlink"/>
    <w:basedOn w:val="a0"/>
    <w:uiPriority w:val="99"/>
    <w:semiHidden/>
    <w:unhideWhenUsed/>
    <w:rsid w:val="008A5B6E"/>
    <w:rPr>
      <w:color w:val="800080" w:themeColor="followedHyperlink"/>
      <w:u w:val="single"/>
    </w:rPr>
  </w:style>
  <w:style w:type="paragraph" w:styleId="a6">
    <w:name w:val="List Paragraph"/>
    <w:basedOn w:val="a"/>
    <w:uiPriority w:val="34"/>
    <w:qFormat/>
    <w:rsid w:val="0052464C"/>
    <w:pPr>
      <w:ind w:firstLineChars="200" w:firstLine="420"/>
    </w:pPr>
  </w:style>
  <w:style w:type="paragraph" w:styleId="a7">
    <w:name w:val="header"/>
    <w:basedOn w:val="a"/>
    <w:link w:val="Char"/>
    <w:uiPriority w:val="99"/>
    <w:unhideWhenUsed/>
    <w:rsid w:val="002C029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7"/>
    <w:uiPriority w:val="99"/>
    <w:rsid w:val="002C0295"/>
    <w:rPr>
      <w:sz w:val="18"/>
      <w:szCs w:val="18"/>
    </w:rPr>
  </w:style>
  <w:style w:type="paragraph" w:styleId="a8">
    <w:name w:val="footer"/>
    <w:basedOn w:val="a"/>
    <w:link w:val="Char0"/>
    <w:uiPriority w:val="99"/>
    <w:unhideWhenUsed/>
    <w:rsid w:val="002C029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8"/>
    <w:uiPriority w:val="99"/>
    <w:rsid w:val="002C0295"/>
    <w:rPr>
      <w:sz w:val="18"/>
      <w:szCs w:val="18"/>
    </w:rPr>
  </w:style>
  <w:style w:type="paragraph" w:styleId="a9">
    <w:name w:val="Balloon Text"/>
    <w:basedOn w:val="a"/>
    <w:link w:val="Char1"/>
    <w:uiPriority w:val="99"/>
    <w:semiHidden/>
    <w:unhideWhenUsed/>
    <w:rsid w:val="002C0295"/>
    <w:rPr>
      <w:sz w:val="18"/>
      <w:szCs w:val="18"/>
    </w:rPr>
  </w:style>
  <w:style w:type="character" w:customStyle="1" w:styleId="Char1">
    <w:name w:val="批注框文本 Char"/>
    <w:basedOn w:val="a0"/>
    <w:link w:val="a9"/>
    <w:uiPriority w:val="99"/>
    <w:semiHidden/>
    <w:rsid w:val="002C0295"/>
    <w:rPr>
      <w:sz w:val="18"/>
      <w:szCs w:val="18"/>
    </w:rPr>
  </w:style>
  <w:style w:type="table" w:customStyle="1" w:styleId="LightShading1">
    <w:name w:val="Light Shading1"/>
    <w:basedOn w:val="a1"/>
    <w:uiPriority w:val="60"/>
    <w:rsid w:val="0055261D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customStyle="1" w:styleId="LightShading11">
    <w:name w:val="Light Shading11"/>
    <w:basedOn w:val="a1"/>
    <w:uiPriority w:val="60"/>
    <w:rsid w:val="0055261D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customStyle="1" w:styleId="LightShading12">
    <w:name w:val="Light Shading12"/>
    <w:basedOn w:val="a1"/>
    <w:uiPriority w:val="60"/>
    <w:rsid w:val="00207902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8517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064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571019">
              <w:marLeft w:val="22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3651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167738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FAFAF"/>
                        <w:left w:val="single" w:sz="6" w:space="0" w:color="AFAFAF"/>
                        <w:bottom w:val="single" w:sz="6" w:space="0" w:color="AFAFAF"/>
                        <w:right w:val="single" w:sz="6" w:space="0" w:color="AFAFAF"/>
                      </w:divBdr>
                      <w:divsChild>
                        <w:div w:id="9133144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5" w:color="FFFFFF"/>
                            <w:left w:val="none" w:sz="0" w:space="8" w:color="auto"/>
                            <w:bottom w:val="single" w:sz="6" w:space="5" w:color="F2F2F2"/>
                            <w:right w:val="single" w:sz="6" w:space="8" w:color="F2F2F2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11825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077073">
              <w:marLeft w:val="79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97575">
              <w:marLeft w:val="22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4423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84425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FAFAF"/>
                        <w:left w:val="single" w:sz="6" w:space="0" w:color="AFAFAF"/>
                        <w:bottom w:val="single" w:sz="6" w:space="0" w:color="AFAFAF"/>
                        <w:right w:val="single" w:sz="6" w:space="0" w:color="AFAFAF"/>
                      </w:divBdr>
                      <w:divsChild>
                        <w:div w:id="11100520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5" w:color="FFFFFF"/>
                            <w:left w:val="none" w:sz="0" w:space="8" w:color="auto"/>
                            <w:bottom w:val="single" w:sz="6" w:space="5" w:color="F2F2F2"/>
                            <w:right w:val="single" w:sz="6" w:space="8" w:color="F2F2F2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113014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977373">
              <w:marLeft w:val="79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07884">
              <w:marLeft w:val="22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4472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353762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FAFAF"/>
                        <w:left w:val="single" w:sz="6" w:space="0" w:color="AFAFAF"/>
                        <w:bottom w:val="single" w:sz="6" w:space="0" w:color="AFAFAF"/>
                        <w:right w:val="single" w:sz="6" w:space="0" w:color="AFAFAF"/>
                      </w:divBdr>
                      <w:divsChild>
                        <w:div w:id="17892030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5" w:color="FFFFFF"/>
                            <w:left w:val="none" w:sz="0" w:space="8" w:color="auto"/>
                            <w:bottom w:val="single" w:sz="6" w:space="5" w:color="F2F2F2"/>
                            <w:right w:val="single" w:sz="6" w:space="8" w:color="F2F2F2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90190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842360">
              <w:marLeft w:val="79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22486">
              <w:marLeft w:val="22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947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591061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FAFAF"/>
                        <w:left w:val="single" w:sz="6" w:space="0" w:color="AFAFAF"/>
                        <w:bottom w:val="single" w:sz="6" w:space="0" w:color="AFAFAF"/>
                        <w:right w:val="single" w:sz="6" w:space="0" w:color="AFAFAF"/>
                      </w:divBdr>
                      <w:divsChild>
                        <w:div w:id="13086257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5" w:color="FFFFFF"/>
                            <w:left w:val="none" w:sz="0" w:space="8" w:color="auto"/>
                            <w:bottom w:val="single" w:sz="6" w:space="5" w:color="F2F2F2"/>
                            <w:right w:val="single" w:sz="6" w:space="8" w:color="F2F2F2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70916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197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272099">
              <w:marLeft w:val="22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2471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012089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FAFAF"/>
                        <w:left w:val="single" w:sz="6" w:space="0" w:color="AFAFAF"/>
                        <w:bottom w:val="single" w:sz="6" w:space="0" w:color="AFAFAF"/>
                        <w:right w:val="single" w:sz="6" w:space="0" w:color="AFAFAF"/>
                      </w:divBdr>
                      <w:divsChild>
                        <w:div w:id="2923693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5" w:color="FFFFFF"/>
                            <w:left w:val="none" w:sz="0" w:space="8" w:color="auto"/>
                            <w:bottom w:val="single" w:sz="6" w:space="5" w:color="F2F2F2"/>
                            <w:right w:val="single" w:sz="6" w:space="8" w:color="F2F2F2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13134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804902">
              <w:marLeft w:val="79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5731">
              <w:marLeft w:val="22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6964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271237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FAFAF"/>
                        <w:left w:val="single" w:sz="6" w:space="0" w:color="AFAFAF"/>
                        <w:bottom w:val="single" w:sz="6" w:space="0" w:color="AFAFAF"/>
                        <w:right w:val="single" w:sz="6" w:space="0" w:color="AFAFAF"/>
                      </w:divBdr>
                      <w:divsChild>
                        <w:div w:id="9806947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5" w:color="FFFFFF"/>
                            <w:left w:val="none" w:sz="0" w:space="8" w:color="auto"/>
                            <w:bottom w:val="single" w:sz="6" w:space="5" w:color="F2F2F2"/>
                            <w:right w:val="single" w:sz="6" w:space="8" w:color="F2F2F2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90250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7636434">
              <w:marLeft w:val="79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4199">
              <w:marLeft w:val="22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5722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290163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FAFAF"/>
                        <w:left w:val="single" w:sz="6" w:space="0" w:color="AFAFAF"/>
                        <w:bottom w:val="single" w:sz="6" w:space="0" w:color="AFAFAF"/>
                        <w:right w:val="single" w:sz="6" w:space="0" w:color="AFAFAF"/>
                      </w:divBdr>
                      <w:divsChild>
                        <w:div w:id="4604655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5" w:color="FFFFFF"/>
                            <w:left w:val="none" w:sz="0" w:space="8" w:color="auto"/>
                            <w:bottom w:val="single" w:sz="6" w:space="5" w:color="F2F2F2"/>
                            <w:right w:val="single" w:sz="6" w:space="8" w:color="F2F2F2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32569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443435">
              <w:marLeft w:val="79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726289">
              <w:marLeft w:val="22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6192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469082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FAFAF"/>
                        <w:left w:val="single" w:sz="6" w:space="0" w:color="AFAFAF"/>
                        <w:bottom w:val="single" w:sz="6" w:space="0" w:color="AFAFAF"/>
                        <w:right w:val="single" w:sz="6" w:space="0" w:color="AFAFAF"/>
                      </w:divBdr>
                      <w:divsChild>
                        <w:div w:id="14175586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5" w:color="FFFFFF"/>
                            <w:left w:val="none" w:sz="0" w:space="8" w:color="auto"/>
                            <w:bottom w:val="single" w:sz="6" w:space="5" w:color="F2F2F2"/>
                            <w:right w:val="single" w:sz="6" w:space="8" w:color="F2F2F2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16622527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041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8408450">
              <w:marLeft w:val="79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12175">
              <w:marLeft w:val="22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3116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913998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FAFAF"/>
                        <w:left w:val="single" w:sz="6" w:space="0" w:color="AFAFAF"/>
                        <w:bottom w:val="single" w:sz="6" w:space="0" w:color="AFAFAF"/>
                        <w:right w:val="single" w:sz="6" w:space="0" w:color="AFAFAF"/>
                      </w:divBdr>
                      <w:divsChild>
                        <w:div w:id="14891319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5" w:color="FFFFFF"/>
                            <w:left w:val="none" w:sz="0" w:space="8" w:color="auto"/>
                            <w:bottom w:val="single" w:sz="6" w:space="5" w:color="F2F2F2"/>
                            <w:right w:val="single" w:sz="6" w:space="8" w:color="F2F2F2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64897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0184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086203">
              <w:marLeft w:val="22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4383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309931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FAFAF"/>
                        <w:left w:val="single" w:sz="6" w:space="0" w:color="AFAFAF"/>
                        <w:bottom w:val="single" w:sz="6" w:space="0" w:color="AFAFAF"/>
                        <w:right w:val="single" w:sz="6" w:space="0" w:color="AFAFAF"/>
                      </w:divBdr>
                      <w:divsChild>
                        <w:div w:id="13472518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5" w:color="FFFFFF"/>
                            <w:left w:val="none" w:sz="0" w:space="8" w:color="auto"/>
                            <w:bottom w:val="single" w:sz="6" w:space="5" w:color="F2F2F2"/>
                            <w:right w:val="single" w:sz="6" w:space="8" w:color="F2F2F2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6484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116400">
              <w:marLeft w:val="79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52208">
              <w:marLeft w:val="22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234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923608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FAFAF"/>
                        <w:left w:val="single" w:sz="6" w:space="0" w:color="AFAFAF"/>
                        <w:bottom w:val="single" w:sz="6" w:space="0" w:color="AFAFAF"/>
                        <w:right w:val="single" w:sz="6" w:space="0" w:color="AFAFAF"/>
                      </w:divBdr>
                      <w:divsChild>
                        <w:div w:id="16164483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5" w:color="FFFFFF"/>
                            <w:left w:val="none" w:sz="0" w:space="8" w:color="auto"/>
                            <w:bottom w:val="single" w:sz="6" w:space="5" w:color="F2F2F2"/>
                            <w:right w:val="single" w:sz="6" w:space="8" w:color="F2F2F2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47825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17477">
              <w:marLeft w:val="79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56104">
              <w:marLeft w:val="22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5818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135576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FAFAF"/>
                        <w:left w:val="single" w:sz="6" w:space="0" w:color="AFAFAF"/>
                        <w:bottom w:val="single" w:sz="6" w:space="0" w:color="AFAFAF"/>
                        <w:right w:val="single" w:sz="6" w:space="0" w:color="AFAFAF"/>
                      </w:divBdr>
                      <w:divsChild>
                        <w:div w:id="17155436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5" w:color="FFFFFF"/>
                            <w:left w:val="none" w:sz="0" w:space="8" w:color="auto"/>
                            <w:bottom w:val="single" w:sz="6" w:space="5" w:color="F2F2F2"/>
                            <w:right w:val="single" w:sz="6" w:space="8" w:color="F2F2F2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60985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675939">
              <w:marLeft w:val="79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49454">
              <w:marLeft w:val="22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3750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900515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FAFAF"/>
                        <w:left w:val="single" w:sz="6" w:space="0" w:color="AFAFAF"/>
                        <w:bottom w:val="single" w:sz="6" w:space="0" w:color="AFAFAF"/>
                        <w:right w:val="single" w:sz="6" w:space="0" w:color="AFAFAF"/>
                      </w:divBdr>
                      <w:divsChild>
                        <w:div w:id="259578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5" w:color="FFFFFF"/>
                            <w:left w:val="none" w:sz="0" w:space="8" w:color="auto"/>
                            <w:bottom w:val="single" w:sz="6" w:space="5" w:color="F2F2F2"/>
                            <w:right w:val="single" w:sz="6" w:space="8" w:color="F2F2F2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18261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936730">
              <w:marLeft w:val="79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738578">
              <w:marLeft w:val="22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8608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359910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FAFAF"/>
                        <w:left w:val="single" w:sz="6" w:space="0" w:color="AFAFAF"/>
                        <w:bottom w:val="single" w:sz="6" w:space="0" w:color="AFAFAF"/>
                        <w:right w:val="single" w:sz="6" w:space="0" w:color="AFAFAF"/>
                      </w:divBdr>
                      <w:divsChild>
                        <w:div w:id="16338980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5" w:color="FFFFFF"/>
                            <w:left w:val="none" w:sz="0" w:space="8" w:color="auto"/>
                            <w:bottom w:val="single" w:sz="6" w:space="5" w:color="F2F2F2"/>
                            <w:right w:val="single" w:sz="6" w:space="8" w:color="F2F2F2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71074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yperlink" Target="http://toyhouse.cc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hyperlink" Target="http://toyhouse.cc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toyhouse.cc" TargetMode="Externa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hyperlink" Target="http://toyhouse.cc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4</Pages>
  <Words>404</Words>
  <Characters>2307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微软中国</Company>
  <LinksUpToDate>false</LinksUpToDate>
  <CharactersWithSpaces>2706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微软用户</dc:creator>
  <cp:lastModifiedBy>微软用户</cp:lastModifiedBy>
  <cp:revision>8</cp:revision>
  <dcterms:created xsi:type="dcterms:W3CDTF">2014-11-25T22:36:00Z</dcterms:created>
  <dcterms:modified xsi:type="dcterms:W3CDTF">2014-11-26T02:46:00Z</dcterms:modified>
</cp:coreProperties>
</file>