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BBE" w:rsidRDefault="00F85C6A" w:rsidP="00092705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封面</w:t>
      </w:r>
      <w:r>
        <w:rPr>
          <w:sz w:val="28"/>
          <w:szCs w:val="32"/>
        </w:rPr>
        <w:t>缩略图</w:t>
      </w:r>
      <w:r w:rsidR="00B90F62">
        <w:rPr>
          <w:rFonts w:hint="eastAsia"/>
          <w:sz w:val="28"/>
          <w:szCs w:val="32"/>
        </w:rPr>
        <w:t>：</w:t>
      </w:r>
      <w:r w:rsidR="0025101B" w:rsidRPr="00BE71B3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2DD7DFEF" wp14:editId="4DB69709">
            <wp:extent cx="2563277" cy="2571750"/>
            <wp:effectExtent l="0" t="0" r="8890" b="0"/>
            <wp:docPr id="4" name="图片 4" descr="E:\Downloads\2050128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20501289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3"/>
                    <a:stretch/>
                  </pic:blipFill>
                  <pic:spPr bwMode="auto">
                    <a:xfrm>
                      <a:off x="0" y="0"/>
                      <a:ext cx="2564485" cy="257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/>
          <w:sz w:val="24"/>
          <w:szCs w:val="32"/>
        </w:rPr>
        <w:t>The First International Forum on Makers and Education and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/>
          <w:sz w:val="24"/>
          <w:szCs w:val="32"/>
        </w:rPr>
        <w:t>The Inauguration of Tsinghua Makers’ Day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 w:hint="eastAsia"/>
          <w:sz w:val="24"/>
          <w:szCs w:val="32"/>
        </w:rPr>
        <w:t>“</w:t>
      </w:r>
      <w:r w:rsidRPr="0025101B">
        <w:rPr>
          <w:rFonts w:ascii="微软雅黑" w:eastAsia="微软雅黑" w:hAnsi="微软雅黑"/>
          <w:sz w:val="24"/>
          <w:szCs w:val="32"/>
        </w:rPr>
        <w:t>清华创客日</w:t>
      </w:r>
      <w:r w:rsidRPr="0025101B">
        <w:rPr>
          <w:rFonts w:ascii="微软雅黑" w:eastAsia="微软雅黑" w:hAnsi="微软雅黑" w:hint="eastAsia"/>
          <w:sz w:val="24"/>
          <w:szCs w:val="32"/>
        </w:rPr>
        <w:t>”启动仪式</w:t>
      </w:r>
      <w:r w:rsidRPr="0025101B">
        <w:rPr>
          <w:rFonts w:ascii="微软雅黑" w:eastAsia="微软雅黑" w:hAnsi="微软雅黑"/>
          <w:sz w:val="24"/>
          <w:szCs w:val="32"/>
        </w:rPr>
        <w:t>暨</w:t>
      </w:r>
      <w:r w:rsidRPr="0025101B">
        <w:rPr>
          <w:rFonts w:ascii="微软雅黑" w:eastAsia="微软雅黑" w:hAnsi="微软雅黑" w:hint="eastAsia"/>
          <w:sz w:val="24"/>
          <w:szCs w:val="32"/>
        </w:rPr>
        <w:t>首届国际创客与教育论坛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 w:hint="eastAsia"/>
          <w:sz w:val="24"/>
          <w:szCs w:val="32"/>
        </w:rPr>
        <w:t>“</w:t>
      </w:r>
      <w:r w:rsidRPr="0025101B">
        <w:rPr>
          <w:rFonts w:ascii="微软雅黑" w:eastAsia="微软雅黑" w:hAnsi="微软雅黑"/>
          <w:sz w:val="24"/>
          <w:szCs w:val="32"/>
        </w:rPr>
        <w:t>Innovative Educational Practices Shaping the Future of University”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 w:hint="eastAsia"/>
          <w:sz w:val="24"/>
          <w:szCs w:val="32"/>
        </w:rPr>
        <w:t xml:space="preserve"> “创新教育实践塑造大学未来”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/>
          <w:sz w:val="24"/>
          <w:szCs w:val="32"/>
        </w:rPr>
        <w:t>Tsinghua University, Beijing. Nov. 29, 2014</w:t>
      </w:r>
    </w:p>
    <w:p w:rsidR="0025101B" w:rsidRPr="0025101B" w:rsidRDefault="0025101B" w:rsidP="0025101B">
      <w:pPr>
        <w:spacing w:line="0" w:lineRule="atLeast"/>
        <w:jc w:val="center"/>
        <w:rPr>
          <w:rFonts w:ascii="微软雅黑" w:eastAsia="微软雅黑" w:hAnsi="微软雅黑"/>
          <w:sz w:val="24"/>
          <w:szCs w:val="32"/>
        </w:rPr>
      </w:pPr>
      <w:r w:rsidRPr="0025101B">
        <w:rPr>
          <w:rFonts w:ascii="微软雅黑" w:eastAsia="微软雅黑" w:hAnsi="微软雅黑" w:hint="eastAsia"/>
          <w:sz w:val="24"/>
          <w:szCs w:val="32"/>
        </w:rPr>
        <w:t>北京</w:t>
      </w:r>
      <w:r w:rsidRPr="0025101B">
        <w:rPr>
          <w:rFonts w:ascii="微软雅黑" w:eastAsia="微软雅黑" w:hAnsi="微软雅黑" w:hint="eastAsia"/>
          <w:sz w:val="24"/>
          <w:szCs w:val="32"/>
        </w:rPr>
        <w:tab/>
        <w:t>清华大学</w:t>
      </w:r>
      <w:r w:rsidRPr="0025101B">
        <w:rPr>
          <w:rFonts w:ascii="微软雅黑" w:eastAsia="微软雅黑" w:hAnsi="微软雅黑" w:hint="eastAsia"/>
          <w:sz w:val="24"/>
          <w:szCs w:val="32"/>
        </w:rPr>
        <w:tab/>
      </w:r>
      <w:r w:rsidRPr="0025101B">
        <w:rPr>
          <w:rFonts w:ascii="微软雅黑" w:eastAsia="微软雅黑" w:hAnsi="微软雅黑" w:hint="eastAsia"/>
          <w:sz w:val="24"/>
          <w:szCs w:val="32"/>
        </w:rPr>
        <w:tab/>
        <w:t>2014年11月29日</w:t>
      </w:r>
    </w:p>
    <w:p w:rsidR="005672DE" w:rsidRDefault="005672DE" w:rsidP="005672DE">
      <w:pPr>
        <w:spacing w:line="0" w:lineRule="atLeast"/>
        <w:ind w:firstLineChars="200" w:firstLine="480"/>
        <w:jc w:val="center"/>
        <w:rPr>
          <w:rFonts w:ascii="微软雅黑" w:eastAsia="微软雅黑" w:hAnsi="微软雅黑"/>
          <w:sz w:val="20"/>
        </w:rPr>
      </w:pPr>
      <w:r w:rsidRPr="00BE71B3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386F6926" wp14:editId="2521AE19">
            <wp:extent cx="2819400" cy="3981809"/>
            <wp:effectExtent l="0" t="0" r="0" b="0"/>
            <wp:docPr id="6" name="图片 6" descr="E:\Downloads\2050128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20501289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"/>
                    <a:stretch/>
                  </pic:blipFill>
                  <pic:spPr bwMode="auto">
                    <a:xfrm>
                      <a:off x="0" y="0"/>
                      <a:ext cx="2821934" cy="398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01B" w:rsidRPr="0025101B" w:rsidRDefault="0025101B" w:rsidP="0025101B">
      <w:pPr>
        <w:spacing w:line="0" w:lineRule="atLeast"/>
        <w:ind w:firstLineChars="200" w:firstLine="400"/>
        <w:rPr>
          <w:rFonts w:ascii="微软雅黑" w:eastAsia="微软雅黑" w:hAnsi="微软雅黑"/>
          <w:sz w:val="20"/>
        </w:rPr>
      </w:pPr>
      <w:r w:rsidRPr="0025101B">
        <w:rPr>
          <w:rFonts w:ascii="微软雅黑" w:eastAsia="微软雅黑" w:hAnsi="微软雅黑" w:hint="eastAsia"/>
          <w:sz w:val="20"/>
        </w:rPr>
        <w:t>为了大力推进我校的三创教育，进一步“营造氛围、研讨问题、引领教育、传播精神“，拟</w:t>
      </w:r>
      <w:r w:rsidRPr="0025101B">
        <w:rPr>
          <w:rFonts w:ascii="微软雅黑" w:eastAsia="微软雅黑" w:hAnsi="微软雅黑" w:hint="eastAsia"/>
          <w:sz w:val="20"/>
        </w:rPr>
        <w:lastRenderedPageBreak/>
        <w:t>将每年十一月的最后一个周六作为“清华创客日”（Tsinghua Makers</w:t>
      </w:r>
      <w:r w:rsidRPr="0025101B">
        <w:rPr>
          <w:rFonts w:ascii="微软雅黑" w:eastAsia="微软雅黑" w:hAnsi="微软雅黑"/>
          <w:sz w:val="20"/>
        </w:rPr>
        <w:t>’</w:t>
      </w:r>
      <w:r w:rsidRPr="0025101B">
        <w:rPr>
          <w:rFonts w:ascii="微软雅黑" w:eastAsia="微软雅黑" w:hAnsi="微软雅黑" w:hint="eastAsia"/>
          <w:sz w:val="20"/>
        </w:rPr>
        <w:t>Day），今年的首届</w:t>
      </w:r>
      <w:r w:rsidRPr="0025101B">
        <w:rPr>
          <w:rFonts w:ascii="微软雅黑" w:eastAsia="微软雅黑" w:hAnsi="微软雅黑"/>
          <w:sz w:val="20"/>
        </w:rPr>
        <w:t>“</w:t>
      </w:r>
      <w:r w:rsidRPr="0025101B">
        <w:rPr>
          <w:rFonts w:ascii="微软雅黑" w:eastAsia="微软雅黑" w:hAnsi="微软雅黑" w:hint="eastAsia"/>
          <w:sz w:val="20"/>
        </w:rPr>
        <w:t>清华</w:t>
      </w:r>
      <w:r w:rsidRPr="0025101B">
        <w:rPr>
          <w:rFonts w:ascii="微软雅黑" w:eastAsia="微软雅黑" w:hAnsi="微软雅黑"/>
          <w:sz w:val="20"/>
        </w:rPr>
        <w:t>创客日”</w:t>
      </w:r>
      <w:r w:rsidRPr="0025101B">
        <w:rPr>
          <w:rFonts w:ascii="微软雅黑" w:eastAsia="微软雅黑" w:hAnsi="微软雅黑" w:hint="eastAsia"/>
          <w:sz w:val="20"/>
        </w:rPr>
        <w:t>为2014年11月29日</w:t>
      </w:r>
      <w:r w:rsidRPr="0025101B">
        <w:rPr>
          <w:rFonts w:ascii="微软雅黑" w:eastAsia="微软雅黑" w:hAnsi="微软雅黑"/>
          <w:sz w:val="20"/>
        </w:rPr>
        <w:t>。相关系列活动安排如下</w:t>
      </w:r>
      <w:r w:rsidRPr="0025101B">
        <w:rPr>
          <w:rFonts w:ascii="微软雅黑" w:eastAsia="微软雅黑" w:hAnsi="微软雅黑" w:hint="eastAsia"/>
          <w:sz w:val="20"/>
        </w:rPr>
        <w:t>，</w:t>
      </w:r>
      <w:r w:rsidRPr="0025101B">
        <w:rPr>
          <w:rFonts w:ascii="微软雅黑" w:eastAsia="微软雅黑" w:hAnsi="微软雅黑"/>
          <w:sz w:val="20"/>
        </w:rPr>
        <w:t>欢迎</w:t>
      </w:r>
      <w:r w:rsidRPr="0025101B">
        <w:rPr>
          <w:rFonts w:ascii="微软雅黑" w:eastAsia="微软雅黑" w:hAnsi="微软雅黑" w:hint="eastAsia"/>
          <w:sz w:val="20"/>
        </w:rPr>
        <w:t>老师</w:t>
      </w:r>
      <w:r w:rsidRPr="0025101B">
        <w:rPr>
          <w:rFonts w:ascii="微软雅黑" w:eastAsia="微软雅黑" w:hAnsi="微软雅黑"/>
          <w:sz w:val="20"/>
        </w:rPr>
        <w:t>、同学</w:t>
      </w:r>
      <w:r w:rsidRPr="0025101B">
        <w:rPr>
          <w:rFonts w:ascii="微软雅黑" w:eastAsia="微软雅黑" w:hAnsi="微软雅黑" w:hint="eastAsia"/>
          <w:sz w:val="20"/>
        </w:rPr>
        <w:t>参加。</w:t>
      </w:r>
    </w:p>
    <w:p w:rsidR="0025101B" w:rsidRPr="0025101B" w:rsidRDefault="0025101B" w:rsidP="0025101B">
      <w:pPr>
        <w:spacing w:line="0" w:lineRule="atLeast"/>
        <w:ind w:firstLineChars="200" w:firstLine="420"/>
        <w:rPr>
          <w:rFonts w:ascii="微软雅黑" w:eastAsia="微软雅黑" w:hAnsi="微软雅黑"/>
        </w:rPr>
      </w:pPr>
    </w:p>
    <w:tbl>
      <w:tblPr>
        <w:tblStyle w:val="LightShading13"/>
        <w:tblW w:w="7593" w:type="dxa"/>
        <w:tblInd w:w="142" w:type="dxa"/>
        <w:tblLayout w:type="fixed"/>
        <w:tblLook w:val="06A0" w:firstRow="1" w:lastRow="0" w:firstColumn="1" w:lastColumn="0" w:noHBand="1" w:noVBand="1"/>
      </w:tblPr>
      <w:tblGrid>
        <w:gridCol w:w="1639"/>
        <w:gridCol w:w="2977"/>
        <w:gridCol w:w="2977"/>
      </w:tblGrid>
      <w:tr w:rsidR="0025101B" w:rsidRPr="0025101B" w:rsidTr="0025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</w:p>
        </w:tc>
        <w:tc>
          <w:tcPr>
            <w:tcW w:w="2977" w:type="dxa"/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主题</w:t>
            </w:r>
          </w:p>
        </w:tc>
        <w:tc>
          <w:tcPr>
            <w:tcW w:w="2977" w:type="dxa"/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地点</w:t>
            </w:r>
          </w:p>
        </w:tc>
      </w:tr>
      <w:tr w:rsidR="0025101B" w:rsidRPr="0025101B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single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11月29日</w:t>
            </w:r>
          </w:p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08:45</w:t>
            </w:r>
            <w:r w:rsidRPr="0025101B"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  <w:t>~11</w:t>
            </w: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:30</w:t>
            </w:r>
          </w:p>
        </w:tc>
        <w:tc>
          <w:tcPr>
            <w:tcW w:w="2977" w:type="dxa"/>
            <w:tcBorders>
              <w:top w:val="single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首届国际创客教育基地联盟</w:t>
            </w:r>
          </w:p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研讨会</w:t>
            </w:r>
          </w:p>
        </w:tc>
        <w:tc>
          <w:tcPr>
            <w:tcW w:w="2977" w:type="dxa"/>
            <w:tcBorders>
              <w:top w:val="single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基础工业训练中心创客空间</w:t>
            </w:r>
          </w:p>
        </w:tc>
      </w:tr>
      <w:tr w:rsidR="0025101B" w:rsidRPr="0025101B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12:30</w:t>
            </w:r>
            <w:r w:rsidRPr="0025101B"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  <w:t>~12</w:t>
            </w: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:45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创客马拉松</w:t>
            </w:r>
          </w:p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启动发布会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基础工业训练中心制造基地</w:t>
            </w:r>
          </w:p>
        </w:tc>
      </w:tr>
      <w:tr w:rsidR="0025101B" w:rsidRPr="0025101B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12:45</w:t>
            </w:r>
            <w:r w:rsidRPr="0025101B"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  <w:t>~13</w:t>
            </w: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:10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清华创客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空间参观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基础工业训练中心i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-</w:t>
            </w: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Center清华创客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空间</w:t>
            </w:r>
          </w:p>
        </w:tc>
      </w:tr>
      <w:tr w:rsidR="009A12A1" w:rsidRPr="009A12A1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1422AC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Cs w:val="0"/>
                <w:color w:val="auto"/>
              </w:rPr>
            </w:pPr>
            <w:r w:rsidRPr="001422AC">
              <w:rPr>
                <w:rFonts w:ascii="微软雅黑" w:eastAsia="微软雅黑" w:hAnsi="微软雅黑" w:hint="eastAsia"/>
                <w:bCs w:val="0"/>
                <w:color w:val="auto"/>
              </w:rPr>
              <w:t>13:30</w:t>
            </w:r>
            <w:r w:rsidRPr="001422AC">
              <w:rPr>
                <w:rFonts w:ascii="微软雅黑" w:eastAsia="微软雅黑" w:hAnsi="微软雅黑"/>
                <w:bCs w:val="0"/>
                <w:color w:val="auto"/>
              </w:rPr>
              <w:t>~13:45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672DE" w:rsidRPr="009A12A1" w:rsidRDefault="0025101B" w:rsidP="005672DE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7030A0"/>
              </w:rPr>
            </w:pPr>
            <w:r w:rsidRPr="0025101B">
              <w:rPr>
                <w:rFonts w:ascii="微软雅黑" w:eastAsia="微软雅黑" w:hAnsi="微软雅黑" w:hint="eastAsia"/>
                <w:b/>
                <w:color w:val="7030A0"/>
              </w:rPr>
              <w:t>“</w:t>
            </w:r>
            <w:r w:rsidRPr="001422AC">
              <w:rPr>
                <w:rFonts w:ascii="微软雅黑" w:eastAsia="微软雅黑" w:hAnsi="微软雅黑" w:hint="eastAsia"/>
                <w:b/>
                <w:color w:val="C00000"/>
              </w:rPr>
              <w:t>清</w:t>
            </w:r>
            <w:r w:rsidRPr="001422AC">
              <w:rPr>
                <w:rFonts w:ascii="微软雅黑" w:eastAsia="微软雅黑" w:hAnsi="微软雅黑" w:hint="eastAsia"/>
                <w:b/>
                <w:color w:val="F79646" w:themeColor="accent6"/>
              </w:rPr>
              <w:t>华</w:t>
            </w:r>
            <w:r w:rsidRPr="001422AC">
              <w:rPr>
                <w:rFonts w:ascii="微软雅黑" w:eastAsia="微软雅黑" w:hAnsi="微软雅黑" w:hint="eastAsia"/>
                <w:b/>
                <w:color w:val="FFC000"/>
              </w:rPr>
              <w:t>创</w:t>
            </w:r>
            <w:r w:rsidRPr="001422AC">
              <w:rPr>
                <w:rFonts w:ascii="微软雅黑" w:eastAsia="微软雅黑" w:hAnsi="微软雅黑" w:hint="eastAsia"/>
                <w:b/>
                <w:color w:val="00B050"/>
              </w:rPr>
              <w:t>客</w:t>
            </w:r>
            <w:r w:rsidRPr="001422AC">
              <w:rPr>
                <w:rFonts w:ascii="微软雅黑" w:eastAsia="微软雅黑" w:hAnsi="微软雅黑" w:hint="eastAsia"/>
                <w:b/>
                <w:color w:val="4BACC6" w:themeColor="accent5"/>
              </w:rPr>
              <w:t>日</w:t>
            </w:r>
            <w:r w:rsidRPr="0025101B">
              <w:rPr>
                <w:rFonts w:ascii="微软雅黑" w:eastAsia="微软雅黑" w:hAnsi="微软雅黑" w:hint="eastAsia"/>
                <w:b/>
                <w:color w:val="7030A0"/>
              </w:rPr>
              <w:t>”</w:t>
            </w:r>
            <w:r w:rsidRPr="001422AC">
              <w:rPr>
                <w:rFonts w:ascii="微软雅黑" w:eastAsia="微软雅黑" w:hAnsi="微软雅黑"/>
                <w:b/>
                <w:color w:val="1F497D" w:themeColor="text2"/>
              </w:rPr>
              <w:t>启</w:t>
            </w:r>
            <w:r w:rsidRPr="0025101B">
              <w:rPr>
                <w:rFonts w:ascii="微软雅黑" w:eastAsia="微软雅黑" w:hAnsi="微软雅黑"/>
                <w:b/>
                <w:color w:val="7030A0"/>
              </w:rPr>
              <w:t>动</w:t>
            </w:r>
          </w:p>
          <w:p w:rsidR="0025101B" w:rsidRPr="0025101B" w:rsidRDefault="005672DE" w:rsidP="005672DE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7030A0"/>
              </w:rPr>
            </w:pPr>
            <w:r w:rsidRPr="001422AC">
              <w:rPr>
                <w:rFonts w:ascii="微软雅黑" w:eastAsia="微软雅黑" w:hAnsi="微软雅黑" w:hint="eastAsia"/>
                <w:b/>
                <w:color w:val="auto"/>
              </w:rPr>
              <w:t>气球</w:t>
            </w:r>
            <w:r w:rsidRPr="001422AC">
              <w:rPr>
                <w:rFonts w:ascii="微软雅黑" w:eastAsia="微软雅黑" w:hAnsi="微软雅黑"/>
                <w:b/>
                <w:color w:val="auto"/>
              </w:rPr>
              <w:t>放飞</w:t>
            </w:r>
            <w:r w:rsidR="0025101B" w:rsidRPr="001422AC">
              <w:rPr>
                <w:rFonts w:ascii="微软雅黑" w:eastAsia="微软雅黑" w:hAnsi="微软雅黑"/>
                <w:b/>
                <w:color w:val="auto"/>
              </w:rPr>
              <w:t>仪式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1422AC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auto"/>
              </w:rPr>
            </w:pPr>
            <w:r w:rsidRPr="001422AC">
              <w:rPr>
                <w:rFonts w:ascii="微软雅黑" w:eastAsia="微软雅黑" w:hAnsi="微软雅黑" w:hint="eastAsia"/>
                <w:b/>
                <w:color w:val="auto"/>
              </w:rPr>
              <w:t>罗姆楼前广场</w:t>
            </w:r>
          </w:p>
        </w:tc>
      </w:tr>
      <w:tr w:rsidR="0025101B" w:rsidRPr="0025101B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15:00</w:t>
            </w:r>
            <w:r w:rsidRPr="0025101B"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  <w:t>~17:00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首届国际创客教育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论坛</w:t>
            </w:r>
          </w:p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“创新教育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塑造大学未来</w:t>
            </w: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”</w:t>
            </w:r>
          </w:p>
        </w:tc>
        <w:tc>
          <w:tcPr>
            <w:tcW w:w="297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罗</w:t>
            </w:r>
            <w:bookmarkStart w:id="0" w:name="_GoBack"/>
            <w:bookmarkEnd w:id="0"/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姆楼11</w:t>
            </w:r>
            <w:r w:rsidRPr="0025101B">
              <w:rPr>
                <w:rFonts w:ascii="微软雅黑" w:eastAsia="微软雅黑" w:hAnsi="微软雅黑"/>
                <w:color w:val="auto"/>
                <w:sz w:val="20"/>
              </w:rPr>
              <w:t>-203</w:t>
            </w:r>
          </w:p>
        </w:tc>
      </w:tr>
      <w:tr w:rsidR="0025101B" w:rsidRPr="0025101B" w:rsidTr="0025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tcBorders>
              <w:top w:val="single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11月30日</w:t>
            </w:r>
          </w:p>
          <w:p w:rsidR="0025101B" w:rsidRPr="0025101B" w:rsidRDefault="0025101B" w:rsidP="0025101B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09:00</w:t>
            </w:r>
            <w:r w:rsidRPr="0025101B"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  <w:t>~11</w:t>
            </w:r>
            <w:r w:rsidRPr="0025101B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:00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首届创客教育基地联盟研讨会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:rsidR="0025101B" w:rsidRPr="0025101B" w:rsidRDefault="0025101B" w:rsidP="0025101B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5101B">
              <w:rPr>
                <w:rFonts w:ascii="微软雅黑" w:eastAsia="微软雅黑" w:hAnsi="微软雅黑" w:hint="eastAsia"/>
                <w:color w:val="auto"/>
                <w:sz w:val="20"/>
              </w:rPr>
              <w:t>基础工业训练中心创客空间</w:t>
            </w:r>
          </w:p>
        </w:tc>
      </w:tr>
    </w:tbl>
    <w:p w:rsidR="0025101B" w:rsidRPr="0025101B" w:rsidRDefault="0025101B" w:rsidP="0025101B">
      <w:pPr>
        <w:spacing w:line="0" w:lineRule="atLeast"/>
        <w:rPr>
          <w:rFonts w:ascii="微软雅黑" w:eastAsia="微软雅黑" w:hAnsi="微软雅黑"/>
        </w:rPr>
      </w:pPr>
    </w:p>
    <w:p w:rsidR="00B71B99" w:rsidRPr="0025101B" w:rsidRDefault="00B71B99" w:rsidP="00B71B99">
      <w:pPr>
        <w:rPr>
          <w:rFonts w:ascii="微软雅黑" w:eastAsia="微软雅黑" w:hAnsi="微软雅黑"/>
          <w:b/>
          <w:szCs w:val="21"/>
        </w:rPr>
      </w:pPr>
      <w:r w:rsidRPr="0025101B">
        <w:rPr>
          <w:rFonts w:ascii="微软雅黑" w:eastAsia="微软雅黑" w:hAnsi="微软雅黑" w:hint="eastAsia"/>
          <w:b/>
          <w:szCs w:val="21"/>
        </w:rPr>
        <w:t>主办方</w:t>
      </w:r>
    </w:p>
    <w:p w:rsidR="00B71B99" w:rsidRPr="0025101B" w:rsidRDefault="00B71B99" w:rsidP="00B71B99">
      <w:pPr>
        <w:spacing w:line="0" w:lineRule="atLeast"/>
        <w:rPr>
          <w:rFonts w:ascii="微软雅黑" w:eastAsia="微软雅黑" w:hAnsi="微软雅黑"/>
          <w:szCs w:val="21"/>
        </w:rPr>
      </w:pPr>
      <w:r w:rsidRPr="0025101B">
        <w:rPr>
          <w:rFonts w:ascii="微软雅黑" w:eastAsia="微软雅黑" w:hAnsi="微软雅黑" w:hint="eastAsia"/>
          <w:szCs w:val="21"/>
        </w:rPr>
        <w:t>清华大学</w:t>
      </w:r>
      <w:r w:rsidRPr="0025101B">
        <w:rPr>
          <w:rFonts w:ascii="微软雅黑" w:eastAsia="微软雅黑" w:hAnsi="微软雅黑"/>
          <w:szCs w:val="21"/>
        </w:rPr>
        <w:t>教务处</w:t>
      </w:r>
    </w:p>
    <w:p w:rsidR="00B71B99" w:rsidRPr="0025101B" w:rsidRDefault="00B71B99" w:rsidP="00B71B99">
      <w:pPr>
        <w:rPr>
          <w:rFonts w:ascii="微软雅黑" w:eastAsia="微软雅黑" w:hAnsi="微软雅黑"/>
          <w:b/>
          <w:szCs w:val="21"/>
        </w:rPr>
      </w:pPr>
      <w:r w:rsidRPr="0025101B">
        <w:rPr>
          <w:rFonts w:ascii="微软雅黑" w:eastAsia="微软雅黑" w:hAnsi="微软雅黑" w:hint="eastAsia"/>
          <w:b/>
          <w:szCs w:val="21"/>
        </w:rPr>
        <w:t>承办方</w:t>
      </w:r>
    </w:p>
    <w:p w:rsidR="00B71B99" w:rsidRPr="0025101B" w:rsidRDefault="00B71B99" w:rsidP="00B71B99">
      <w:pPr>
        <w:spacing w:line="0" w:lineRule="atLeast"/>
        <w:rPr>
          <w:rFonts w:ascii="微软雅黑" w:eastAsia="微软雅黑" w:hAnsi="微软雅黑"/>
          <w:szCs w:val="21"/>
        </w:rPr>
      </w:pPr>
      <w:r w:rsidRPr="0025101B">
        <w:rPr>
          <w:rFonts w:ascii="微软雅黑" w:eastAsia="微软雅黑" w:hAnsi="微软雅黑" w:hint="eastAsia"/>
          <w:szCs w:val="21"/>
        </w:rPr>
        <w:t>基础工业训练中心</w:t>
      </w:r>
      <w:r w:rsidR="007665C0" w:rsidRPr="0025101B">
        <w:rPr>
          <w:rFonts w:ascii="微软雅黑" w:eastAsia="微软雅黑" w:hAnsi="微软雅黑" w:hint="eastAsia"/>
          <w:szCs w:val="21"/>
        </w:rPr>
        <w:t xml:space="preserve"> </w:t>
      </w:r>
      <w:r w:rsidRPr="0025101B">
        <w:rPr>
          <w:rFonts w:ascii="微软雅黑" w:eastAsia="微软雅黑" w:hAnsi="微软雅黑" w:hint="eastAsia"/>
          <w:szCs w:val="21"/>
        </w:rPr>
        <w:t>i-Center</w:t>
      </w:r>
      <w:r w:rsidR="007665C0" w:rsidRPr="0025101B">
        <w:rPr>
          <w:rFonts w:ascii="微软雅黑" w:eastAsia="微软雅黑" w:hAnsi="微软雅黑" w:hint="eastAsia"/>
          <w:szCs w:val="21"/>
        </w:rPr>
        <w:t>、</w:t>
      </w:r>
      <w:r w:rsidRPr="0025101B">
        <w:rPr>
          <w:rFonts w:ascii="微软雅黑" w:eastAsia="微软雅黑" w:hAnsi="微软雅黑" w:hint="eastAsia"/>
          <w:szCs w:val="21"/>
        </w:rPr>
        <w:t>清华大学</w:t>
      </w:r>
      <w:r w:rsidRPr="0025101B">
        <w:rPr>
          <w:rFonts w:ascii="微软雅黑" w:eastAsia="微软雅黑" w:hAnsi="微软雅黑"/>
          <w:szCs w:val="21"/>
        </w:rPr>
        <w:t>工业工程系</w:t>
      </w:r>
      <w:r w:rsidR="007665C0" w:rsidRPr="0025101B">
        <w:rPr>
          <w:rFonts w:ascii="微软雅黑" w:eastAsia="微软雅黑" w:hAnsi="微软雅黑" w:hint="eastAsia"/>
          <w:szCs w:val="21"/>
        </w:rPr>
        <w:t xml:space="preserve"> </w:t>
      </w:r>
      <w:r w:rsidRPr="0025101B">
        <w:rPr>
          <w:rFonts w:ascii="微软雅黑" w:eastAsia="微软雅黑" w:hAnsi="微软雅黑" w:hint="eastAsia"/>
          <w:szCs w:val="21"/>
        </w:rPr>
        <w:t>Toyhouse</w:t>
      </w:r>
      <w:r w:rsidR="007665C0" w:rsidRPr="0025101B">
        <w:rPr>
          <w:rFonts w:ascii="微软雅黑" w:eastAsia="微软雅黑" w:hAnsi="微软雅黑" w:hint="eastAsia"/>
          <w:szCs w:val="21"/>
        </w:rPr>
        <w:t>、</w:t>
      </w:r>
      <w:r w:rsidRPr="0025101B">
        <w:rPr>
          <w:rFonts w:ascii="微软雅黑" w:eastAsia="微软雅黑" w:hAnsi="微软雅黑" w:hint="eastAsia"/>
          <w:szCs w:val="21"/>
        </w:rPr>
        <w:t>清华大学</w:t>
      </w:r>
      <w:r w:rsidRPr="0025101B">
        <w:rPr>
          <w:rFonts w:ascii="微软雅黑" w:eastAsia="微软雅黑" w:hAnsi="微软雅黑"/>
          <w:szCs w:val="21"/>
        </w:rPr>
        <w:t>美术学院</w:t>
      </w:r>
      <w:r w:rsidR="007665C0" w:rsidRPr="0025101B">
        <w:rPr>
          <w:rFonts w:ascii="微软雅黑" w:eastAsia="微软雅黑" w:hAnsi="微软雅黑" w:hint="eastAsia"/>
          <w:szCs w:val="21"/>
        </w:rPr>
        <w:t xml:space="preserve"> </w:t>
      </w:r>
      <w:r w:rsidRPr="0025101B">
        <w:rPr>
          <w:rFonts w:ascii="微软雅黑" w:eastAsia="微软雅黑" w:hAnsi="微软雅黑" w:hint="eastAsia"/>
          <w:szCs w:val="21"/>
        </w:rPr>
        <w:t>D-Lab</w:t>
      </w:r>
    </w:p>
    <w:p w:rsidR="00B71B99" w:rsidRPr="0025101B" w:rsidRDefault="00B71B99" w:rsidP="00B71B99">
      <w:pPr>
        <w:rPr>
          <w:rFonts w:ascii="微软雅黑" w:eastAsia="微软雅黑" w:hAnsi="微软雅黑"/>
          <w:b/>
          <w:szCs w:val="21"/>
        </w:rPr>
      </w:pPr>
      <w:r w:rsidRPr="0025101B">
        <w:rPr>
          <w:rFonts w:ascii="微软雅黑" w:eastAsia="微软雅黑" w:hAnsi="微软雅黑" w:hint="eastAsia"/>
          <w:b/>
          <w:szCs w:val="21"/>
        </w:rPr>
        <w:t>协办方</w:t>
      </w:r>
    </w:p>
    <w:p w:rsidR="00B71B99" w:rsidRPr="0025101B" w:rsidRDefault="00B71B99" w:rsidP="00B71B99">
      <w:pPr>
        <w:spacing w:line="0" w:lineRule="atLeast"/>
        <w:rPr>
          <w:rFonts w:ascii="微软雅黑" w:eastAsia="微软雅黑" w:hAnsi="微软雅黑"/>
          <w:szCs w:val="21"/>
        </w:rPr>
      </w:pPr>
      <w:r w:rsidRPr="0025101B">
        <w:rPr>
          <w:rFonts w:ascii="微软雅黑" w:eastAsia="微软雅黑" w:hAnsi="微软雅黑" w:hint="eastAsia"/>
          <w:szCs w:val="21"/>
        </w:rPr>
        <w:t>美术学院 城市视觉规划研究所</w:t>
      </w:r>
      <w:r w:rsidR="007665C0" w:rsidRPr="0025101B">
        <w:rPr>
          <w:rFonts w:ascii="微软雅黑" w:eastAsia="微软雅黑" w:hAnsi="微软雅黑" w:hint="eastAsia"/>
          <w:szCs w:val="21"/>
        </w:rPr>
        <w:t>、</w:t>
      </w:r>
      <w:r w:rsidRPr="0025101B">
        <w:rPr>
          <w:rFonts w:ascii="微软雅黑" w:eastAsia="微软雅黑" w:hAnsi="微软雅黑" w:hint="eastAsia"/>
          <w:szCs w:val="21"/>
        </w:rPr>
        <w:t>信息化技术中心 《现代教育技术》杂志</w:t>
      </w:r>
      <w:r w:rsidR="007665C0" w:rsidRPr="0025101B">
        <w:rPr>
          <w:rFonts w:ascii="微软雅黑" w:eastAsia="微软雅黑" w:hAnsi="微软雅黑" w:hint="eastAsia"/>
          <w:szCs w:val="21"/>
        </w:rPr>
        <w:t>、</w:t>
      </w:r>
      <w:r w:rsidRPr="0025101B">
        <w:rPr>
          <w:rFonts w:ascii="微软雅黑" w:eastAsia="微软雅黑" w:hAnsi="微软雅黑" w:hint="eastAsia"/>
          <w:szCs w:val="21"/>
        </w:rPr>
        <w:t>清华创客空间社团</w:t>
      </w:r>
      <w:r w:rsidR="007665C0" w:rsidRPr="0025101B">
        <w:rPr>
          <w:rFonts w:ascii="微软雅黑" w:eastAsia="微软雅黑" w:hAnsi="微软雅黑" w:hint="eastAsia"/>
          <w:szCs w:val="21"/>
        </w:rPr>
        <w:t>、</w:t>
      </w:r>
      <w:r w:rsidR="00F85C6A" w:rsidRPr="0025101B">
        <w:rPr>
          <w:rFonts w:ascii="微软雅黑" w:eastAsia="微软雅黑" w:hAnsi="微软雅黑" w:hint="eastAsia"/>
          <w:szCs w:val="21"/>
        </w:rPr>
        <w:t>TEDx</w:t>
      </w:r>
      <w:r w:rsidRPr="0025101B">
        <w:rPr>
          <w:rFonts w:ascii="微软雅黑" w:eastAsia="微软雅黑" w:hAnsi="微软雅黑" w:hint="eastAsia"/>
          <w:szCs w:val="21"/>
        </w:rPr>
        <w:t>THU协会</w:t>
      </w:r>
    </w:p>
    <w:p w:rsidR="00B71B99" w:rsidRPr="0025101B" w:rsidRDefault="00B71B99" w:rsidP="00B71B99">
      <w:pPr>
        <w:rPr>
          <w:rFonts w:ascii="微软雅黑" w:eastAsia="微软雅黑" w:hAnsi="微软雅黑"/>
          <w:b/>
          <w:szCs w:val="21"/>
        </w:rPr>
      </w:pPr>
      <w:r w:rsidRPr="0025101B">
        <w:rPr>
          <w:rFonts w:ascii="微软雅黑" w:eastAsia="微软雅黑" w:hAnsi="微软雅黑" w:hint="eastAsia"/>
          <w:b/>
          <w:szCs w:val="21"/>
        </w:rPr>
        <w:t>支持</w:t>
      </w:r>
    </w:p>
    <w:p w:rsidR="00250AFB" w:rsidRPr="0025101B" w:rsidRDefault="00B71B99" w:rsidP="007665C0">
      <w:pPr>
        <w:spacing w:line="0" w:lineRule="atLeast"/>
        <w:rPr>
          <w:szCs w:val="21"/>
        </w:rPr>
      </w:pPr>
      <w:r w:rsidRPr="0025101B">
        <w:rPr>
          <w:rFonts w:ascii="微软雅黑" w:eastAsia="微软雅黑" w:hAnsi="微软雅黑" w:hint="eastAsia"/>
          <w:szCs w:val="21"/>
        </w:rPr>
        <w:t>中关村科技园区管理委员会</w:t>
      </w:r>
    </w:p>
    <w:sectPr w:rsidR="00250AFB" w:rsidRPr="0025101B" w:rsidSect="00424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F32" w:rsidRDefault="00F70F32" w:rsidP="002C0295">
      <w:r>
        <w:separator/>
      </w:r>
    </w:p>
  </w:endnote>
  <w:endnote w:type="continuationSeparator" w:id="0">
    <w:p w:rsidR="00F70F32" w:rsidRDefault="00F70F32" w:rsidP="002C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F32" w:rsidRDefault="00F70F32" w:rsidP="002C0295">
      <w:r>
        <w:separator/>
      </w:r>
    </w:p>
  </w:footnote>
  <w:footnote w:type="continuationSeparator" w:id="0">
    <w:p w:rsidR="00F70F32" w:rsidRDefault="00F70F32" w:rsidP="002C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9711A3"/>
    <w:multiLevelType w:val="hybridMultilevel"/>
    <w:tmpl w:val="87A06584"/>
    <w:lvl w:ilvl="0" w:tplc="246C936E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B40"/>
    <w:rsid w:val="00031841"/>
    <w:rsid w:val="00031ECF"/>
    <w:rsid w:val="00033473"/>
    <w:rsid w:val="000362FF"/>
    <w:rsid w:val="000425DB"/>
    <w:rsid w:val="00046D7E"/>
    <w:rsid w:val="00065167"/>
    <w:rsid w:val="0008231D"/>
    <w:rsid w:val="000852CD"/>
    <w:rsid w:val="00092705"/>
    <w:rsid w:val="000A018D"/>
    <w:rsid w:val="000A47FC"/>
    <w:rsid w:val="000A62DE"/>
    <w:rsid w:val="000D36A7"/>
    <w:rsid w:val="000E5C7B"/>
    <w:rsid w:val="000F32C1"/>
    <w:rsid w:val="000F6FB7"/>
    <w:rsid w:val="000F72D1"/>
    <w:rsid w:val="00100744"/>
    <w:rsid w:val="00101917"/>
    <w:rsid w:val="00114D49"/>
    <w:rsid w:val="00131DEC"/>
    <w:rsid w:val="00135B84"/>
    <w:rsid w:val="001422AC"/>
    <w:rsid w:val="0014341E"/>
    <w:rsid w:val="00157294"/>
    <w:rsid w:val="00162770"/>
    <w:rsid w:val="0016683A"/>
    <w:rsid w:val="00171455"/>
    <w:rsid w:val="001C1FAB"/>
    <w:rsid w:val="001C28B1"/>
    <w:rsid w:val="001C763F"/>
    <w:rsid w:val="001D1774"/>
    <w:rsid w:val="001D73F6"/>
    <w:rsid w:val="001E5349"/>
    <w:rsid w:val="001F6C83"/>
    <w:rsid w:val="00204FBD"/>
    <w:rsid w:val="00207902"/>
    <w:rsid w:val="002125BA"/>
    <w:rsid w:val="00214E5E"/>
    <w:rsid w:val="00224B32"/>
    <w:rsid w:val="00226579"/>
    <w:rsid w:val="002329D6"/>
    <w:rsid w:val="00235C3C"/>
    <w:rsid w:val="0024671D"/>
    <w:rsid w:val="00250AFB"/>
    <w:rsid w:val="0025101B"/>
    <w:rsid w:val="00252968"/>
    <w:rsid w:val="00262C75"/>
    <w:rsid w:val="00272BBE"/>
    <w:rsid w:val="00281FAB"/>
    <w:rsid w:val="00285F9E"/>
    <w:rsid w:val="00290748"/>
    <w:rsid w:val="00296AA5"/>
    <w:rsid w:val="002A17CD"/>
    <w:rsid w:val="002A1D12"/>
    <w:rsid w:val="002B1B72"/>
    <w:rsid w:val="002C0295"/>
    <w:rsid w:val="002C6422"/>
    <w:rsid w:val="002E3C87"/>
    <w:rsid w:val="003032E4"/>
    <w:rsid w:val="00307F79"/>
    <w:rsid w:val="003127D2"/>
    <w:rsid w:val="00317689"/>
    <w:rsid w:val="003206AC"/>
    <w:rsid w:val="00320C39"/>
    <w:rsid w:val="00324CB9"/>
    <w:rsid w:val="00341B81"/>
    <w:rsid w:val="00344454"/>
    <w:rsid w:val="00354553"/>
    <w:rsid w:val="00356F5B"/>
    <w:rsid w:val="0035730E"/>
    <w:rsid w:val="00367B7B"/>
    <w:rsid w:val="00370066"/>
    <w:rsid w:val="00372343"/>
    <w:rsid w:val="003728FD"/>
    <w:rsid w:val="003874D6"/>
    <w:rsid w:val="00392137"/>
    <w:rsid w:val="00393B1C"/>
    <w:rsid w:val="003A228D"/>
    <w:rsid w:val="003A392B"/>
    <w:rsid w:val="003A42E7"/>
    <w:rsid w:val="003C07C8"/>
    <w:rsid w:val="003C6F9E"/>
    <w:rsid w:val="003F1E56"/>
    <w:rsid w:val="003F5D8E"/>
    <w:rsid w:val="004246C6"/>
    <w:rsid w:val="00424D23"/>
    <w:rsid w:val="00454303"/>
    <w:rsid w:val="004551A2"/>
    <w:rsid w:val="00461E65"/>
    <w:rsid w:val="00470D29"/>
    <w:rsid w:val="00474DCF"/>
    <w:rsid w:val="00477B69"/>
    <w:rsid w:val="004A613E"/>
    <w:rsid w:val="004B43EF"/>
    <w:rsid w:val="004C727A"/>
    <w:rsid w:val="004C7EA9"/>
    <w:rsid w:val="005063DC"/>
    <w:rsid w:val="005116B1"/>
    <w:rsid w:val="00522729"/>
    <w:rsid w:val="0052464C"/>
    <w:rsid w:val="0055261D"/>
    <w:rsid w:val="00554995"/>
    <w:rsid w:val="00554B31"/>
    <w:rsid w:val="005672DE"/>
    <w:rsid w:val="0057688E"/>
    <w:rsid w:val="00586503"/>
    <w:rsid w:val="005870F4"/>
    <w:rsid w:val="00592037"/>
    <w:rsid w:val="005B1121"/>
    <w:rsid w:val="005D03EC"/>
    <w:rsid w:val="005D61BF"/>
    <w:rsid w:val="005E1A59"/>
    <w:rsid w:val="006001E1"/>
    <w:rsid w:val="006109A1"/>
    <w:rsid w:val="00633035"/>
    <w:rsid w:val="0064508C"/>
    <w:rsid w:val="00657F64"/>
    <w:rsid w:val="00662459"/>
    <w:rsid w:val="00674B97"/>
    <w:rsid w:val="00680145"/>
    <w:rsid w:val="006848AE"/>
    <w:rsid w:val="006A0E2D"/>
    <w:rsid w:val="006C333D"/>
    <w:rsid w:val="006F19D8"/>
    <w:rsid w:val="006F5130"/>
    <w:rsid w:val="007016AB"/>
    <w:rsid w:val="00706CB4"/>
    <w:rsid w:val="007079D3"/>
    <w:rsid w:val="0071112A"/>
    <w:rsid w:val="00733CA2"/>
    <w:rsid w:val="00740F29"/>
    <w:rsid w:val="007618B0"/>
    <w:rsid w:val="007665C0"/>
    <w:rsid w:val="007724B5"/>
    <w:rsid w:val="00784509"/>
    <w:rsid w:val="007846B2"/>
    <w:rsid w:val="007852D1"/>
    <w:rsid w:val="007A57C7"/>
    <w:rsid w:val="007B0AED"/>
    <w:rsid w:val="007B1339"/>
    <w:rsid w:val="007B7FB1"/>
    <w:rsid w:val="007D1AE1"/>
    <w:rsid w:val="007F7066"/>
    <w:rsid w:val="0081027E"/>
    <w:rsid w:val="00820BA8"/>
    <w:rsid w:val="0083215F"/>
    <w:rsid w:val="00832EF4"/>
    <w:rsid w:val="00880BA0"/>
    <w:rsid w:val="008868B9"/>
    <w:rsid w:val="0089451C"/>
    <w:rsid w:val="00896C9A"/>
    <w:rsid w:val="008A1D3F"/>
    <w:rsid w:val="008A5B6E"/>
    <w:rsid w:val="008E4525"/>
    <w:rsid w:val="008F3122"/>
    <w:rsid w:val="008F7E99"/>
    <w:rsid w:val="00922F0B"/>
    <w:rsid w:val="0092790F"/>
    <w:rsid w:val="00950927"/>
    <w:rsid w:val="00975D15"/>
    <w:rsid w:val="00976769"/>
    <w:rsid w:val="00981FE0"/>
    <w:rsid w:val="009A10AC"/>
    <w:rsid w:val="009A12A1"/>
    <w:rsid w:val="009A59C9"/>
    <w:rsid w:val="009B35F4"/>
    <w:rsid w:val="009F0010"/>
    <w:rsid w:val="009F4DED"/>
    <w:rsid w:val="009F5983"/>
    <w:rsid w:val="00A02341"/>
    <w:rsid w:val="00A317FC"/>
    <w:rsid w:val="00A47EB0"/>
    <w:rsid w:val="00A774E3"/>
    <w:rsid w:val="00A97566"/>
    <w:rsid w:val="00A97D08"/>
    <w:rsid w:val="00AB3F74"/>
    <w:rsid w:val="00AC190F"/>
    <w:rsid w:val="00AD23E8"/>
    <w:rsid w:val="00AD4CAF"/>
    <w:rsid w:val="00AF2025"/>
    <w:rsid w:val="00B179E5"/>
    <w:rsid w:val="00B222D6"/>
    <w:rsid w:val="00B2531B"/>
    <w:rsid w:val="00B26B40"/>
    <w:rsid w:val="00B66E4C"/>
    <w:rsid w:val="00B71B99"/>
    <w:rsid w:val="00B736A4"/>
    <w:rsid w:val="00B90F62"/>
    <w:rsid w:val="00BA2473"/>
    <w:rsid w:val="00BE6150"/>
    <w:rsid w:val="00BE71B3"/>
    <w:rsid w:val="00BE7C2C"/>
    <w:rsid w:val="00BF7A08"/>
    <w:rsid w:val="00BF7B44"/>
    <w:rsid w:val="00C266AA"/>
    <w:rsid w:val="00C26C52"/>
    <w:rsid w:val="00C32D32"/>
    <w:rsid w:val="00C3305A"/>
    <w:rsid w:val="00C4091F"/>
    <w:rsid w:val="00C51D39"/>
    <w:rsid w:val="00C62730"/>
    <w:rsid w:val="00C64C85"/>
    <w:rsid w:val="00C70269"/>
    <w:rsid w:val="00C7150F"/>
    <w:rsid w:val="00C7430D"/>
    <w:rsid w:val="00C7652E"/>
    <w:rsid w:val="00C81065"/>
    <w:rsid w:val="00C94108"/>
    <w:rsid w:val="00CA0A39"/>
    <w:rsid w:val="00CB536D"/>
    <w:rsid w:val="00CB7FF9"/>
    <w:rsid w:val="00CC0584"/>
    <w:rsid w:val="00CD08B8"/>
    <w:rsid w:val="00CE64C7"/>
    <w:rsid w:val="00CF4463"/>
    <w:rsid w:val="00CF5961"/>
    <w:rsid w:val="00D032CD"/>
    <w:rsid w:val="00D20B7C"/>
    <w:rsid w:val="00D21B0E"/>
    <w:rsid w:val="00D232DB"/>
    <w:rsid w:val="00D25573"/>
    <w:rsid w:val="00D25800"/>
    <w:rsid w:val="00D25E8D"/>
    <w:rsid w:val="00D34D27"/>
    <w:rsid w:val="00D75BDE"/>
    <w:rsid w:val="00D864AD"/>
    <w:rsid w:val="00D92669"/>
    <w:rsid w:val="00DB42FE"/>
    <w:rsid w:val="00DC146A"/>
    <w:rsid w:val="00DD26F9"/>
    <w:rsid w:val="00DD384A"/>
    <w:rsid w:val="00DF46A5"/>
    <w:rsid w:val="00DF5E97"/>
    <w:rsid w:val="00DF6D2E"/>
    <w:rsid w:val="00E11A19"/>
    <w:rsid w:val="00E126E9"/>
    <w:rsid w:val="00E179BC"/>
    <w:rsid w:val="00E2453E"/>
    <w:rsid w:val="00E24C3E"/>
    <w:rsid w:val="00E40560"/>
    <w:rsid w:val="00E439B9"/>
    <w:rsid w:val="00E44BFC"/>
    <w:rsid w:val="00E50FCF"/>
    <w:rsid w:val="00E72F2F"/>
    <w:rsid w:val="00E91B10"/>
    <w:rsid w:val="00EC035D"/>
    <w:rsid w:val="00EC23E4"/>
    <w:rsid w:val="00EC2A7A"/>
    <w:rsid w:val="00EC342A"/>
    <w:rsid w:val="00EC3554"/>
    <w:rsid w:val="00EC47E3"/>
    <w:rsid w:val="00ED1512"/>
    <w:rsid w:val="00EE3A44"/>
    <w:rsid w:val="00F013CC"/>
    <w:rsid w:val="00F044BA"/>
    <w:rsid w:val="00F14E65"/>
    <w:rsid w:val="00F14FC3"/>
    <w:rsid w:val="00F30FED"/>
    <w:rsid w:val="00F34D28"/>
    <w:rsid w:val="00F37CDB"/>
    <w:rsid w:val="00F421DE"/>
    <w:rsid w:val="00F42FE5"/>
    <w:rsid w:val="00F47D43"/>
    <w:rsid w:val="00F64D56"/>
    <w:rsid w:val="00F70F32"/>
    <w:rsid w:val="00F75E4F"/>
    <w:rsid w:val="00F813FB"/>
    <w:rsid w:val="00F8169C"/>
    <w:rsid w:val="00F85C6A"/>
    <w:rsid w:val="00F9309F"/>
    <w:rsid w:val="00FA610F"/>
    <w:rsid w:val="00FB0D95"/>
    <w:rsid w:val="00FB1D4F"/>
    <w:rsid w:val="00FB3FD3"/>
    <w:rsid w:val="00FC4C3C"/>
    <w:rsid w:val="00FD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AE47F19-B463-49C2-AEA3-EC1C691C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D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4C85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461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浅色底纹1"/>
    <w:basedOn w:val="a1"/>
    <w:uiPriority w:val="60"/>
    <w:rsid w:val="008A5B6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5">
    <w:name w:val="FollowedHyperlink"/>
    <w:basedOn w:val="a0"/>
    <w:uiPriority w:val="99"/>
    <w:semiHidden/>
    <w:unhideWhenUsed/>
    <w:rsid w:val="008A5B6E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52464C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2C0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2C029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2C0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2C0295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2C029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2C0295"/>
    <w:rPr>
      <w:sz w:val="18"/>
      <w:szCs w:val="18"/>
    </w:rPr>
  </w:style>
  <w:style w:type="table" w:customStyle="1" w:styleId="LightShading1">
    <w:name w:val="Light Shading1"/>
    <w:basedOn w:val="a1"/>
    <w:uiPriority w:val="60"/>
    <w:rsid w:val="0055261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11">
    <w:name w:val="Light Shading11"/>
    <w:basedOn w:val="a1"/>
    <w:uiPriority w:val="60"/>
    <w:rsid w:val="0055261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12">
    <w:name w:val="Light Shading12"/>
    <w:basedOn w:val="a1"/>
    <w:uiPriority w:val="60"/>
    <w:rsid w:val="002079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13">
    <w:name w:val="Light Shading13"/>
    <w:basedOn w:val="a1"/>
    <w:uiPriority w:val="60"/>
    <w:rsid w:val="0025101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101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77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91331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8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7073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575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2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1100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0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373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88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7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37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78920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1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236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486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30862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9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09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7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20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29236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1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902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731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2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98069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2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434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16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46046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5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3435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28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0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41755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6622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845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175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1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39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48913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8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20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9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34725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40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8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6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61644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8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477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10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55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71554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9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5939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45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5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259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2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73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578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99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63389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0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微软用户</cp:lastModifiedBy>
  <cp:revision>12</cp:revision>
  <dcterms:created xsi:type="dcterms:W3CDTF">2014-11-25T22:36:00Z</dcterms:created>
  <dcterms:modified xsi:type="dcterms:W3CDTF">2014-11-28T07:50:00Z</dcterms:modified>
</cp:coreProperties>
</file>