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6B" w:rsidRDefault="002C6F6B"/>
    <w:p w:rsidR="002C6F6B" w:rsidRDefault="002C6F6B" w:rsidP="00473D17">
      <w:pPr>
        <w:pStyle w:val="a5"/>
      </w:pPr>
      <w:r>
        <w:rPr>
          <w:rFonts w:hint="eastAsia"/>
        </w:rPr>
        <w:t>《工业系统</w:t>
      </w:r>
      <w:r>
        <w:t>基础</w:t>
      </w:r>
      <w:r>
        <w:rPr>
          <w:rFonts w:hint="eastAsia"/>
        </w:rPr>
        <w:t>》</w:t>
      </w:r>
      <w:r>
        <w:t>课程案例建设工作安排（草案）：</w:t>
      </w:r>
    </w:p>
    <w:p w:rsidR="002C6F6B" w:rsidRDefault="002C6F6B"/>
    <w:p w:rsidR="002C6F6B" w:rsidRDefault="002C6F6B" w:rsidP="00402A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案例</w:t>
      </w:r>
      <w:r>
        <w:rPr>
          <w:rFonts w:hint="eastAsia"/>
        </w:rPr>
        <w:t>单元</w:t>
      </w:r>
      <w:r w:rsidR="00402A18">
        <w:rPr>
          <w:rFonts w:hint="eastAsia"/>
        </w:rPr>
        <w:t>情况</w:t>
      </w:r>
      <w:r>
        <w:rPr>
          <w:rFonts w:hint="eastAsia"/>
        </w:rPr>
        <w:t>：</w:t>
      </w:r>
    </w:p>
    <w:tbl>
      <w:tblPr>
        <w:tblStyle w:val="a4"/>
        <w:tblW w:w="83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418"/>
        <w:gridCol w:w="2268"/>
      </w:tblGrid>
      <w:tr w:rsidR="002C6F6B" w:rsidRPr="003B4C8E" w:rsidTr="0034693D">
        <w:tc>
          <w:tcPr>
            <w:tcW w:w="1413" w:type="dxa"/>
          </w:tcPr>
          <w:p w:rsidR="002C6F6B" w:rsidRPr="00F62DEB" w:rsidRDefault="002C6F6B" w:rsidP="00E052EF">
            <w:pPr>
              <w:ind w:firstLineChars="130" w:firstLine="313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62DE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方向</w:t>
            </w:r>
          </w:p>
        </w:tc>
        <w:tc>
          <w:tcPr>
            <w:tcW w:w="1984" w:type="dxa"/>
          </w:tcPr>
          <w:p w:rsidR="002C6F6B" w:rsidRPr="00F62DEB" w:rsidRDefault="002C6F6B" w:rsidP="00E052E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实践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单元</w:t>
            </w:r>
          </w:p>
        </w:tc>
        <w:tc>
          <w:tcPr>
            <w:tcW w:w="1276" w:type="dxa"/>
          </w:tcPr>
          <w:p w:rsidR="002C6F6B" w:rsidRPr="00F62DEB" w:rsidRDefault="002C6F6B" w:rsidP="00E052E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F62DE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418" w:type="dxa"/>
          </w:tcPr>
          <w:p w:rsidR="002C6F6B" w:rsidRPr="00F62DEB" w:rsidRDefault="002C6F6B" w:rsidP="00E052EF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学生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数</w:t>
            </w:r>
          </w:p>
        </w:tc>
        <w:tc>
          <w:tcPr>
            <w:tcW w:w="2268" w:type="dxa"/>
          </w:tcPr>
          <w:p w:rsidR="002C6F6B" w:rsidRPr="00F62DEB" w:rsidRDefault="002C6F6B" w:rsidP="00E052EF">
            <w:pPr>
              <w:ind w:firstLineChars="130" w:firstLine="313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人员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配置</w:t>
            </w:r>
          </w:p>
        </w:tc>
      </w:tr>
      <w:tr w:rsidR="002C6F6B" w:rsidRPr="003B4C8E" w:rsidTr="00402A18">
        <w:trPr>
          <w:trHeight w:val="3054"/>
        </w:trPr>
        <w:tc>
          <w:tcPr>
            <w:tcW w:w="1413" w:type="dxa"/>
          </w:tcPr>
          <w:p w:rsidR="002C6F6B" w:rsidRPr="00402A18" w:rsidRDefault="002C6F6B" w:rsidP="00E052EF">
            <w:pPr>
              <w:jc w:val="left"/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</w:pPr>
            <w:r w:rsidRPr="00402A18"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  <w:t>流程</w:t>
            </w:r>
            <w:r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制造</w:t>
            </w:r>
            <w:r w:rsidRPr="00402A18"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  <w:t>及管理</w:t>
            </w:r>
          </w:p>
        </w:tc>
        <w:tc>
          <w:tcPr>
            <w:tcW w:w="1984" w:type="dxa"/>
          </w:tcPr>
          <w:p w:rsidR="002C6F6B" w:rsidRPr="00402A18" w:rsidRDefault="002C6F6B" w:rsidP="00E052EF">
            <w:pPr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</w:pPr>
            <w:r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流程</w:t>
            </w:r>
            <w:r w:rsidRPr="00402A18"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  <w:t>控制实验装置</w:t>
            </w:r>
          </w:p>
        </w:tc>
        <w:tc>
          <w:tcPr>
            <w:tcW w:w="1276" w:type="dxa"/>
          </w:tcPr>
          <w:p w:rsidR="002C6F6B" w:rsidRPr="00402A18" w:rsidRDefault="002C6F6B" w:rsidP="00E052EF">
            <w:pPr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</w:pPr>
            <w:r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陈凯</w:t>
            </w:r>
          </w:p>
        </w:tc>
        <w:tc>
          <w:tcPr>
            <w:tcW w:w="1418" w:type="dxa"/>
          </w:tcPr>
          <w:p w:rsidR="002C6F6B" w:rsidRPr="00402A18" w:rsidRDefault="002C6F6B" w:rsidP="00E052EF">
            <w:pPr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</w:pPr>
            <w:r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1组</w:t>
            </w:r>
          </w:p>
        </w:tc>
        <w:tc>
          <w:tcPr>
            <w:tcW w:w="2268" w:type="dxa"/>
          </w:tcPr>
          <w:p w:rsidR="002C6F6B" w:rsidRPr="00402A18" w:rsidRDefault="002C6F6B" w:rsidP="0034693D">
            <w:pPr>
              <w:rPr>
                <w:rFonts w:asciiTheme="majorEastAsia" w:eastAsiaTheme="majorEastAsia" w:hAnsiTheme="majorEastAsia"/>
                <w:color w:val="AEAAAA" w:themeColor="background2" w:themeShade="BF"/>
                <w:sz w:val="22"/>
                <w:szCs w:val="24"/>
              </w:rPr>
            </w:pPr>
            <w:r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陈凯、</w:t>
            </w:r>
            <w:r w:rsidR="0034693D" w:rsidRPr="00402A18">
              <w:rPr>
                <w:rFonts w:asciiTheme="majorEastAsia" w:eastAsiaTheme="majorEastAsia" w:hAnsiTheme="majorEastAsia" w:hint="eastAsia"/>
                <w:color w:val="AEAAAA" w:themeColor="background2" w:themeShade="BF"/>
                <w:sz w:val="22"/>
                <w:szCs w:val="24"/>
              </w:rPr>
              <w:t>刘钊</w:t>
            </w:r>
          </w:p>
        </w:tc>
      </w:tr>
    </w:tbl>
    <w:p w:rsidR="002C6F6B" w:rsidRDefault="002C6F6B" w:rsidP="002C6F6B">
      <w:pPr>
        <w:pStyle w:val="a3"/>
        <w:ind w:left="360" w:firstLineChars="0" w:firstLine="0"/>
      </w:pPr>
    </w:p>
    <w:p w:rsidR="002C6F6B" w:rsidRDefault="002C6F6B" w:rsidP="002C6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时间节点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4111"/>
        <w:gridCol w:w="1355"/>
      </w:tblGrid>
      <w:tr w:rsidR="002C6F6B" w:rsidTr="009E1A1F">
        <w:tc>
          <w:tcPr>
            <w:tcW w:w="1276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1559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4111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阶段成果</w:t>
            </w:r>
            <w:r w:rsidR="00DF36AC">
              <w:rPr>
                <w:rFonts w:hint="eastAsia"/>
              </w:rPr>
              <w:t>（</w:t>
            </w:r>
            <w:r w:rsidR="00DF36AC">
              <w:t>考核指标）</w:t>
            </w:r>
          </w:p>
        </w:tc>
        <w:tc>
          <w:tcPr>
            <w:tcW w:w="1355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提交</w:t>
            </w:r>
            <w:r w:rsidR="00DF36AC">
              <w:rPr>
                <w:rFonts w:hint="eastAsia"/>
              </w:rPr>
              <w:t>（</w:t>
            </w:r>
            <w:r w:rsidR="00896E62">
              <w:rPr>
                <w:rFonts w:hint="eastAsia"/>
              </w:rPr>
              <w:t>交流</w:t>
            </w:r>
            <w:r w:rsidR="00DF36AC">
              <w:t>）</w:t>
            </w:r>
            <w:r>
              <w:rPr>
                <w:rFonts w:hint="eastAsia"/>
              </w:rPr>
              <w:t>时间</w:t>
            </w:r>
            <w:r w:rsidR="00896E62">
              <w:rPr>
                <w:rFonts w:hint="eastAsia"/>
              </w:rPr>
              <w:t>（</w:t>
            </w:r>
            <w:r w:rsidR="00896E62">
              <w:t>大致）</w:t>
            </w:r>
          </w:p>
        </w:tc>
      </w:tr>
      <w:tr w:rsidR="002C6F6B" w:rsidTr="009E1A1F">
        <w:tc>
          <w:tcPr>
            <w:tcW w:w="1276" w:type="dxa"/>
          </w:tcPr>
          <w:p w:rsidR="002C6F6B" w:rsidRDefault="002C6F6B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2015.4</w:t>
            </w:r>
            <w:r>
              <w:t>-2015.</w:t>
            </w:r>
            <w:r w:rsidR="00896E62">
              <w:t>6</w:t>
            </w:r>
          </w:p>
        </w:tc>
        <w:tc>
          <w:tcPr>
            <w:tcW w:w="1559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案例</w:t>
            </w:r>
            <w:r>
              <w:t>规划</w:t>
            </w:r>
          </w:p>
        </w:tc>
        <w:tc>
          <w:tcPr>
            <w:tcW w:w="4111" w:type="dxa"/>
          </w:tcPr>
          <w:p w:rsidR="002C6F6B" w:rsidRDefault="002C6F6B" w:rsidP="002C6F6B">
            <w:pPr>
              <w:pStyle w:val="a3"/>
              <w:ind w:firstLineChars="0" w:firstLine="0"/>
            </w:pPr>
            <w:r>
              <w:rPr>
                <w:rFonts w:hint="eastAsia"/>
              </w:rPr>
              <w:t>案例方向</w:t>
            </w:r>
            <w:r>
              <w:t>调研报告，包括案例背景，发展状况，</w:t>
            </w:r>
            <w:r>
              <w:rPr>
                <w:rFonts w:hint="eastAsia"/>
              </w:rPr>
              <w:t>研讨方向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，</w:t>
            </w:r>
            <w:r w:rsidR="00DF36AC">
              <w:rPr>
                <w:rFonts w:hint="eastAsia"/>
              </w:rPr>
              <w:t>实践内容</w:t>
            </w:r>
            <w:r w:rsidR="00DF36AC">
              <w:t>计划（按照</w:t>
            </w:r>
            <w:r w:rsidR="00DF36AC">
              <w:t>9</w:t>
            </w:r>
            <w:r w:rsidR="00DF36AC">
              <w:rPr>
                <w:rFonts w:hint="eastAsia"/>
              </w:rPr>
              <w:t>个</w:t>
            </w:r>
            <w:r w:rsidR="00DF36AC">
              <w:t>学时安排）</w:t>
            </w:r>
          </w:p>
        </w:tc>
        <w:tc>
          <w:tcPr>
            <w:tcW w:w="1355" w:type="dxa"/>
          </w:tcPr>
          <w:p w:rsidR="002C6F6B" w:rsidRDefault="00DF36AC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2015.</w:t>
            </w:r>
            <w:r w:rsidR="00896E62">
              <w:t>6</w:t>
            </w:r>
            <w:r>
              <w:rPr>
                <w:rFonts w:hint="eastAsia"/>
              </w:rPr>
              <w:t>.30</w:t>
            </w:r>
          </w:p>
        </w:tc>
      </w:tr>
      <w:tr w:rsidR="00DF36AC" w:rsidTr="009E1A1F">
        <w:tc>
          <w:tcPr>
            <w:tcW w:w="1276" w:type="dxa"/>
          </w:tcPr>
          <w:p w:rsidR="00DF36AC" w:rsidRDefault="00DF36AC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2015.6</w:t>
            </w:r>
            <w:r>
              <w:t>-2015.9</w:t>
            </w:r>
          </w:p>
        </w:tc>
        <w:tc>
          <w:tcPr>
            <w:tcW w:w="1559" w:type="dxa"/>
          </w:tcPr>
          <w:p w:rsidR="00DF36AC" w:rsidRDefault="00DF36AC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案例调研</w:t>
            </w:r>
          </w:p>
        </w:tc>
        <w:tc>
          <w:tcPr>
            <w:tcW w:w="4111" w:type="dxa"/>
          </w:tcPr>
          <w:p w:rsidR="00DF36AC" w:rsidRDefault="00DF36AC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积累</w:t>
            </w:r>
            <w:r>
              <w:t>的</w:t>
            </w:r>
            <w:r>
              <w:rPr>
                <w:rFonts w:hint="eastAsia"/>
              </w:rPr>
              <w:t>案例素材</w:t>
            </w:r>
          </w:p>
        </w:tc>
        <w:tc>
          <w:tcPr>
            <w:tcW w:w="1355" w:type="dxa"/>
          </w:tcPr>
          <w:p w:rsidR="00DF36AC" w:rsidRDefault="00DF36AC" w:rsidP="00DF36AC">
            <w:pPr>
              <w:pStyle w:val="a3"/>
              <w:ind w:firstLineChars="0" w:firstLine="0"/>
            </w:pPr>
            <w:r>
              <w:rPr>
                <w:rFonts w:hint="eastAsia"/>
              </w:rPr>
              <w:t>2015.</w:t>
            </w:r>
            <w:r>
              <w:t>9.</w:t>
            </w:r>
            <w:r>
              <w:rPr>
                <w:rFonts w:hint="eastAsia"/>
              </w:rPr>
              <w:t>30</w:t>
            </w:r>
          </w:p>
        </w:tc>
      </w:tr>
      <w:tr w:rsidR="00896E62" w:rsidTr="009E1A1F">
        <w:tc>
          <w:tcPr>
            <w:tcW w:w="1276" w:type="dxa"/>
            <w:vMerge w:val="restart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2015.</w:t>
            </w:r>
            <w:r>
              <w:t>10-2015.12</w:t>
            </w:r>
          </w:p>
        </w:tc>
        <w:tc>
          <w:tcPr>
            <w:tcW w:w="1559" w:type="dxa"/>
            <w:vMerge w:val="restart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实践</w:t>
            </w:r>
            <w:r>
              <w:t>内容规划</w:t>
            </w:r>
            <w:r>
              <w:rPr>
                <w:rFonts w:hint="eastAsia"/>
              </w:rPr>
              <w:t>、</w:t>
            </w:r>
            <w:r>
              <w:t>条件准备、教案编写</w:t>
            </w:r>
            <w:r>
              <w:rPr>
                <w:rFonts w:hint="eastAsia"/>
              </w:rPr>
              <w:t>、试运行</w:t>
            </w:r>
          </w:p>
        </w:tc>
        <w:tc>
          <w:tcPr>
            <w:tcW w:w="4111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教学大纲</w:t>
            </w:r>
            <w:r>
              <w:t>，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实践单元</w:t>
            </w:r>
            <w:r>
              <w:rPr>
                <w:rFonts w:hint="eastAsia"/>
              </w:rPr>
              <w:t>安排，时间单位</w:t>
            </w:r>
            <w:r>
              <w:t>分钟</w:t>
            </w:r>
            <w:r>
              <w:t>min</w:t>
            </w:r>
            <w:r>
              <w:t>；</w:t>
            </w:r>
          </w:p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指示书</w:t>
            </w:r>
            <w:r>
              <w:t>、</w:t>
            </w:r>
            <w:bookmarkStart w:id="0" w:name="_GoBack"/>
            <w:bookmarkEnd w:id="0"/>
            <w:r>
              <w:rPr>
                <w:rFonts w:hint="eastAsia"/>
              </w:rPr>
              <w:t>操作</w:t>
            </w:r>
            <w:r>
              <w:t>步骤</w:t>
            </w:r>
            <w:r>
              <w:rPr>
                <w:rFonts w:hint="eastAsia"/>
              </w:rPr>
              <w:t>（</w:t>
            </w:r>
            <w:r>
              <w:t>提交内容）</w:t>
            </w:r>
          </w:p>
        </w:tc>
        <w:tc>
          <w:tcPr>
            <w:tcW w:w="1355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2015.11.30</w:t>
            </w:r>
          </w:p>
        </w:tc>
      </w:tr>
      <w:tr w:rsidR="00896E62" w:rsidTr="009E1A1F">
        <w:tc>
          <w:tcPr>
            <w:tcW w:w="1276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1559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4111" w:type="dxa"/>
          </w:tcPr>
          <w:p w:rsidR="00896E62" w:rsidRDefault="00896E62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内容试运行</w:t>
            </w:r>
            <w:r>
              <w:rPr>
                <w:rFonts w:hint="eastAsia"/>
              </w:rPr>
              <w:t>（</w:t>
            </w:r>
            <w:r w:rsidR="0054526F">
              <w:rPr>
                <w:rFonts w:hint="eastAsia"/>
              </w:rPr>
              <w:t>组内，</w:t>
            </w:r>
            <w:r w:rsidR="0054526F">
              <w:t>专家交流</w:t>
            </w:r>
            <w:r>
              <w:t>）</w:t>
            </w:r>
          </w:p>
        </w:tc>
        <w:tc>
          <w:tcPr>
            <w:tcW w:w="1355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2015.10.15</w:t>
            </w:r>
          </w:p>
        </w:tc>
      </w:tr>
      <w:tr w:rsidR="00896E62" w:rsidTr="009E1A1F">
        <w:tc>
          <w:tcPr>
            <w:tcW w:w="1276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1559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4111" w:type="dxa"/>
          </w:tcPr>
          <w:p w:rsidR="00896E62" w:rsidRDefault="00896E62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实践</w:t>
            </w:r>
            <w:r>
              <w:t>单元试运行</w:t>
            </w:r>
            <w:r w:rsidR="0054526F">
              <w:rPr>
                <w:rFonts w:hint="eastAsia"/>
              </w:rPr>
              <w:t>第一次</w:t>
            </w:r>
            <w:r>
              <w:rPr>
                <w:rFonts w:hint="eastAsia"/>
              </w:rPr>
              <w:t>（</w:t>
            </w:r>
            <w:r w:rsidR="0054526F">
              <w:rPr>
                <w:rFonts w:hint="eastAsia"/>
              </w:rPr>
              <w:t>组内</w:t>
            </w:r>
            <w:r w:rsidR="0054526F">
              <w:t>，专家交流</w:t>
            </w:r>
            <w:r>
              <w:t>）</w:t>
            </w:r>
          </w:p>
        </w:tc>
        <w:tc>
          <w:tcPr>
            <w:tcW w:w="1355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</w:t>
            </w:r>
            <w:r w:rsidR="0054526F">
              <w:t>.11</w:t>
            </w:r>
            <w:r>
              <w:t>.30</w:t>
            </w:r>
          </w:p>
        </w:tc>
      </w:tr>
      <w:tr w:rsidR="00896E62" w:rsidTr="009E1A1F">
        <w:tc>
          <w:tcPr>
            <w:tcW w:w="1276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1559" w:type="dxa"/>
            <w:vMerge/>
          </w:tcPr>
          <w:p w:rsidR="00896E62" w:rsidRDefault="00896E62" w:rsidP="00896E62">
            <w:pPr>
              <w:pStyle w:val="a3"/>
              <w:ind w:firstLineChars="0" w:firstLine="0"/>
            </w:pPr>
          </w:p>
        </w:tc>
        <w:tc>
          <w:tcPr>
            <w:tcW w:w="4111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实践</w:t>
            </w:r>
            <w:r>
              <w:t>单元试运行</w:t>
            </w:r>
            <w:r w:rsidR="0054526F">
              <w:rPr>
                <w:rFonts w:hint="eastAsia"/>
              </w:rPr>
              <w:t>第二次（组内</w:t>
            </w:r>
            <w:r w:rsidR="0054526F">
              <w:t>，专家交流</w:t>
            </w:r>
            <w:r>
              <w:t>）</w:t>
            </w:r>
          </w:p>
        </w:tc>
        <w:tc>
          <w:tcPr>
            <w:tcW w:w="1355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2015.12</w:t>
            </w:r>
            <w:r w:rsidR="00896E62">
              <w:rPr>
                <w:rFonts w:hint="eastAsia"/>
              </w:rPr>
              <w:t>.30</w:t>
            </w:r>
          </w:p>
        </w:tc>
      </w:tr>
      <w:tr w:rsidR="00896E62" w:rsidTr="009E1A1F">
        <w:tc>
          <w:tcPr>
            <w:tcW w:w="1276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2015.</w:t>
            </w:r>
            <w:r w:rsidR="009E1A1F">
              <w:t>12-2016.1</w:t>
            </w:r>
          </w:p>
        </w:tc>
        <w:tc>
          <w:tcPr>
            <w:tcW w:w="1559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时间内容</w:t>
            </w:r>
          </w:p>
        </w:tc>
        <w:tc>
          <w:tcPr>
            <w:tcW w:w="4111" w:type="dxa"/>
          </w:tcPr>
          <w:p w:rsidR="00896E62" w:rsidRDefault="00896E62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实践内容指导</w:t>
            </w:r>
            <w:r>
              <w:t>过程及</w:t>
            </w:r>
            <w:r>
              <w:rPr>
                <w:rFonts w:hint="eastAsia"/>
              </w:rPr>
              <w:t>操作</w:t>
            </w:r>
            <w:r>
              <w:t>试讲（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  <w:r>
              <w:t>）</w:t>
            </w:r>
          </w:p>
        </w:tc>
        <w:tc>
          <w:tcPr>
            <w:tcW w:w="1355" w:type="dxa"/>
          </w:tcPr>
          <w:p w:rsidR="00896E62" w:rsidRDefault="009E1A1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2016</w:t>
            </w:r>
            <w:r w:rsidR="00896E62">
              <w:rPr>
                <w:rFonts w:hint="eastAsia"/>
              </w:rPr>
              <w:t>.</w:t>
            </w:r>
            <w:r>
              <w:t>1</w:t>
            </w:r>
            <w:r w:rsidR="00896E62">
              <w:rPr>
                <w:rFonts w:hint="eastAsia"/>
              </w:rPr>
              <w:t>.30</w:t>
            </w:r>
          </w:p>
        </w:tc>
      </w:tr>
      <w:tr w:rsidR="00896E62" w:rsidTr="009E1A1F">
        <w:tc>
          <w:tcPr>
            <w:tcW w:w="1276" w:type="dxa"/>
          </w:tcPr>
          <w:p w:rsidR="00896E62" w:rsidRDefault="009E1A1F" w:rsidP="009E1A1F">
            <w:pPr>
              <w:pStyle w:val="a3"/>
              <w:ind w:firstLineChars="0" w:firstLine="0"/>
            </w:pPr>
            <w:r>
              <w:rPr>
                <w:rFonts w:hint="eastAsia"/>
              </w:rPr>
              <w:t>2016</w:t>
            </w:r>
            <w:r w:rsidR="00896E62">
              <w:rPr>
                <w:rFonts w:hint="eastAsia"/>
              </w:rPr>
              <w:t>.</w:t>
            </w:r>
            <w:r w:rsidR="0054526F">
              <w:t>3-2016.</w:t>
            </w:r>
          </w:p>
        </w:tc>
        <w:tc>
          <w:tcPr>
            <w:tcW w:w="1559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课程</w:t>
            </w:r>
            <w:r>
              <w:t>细化准备</w:t>
            </w:r>
          </w:p>
        </w:tc>
        <w:tc>
          <w:tcPr>
            <w:tcW w:w="4111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文档定稿</w:t>
            </w:r>
            <w:r>
              <w:t>打印，实验设备</w:t>
            </w:r>
            <w:r>
              <w:rPr>
                <w:rFonts w:hint="eastAsia"/>
              </w:rPr>
              <w:t>及</w:t>
            </w:r>
            <w:r>
              <w:t>实验材料准备，</w:t>
            </w:r>
            <w:r>
              <w:rPr>
                <w:rFonts w:hint="eastAsia"/>
              </w:rPr>
              <w:t>细化课程</w:t>
            </w:r>
            <w:r>
              <w:t>内容</w:t>
            </w:r>
          </w:p>
        </w:tc>
        <w:tc>
          <w:tcPr>
            <w:tcW w:w="1355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根据课程</w:t>
            </w:r>
            <w:r>
              <w:t>安排</w:t>
            </w:r>
          </w:p>
        </w:tc>
      </w:tr>
      <w:tr w:rsidR="00896E62" w:rsidTr="009E1A1F">
        <w:tc>
          <w:tcPr>
            <w:tcW w:w="1276" w:type="dxa"/>
          </w:tcPr>
          <w:p w:rsidR="00896E62" w:rsidRDefault="0054526F" w:rsidP="009E1A1F">
            <w:pPr>
              <w:pStyle w:val="a3"/>
              <w:ind w:firstLineChars="0" w:firstLine="0"/>
            </w:pPr>
            <w:r>
              <w:rPr>
                <w:rFonts w:hint="eastAsia"/>
              </w:rPr>
              <w:t>2016.5</w:t>
            </w:r>
            <w:r>
              <w:t>-2016.7</w:t>
            </w:r>
          </w:p>
        </w:tc>
        <w:tc>
          <w:tcPr>
            <w:tcW w:w="1559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课程</w:t>
            </w:r>
            <w:r>
              <w:t>实施</w:t>
            </w:r>
          </w:p>
        </w:tc>
        <w:tc>
          <w:tcPr>
            <w:tcW w:w="4111" w:type="dxa"/>
          </w:tcPr>
          <w:p w:rsidR="00896E62" w:rsidRDefault="0054526F" w:rsidP="00896E62">
            <w:pPr>
              <w:pStyle w:val="a3"/>
              <w:ind w:firstLineChars="0" w:firstLine="0"/>
            </w:pPr>
            <w:r>
              <w:rPr>
                <w:rFonts w:hint="eastAsia"/>
              </w:rPr>
              <w:t>课程</w:t>
            </w:r>
            <w:r>
              <w:t>实施</w:t>
            </w:r>
          </w:p>
        </w:tc>
        <w:tc>
          <w:tcPr>
            <w:tcW w:w="1355" w:type="dxa"/>
          </w:tcPr>
          <w:p w:rsidR="00896E62" w:rsidRDefault="0054526F" w:rsidP="009E1A1F">
            <w:pPr>
              <w:pStyle w:val="a3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课程安排</w:t>
            </w:r>
          </w:p>
        </w:tc>
      </w:tr>
      <w:tr w:rsidR="0054526F" w:rsidTr="009E1A1F">
        <w:tc>
          <w:tcPr>
            <w:tcW w:w="1276" w:type="dxa"/>
          </w:tcPr>
          <w:p w:rsidR="0054526F" w:rsidRDefault="0054526F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7-2016.9</w:t>
            </w:r>
          </w:p>
        </w:tc>
        <w:tc>
          <w:tcPr>
            <w:tcW w:w="1559" w:type="dxa"/>
          </w:tcPr>
          <w:p w:rsidR="0054526F" w:rsidRDefault="0054526F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方案总结</w:t>
            </w:r>
            <w:r>
              <w:t>与修正</w:t>
            </w:r>
          </w:p>
        </w:tc>
        <w:tc>
          <w:tcPr>
            <w:tcW w:w="4111" w:type="dxa"/>
          </w:tcPr>
          <w:p w:rsidR="0054526F" w:rsidRDefault="0054526F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总结报告</w:t>
            </w:r>
            <w:r>
              <w:t>与修正方案</w:t>
            </w:r>
          </w:p>
        </w:tc>
        <w:tc>
          <w:tcPr>
            <w:tcW w:w="1355" w:type="dxa"/>
          </w:tcPr>
          <w:p w:rsidR="0054526F" w:rsidRDefault="0054526F" w:rsidP="0054526F">
            <w:pPr>
              <w:pStyle w:val="a3"/>
              <w:ind w:firstLineChars="0" w:firstLine="0"/>
            </w:pPr>
            <w:r>
              <w:rPr>
                <w:rFonts w:hint="eastAsia"/>
              </w:rPr>
              <w:t>2016.</w:t>
            </w:r>
            <w:r>
              <w:t>9</w:t>
            </w:r>
            <w:r>
              <w:rPr>
                <w:rFonts w:hint="eastAsia"/>
              </w:rPr>
              <w:t>.2</w:t>
            </w:r>
            <w:r>
              <w:t>0</w:t>
            </w:r>
          </w:p>
        </w:tc>
      </w:tr>
    </w:tbl>
    <w:p w:rsidR="002C6F6B" w:rsidRPr="002C6F6B" w:rsidRDefault="002C6F6B" w:rsidP="00473D17">
      <w:pPr>
        <w:pStyle w:val="a3"/>
        <w:ind w:left="360" w:firstLineChars="0" w:firstLine="0"/>
      </w:pPr>
    </w:p>
    <w:sectPr w:rsidR="002C6F6B" w:rsidRPr="002C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54" w:rsidRDefault="009C7F54" w:rsidP="00402A18">
      <w:r>
        <w:separator/>
      </w:r>
    </w:p>
  </w:endnote>
  <w:endnote w:type="continuationSeparator" w:id="0">
    <w:p w:rsidR="009C7F54" w:rsidRDefault="009C7F54" w:rsidP="0040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54" w:rsidRDefault="009C7F54" w:rsidP="00402A18">
      <w:r>
        <w:separator/>
      </w:r>
    </w:p>
  </w:footnote>
  <w:footnote w:type="continuationSeparator" w:id="0">
    <w:p w:rsidR="009C7F54" w:rsidRDefault="009C7F54" w:rsidP="00402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03BD"/>
    <w:multiLevelType w:val="hybridMultilevel"/>
    <w:tmpl w:val="0BD414EA"/>
    <w:lvl w:ilvl="0" w:tplc="EC143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6B"/>
    <w:rsid w:val="000015DB"/>
    <w:rsid w:val="002C6F6B"/>
    <w:rsid w:val="00320EF1"/>
    <w:rsid w:val="0034693D"/>
    <w:rsid w:val="003936A3"/>
    <w:rsid w:val="00402A18"/>
    <w:rsid w:val="00473D17"/>
    <w:rsid w:val="0054526F"/>
    <w:rsid w:val="007D7C62"/>
    <w:rsid w:val="00896E62"/>
    <w:rsid w:val="009C7F54"/>
    <w:rsid w:val="009E1A1F"/>
    <w:rsid w:val="00B335B9"/>
    <w:rsid w:val="00DF36AC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5C5EE-C6F9-48D8-9008-AA9EE38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F6B"/>
    <w:pPr>
      <w:ind w:firstLineChars="200" w:firstLine="420"/>
    </w:pPr>
  </w:style>
  <w:style w:type="table" w:styleId="a4">
    <w:name w:val="Table Grid"/>
    <w:basedOn w:val="a1"/>
    <w:uiPriority w:val="39"/>
    <w:rsid w:val="002C6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473D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73D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335B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335B9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0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02A1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02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02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cp:lastPrinted>2015-06-08T05:26:00Z</cp:lastPrinted>
  <dcterms:created xsi:type="dcterms:W3CDTF">2015-04-22T02:35:00Z</dcterms:created>
  <dcterms:modified xsi:type="dcterms:W3CDTF">2015-06-08T07:15:00Z</dcterms:modified>
</cp:coreProperties>
</file>