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436E2" w14:textId="77777777" w:rsidR="000F18AC" w:rsidRPr="000F18AC" w:rsidRDefault="000F18AC" w:rsidP="000F18AC">
      <w:pPr>
        <w:jc w:val="center"/>
        <w:rPr>
          <w:sz w:val="52"/>
        </w:rPr>
      </w:pPr>
      <w:r w:rsidRPr="000F18AC">
        <w:rPr>
          <w:sz w:val="52"/>
        </w:rPr>
        <w:t>工作规划</w:t>
      </w:r>
    </w:p>
    <w:p w14:paraId="18EA4276" w14:textId="77777777" w:rsidR="000F18AC" w:rsidRPr="000F18AC" w:rsidRDefault="000F18AC" w:rsidP="000F18AC">
      <w:pPr>
        <w:jc w:val="center"/>
        <w:rPr>
          <w:sz w:val="36"/>
        </w:rPr>
      </w:pPr>
      <w:r>
        <w:rPr>
          <w:sz w:val="36"/>
        </w:rPr>
        <w:t>（</w:t>
      </w:r>
      <w:r w:rsidRPr="000F18AC">
        <w:rPr>
          <w:sz w:val="36"/>
        </w:rPr>
        <w:t>2016</w:t>
      </w:r>
      <w:r w:rsidRPr="000F18AC">
        <w:rPr>
          <w:rFonts w:hint="eastAsia"/>
          <w:sz w:val="36"/>
        </w:rPr>
        <w:t>年</w:t>
      </w:r>
      <w:r>
        <w:rPr>
          <w:sz w:val="36"/>
        </w:rPr>
        <w:t>）</w:t>
      </w:r>
    </w:p>
    <w:p w14:paraId="6E0471D8" w14:textId="77777777" w:rsidR="000F18AC" w:rsidRPr="000F18AC" w:rsidRDefault="000F18AC" w:rsidP="000F18AC">
      <w:pPr>
        <w:jc w:val="center"/>
        <w:rPr>
          <w:sz w:val="32"/>
        </w:rPr>
      </w:pPr>
      <w:r w:rsidRPr="000F18AC">
        <w:rPr>
          <w:sz w:val="32"/>
        </w:rPr>
        <w:t>清华大学基础工业训练中心</w:t>
      </w:r>
    </w:p>
    <w:p w14:paraId="3B906886" w14:textId="77777777" w:rsidR="00311DDD" w:rsidRPr="000F18AC" w:rsidRDefault="000F18AC" w:rsidP="000F18AC">
      <w:pPr>
        <w:jc w:val="center"/>
        <w:rPr>
          <w:sz w:val="32"/>
        </w:rPr>
      </w:pPr>
      <w:r w:rsidRPr="000F18AC">
        <w:rPr>
          <w:sz w:val="32"/>
        </w:rPr>
        <w:t>创新</w:t>
      </w:r>
      <w:r w:rsidRPr="000F18AC">
        <w:rPr>
          <w:rFonts w:hint="eastAsia"/>
          <w:sz w:val="32"/>
        </w:rPr>
        <w:t>开放</w:t>
      </w:r>
      <w:r w:rsidRPr="000F18AC">
        <w:rPr>
          <w:sz w:val="32"/>
        </w:rPr>
        <w:t>实验室</w:t>
      </w:r>
    </w:p>
    <w:p w14:paraId="2E06BCAA" w14:textId="1A7EFEBA" w:rsidR="00A16295" w:rsidRPr="00605B0F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打造</w:t>
      </w:r>
      <w:r>
        <w:rPr>
          <w:sz w:val="28"/>
        </w:rPr>
        <w:t>精品</w:t>
      </w:r>
      <w:r w:rsidR="00311DDD" w:rsidRPr="00605B0F">
        <w:rPr>
          <w:sz w:val="28"/>
        </w:rPr>
        <w:t>实践教学内容</w:t>
      </w:r>
    </w:p>
    <w:p w14:paraId="0FBE2D1A" w14:textId="74B49FBA" w:rsidR="00736387" w:rsidRDefault="00736387" w:rsidP="00A368B9">
      <w:pPr>
        <w:pStyle w:val="a3"/>
        <w:numPr>
          <w:ilvl w:val="1"/>
          <w:numId w:val="1"/>
        </w:numPr>
        <w:ind w:firstLineChars="0"/>
      </w:pPr>
      <w:r>
        <w:t>开展实践</w:t>
      </w:r>
      <w:r>
        <w:rPr>
          <w:rFonts w:hint="eastAsia"/>
        </w:rPr>
        <w:t>教学</w:t>
      </w:r>
      <w:r>
        <w:t>模块建设</w:t>
      </w:r>
    </w:p>
    <w:p w14:paraId="521DFAF7" w14:textId="7A324F6A" w:rsidR="007A02EC" w:rsidRDefault="00736387" w:rsidP="007A02EC">
      <w:pPr>
        <w:pStyle w:val="a3"/>
        <w:ind w:left="960" w:firstLineChars="0" w:firstLine="0"/>
      </w:pPr>
      <w:r>
        <w:t>配合学校三创</w:t>
      </w:r>
      <w:r>
        <w:rPr>
          <w:rFonts w:hint="eastAsia"/>
        </w:rPr>
        <w:t>教育</w:t>
      </w:r>
      <w:r>
        <w:t>发展规划</w:t>
      </w:r>
      <w:r w:rsidR="00314C5B">
        <w:t>，</w:t>
      </w:r>
      <w:r w:rsidR="00314C5B">
        <w:rPr>
          <w:rFonts w:hint="eastAsia"/>
        </w:rPr>
        <w:t>依托实验室探究课</w:t>
      </w:r>
      <w:r w:rsidR="00314C5B">
        <w:t>、</w:t>
      </w:r>
      <w:r w:rsidR="00314C5B">
        <w:rPr>
          <w:rFonts w:hint="eastAsia"/>
        </w:rPr>
        <w:t>工业系统基础实践单元</w:t>
      </w:r>
      <w:r w:rsidR="00314C5B">
        <w:t>等形式，</w:t>
      </w:r>
      <w:r w:rsidR="00314C5B">
        <w:rPr>
          <w:rFonts w:hint="eastAsia"/>
        </w:rPr>
        <w:t>开发</w:t>
      </w:r>
      <w:r w:rsidR="00314C5B">
        <w:t>相关</w:t>
      </w:r>
      <w:r w:rsidR="00314C5B">
        <w:rPr>
          <w:rFonts w:hint="eastAsia"/>
        </w:rPr>
        <w:t>教学内容</w:t>
      </w:r>
      <w:r w:rsidR="00314C5B">
        <w:t>。并为未来</w:t>
      </w:r>
      <w:r w:rsidR="00314C5B">
        <w:rPr>
          <w:rFonts w:hint="eastAsia"/>
        </w:rPr>
        <w:t>开发</w:t>
      </w:r>
      <w:r w:rsidR="00314C5B">
        <w:t>辅修专业</w:t>
      </w:r>
      <w:r w:rsidR="00314C5B">
        <w:rPr>
          <w:rFonts w:hint="eastAsia"/>
        </w:rPr>
        <w:t>学分课程</w:t>
      </w:r>
      <w:r w:rsidR="00314C5B">
        <w:t>积累经验，打好基础</w:t>
      </w:r>
      <w:r w:rsidR="007A02EC">
        <w:t>。</w:t>
      </w:r>
    </w:p>
    <w:p w14:paraId="530176AB" w14:textId="373CF17F" w:rsidR="007A02EC" w:rsidRPr="007A02EC" w:rsidRDefault="007A02EC" w:rsidP="007A02EC">
      <w:pPr>
        <w:pStyle w:val="a3"/>
        <w:ind w:left="960" w:firstLineChars="0" w:firstLine="0"/>
      </w:pPr>
      <w:r>
        <w:rPr>
          <w:rFonts w:hint="eastAsia"/>
        </w:rPr>
        <w:t>重点</w:t>
      </w:r>
      <w:r>
        <w:t>建设的内容</w:t>
      </w:r>
      <w:r>
        <w:rPr>
          <w:rFonts w:hint="eastAsia"/>
        </w:rPr>
        <w:t>有</w:t>
      </w:r>
      <w:r>
        <w:t>：3</w:t>
      </w:r>
      <w:r>
        <w:rPr>
          <w:rFonts w:hint="eastAsia"/>
        </w:rPr>
        <w:t>D</w:t>
      </w:r>
      <w:r>
        <w:t>打印技术、</w:t>
      </w:r>
      <w:r>
        <w:rPr>
          <w:rFonts w:hint="eastAsia"/>
        </w:rPr>
        <w:t>工业系统沙盘</w:t>
      </w:r>
      <w:r>
        <w:t>、</w:t>
      </w:r>
    </w:p>
    <w:p w14:paraId="710564A1" w14:textId="38F5BD74" w:rsidR="00F776BD" w:rsidRDefault="00F776BD" w:rsidP="00F776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加强内部</w:t>
      </w:r>
      <w:r>
        <w:t>学习，</w:t>
      </w:r>
      <w:r>
        <w:rPr>
          <w:rFonts w:hint="eastAsia"/>
        </w:rPr>
        <w:t>引入</w:t>
      </w:r>
      <w:r>
        <w:t>国际先进教学理念</w:t>
      </w:r>
    </w:p>
    <w:p w14:paraId="434F135D" w14:textId="77777777" w:rsidR="007A02EC" w:rsidRDefault="00F776BD" w:rsidP="00F776BD">
      <w:pPr>
        <w:pStyle w:val="a3"/>
        <w:ind w:left="960" w:firstLineChars="0" w:firstLine="0"/>
      </w:pPr>
      <w:r>
        <w:t>开展部门内部</w:t>
      </w:r>
      <w:r>
        <w:rPr>
          <w:rFonts w:hint="eastAsia"/>
        </w:rPr>
        <w:t>以创新</w:t>
      </w:r>
      <w:r>
        <w:t>驱动的产品设计与实践，</w:t>
      </w:r>
      <w:r>
        <w:rPr>
          <w:rFonts w:hint="eastAsia"/>
        </w:rPr>
        <w:t>积累</w:t>
      </w:r>
      <w:r>
        <w:t>经验。</w:t>
      </w:r>
      <w:r>
        <w:rPr>
          <w:rFonts w:hint="eastAsia"/>
        </w:rPr>
        <w:t>同时</w:t>
      </w:r>
      <w:r>
        <w:t>参考海外创意创新制作类课程</w:t>
      </w:r>
      <w:r>
        <w:rPr>
          <w:rFonts w:hint="eastAsia"/>
        </w:rPr>
        <w:t>的</w:t>
      </w:r>
      <w:r>
        <w:t>设计方案，</w:t>
      </w:r>
      <w:r>
        <w:rPr>
          <w:rFonts w:hint="eastAsia"/>
        </w:rPr>
        <w:t>选择符合</w:t>
      </w:r>
      <w:r>
        <w:t>学生需要及</w:t>
      </w:r>
      <w:r>
        <w:rPr>
          <w:rFonts w:hint="eastAsia"/>
        </w:rPr>
        <w:t>当前</w:t>
      </w:r>
      <w:r>
        <w:t>资源的课程内容进行</w:t>
      </w:r>
      <w:r>
        <w:rPr>
          <w:rFonts w:hint="eastAsia"/>
        </w:rPr>
        <w:t>借鉴</w:t>
      </w:r>
      <w:r>
        <w:t>。</w:t>
      </w:r>
    </w:p>
    <w:p w14:paraId="4671D9E4" w14:textId="4BA69E91" w:rsidR="00F776BD" w:rsidRDefault="00F776BD" w:rsidP="00F776BD">
      <w:pPr>
        <w:pStyle w:val="a3"/>
        <w:ind w:left="960" w:firstLineChars="0" w:firstLine="0"/>
      </w:pPr>
      <w:r>
        <w:t>重点关注领域包括：</w:t>
      </w:r>
      <w:r>
        <w:rPr>
          <w:rFonts w:hint="eastAsia"/>
        </w:rPr>
        <w:t>创意</w:t>
      </w:r>
      <w:r>
        <w:t>机电系统、小型</w:t>
      </w:r>
      <w:r>
        <w:rPr>
          <w:rFonts w:hint="eastAsia"/>
        </w:rPr>
        <w:t>航空</w:t>
      </w:r>
      <w:r>
        <w:t>器</w:t>
      </w:r>
      <w:r>
        <w:rPr>
          <w:rFonts w:hint="eastAsia"/>
        </w:rPr>
        <w:t>、</w:t>
      </w:r>
      <w:r>
        <w:t>智能互联设备、</w:t>
      </w:r>
      <w:r>
        <w:rPr>
          <w:rFonts w:hint="eastAsia"/>
        </w:rPr>
        <w:t>智能控制</w:t>
      </w:r>
      <w:r>
        <w:t>系统</w:t>
      </w:r>
      <w:r w:rsidR="007A02EC">
        <w:t>、</w:t>
      </w:r>
      <w:r w:rsidR="007A02EC">
        <w:rPr>
          <w:rFonts w:hint="eastAsia"/>
        </w:rPr>
        <w:t>机器人等</w:t>
      </w:r>
      <w:r w:rsidR="007A02EC">
        <w:t>。</w:t>
      </w:r>
    </w:p>
    <w:p w14:paraId="53809362" w14:textId="122F8006" w:rsidR="00311DDD" w:rsidRDefault="00311DDD" w:rsidP="00A368B9">
      <w:pPr>
        <w:pStyle w:val="a3"/>
        <w:numPr>
          <w:ilvl w:val="1"/>
          <w:numId w:val="1"/>
        </w:numPr>
        <w:ind w:firstLineChars="0"/>
      </w:pPr>
    </w:p>
    <w:p w14:paraId="06A2F756" w14:textId="51DACEB0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提升</w:t>
      </w:r>
      <w:r w:rsidRPr="00605B0F">
        <w:rPr>
          <w:sz w:val="28"/>
        </w:rPr>
        <w:t>学生</w:t>
      </w:r>
      <w:r w:rsidR="00472047">
        <w:rPr>
          <w:rFonts w:hint="eastAsia"/>
          <w:sz w:val="28"/>
        </w:rPr>
        <w:t>参与</w:t>
      </w:r>
      <w:r w:rsidRPr="00605B0F">
        <w:rPr>
          <w:rFonts w:hint="eastAsia"/>
          <w:sz w:val="28"/>
        </w:rPr>
        <w:t>度</w:t>
      </w:r>
    </w:p>
    <w:p w14:paraId="34F764D3" w14:textId="77777777" w:rsidR="00311DDD" w:rsidRDefault="00311DDD" w:rsidP="0031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完善资源开放</w:t>
      </w:r>
      <w:r>
        <w:t>机制</w:t>
      </w:r>
    </w:p>
    <w:p w14:paraId="2D9393D9" w14:textId="2DD32151" w:rsidR="008F59D5" w:rsidRDefault="008F59D5" w:rsidP="0031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创客参与课程建设</w:t>
      </w:r>
    </w:p>
    <w:p w14:paraId="04C4446E" w14:textId="77777777" w:rsidR="00DA5BAC" w:rsidRDefault="008F59D5" w:rsidP="00DA5BA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共同</w:t>
      </w:r>
      <w:r>
        <w:t>开发面向创客的</w:t>
      </w:r>
      <w:r>
        <w:rPr>
          <w:rFonts w:hint="eastAsia"/>
        </w:rPr>
        <w:t>新工具</w:t>
      </w:r>
    </w:p>
    <w:p w14:paraId="52382162" w14:textId="7881E0E3" w:rsidR="00472047" w:rsidRDefault="00472047" w:rsidP="00DA5BA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结合</w:t>
      </w:r>
      <w:r>
        <w:t>3</w:t>
      </w:r>
      <w:r>
        <w:rPr>
          <w:rFonts w:hint="eastAsia"/>
        </w:rPr>
        <w:t>D打印</w:t>
      </w:r>
      <w:r>
        <w:t>，</w:t>
      </w:r>
      <w:r>
        <w:rPr>
          <w:rFonts w:hint="eastAsia"/>
        </w:rPr>
        <w:t>激光加工等</w:t>
      </w:r>
      <w:r>
        <w:t>技术，</w:t>
      </w:r>
      <w:r>
        <w:rPr>
          <w:rFonts w:hint="eastAsia"/>
        </w:rPr>
        <w:t>开发</w:t>
      </w:r>
      <w:r>
        <w:t>面向多元化需求的快速定制化</w:t>
      </w:r>
      <w:r>
        <w:rPr>
          <w:rFonts w:hint="eastAsia"/>
        </w:rPr>
        <w:t>原</w:t>
      </w:r>
      <w:r>
        <w:rPr>
          <w:rFonts w:hint="eastAsia"/>
        </w:rPr>
        <w:lastRenderedPageBreak/>
        <w:t>型产品</w:t>
      </w:r>
      <w:r>
        <w:t>制作</w:t>
      </w:r>
    </w:p>
    <w:p w14:paraId="16E92A8A" w14:textId="118CF08B" w:rsidR="00472047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积极配合</w:t>
      </w:r>
      <w:r>
        <w:rPr>
          <w:rFonts w:hint="eastAsia"/>
          <w:sz w:val="28"/>
        </w:rPr>
        <w:t>院系共建</w:t>
      </w:r>
      <w:r>
        <w:rPr>
          <w:sz w:val="28"/>
        </w:rPr>
        <w:t>实验室工作</w:t>
      </w:r>
    </w:p>
    <w:p w14:paraId="66F4D1F8" w14:textId="7E380D9C" w:rsidR="00472047" w:rsidRPr="00472047" w:rsidRDefault="00472047" w:rsidP="00472047">
      <w:pPr>
        <w:pStyle w:val="a3"/>
        <w:numPr>
          <w:ilvl w:val="1"/>
          <w:numId w:val="1"/>
        </w:numPr>
        <w:ind w:firstLineChars="0"/>
      </w:pPr>
      <w:r w:rsidRPr="00472047">
        <w:t>终生学习实验室（</w:t>
      </w:r>
      <w:r w:rsidRPr="00472047">
        <w:rPr>
          <w:rFonts w:hint="eastAsia"/>
        </w:rPr>
        <w:t>Lifelong</w:t>
      </w:r>
      <w:r w:rsidRPr="00472047">
        <w:t xml:space="preserve"> </w:t>
      </w:r>
      <w:r w:rsidRPr="00472047">
        <w:rPr>
          <w:rFonts w:hint="eastAsia"/>
        </w:rPr>
        <w:t>Learning</w:t>
      </w:r>
      <w:r w:rsidRPr="00472047">
        <w:t xml:space="preserve"> </w:t>
      </w:r>
      <w:r w:rsidRPr="00472047">
        <w:rPr>
          <w:rFonts w:hint="eastAsia"/>
        </w:rPr>
        <w:t>Lab</w:t>
      </w:r>
      <w:r w:rsidRPr="00472047">
        <w:t>）</w:t>
      </w:r>
    </w:p>
    <w:p w14:paraId="476F0EDC" w14:textId="0A99EB10" w:rsidR="00472047" w:rsidRPr="00472047" w:rsidRDefault="00472047" w:rsidP="00472047">
      <w:pPr>
        <w:pStyle w:val="a3"/>
        <w:numPr>
          <w:ilvl w:val="1"/>
          <w:numId w:val="1"/>
        </w:numPr>
        <w:ind w:firstLineChars="0"/>
      </w:pPr>
      <w:r w:rsidRPr="00472047">
        <w:rPr>
          <w:rFonts w:hint="eastAsia"/>
        </w:rPr>
        <w:t>商业实验室</w:t>
      </w:r>
    </w:p>
    <w:p w14:paraId="11E3D08A" w14:textId="77777777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加强队伍</w:t>
      </w:r>
      <w:r w:rsidRPr="00605B0F">
        <w:rPr>
          <w:sz w:val="28"/>
        </w:rPr>
        <w:t>建设</w:t>
      </w:r>
    </w:p>
    <w:p w14:paraId="6BC40876" w14:textId="77777777" w:rsidR="00311DDD" w:rsidRDefault="00311DDD" w:rsidP="00A368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多元化多技能</w:t>
      </w:r>
      <w:r>
        <w:t>人才梯队建设</w:t>
      </w:r>
    </w:p>
    <w:p w14:paraId="66AE0B14" w14:textId="23B9516E" w:rsidR="00472047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推动</w:t>
      </w:r>
      <w:r w:rsidR="00314C5B">
        <w:rPr>
          <w:sz w:val="28"/>
        </w:rPr>
        <w:t>全面</w:t>
      </w:r>
      <w:r>
        <w:rPr>
          <w:sz w:val="28"/>
        </w:rPr>
        <w:t>信息化</w:t>
      </w:r>
      <w:r w:rsidR="00314C5B">
        <w:rPr>
          <w:sz w:val="28"/>
        </w:rPr>
        <w:t>建设</w:t>
      </w:r>
    </w:p>
    <w:p w14:paraId="17759CE4" w14:textId="12E18C29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信息化基础设施</w:t>
      </w:r>
    </w:p>
    <w:p w14:paraId="56118F2A" w14:textId="0DD6FD51" w:rsidR="00DA5BAC" w:rsidRPr="003248BE" w:rsidRDefault="00DA5BAC" w:rsidP="00DA5BAC">
      <w:pPr>
        <w:pStyle w:val="a3"/>
        <w:ind w:left="960" w:firstLineChars="0" w:firstLine="0"/>
      </w:pPr>
      <w:r w:rsidRPr="003248BE">
        <w:t>建设智能门禁</w:t>
      </w:r>
      <w:r w:rsidRPr="003248BE">
        <w:rPr>
          <w:rFonts w:hint="eastAsia"/>
        </w:rPr>
        <w:t>系统</w:t>
      </w:r>
      <w:r w:rsidRPr="003248BE">
        <w:t>、</w:t>
      </w:r>
      <w:r w:rsidR="003248BE" w:rsidRPr="003248BE">
        <w:t>磁条防盗系统、</w:t>
      </w:r>
      <w:r w:rsidRPr="003248BE">
        <w:rPr>
          <w:rFonts w:hint="eastAsia"/>
        </w:rPr>
        <w:t>视频监控系统</w:t>
      </w:r>
      <w:r w:rsidR="003248BE" w:rsidRPr="003248BE">
        <w:t>、信息门户网站、</w:t>
      </w:r>
      <w:r w:rsidR="003248BE" w:rsidRPr="003248BE">
        <w:rPr>
          <w:rFonts w:hint="eastAsia"/>
        </w:rPr>
        <w:t>知识库系统等</w:t>
      </w:r>
      <w:r w:rsidR="003248BE" w:rsidRPr="003248BE">
        <w:t>，</w:t>
      </w:r>
      <w:r w:rsidR="003248BE" w:rsidRPr="003248BE">
        <w:rPr>
          <w:rFonts w:hint="eastAsia"/>
        </w:rPr>
        <w:t>将</w:t>
      </w:r>
      <w:r w:rsidR="003248BE" w:rsidRPr="003248BE">
        <w:t>部门资源进行统一整合，</w:t>
      </w:r>
      <w:r w:rsidR="003248BE" w:rsidRPr="003248BE">
        <w:rPr>
          <w:rFonts w:hint="eastAsia"/>
        </w:rPr>
        <w:t>打通</w:t>
      </w:r>
      <w:r w:rsidR="003248BE" w:rsidRPr="003248BE">
        <w:t>不同类型资源的管理界限。</w:t>
      </w:r>
    </w:p>
    <w:p w14:paraId="71CAAB00" w14:textId="1DBAB843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继续完善信息化</w:t>
      </w:r>
    </w:p>
    <w:p w14:paraId="123EED75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t>内部信息化建设</w:t>
      </w:r>
    </w:p>
    <w:p w14:paraId="5208B974" w14:textId="13285535" w:rsidR="00314C5B" w:rsidRPr="003248BE" w:rsidRDefault="00314C5B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工作</w:t>
      </w:r>
      <w:r w:rsidRPr="003248BE">
        <w:t>记录机制</w:t>
      </w:r>
    </w:p>
    <w:p w14:paraId="299D55C2" w14:textId="42E71437" w:rsidR="00DA5BAC" w:rsidRPr="003248BE" w:rsidRDefault="00DA5BAC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设备及</w:t>
      </w:r>
      <w:r w:rsidRPr="003248BE">
        <w:t>物料信息化管理</w:t>
      </w:r>
    </w:p>
    <w:p w14:paraId="394B3040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rPr>
          <w:rFonts w:hint="eastAsia"/>
        </w:rPr>
        <w:t>对外</w:t>
      </w:r>
      <w:r w:rsidRPr="003248BE">
        <w:t>信息化</w:t>
      </w:r>
      <w:r w:rsidRPr="003248BE">
        <w:rPr>
          <w:rFonts w:hint="eastAsia"/>
        </w:rPr>
        <w:t>管理</w:t>
      </w:r>
    </w:p>
    <w:p w14:paraId="69ADFF00" w14:textId="73096E6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t>联盟信息门户建设</w:t>
      </w:r>
    </w:p>
    <w:p w14:paraId="373532B9" w14:textId="1486E5B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资源预约</w:t>
      </w:r>
      <w:r w:rsidRPr="003248BE">
        <w:t>平台</w:t>
      </w:r>
    </w:p>
    <w:p w14:paraId="16283903" w14:textId="1FCBD4C3" w:rsidR="00F776BD" w:rsidRPr="003248BE" w:rsidRDefault="00314C5B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学生</w:t>
      </w:r>
      <w:r w:rsidRPr="003248BE">
        <w:t>参与</w:t>
      </w:r>
      <w:r w:rsidR="00F776BD" w:rsidRPr="003248BE">
        <w:rPr>
          <w:rFonts w:hint="eastAsia"/>
        </w:rPr>
        <w:t>记录</w:t>
      </w:r>
    </w:p>
    <w:p w14:paraId="55C5ABC1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</w:p>
    <w:p w14:paraId="5A8577E6" w14:textId="248C2D53" w:rsidR="00311DDD" w:rsidRDefault="00605B0F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拓展对外合作</w:t>
      </w:r>
      <w:r w:rsidR="00311DDD" w:rsidRPr="00605B0F">
        <w:rPr>
          <w:sz w:val="28"/>
        </w:rPr>
        <w:t>与</w:t>
      </w:r>
      <w:r w:rsidR="00311DDD" w:rsidRPr="00605B0F">
        <w:rPr>
          <w:rFonts w:hint="eastAsia"/>
          <w:sz w:val="28"/>
        </w:rPr>
        <w:t>国际交流</w:t>
      </w:r>
    </w:p>
    <w:p w14:paraId="71954B4A" w14:textId="09094508" w:rsidR="00A368B9" w:rsidRPr="00472047" w:rsidRDefault="008F59D5" w:rsidP="00472047">
      <w:pPr>
        <w:pStyle w:val="a3"/>
        <w:numPr>
          <w:ilvl w:val="1"/>
          <w:numId w:val="1"/>
        </w:numPr>
        <w:ind w:firstLineChars="0"/>
      </w:pPr>
      <w:r w:rsidRPr="00472047">
        <w:t>企业合作</w:t>
      </w:r>
      <w:r w:rsidRPr="00472047">
        <w:rPr>
          <w:rFonts w:hint="eastAsia"/>
        </w:rPr>
        <w:t>实战</w:t>
      </w:r>
      <w:r w:rsidRPr="00472047">
        <w:t>提升团队素质</w:t>
      </w:r>
    </w:p>
    <w:sectPr w:rsidR="00A368B9" w:rsidRPr="00472047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4238"/>
    <w:multiLevelType w:val="hybridMultilevel"/>
    <w:tmpl w:val="A31C0A7A"/>
    <w:lvl w:ilvl="0" w:tplc="8B328B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DD"/>
    <w:rsid w:val="000F18AC"/>
    <w:rsid w:val="001579BE"/>
    <w:rsid w:val="00225D72"/>
    <w:rsid w:val="002D577C"/>
    <w:rsid w:val="00311DDD"/>
    <w:rsid w:val="00314C5B"/>
    <w:rsid w:val="003248BE"/>
    <w:rsid w:val="00472047"/>
    <w:rsid w:val="00605B0F"/>
    <w:rsid w:val="00736387"/>
    <w:rsid w:val="007A02EC"/>
    <w:rsid w:val="008F59D5"/>
    <w:rsid w:val="0092486B"/>
    <w:rsid w:val="00993B6B"/>
    <w:rsid w:val="00A12234"/>
    <w:rsid w:val="00A368B9"/>
    <w:rsid w:val="00C75B92"/>
    <w:rsid w:val="00D23AB0"/>
    <w:rsid w:val="00DA5BAC"/>
    <w:rsid w:val="00EC6853"/>
    <w:rsid w:val="00F108C8"/>
    <w:rsid w:val="00F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63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9</cp:revision>
  <dcterms:created xsi:type="dcterms:W3CDTF">2015-12-30T00:10:00Z</dcterms:created>
  <dcterms:modified xsi:type="dcterms:W3CDTF">2016-01-07T01:05:00Z</dcterms:modified>
</cp:coreProperties>
</file>