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BD3D28" w14:textId="07D94F8D" w:rsidR="000671E7" w:rsidRPr="00A121B6" w:rsidRDefault="00877C2F" w:rsidP="00B74348">
      <w:pPr>
        <w:pStyle w:val="1"/>
        <w:jc w:val="center"/>
        <w:rPr>
          <w:rFonts w:ascii="SimHei" w:eastAsia="SimHei" w:hAnsi="SimHei" w:hint="eastAsia"/>
          <w:b w:val="0"/>
          <w:szCs w:val="32"/>
          <w:lang w:eastAsia="zh-CN"/>
        </w:rPr>
      </w:pPr>
      <w:r w:rsidRPr="00A121B6">
        <w:rPr>
          <w:rFonts w:ascii="SimHei" w:eastAsia="SimHei" w:hAnsi="SimHei" w:hint="eastAsia"/>
          <w:b w:val="0"/>
          <w:szCs w:val="32"/>
          <w:lang w:eastAsia="zh-CN"/>
        </w:rPr>
        <w:t>PMET</w:t>
      </w:r>
      <w:r w:rsidRPr="00A121B6">
        <w:rPr>
          <w:rFonts w:ascii="SimHei" w:eastAsia="SimHei" w:hAnsi="SimHei" w:cs="Heiti TC"/>
          <w:b w:val="0"/>
          <w:szCs w:val="32"/>
          <w:lang w:eastAsia="zh-CN"/>
        </w:rPr>
        <w:t>方法：基于斯特林发动机产品的高校工程训练项目</w:t>
      </w:r>
    </w:p>
    <w:p w14:paraId="0E337D7F" w14:textId="77777777" w:rsidR="00B74348" w:rsidRDefault="00B74348" w:rsidP="00B74348">
      <w:pPr>
        <w:spacing w:line="360" w:lineRule="atLeast"/>
        <w:ind w:firstLine="0"/>
        <w:rPr>
          <w:lang w:eastAsia="zh-CN"/>
        </w:rPr>
      </w:pPr>
    </w:p>
    <w:p w14:paraId="1B22EA2E" w14:textId="3D1979D6" w:rsidR="00B74348" w:rsidRPr="00B74348" w:rsidRDefault="00B74348" w:rsidP="00B74348">
      <w:pPr>
        <w:spacing w:line="360" w:lineRule="atLeast"/>
        <w:ind w:firstLine="0"/>
        <w:jc w:val="center"/>
        <w:rPr>
          <w:rFonts w:ascii="FangSong" w:eastAsia="FangSong" w:hAnsi="FangSong" w:hint="eastAsia"/>
          <w:lang w:eastAsia="zh-CN"/>
        </w:rPr>
      </w:pPr>
      <w:r w:rsidRPr="00B74348">
        <w:rPr>
          <w:rFonts w:ascii="FangSong" w:eastAsia="FangSong" w:hAnsi="FangSong"/>
          <w:lang w:eastAsia="zh-CN"/>
        </w:rPr>
        <w:t xml:space="preserve">清华大学基础工业训练中心 </w:t>
      </w:r>
      <w:r w:rsidRPr="00B74348">
        <w:rPr>
          <w:rFonts w:ascii="FangSong" w:eastAsia="FangSong" w:hAnsi="FangSong" w:hint="eastAsia"/>
          <w:lang w:eastAsia="zh-CN"/>
        </w:rPr>
        <w:t>张秀海</w:t>
      </w:r>
      <w:r w:rsidRPr="00B74348">
        <w:rPr>
          <w:rFonts w:ascii="FangSong" w:eastAsia="FangSong" w:hAnsi="FangSong"/>
          <w:lang w:eastAsia="zh-CN"/>
        </w:rPr>
        <w:t>，</w:t>
      </w:r>
      <w:r w:rsidRPr="00B74348">
        <w:rPr>
          <w:rFonts w:ascii="FangSong" w:eastAsia="FangSong" w:hAnsi="FangSong" w:hint="eastAsia"/>
          <w:lang w:eastAsia="zh-CN"/>
        </w:rPr>
        <w:t>王德宇</w:t>
      </w:r>
      <w:r w:rsidRPr="00B74348">
        <w:rPr>
          <w:rFonts w:ascii="FangSong" w:eastAsia="FangSong" w:hAnsi="FangSong"/>
          <w:lang w:eastAsia="zh-CN"/>
        </w:rPr>
        <w:t>，</w:t>
      </w:r>
      <w:r w:rsidRPr="00B74348">
        <w:rPr>
          <w:rFonts w:ascii="FangSong" w:eastAsia="FangSong" w:hAnsi="FangSong" w:hint="eastAsia"/>
          <w:lang w:eastAsia="zh-CN"/>
        </w:rPr>
        <w:t>王佐</w:t>
      </w:r>
      <w:r w:rsidRPr="00B74348">
        <w:rPr>
          <w:rFonts w:ascii="FangSong" w:eastAsia="FangSong" w:hAnsi="FangSong"/>
          <w:lang w:eastAsia="zh-CN"/>
        </w:rPr>
        <w:t>等</w:t>
      </w:r>
    </w:p>
    <w:p w14:paraId="6862389E" w14:textId="77777777" w:rsidR="00B74348" w:rsidRDefault="00B74348" w:rsidP="00B74348">
      <w:pPr>
        <w:spacing w:line="360" w:lineRule="atLeast"/>
        <w:ind w:firstLine="0"/>
        <w:rPr>
          <w:rFonts w:hint="eastAsia"/>
          <w:lang w:eastAsia="zh-CN"/>
        </w:rPr>
      </w:pPr>
    </w:p>
    <w:p w14:paraId="03D5CC46" w14:textId="615E5A87" w:rsidR="00A121B6" w:rsidRDefault="00A121B6" w:rsidP="00B74348">
      <w:pPr>
        <w:spacing w:line="360" w:lineRule="atLeast"/>
        <w:ind w:firstLine="0"/>
        <w:rPr>
          <w:lang w:eastAsia="zh-CN"/>
        </w:rPr>
      </w:pPr>
      <w:r>
        <w:rPr>
          <w:lang w:eastAsia="zh-CN"/>
        </w:rPr>
        <w:t>摘要：</w:t>
      </w:r>
      <w:r>
        <w:rPr>
          <w:rFonts w:hint="eastAsia"/>
          <w:lang w:eastAsia="zh-CN"/>
        </w:rPr>
        <w:t>本文中</w:t>
      </w:r>
      <w:r>
        <w:rPr>
          <w:lang w:eastAsia="zh-CN"/>
        </w:rPr>
        <w:t>讨论了一种基于项目设计挑战式</w:t>
      </w:r>
      <w:r>
        <w:rPr>
          <w:rFonts w:hint="eastAsia"/>
          <w:lang w:eastAsia="zh-CN"/>
        </w:rPr>
        <w:t>工程训练课程的</w:t>
      </w:r>
      <w:r>
        <w:rPr>
          <w:lang w:eastAsia="zh-CN"/>
        </w:rPr>
        <w:t>方法，</w:t>
      </w:r>
      <w:r>
        <w:rPr>
          <w:rFonts w:hint="eastAsia"/>
          <w:lang w:eastAsia="zh-CN"/>
        </w:rPr>
        <w:t>强调了</w:t>
      </w:r>
      <w:r>
        <w:rPr>
          <w:lang w:eastAsia="zh-CN"/>
        </w:rPr>
        <w:t>将产品过程管理整合融入到工程训练教学环节之中。</w:t>
      </w:r>
      <w:r>
        <w:rPr>
          <w:rFonts w:hint="eastAsia"/>
          <w:lang w:eastAsia="zh-CN"/>
        </w:rPr>
        <w:t>背景</w:t>
      </w:r>
      <w:r>
        <w:rPr>
          <w:lang w:eastAsia="zh-CN"/>
        </w:rPr>
        <w:t>：</w:t>
      </w:r>
      <w:r>
        <w:rPr>
          <w:rFonts w:hint="eastAsia"/>
          <w:lang w:eastAsia="zh-CN"/>
        </w:rPr>
        <w:t>以产品为导向</w:t>
      </w:r>
      <w:r>
        <w:rPr>
          <w:lang w:eastAsia="zh-CN"/>
        </w:rPr>
        <w:t>设计课程任务和学习目标，</w:t>
      </w:r>
      <w:r>
        <w:rPr>
          <w:rFonts w:hint="eastAsia"/>
          <w:lang w:eastAsia="zh-CN"/>
        </w:rPr>
        <w:t>将</w:t>
      </w:r>
      <w:r>
        <w:rPr>
          <w:lang w:eastAsia="zh-CN"/>
        </w:rPr>
        <w:t>矩阵式管理应用到学生团队和教师的组织中，</w:t>
      </w:r>
      <w:r>
        <w:rPr>
          <w:rFonts w:hint="eastAsia"/>
          <w:lang w:eastAsia="zh-CN"/>
        </w:rPr>
        <w:t>使得</w:t>
      </w:r>
      <w:r>
        <w:rPr>
          <w:lang w:eastAsia="zh-CN"/>
        </w:rPr>
        <w:t>学生能够</w:t>
      </w:r>
      <w:r>
        <w:rPr>
          <w:rFonts w:hint="eastAsia"/>
          <w:lang w:eastAsia="zh-CN"/>
        </w:rPr>
        <w:t>个性化</w:t>
      </w:r>
      <w:r>
        <w:rPr>
          <w:lang w:eastAsia="zh-CN"/>
        </w:rPr>
        <w:t>定制自己的学习</w:t>
      </w:r>
      <w:r>
        <w:rPr>
          <w:rFonts w:hint="eastAsia"/>
          <w:lang w:eastAsia="zh-CN"/>
        </w:rPr>
        <w:t>过程和</w:t>
      </w:r>
      <w:r>
        <w:rPr>
          <w:lang w:eastAsia="zh-CN"/>
        </w:rPr>
        <w:t>重点内容。</w:t>
      </w:r>
      <w:r>
        <w:rPr>
          <w:rFonts w:hint="eastAsia"/>
          <w:lang w:eastAsia="zh-CN"/>
        </w:rPr>
        <w:t>方法</w:t>
      </w:r>
      <w:r>
        <w:rPr>
          <w:lang w:eastAsia="zh-CN"/>
        </w:rPr>
        <w:t>：</w:t>
      </w:r>
      <w:r>
        <w:rPr>
          <w:lang w:eastAsia="zh-CN"/>
        </w:rPr>
        <w:t>1</w:t>
      </w:r>
      <w:r>
        <w:rPr>
          <w:lang w:eastAsia="zh-CN"/>
        </w:rPr>
        <w:t>）</w:t>
      </w:r>
      <w:r>
        <w:rPr>
          <w:rFonts w:hint="eastAsia"/>
          <w:lang w:eastAsia="zh-CN"/>
        </w:rPr>
        <w:t>PMET</w:t>
      </w:r>
      <w:r>
        <w:rPr>
          <w:lang w:eastAsia="zh-CN"/>
        </w:rPr>
        <w:t>方法，</w:t>
      </w:r>
      <w:r>
        <w:rPr>
          <w:rFonts w:hint="eastAsia"/>
          <w:lang w:eastAsia="zh-CN"/>
        </w:rPr>
        <w:t>并行</w:t>
      </w:r>
      <w:r>
        <w:rPr>
          <w:lang w:eastAsia="zh-CN"/>
        </w:rPr>
        <w:t>式训练课程单元，学生可以自由选择，以此加强同组内不同</w:t>
      </w:r>
      <w:r>
        <w:rPr>
          <w:rFonts w:hint="eastAsia"/>
          <w:lang w:eastAsia="zh-CN"/>
        </w:rPr>
        <w:t>学习内容</w:t>
      </w:r>
      <w:r>
        <w:rPr>
          <w:lang w:eastAsia="zh-CN"/>
        </w:rPr>
        <w:t>的差异，</w:t>
      </w:r>
      <w:r>
        <w:rPr>
          <w:rFonts w:hint="eastAsia"/>
          <w:lang w:eastAsia="zh-CN"/>
        </w:rPr>
        <w:t>增强</w:t>
      </w:r>
      <w:r>
        <w:rPr>
          <w:lang w:eastAsia="zh-CN"/>
        </w:rPr>
        <w:t>学生之间的交流；</w:t>
      </w:r>
      <w:r>
        <w:rPr>
          <w:lang w:eastAsia="zh-CN"/>
        </w:rPr>
        <w:t>2</w:t>
      </w:r>
      <w:r>
        <w:rPr>
          <w:lang w:eastAsia="zh-CN"/>
        </w:rPr>
        <w:t>）</w:t>
      </w:r>
      <w:r>
        <w:rPr>
          <w:rFonts w:hint="eastAsia"/>
          <w:lang w:eastAsia="zh-CN"/>
        </w:rPr>
        <w:t>建立产品</w:t>
      </w:r>
      <w:r>
        <w:rPr>
          <w:lang w:eastAsia="zh-CN"/>
        </w:rPr>
        <w:t>为导向的学习目标，</w:t>
      </w:r>
      <w:r>
        <w:rPr>
          <w:rFonts w:hint="eastAsia"/>
          <w:lang w:eastAsia="zh-CN"/>
        </w:rPr>
        <w:t>加强</w:t>
      </w:r>
      <w:r>
        <w:rPr>
          <w:lang w:eastAsia="zh-CN"/>
        </w:rPr>
        <w:t>学生团队之间的联系；</w:t>
      </w:r>
      <w:r>
        <w:rPr>
          <w:lang w:eastAsia="zh-CN"/>
        </w:rPr>
        <w:t>3</w:t>
      </w:r>
      <w:r>
        <w:rPr>
          <w:lang w:eastAsia="zh-CN"/>
        </w:rPr>
        <w:t>）将项目管理，</w:t>
      </w:r>
      <w:r>
        <w:rPr>
          <w:rFonts w:hint="eastAsia"/>
          <w:lang w:eastAsia="zh-CN"/>
        </w:rPr>
        <w:t>过程管理</w:t>
      </w:r>
      <w:r>
        <w:rPr>
          <w:lang w:eastAsia="zh-CN"/>
        </w:rPr>
        <w:t>的工具整合进课程，例如，</w:t>
      </w:r>
      <w:r>
        <w:rPr>
          <w:rFonts w:hint="eastAsia"/>
          <w:lang w:eastAsia="zh-CN"/>
        </w:rPr>
        <w:t>运用</w:t>
      </w:r>
      <w:r>
        <w:rPr>
          <w:lang w:eastAsia="zh-CN"/>
        </w:rPr>
        <w:t>CAD</w:t>
      </w:r>
      <w:r>
        <w:rPr>
          <w:lang w:eastAsia="zh-CN"/>
        </w:rPr>
        <w:t>、</w:t>
      </w:r>
      <w:r>
        <w:rPr>
          <w:rFonts w:hint="eastAsia"/>
          <w:lang w:eastAsia="zh-CN"/>
        </w:rPr>
        <w:t>PDM</w:t>
      </w:r>
      <w:r>
        <w:rPr>
          <w:lang w:eastAsia="zh-CN"/>
        </w:rPr>
        <w:t>等系统进行产品设计与过程管理，</w:t>
      </w:r>
      <w:r>
        <w:rPr>
          <w:rFonts w:hint="eastAsia"/>
          <w:lang w:eastAsia="zh-CN"/>
        </w:rPr>
        <w:t>将</w:t>
      </w:r>
      <w:r>
        <w:rPr>
          <w:lang w:eastAsia="zh-CN"/>
        </w:rPr>
        <w:t>学习进程可视化，便于学习者</w:t>
      </w:r>
      <w:r>
        <w:rPr>
          <w:rFonts w:hint="eastAsia"/>
          <w:lang w:eastAsia="zh-CN"/>
        </w:rPr>
        <w:t>和</w:t>
      </w:r>
      <w:r>
        <w:rPr>
          <w:lang w:eastAsia="zh-CN"/>
        </w:rPr>
        <w:t>指导教师了解学习进度。</w:t>
      </w:r>
      <w:r>
        <w:rPr>
          <w:rFonts w:hint="eastAsia"/>
          <w:lang w:eastAsia="zh-CN"/>
        </w:rPr>
        <w:t>结论</w:t>
      </w:r>
      <w:r>
        <w:rPr>
          <w:lang w:eastAsia="zh-CN"/>
        </w:rPr>
        <w:t>：</w:t>
      </w:r>
      <w:r>
        <w:rPr>
          <w:rFonts w:hint="eastAsia"/>
          <w:lang w:eastAsia="zh-CN"/>
        </w:rPr>
        <w:t>课程中</w:t>
      </w:r>
      <w:r>
        <w:rPr>
          <w:lang w:eastAsia="zh-CN"/>
        </w:rPr>
        <w:t>的调查</w:t>
      </w:r>
      <w:r>
        <w:rPr>
          <w:rFonts w:hint="eastAsia"/>
          <w:lang w:eastAsia="zh-CN"/>
        </w:rPr>
        <w:t>及</w:t>
      </w:r>
      <w:r>
        <w:rPr>
          <w:lang w:eastAsia="zh-CN"/>
        </w:rPr>
        <w:t>课后学生反馈表明，</w:t>
      </w:r>
      <w:r>
        <w:rPr>
          <w:rFonts w:hint="eastAsia"/>
          <w:lang w:eastAsia="zh-CN"/>
        </w:rPr>
        <w:t>学生</w:t>
      </w:r>
      <w:r>
        <w:rPr>
          <w:lang w:eastAsia="zh-CN"/>
        </w:rPr>
        <w:t>更</w:t>
      </w:r>
      <w:r>
        <w:rPr>
          <w:rFonts w:hint="eastAsia"/>
          <w:lang w:eastAsia="zh-CN"/>
        </w:rPr>
        <w:t>加</w:t>
      </w:r>
      <w:r>
        <w:rPr>
          <w:lang w:eastAsia="zh-CN"/>
        </w:rPr>
        <w:t>主动</w:t>
      </w:r>
      <w:r>
        <w:rPr>
          <w:rFonts w:hint="eastAsia"/>
          <w:lang w:eastAsia="zh-CN"/>
        </w:rPr>
        <w:t>地</w:t>
      </w:r>
      <w:r>
        <w:rPr>
          <w:lang w:eastAsia="zh-CN"/>
        </w:rPr>
        <w:t>进行学习，</w:t>
      </w:r>
      <w:r>
        <w:rPr>
          <w:rFonts w:hint="eastAsia"/>
          <w:lang w:eastAsia="zh-CN"/>
        </w:rPr>
        <w:t>参与度</w:t>
      </w:r>
      <w:r>
        <w:rPr>
          <w:lang w:eastAsia="zh-CN"/>
        </w:rPr>
        <w:t>更高。</w:t>
      </w:r>
      <w:r>
        <w:rPr>
          <w:rFonts w:hint="eastAsia"/>
          <w:lang w:eastAsia="zh-CN"/>
        </w:rPr>
        <w:t>产品中</w:t>
      </w:r>
      <w:r>
        <w:rPr>
          <w:lang w:eastAsia="zh-CN"/>
        </w:rPr>
        <w:t>也更好</w:t>
      </w:r>
      <w:r>
        <w:rPr>
          <w:rFonts w:hint="eastAsia"/>
          <w:lang w:eastAsia="zh-CN"/>
        </w:rPr>
        <w:t>地</w:t>
      </w:r>
      <w:r>
        <w:rPr>
          <w:lang w:eastAsia="zh-CN"/>
        </w:rPr>
        <w:t>体现了学生的产品创意。结果</w:t>
      </w:r>
      <w:r>
        <w:rPr>
          <w:rFonts w:hint="eastAsia"/>
          <w:lang w:eastAsia="zh-CN"/>
        </w:rPr>
        <w:t>还表明</w:t>
      </w:r>
      <w:r>
        <w:rPr>
          <w:lang w:eastAsia="zh-CN"/>
        </w:rPr>
        <w:t>，</w:t>
      </w:r>
      <w:r>
        <w:rPr>
          <w:rFonts w:hint="eastAsia"/>
          <w:lang w:eastAsia="zh-CN"/>
        </w:rPr>
        <w:t>对于</w:t>
      </w:r>
      <w:r>
        <w:rPr>
          <w:lang w:eastAsia="zh-CN"/>
        </w:rPr>
        <w:t>实践课程教学设计，</w:t>
      </w:r>
      <w:r>
        <w:rPr>
          <w:lang w:eastAsia="zh-CN"/>
        </w:rPr>
        <w:t>PMET</w:t>
      </w:r>
      <w:r>
        <w:rPr>
          <w:lang w:eastAsia="zh-CN"/>
        </w:rPr>
        <w:t>方法能够更</w:t>
      </w:r>
      <w:r>
        <w:rPr>
          <w:rFonts w:hint="eastAsia"/>
          <w:lang w:eastAsia="zh-CN"/>
        </w:rPr>
        <w:t>有效</w:t>
      </w:r>
      <w:r>
        <w:rPr>
          <w:lang w:eastAsia="zh-CN"/>
        </w:rPr>
        <w:t>地</w:t>
      </w:r>
      <w:r>
        <w:rPr>
          <w:rFonts w:hint="eastAsia"/>
          <w:lang w:eastAsia="zh-CN"/>
        </w:rPr>
        <w:t>加强</w:t>
      </w:r>
      <w:r>
        <w:rPr>
          <w:lang w:eastAsia="zh-CN"/>
        </w:rPr>
        <w:t>学生合作学习</w:t>
      </w:r>
      <w:r>
        <w:rPr>
          <w:rFonts w:hint="eastAsia"/>
          <w:lang w:eastAsia="zh-CN"/>
        </w:rPr>
        <w:t>的意愿</w:t>
      </w:r>
      <w:r>
        <w:rPr>
          <w:lang w:eastAsia="zh-CN"/>
        </w:rPr>
        <w:t>，</w:t>
      </w:r>
      <w:r>
        <w:rPr>
          <w:rFonts w:hint="eastAsia"/>
          <w:lang w:eastAsia="zh-CN"/>
        </w:rPr>
        <w:t>建构</w:t>
      </w:r>
      <w:r>
        <w:rPr>
          <w:lang w:eastAsia="zh-CN"/>
        </w:rPr>
        <w:t>自我知识</w:t>
      </w:r>
      <w:r>
        <w:rPr>
          <w:rFonts w:hint="eastAsia"/>
          <w:lang w:eastAsia="zh-CN"/>
        </w:rPr>
        <w:t>体系</w:t>
      </w:r>
      <w:r>
        <w:rPr>
          <w:lang w:eastAsia="zh-CN"/>
        </w:rPr>
        <w:t>。</w:t>
      </w:r>
    </w:p>
    <w:p w14:paraId="55BB3F50" w14:textId="77777777" w:rsidR="00B74348" w:rsidRDefault="00B74348" w:rsidP="00B74348">
      <w:pPr>
        <w:spacing w:line="360" w:lineRule="atLeast"/>
        <w:ind w:firstLine="0"/>
        <w:rPr>
          <w:lang w:eastAsia="zh-CN"/>
        </w:rPr>
      </w:pPr>
    </w:p>
    <w:p w14:paraId="0B78B170" w14:textId="591D3D4C" w:rsidR="00B74348" w:rsidRDefault="00A121B6" w:rsidP="00B3394B">
      <w:pPr>
        <w:spacing w:line="360" w:lineRule="atLeast"/>
        <w:ind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>关键词</w:t>
      </w:r>
      <w:r>
        <w:rPr>
          <w:lang w:eastAsia="zh-CN"/>
        </w:rPr>
        <w:t>：</w:t>
      </w:r>
      <w:r>
        <w:rPr>
          <w:rFonts w:hint="eastAsia"/>
          <w:lang w:eastAsia="zh-CN"/>
        </w:rPr>
        <w:t>工程训练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产品开发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矩阵式</w:t>
      </w:r>
      <w:r>
        <w:rPr>
          <w:lang w:eastAsia="zh-CN"/>
        </w:rPr>
        <w:t>团队管理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挑战式学习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项目管理</w:t>
      </w:r>
    </w:p>
    <w:p w14:paraId="51C56613" w14:textId="77777777" w:rsidR="00B3394B" w:rsidRPr="00B3394B" w:rsidRDefault="00B3394B" w:rsidP="00B3394B">
      <w:pPr>
        <w:spacing w:line="360" w:lineRule="atLeast"/>
        <w:ind w:firstLine="0"/>
        <w:rPr>
          <w:lang w:eastAsia="zh-CN"/>
        </w:rPr>
      </w:pPr>
    </w:p>
    <w:p w14:paraId="16C6CE58" w14:textId="124F6E43" w:rsidR="00F31456" w:rsidRPr="00B74348" w:rsidRDefault="00877C2F" w:rsidP="00B74348">
      <w:pPr>
        <w:pStyle w:val="heading1"/>
        <w:snapToGrid w:val="0"/>
        <w:spacing w:before="0" w:after="0" w:line="360" w:lineRule="atLeast"/>
        <w:rPr>
          <w:rFonts w:ascii="SimHei" w:eastAsia="SimHei" w:hAnsi="SimHei"/>
        </w:rPr>
      </w:pPr>
      <w:r w:rsidRPr="00B74348">
        <w:rPr>
          <w:rFonts w:ascii="SimHei" w:eastAsia="SimHei" w:hAnsi="SimHei"/>
        </w:rPr>
        <w:t xml:space="preserve">1 </w:t>
      </w:r>
      <w:proofErr w:type="spellStart"/>
      <w:r w:rsidRPr="00B74348">
        <w:rPr>
          <w:rFonts w:ascii="SimHei" w:eastAsia="SimHei" w:hAnsi="SimHei" w:hint="eastAsia"/>
        </w:rPr>
        <w:t>导言</w:t>
      </w:r>
      <w:proofErr w:type="spellEnd"/>
    </w:p>
    <w:p w14:paraId="51C073A0" w14:textId="272C8F68" w:rsidR="00877C2F" w:rsidRPr="00877C2F" w:rsidRDefault="00877C2F" w:rsidP="00B74348">
      <w:pPr>
        <w:spacing w:line="360" w:lineRule="atLeast"/>
        <w:ind w:firstLineChars="200" w:firstLine="400"/>
        <w:rPr>
          <w:rFonts w:ascii="Times New Roman" w:hAnsi="Times New Roman"/>
          <w:lang w:val="en-GB" w:eastAsia="en-GB"/>
        </w:rPr>
      </w:pPr>
      <w:r w:rsidRPr="00877C2F">
        <w:rPr>
          <w:rFonts w:ascii="Times New Roman" w:hAnsi="Times New Roman"/>
          <w:lang w:val="en-GB" w:eastAsia="en-GB"/>
        </w:rPr>
        <w:t>工程训练或工业</w:t>
      </w:r>
      <w:r w:rsidRPr="00877C2F">
        <w:rPr>
          <w:rFonts w:ascii="Times New Roman" w:hAnsi="Times New Roman" w:hint="eastAsia"/>
          <w:lang w:val="en-GB" w:eastAsia="en-GB"/>
        </w:rPr>
        <w:t>训练</w:t>
      </w:r>
      <w:r w:rsidRPr="00877C2F">
        <w:rPr>
          <w:rFonts w:ascii="Times New Roman" w:hAnsi="Times New Roman"/>
          <w:lang w:val="en-GB" w:eastAsia="en-GB"/>
        </w:rPr>
        <w:t>是国内</w:t>
      </w:r>
      <w:r w:rsidRPr="00877C2F">
        <w:rPr>
          <w:rFonts w:ascii="Times New Roman" w:hAnsi="Times New Roman" w:hint="eastAsia"/>
          <w:lang w:val="en-GB" w:eastAsia="en-GB"/>
        </w:rPr>
        <w:t>工科高校培养</w:t>
      </w:r>
      <w:r w:rsidRPr="00877C2F">
        <w:rPr>
          <w:rFonts w:ascii="Times New Roman" w:hAnsi="Times New Roman"/>
          <w:lang w:val="en-GB" w:eastAsia="en-GB"/>
        </w:rPr>
        <w:t>学生基本工程</w:t>
      </w:r>
      <w:r w:rsidRPr="00877C2F">
        <w:rPr>
          <w:rFonts w:ascii="Times New Roman" w:hAnsi="Times New Roman" w:hint="eastAsia"/>
          <w:lang w:val="en-GB" w:eastAsia="en-GB"/>
        </w:rPr>
        <w:t>知识</w:t>
      </w:r>
      <w:r w:rsidRPr="00877C2F">
        <w:rPr>
          <w:rFonts w:ascii="Times New Roman" w:hAnsi="Times New Roman"/>
          <w:lang w:val="en-GB" w:eastAsia="en-GB"/>
        </w:rPr>
        <w:t>与工程素养</w:t>
      </w:r>
      <w:r w:rsidRPr="00877C2F">
        <w:rPr>
          <w:rFonts w:ascii="Times New Roman" w:hAnsi="Times New Roman" w:hint="eastAsia"/>
          <w:lang w:val="en-GB" w:eastAsia="en-GB"/>
        </w:rPr>
        <w:t>的</w:t>
      </w:r>
      <w:r w:rsidRPr="00877C2F">
        <w:rPr>
          <w:rFonts w:ascii="Times New Roman" w:hAnsi="Times New Roman"/>
          <w:lang w:val="en-GB" w:eastAsia="en-GB"/>
        </w:rPr>
        <w:t>重要环节。近年来高速发展的自动化、</w:t>
      </w:r>
      <w:r w:rsidRPr="00877C2F">
        <w:rPr>
          <w:rFonts w:ascii="Times New Roman" w:hAnsi="Times New Roman" w:hint="eastAsia"/>
          <w:lang w:val="en-GB" w:eastAsia="en-GB"/>
        </w:rPr>
        <w:t>信息化</w:t>
      </w:r>
      <w:r w:rsidRPr="00877C2F">
        <w:rPr>
          <w:rFonts w:ascii="Times New Roman" w:hAnsi="Times New Roman"/>
          <w:lang w:val="en-GB" w:eastAsia="en-GB"/>
        </w:rPr>
        <w:t>等工业新技术正在彻底改变产业结构与制造模式，高校工程人才培养</w:t>
      </w:r>
      <w:r w:rsidRPr="00877C2F">
        <w:rPr>
          <w:rFonts w:ascii="Times New Roman" w:hAnsi="Times New Roman" w:hint="eastAsia"/>
          <w:lang w:val="en-GB" w:eastAsia="en-GB"/>
        </w:rPr>
        <w:t>也需要面向</w:t>
      </w:r>
      <w:r w:rsidRPr="00877C2F">
        <w:rPr>
          <w:rFonts w:ascii="Times New Roman" w:hAnsi="Times New Roman"/>
          <w:lang w:val="en-GB" w:eastAsia="en-GB"/>
        </w:rPr>
        <w:t>新的</w:t>
      </w:r>
      <w:r w:rsidRPr="00877C2F">
        <w:rPr>
          <w:rFonts w:ascii="Times New Roman" w:hAnsi="Times New Roman" w:hint="eastAsia"/>
          <w:lang w:val="en-GB" w:eastAsia="en-GB"/>
        </w:rPr>
        <w:t>产业</w:t>
      </w:r>
      <w:r w:rsidRPr="00877C2F">
        <w:rPr>
          <w:rFonts w:ascii="Times New Roman" w:hAnsi="Times New Roman"/>
          <w:lang w:val="en-GB" w:eastAsia="en-GB"/>
        </w:rPr>
        <w:t>发展</w:t>
      </w:r>
      <w:r w:rsidRPr="00877C2F">
        <w:rPr>
          <w:rFonts w:ascii="Times New Roman" w:hAnsi="Times New Roman" w:hint="eastAsia"/>
          <w:lang w:val="en-GB" w:eastAsia="en-GB"/>
        </w:rPr>
        <w:t>方向</w:t>
      </w:r>
      <w:r w:rsidRPr="00877C2F">
        <w:rPr>
          <w:rFonts w:ascii="Times New Roman" w:hAnsi="Times New Roman"/>
          <w:lang w:val="en-GB" w:eastAsia="en-GB"/>
        </w:rPr>
        <w:t>进行</w:t>
      </w:r>
      <w:r w:rsidRPr="00877C2F">
        <w:rPr>
          <w:rFonts w:ascii="Times New Roman" w:hAnsi="Times New Roman" w:hint="eastAsia"/>
          <w:lang w:val="en-GB" w:eastAsia="en-GB"/>
        </w:rPr>
        <w:t>改变</w:t>
      </w:r>
      <w:r w:rsidRPr="00877C2F">
        <w:rPr>
          <w:rFonts w:ascii="Times New Roman" w:hAnsi="Times New Roman"/>
          <w:lang w:val="en-GB" w:eastAsia="en-GB"/>
        </w:rPr>
        <w:t>和更新，</w:t>
      </w:r>
      <w:r w:rsidRPr="00877C2F">
        <w:rPr>
          <w:rFonts w:ascii="Times New Roman" w:hAnsi="Times New Roman" w:hint="eastAsia"/>
          <w:lang w:val="en-GB" w:eastAsia="en-GB"/>
        </w:rPr>
        <w:t>从而应对</w:t>
      </w:r>
      <w:r w:rsidRPr="00877C2F">
        <w:rPr>
          <w:rFonts w:ascii="Times New Roman" w:hAnsi="Times New Roman"/>
          <w:lang w:val="en-GB" w:eastAsia="en-GB"/>
        </w:rPr>
        <w:t>未来产业升级所面临的新挑战与新问题。</w:t>
      </w:r>
      <w:r w:rsidRPr="00877C2F">
        <w:rPr>
          <w:rFonts w:ascii="Times New Roman" w:hAnsi="Times New Roman" w:hint="eastAsia"/>
          <w:lang w:val="en-GB" w:eastAsia="en-GB"/>
        </w:rPr>
        <w:t>如今</w:t>
      </w:r>
      <w:r w:rsidRPr="00877C2F">
        <w:rPr>
          <w:rFonts w:ascii="Times New Roman" w:hAnsi="Times New Roman"/>
          <w:lang w:val="en-GB" w:eastAsia="en-GB"/>
        </w:rPr>
        <w:t>的工程</w:t>
      </w:r>
      <w:r w:rsidRPr="00877C2F">
        <w:rPr>
          <w:rFonts w:ascii="Times New Roman" w:hAnsi="Times New Roman" w:hint="eastAsia"/>
          <w:lang w:val="en-GB" w:eastAsia="en-GB"/>
        </w:rPr>
        <w:t>训练</w:t>
      </w:r>
      <w:r w:rsidRPr="00877C2F">
        <w:rPr>
          <w:rFonts w:ascii="Times New Roman" w:hAnsi="Times New Roman"/>
          <w:lang w:val="en-GB" w:eastAsia="en-GB"/>
        </w:rPr>
        <w:t>将更加注重工业系统观</w:t>
      </w:r>
      <w:r w:rsidRPr="00877C2F">
        <w:rPr>
          <w:rFonts w:ascii="Times New Roman" w:hAnsi="Times New Roman" w:hint="eastAsia"/>
          <w:lang w:val="en-GB" w:eastAsia="en-GB"/>
        </w:rPr>
        <w:t>，以及</w:t>
      </w:r>
      <w:r w:rsidRPr="00877C2F">
        <w:rPr>
          <w:rFonts w:ascii="Times New Roman" w:hAnsi="Times New Roman"/>
          <w:lang w:val="en-GB" w:eastAsia="en-GB"/>
        </w:rPr>
        <w:t>更广的</w:t>
      </w:r>
      <w:r w:rsidRPr="00877C2F">
        <w:rPr>
          <w:rFonts w:ascii="Times New Roman" w:hAnsi="Times New Roman" w:hint="eastAsia"/>
          <w:lang w:val="en-GB" w:eastAsia="en-GB"/>
        </w:rPr>
        <w:t>眼界</w:t>
      </w:r>
      <w:r w:rsidRPr="00877C2F">
        <w:rPr>
          <w:rFonts w:ascii="Times New Roman" w:hAnsi="Times New Roman"/>
          <w:lang w:val="en-GB" w:eastAsia="en-GB"/>
        </w:rPr>
        <w:t>、</w:t>
      </w:r>
      <w:proofErr w:type="gramStart"/>
      <w:r w:rsidRPr="00877C2F">
        <w:rPr>
          <w:rFonts w:ascii="Times New Roman" w:hAnsi="Times New Roman" w:hint="eastAsia"/>
          <w:lang w:val="en-GB" w:eastAsia="en-GB"/>
        </w:rPr>
        <w:t>更强</w:t>
      </w:r>
      <w:r w:rsidRPr="00877C2F">
        <w:rPr>
          <w:rFonts w:ascii="Times New Roman" w:hAnsi="Times New Roman"/>
          <w:lang w:val="en-GB" w:eastAsia="en-GB"/>
        </w:rPr>
        <w:t>的团队合作能力等</w:t>
      </w:r>
      <w:r w:rsidRPr="00877C2F">
        <w:rPr>
          <w:rFonts w:ascii="Times New Roman" w:hAnsi="Times New Roman"/>
          <w:lang w:val="en-GB" w:eastAsia="en-GB"/>
        </w:rPr>
        <w:t>[</w:t>
      </w:r>
      <w:proofErr w:type="gramEnd"/>
      <w:r w:rsidRPr="00877C2F">
        <w:rPr>
          <w:rFonts w:ascii="Times New Roman" w:hAnsi="Times New Roman"/>
          <w:lang w:val="en-GB" w:eastAsia="en-GB"/>
        </w:rPr>
        <w:t>1]</w:t>
      </w:r>
      <w:r w:rsidRPr="00877C2F">
        <w:rPr>
          <w:rFonts w:ascii="Times New Roman" w:hAnsi="Times New Roman"/>
          <w:lang w:val="en-GB" w:eastAsia="en-GB"/>
        </w:rPr>
        <w:t>。</w:t>
      </w:r>
    </w:p>
    <w:p w14:paraId="239A8A34" w14:textId="274EA1BB" w:rsidR="00877C2F" w:rsidRPr="00877C2F" w:rsidRDefault="00877C2F" w:rsidP="00B74348">
      <w:pPr>
        <w:spacing w:line="360" w:lineRule="atLeast"/>
        <w:ind w:firstLineChars="200" w:firstLine="400"/>
        <w:rPr>
          <w:rFonts w:ascii="Times New Roman" w:hAnsi="Times New Roman"/>
          <w:lang w:val="en-GB" w:eastAsia="en-GB"/>
        </w:rPr>
      </w:pPr>
      <w:r w:rsidRPr="00877C2F">
        <w:rPr>
          <w:rFonts w:ascii="Times New Roman" w:hAnsi="Times New Roman" w:hint="eastAsia"/>
          <w:lang w:val="en-GB" w:eastAsia="en-GB"/>
        </w:rPr>
        <w:t>结合工程训练</w:t>
      </w:r>
      <w:r w:rsidRPr="00877C2F">
        <w:rPr>
          <w:rFonts w:ascii="Times New Roman" w:hAnsi="Times New Roman"/>
          <w:lang w:val="en-GB" w:eastAsia="en-GB"/>
        </w:rPr>
        <w:t>课程中的先进制造环节，</w:t>
      </w:r>
      <w:r w:rsidRPr="00877C2F">
        <w:rPr>
          <w:rFonts w:ascii="Times New Roman" w:hAnsi="Times New Roman" w:hint="eastAsia"/>
          <w:lang w:val="en-GB" w:eastAsia="en-GB"/>
        </w:rPr>
        <w:t>我们</w:t>
      </w:r>
      <w:r w:rsidRPr="00877C2F">
        <w:rPr>
          <w:rFonts w:ascii="Times New Roman" w:hAnsi="Times New Roman"/>
          <w:lang w:val="en-GB" w:eastAsia="en-GB"/>
        </w:rPr>
        <w:t>应用了一种全新的设计方法，</w:t>
      </w:r>
      <w:r w:rsidRPr="00877C2F">
        <w:rPr>
          <w:rFonts w:ascii="Times New Roman" w:hAnsi="Times New Roman" w:hint="eastAsia"/>
          <w:lang w:val="en-GB" w:eastAsia="en-GB"/>
        </w:rPr>
        <w:t>来开发</w:t>
      </w:r>
      <w:r w:rsidRPr="00877C2F">
        <w:rPr>
          <w:rFonts w:ascii="Times New Roman" w:hAnsi="Times New Roman"/>
          <w:lang w:val="en-GB" w:eastAsia="en-GB"/>
        </w:rPr>
        <w:t>基于斯特林发动机</w:t>
      </w:r>
      <w:r w:rsidRPr="00877C2F">
        <w:rPr>
          <w:rFonts w:ascii="Times New Roman" w:hAnsi="Times New Roman" w:hint="eastAsia"/>
          <w:lang w:val="en-GB" w:eastAsia="en-GB"/>
        </w:rPr>
        <w:t>产品</w:t>
      </w:r>
      <w:r w:rsidRPr="00877C2F">
        <w:rPr>
          <w:rFonts w:ascii="Times New Roman" w:hAnsi="Times New Roman"/>
          <w:lang w:val="en-GB" w:eastAsia="en-GB"/>
        </w:rPr>
        <w:t>的综合性工程训练环节。</w:t>
      </w:r>
      <w:r w:rsidRPr="00877C2F">
        <w:rPr>
          <w:rFonts w:ascii="Times New Roman" w:hAnsi="Times New Roman" w:hint="eastAsia"/>
          <w:lang w:val="en-GB" w:eastAsia="en-GB"/>
        </w:rPr>
        <w:t>学生在</w:t>
      </w:r>
      <w:r w:rsidRPr="00877C2F">
        <w:rPr>
          <w:rFonts w:ascii="Times New Roman" w:hAnsi="Times New Roman"/>
          <w:lang w:val="en-GB" w:eastAsia="en-GB"/>
        </w:rPr>
        <w:t>以团队为单元进行实践学习的过程中，</w:t>
      </w:r>
      <w:r w:rsidRPr="00877C2F">
        <w:rPr>
          <w:rFonts w:ascii="Times New Roman" w:hAnsi="Times New Roman" w:hint="eastAsia"/>
          <w:lang w:val="en-GB" w:eastAsia="en-GB"/>
        </w:rPr>
        <w:t>了解</w:t>
      </w:r>
      <w:r w:rsidRPr="00877C2F">
        <w:rPr>
          <w:rFonts w:ascii="Times New Roman" w:hAnsi="Times New Roman"/>
          <w:lang w:val="en-GB" w:eastAsia="en-GB"/>
        </w:rPr>
        <w:t>产品的组成与工艺构成，</w:t>
      </w:r>
      <w:r w:rsidRPr="00877C2F">
        <w:rPr>
          <w:rFonts w:ascii="Times New Roman" w:hAnsi="Times New Roman" w:hint="eastAsia"/>
          <w:lang w:val="en-GB" w:eastAsia="en-GB"/>
        </w:rPr>
        <w:t>并对</w:t>
      </w:r>
      <w:r w:rsidRPr="00877C2F">
        <w:rPr>
          <w:rFonts w:ascii="Times New Roman" w:hAnsi="Times New Roman"/>
          <w:lang w:val="en-GB" w:eastAsia="en-GB"/>
        </w:rPr>
        <w:t>不同工艺进行学习实践，</w:t>
      </w:r>
      <w:r w:rsidRPr="00877C2F">
        <w:rPr>
          <w:rFonts w:ascii="Times New Roman" w:hAnsi="Times New Roman" w:hint="eastAsia"/>
          <w:lang w:val="en-GB" w:eastAsia="en-GB"/>
        </w:rPr>
        <w:t>从</w:t>
      </w:r>
      <w:r w:rsidRPr="00877C2F">
        <w:rPr>
          <w:rFonts w:ascii="Times New Roman" w:hAnsi="Times New Roman"/>
          <w:lang w:val="en-GB" w:eastAsia="en-GB"/>
        </w:rPr>
        <w:t>以工艺为导向转变为以产品为导向</w:t>
      </w:r>
      <w:r w:rsidRPr="00877C2F">
        <w:rPr>
          <w:rFonts w:ascii="Times New Roman" w:hAnsi="Times New Roman" w:hint="eastAsia"/>
          <w:lang w:val="en-GB" w:eastAsia="en-GB"/>
        </w:rPr>
        <w:t>的</w:t>
      </w:r>
      <w:r w:rsidRPr="00877C2F">
        <w:rPr>
          <w:rFonts w:ascii="Times New Roman" w:hAnsi="Times New Roman"/>
          <w:lang w:val="en-GB" w:eastAsia="en-GB"/>
        </w:rPr>
        <w:t>工程训练。在这样的形式</w:t>
      </w:r>
      <w:r w:rsidRPr="00877C2F">
        <w:rPr>
          <w:rFonts w:ascii="Times New Roman" w:hAnsi="Times New Roman" w:hint="eastAsia"/>
          <w:lang w:val="en-GB" w:eastAsia="en-GB"/>
        </w:rPr>
        <w:t>下</w:t>
      </w:r>
      <w:r w:rsidRPr="00877C2F">
        <w:rPr>
          <w:rFonts w:ascii="Times New Roman" w:hAnsi="Times New Roman"/>
          <w:lang w:val="en-GB" w:eastAsia="en-GB"/>
        </w:rPr>
        <w:t>，</w:t>
      </w:r>
      <w:r w:rsidRPr="00877C2F">
        <w:rPr>
          <w:rFonts w:ascii="Times New Roman" w:hAnsi="Times New Roman" w:hint="eastAsia"/>
          <w:lang w:val="en-GB" w:eastAsia="en-GB"/>
        </w:rPr>
        <w:t>学生</w:t>
      </w:r>
      <w:r w:rsidRPr="00877C2F">
        <w:rPr>
          <w:rFonts w:ascii="Times New Roman" w:hAnsi="Times New Roman"/>
          <w:lang w:val="en-GB" w:eastAsia="en-GB"/>
        </w:rPr>
        <w:t>能够</w:t>
      </w:r>
      <w:r w:rsidRPr="00877C2F">
        <w:rPr>
          <w:rFonts w:ascii="Times New Roman" w:hAnsi="Times New Roman" w:hint="eastAsia"/>
          <w:lang w:val="en-GB" w:eastAsia="en-GB"/>
        </w:rPr>
        <w:t>在</w:t>
      </w:r>
      <w:r w:rsidRPr="00877C2F">
        <w:rPr>
          <w:rFonts w:ascii="Times New Roman" w:hAnsi="Times New Roman"/>
          <w:lang w:val="en-GB" w:eastAsia="en-GB"/>
        </w:rPr>
        <w:t>产品加工装配流程、进度管理、</w:t>
      </w:r>
      <w:r w:rsidRPr="00877C2F">
        <w:rPr>
          <w:rFonts w:ascii="Times New Roman" w:hAnsi="Times New Roman" w:hint="eastAsia"/>
          <w:lang w:val="en-GB" w:eastAsia="en-GB"/>
        </w:rPr>
        <w:t>质量工程</w:t>
      </w:r>
      <w:r w:rsidRPr="00877C2F">
        <w:rPr>
          <w:rFonts w:ascii="Times New Roman" w:hAnsi="Times New Roman"/>
          <w:lang w:val="en-GB" w:eastAsia="en-GB"/>
        </w:rPr>
        <w:t>等方面进行一定的自主化设计，</w:t>
      </w:r>
      <w:r w:rsidRPr="00877C2F">
        <w:rPr>
          <w:rFonts w:ascii="Times New Roman" w:hAnsi="Times New Roman" w:hint="eastAsia"/>
          <w:lang w:val="en-GB" w:eastAsia="en-GB"/>
        </w:rPr>
        <w:t>将传统</w:t>
      </w:r>
      <w:r w:rsidRPr="00877C2F">
        <w:rPr>
          <w:rFonts w:ascii="Times New Roman" w:hAnsi="Times New Roman"/>
          <w:lang w:val="en-GB" w:eastAsia="en-GB"/>
        </w:rPr>
        <w:t>独立的制造工艺实习进行融合，进而拓展出对分布式数字化控制，产品生命周期管理等内容。</w:t>
      </w:r>
      <w:r w:rsidRPr="00877C2F">
        <w:rPr>
          <w:rFonts w:ascii="Times New Roman" w:hAnsi="Times New Roman" w:hint="eastAsia"/>
          <w:lang w:val="en-GB" w:eastAsia="en-GB"/>
        </w:rPr>
        <w:t>同时</w:t>
      </w:r>
      <w:r w:rsidRPr="00877C2F">
        <w:rPr>
          <w:rFonts w:ascii="Times New Roman" w:hAnsi="Times New Roman"/>
          <w:lang w:val="en-GB" w:eastAsia="en-GB"/>
        </w:rPr>
        <w:t>借助这些数字化工具，学生的学习过程</w:t>
      </w:r>
      <w:r w:rsidRPr="00877C2F">
        <w:rPr>
          <w:rFonts w:ascii="Times New Roman" w:hAnsi="Times New Roman" w:hint="eastAsia"/>
          <w:lang w:val="en-GB" w:eastAsia="en-GB"/>
        </w:rPr>
        <w:t>进行</w:t>
      </w:r>
      <w:r w:rsidRPr="00877C2F">
        <w:rPr>
          <w:rFonts w:ascii="Times New Roman" w:hAnsi="Times New Roman"/>
          <w:lang w:val="en-GB" w:eastAsia="en-GB"/>
        </w:rPr>
        <w:t>了记录，</w:t>
      </w:r>
      <w:r w:rsidRPr="00877C2F">
        <w:rPr>
          <w:rFonts w:ascii="Times New Roman" w:hAnsi="Times New Roman" w:hint="eastAsia"/>
          <w:lang w:val="en-GB" w:eastAsia="en-GB"/>
        </w:rPr>
        <w:t>便于</w:t>
      </w:r>
      <w:r w:rsidRPr="00877C2F">
        <w:rPr>
          <w:rFonts w:ascii="Times New Roman" w:hAnsi="Times New Roman"/>
          <w:lang w:val="en-GB" w:eastAsia="en-GB"/>
        </w:rPr>
        <w:t>教室</w:t>
      </w:r>
      <w:r w:rsidRPr="00877C2F">
        <w:rPr>
          <w:rFonts w:ascii="Times New Roman" w:hAnsi="Times New Roman" w:hint="eastAsia"/>
          <w:lang w:val="en-GB" w:eastAsia="en-GB"/>
        </w:rPr>
        <w:t>进行分析</w:t>
      </w:r>
      <w:r w:rsidRPr="00877C2F">
        <w:rPr>
          <w:rFonts w:ascii="Times New Roman" w:hAnsi="Times New Roman"/>
          <w:lang w:val="en-GB" w:eastAsia="en-GB"/>
        </w:rPr>
        <w:t>，实现教学质量</w:t>
      </w:r>
      <w:r w:rsidRPr="00877C2F">
        <w:rPr>
          <w:rFonts w:ascii="Times New Roman" w:hAnsi="Times New Roman" w:hint="eastAsia"/>
          <w:lang w:val="en-GB" w:eastAsia="en-GB"/>
        </w:rPr>
        <w:t>可控</w:t>
      </w:r>
      <w:r w:rsidRPr="00877C2F">
        <w:rPr>
          <w:rFonts w:ascii="Times New Roman" w:hAnsi="Times New Roman"/>
          <w:lang w:val="en-GB" w:eastAsia="en-GB"/>
        </w:rPr>
        <w:t>。</w:t>
      </w:r>
    </w:p>
    <w:p w14:paraId="614724AE" w14:textId="2AF45FE1" w:rsidR="00F31456" w:rsidRPr="001D7581" w:rsidRDefault="00877C2F" w:rsidP="00D07AA6">
      <w:pPr>
        <w:pStyle w:val="heading2"/>
        <w:snapToGrid w:val="0"/>
        <w:spacing w:before="0" w:after="0" w:line="360" w:lineRule="atLeast"/>
        <w:ind w:firstLineChars="200" w:firstLine="400"/>
        <w:rPr>
          <w:rFonts w:ascii="SimHei" w:eastAsia="SimHei" w:hAnsi="SimHei"/>
          <w:i w:val="0"/>
          <w:sz w:val="20"/>
          <w:lang w:eastAsia="en-GB"/>
        </w:rPr>
      </w:pPr>
      <w:r w:rsidRPr="001D7581">
        <w:rPr>
          <w:rFonts w:ascii="SimHei" w:eastAsia="SimHei" w:hAnsi="SimHei"/>
          <w:i w:val="0"/>
          <w:sz w:val="20"/>
          <w:lang w:val="en-GB" w:eastAsia="en-GB"/>
        </w:rPr>
        <w:t>1.</w:t>
      </w:r>
      <w:r w:rsidR="00F31456" w:rsidRPr="001D7581">
        <w:rPr>
          <w:rFonts w:ascii="SimHei" w:eastAsia="SimHei" w:hAnsi="SimHei"/>
          <w:i w:val="0"/>
          <w:sz w:val="20"/>
          <w:lang w:val="en-GB" w:eastAsia="en-GB"/>
        </w:rPr>
        <w:t>1</w:t>
      </w:r>
      <w:r w:rsidR="00734871" w:rsidRPr="001D7581">
        <w:rPr>
          <w:rFonts w:ascii="SimHei" w:eastAsia="SimHei" w:hAnsi="SimHei"/>
          <w:i w:val="0"/>
          <w:sz w:val="20"/>
          <w:lang w:val="en-GB" w:eastAsia="en-GB"/>
        </w:rPr>
        <w:t xml:space="preserve"> </w:t>
      </w:r>
      <w:proofErr w:type="spellStart"/>
      <w:r w:rsidRPr="001D7581">
        <w:rPr>
          <w:rFonts w:ascii="SimHei" w:eastAsia="SimHei" w:hAnsi="SimHei" w:hint="eastAsia"/>
          <w:i w:val="0"/>
          <w:sz w:val="20"/>
          <w:lang w:val="en-GB" w:eastAsia="en-GB"/>
        </w:rPr>
        <w:t>工程训练</w:t>
      </w:r>
      <w:r w:rsidRPr="001D7581">
        <w:rPr>
          <w:rFonts w:ascii="SimHei" w:eastAsia="SimHei" w:hAnsi="SimHei"/>
          <w:i w:val="0"/>
          <w:sz w:val="20"/>
          <w:lang w:val="en-GB" w:eastAsia="en-GB"/>
        </w:rPr>
        <w:t>课程现状</w:t>
      </w:r>
      <w:proofErr w:type="spellEnd"/>
    </w:p>
    <w:p w14:paraId="0AE2B35E" w14:textId="07D706ED" w:rsidR="0031154E" w:rsidRPr="00B74348" w:rsidRDefault="0031154E" w:rsidP="00B74348">
      <w:pPr>
        <w:spacing w:line="360" w:lineRule="atLeast"/>
        <w:ind w:firstLineChars="200" w:firstLine="400"/>
        <w:rPr>
          <w:rFonts w:ascii="Times New Roman" w:hAnsi="Times New Roman"/>
          <w:lang w:val="en-GB" w:eastAsia="en-GB"/>
        </w:rPr>
      </w:pPr>
      <w:r w:rsidRPr="00B74348">
        <w:rPr>
          <w:rFonts w:ascii="Times New Roman" w:hAnsi="Times New Roman" w:hint="eastAsia"/>
          <w:lang w:val="en-GB" w:eastAsia="en-GB"/>
        </w:rPr>
        <w:t>当前</w:t>
      </w:r>
      <w:r w:rsidRPr="00B74348">
        <w:rPr>
          <w:rFonts w:ascii="Times New Roman" w:hAnsi="Times New Roman"/>
          <w:lang w:val="en-GB" w:eastAsia="en-GB"/>
        </w:rPr>
        <w:t>的工程训练</w:t>
      </w:r>
      <w:r w:rsidRPr="00B74348">
        <w:rPr>
          <w:rFonts w:ascii="Times New Roman" w:hAnsi="Times New Roman" w:hint="eastAsia"/>
          <w:lang w:val="en-GB" w:eastAsia="en-GB"/>
        </w:rPr>
        <w:t>课程体系</w:t>
      </w:r>
      <w:r w:rsidRPr="00B74348">
        <w:rPr>
          <w:rFonts w:ascii="Times New Roman" w:hAnsi="Times New Roman"/>
          <w:lang w:val="en-GB" w:eastAsia="en-GB"/>
        </w:rPr>
        <w:t>主要以基于工艺的</w:t>
      </w:r>
      <w:r w:rsidRPr="00B74348">
        <w:rPr>
          <w:rFonts w:ascii="Times New Roman" w:hAnsi="Times New Roman" w:hint="eastAsia"/>
          <w:lang w:val="en-GB" w:eastAsia="en-GB"/>
        </w:rPr>
        <w:t>模块</w:t>
      </w:r>
      <w:r w:rsidRPr="00B74348">
        <w:rPr>
          <w:rFonts w:ascii="Times New Roman" w:hAnsi="Times New Roman"/>
          <w:lang w:val="en-GB" w:eastAsia="en-GB"/>
        </w:rPr>
        <w:t>组成，</w:t>
      </w:r>
      <w:r w:rsidRPr="00B74348">
        <w:rPr>
          <w:rFonts w:ascii="Times New Roman" w:hAnsi="Times New Roman" w:hint="eastAsia"/>
          <w:lang w:val="en-GB" w:eastAsia="en-GB"/>
        </w:rPr>
        <w:t>经过</w:t>
      </w:r>
      <w:r w:rsidRPr="00B74348">
        <w:rPr>
          <w:rFonts w:ascii="Times New Roman" w:hAnsi="Times New Roman"/>
          <w:lang w:val="en-GB" w:eastAsia="en-GB"/>
        </w:rPr>
        <w:t>多年的</w:t>
      </w:r>
      <w:r w:rsidRPr="00B74348">
        <w:rPr>
          <w:rFonts w:ascii="Times New Roman" w:hAnsi="Times New Roman" w:hint="eastAsia"/>
          <w:lang w:val="en-GB" w:eastAsia="en-GB"/>
        </w:rPr>
        <w:t>演化</w:t>
      </w:r>
      <w:r w:rsidRPr="00B74348">
        <w:rPr>
          <w:rFonts w:ascii="Times New Roman" w:hAnsi="Times New Roman"/>
          <w:lang w:val="en-GB" w:eastAsia="en-GB"/>
        </w:rPr>
        <w:t>，在</w:t>
      </w:r>
      <w:r w:rsidRPr="00B74348">
        <w:rPr>
          <w:rFonts w:ascii="Times New Roman" w:hAnsi="Times New Roman" w:hint="eastAsia"/>
          <w:lang w:val="en-GB" w:eastAsia="en-GB"/>
        </w:rPr>
        <w:t>训练</w:t>
      </w:r>
      <w:r w:rsidRPr="00B74348">
        <w:rPr>
          <w:rFonts w:ascii="Times New Roman" w:hAnsi="Times New Roman"/>
          <w:lang w:val="en-GB" w:eastAsia="en-GB"/>
        </w:rPr>
        <w:t>学生工程技能与素养方面</w:t>
      </w:r>
      <w:r w:rsidRPr="00B74348">
        <w:rPr>
          <w:rFonts w:ascii="Times New Roman" w:hAnsi="Times New Roman" w:hint="eastAsia"/>
          <w:lang w:val="en-GB" w:eastAsia="en-GB"/>
        </w:rPr>
        <w:t>具有较大</w:t>
      </w:r>
      <w:r w:rsidRPr="00B74348">
        <w:rPr>
          <w:rFonts w:ascii="Times New Roman" w:hAnsi="Times New Roman"/>
          <w:lang w:val="en-GB" w:eastAsia="en-GB"/>
        </w:rPr>
        <w:t>的优势。传统工程训练体系包括十个不同的工艺</w:t>
      </w:r>
      <w:r w:rsidRPr="00B74348">
        <w:rPr>
          <w:rFonts w:ascii="Times New Roman" w:hAnsi="Times New Roman" w:hint="eastAsia"/>
          <w:lang w:val="en-GB" w:eastAsia="en-GB"/>
        </w:rPr>
        <w:t>单元</w:t>
      </w:r>
      <w:r w:rsidRPr="00B74348">
        <w:rPr>
          <w:rFonts w:ascii="Times New Roman" w:hAnsi="Times New Roman"/>
          <w:lang w:val="en-GB" w:eastAsia="en-GB"/>
        </w:rPr>
        <w:t>，</w:t>
      </w:r>
      <w:r w:rsidRPr="00B74348">
        <w:rPr>
          <w:rFonts w:ascii="Times New Roman" w:hAnsi="Times New Roman" w:hint="eastAsia"/>
          <w:lang w:val="en-GB" w:eastAsia="en-GB"/>
        </w:rPr>
        <w:t>如</w:t>
      </w:r>
      <w:r w:rsidRPr="00B74348">
        <w:rPr>
          <w:rFonts w:ascii="Times New Roman" w:hAnsi="Times New Roman"/>
          <w:lang w:val="en-GB" w:eastAsia="en-GB"/>
        </w:rPr>
        <w:t>车工、</w:t>
      </w:r>
      <w:r w:rsidRPr="00B74348">
        <w:rPr>
          <w:rFonts w:ascii="Times New Roman" w:hAnsi="Times New Roman" w:hint="eastAsia"/>
          <w:lang w:val="en-GB" w:eastAsia="en-GB"/>
        </w:rPr>
        <w:lastRenderedPageBreak/>
        <w:t>铣工</w:t>
      </w:r>
      <w:r w:rsidRPr="00B74348">
        <w:rPr>
          <w:rFonts w:ascii="Times New Roman" w:hAnsi="Times New Roman"/>
          <w:lang w:val="en-GB" w:eastAsia="en-GB"/>
        </w:rPr>
        <w:t>、钳工、</w:t>
      </w:r>
      <w:r w:rsidRPr="00B74348">
        <w:rPr>
          <w:rFonts w:ascii="Times New Roman" w:hAnsi="Times New Roman" w:hint="eastAsia"/>
          <w:lang w:val="en-GB" w:eastAsia="en-GB"/>
        </w:rPr>
        <w:t>铸造</w:t>
      </w:r>
      <w:r w:rsidRPr="00B74348">
        <w:rPr>
          <w:rFonts w:ascii="Times New Roman" w:hAnsi="Times New Roman"/>
          <w:lang w:val="en-GB" w:eastAsia="en-GB"/>
        </w:rPr>
        <w:t>、</w:t>
      </w:r>
      <w:r w:rsidRPr="00B74348">
        <w:rPr>
          <w:rFonts w:ascii="Times New Roman" w:hAnsi="Times New Roman" w:hint="eastAsia"/>
          <w:lang w:val="en-GB" w:eastAsia="en-GB"/>
        </w:rPr>
        <w:t>焊接</w:t>
      </w:r>
      <w:r w:rsidRPr="00B74348">
        <w:rPr>
          <w:rFonts w:ascii="Times New Roman" w:hAnsi="Times New Roman"/>
          <w:lang w:val="en-GB" w:eastAsia="en-GB"/>
        </w:rPr>
        <w:t>等，每个工种持续</w:t>
      </w:r>
      <w:r w:rsidRPr="00B74348">
        <w:rPr>
          <w:rFonts w:ascii="Times New Roman" w:hAnsi="Times New Roman" w:hint="eastAsia"/>
          <w:lang w:val="en-GB" w:eastAsia="en-GB"/>
        </w:rPr>
        <w:t>一至</w:t>
      </w:r>
      <w:r w:rsidRPr="00B74348">
        <w:rPr>
          <w:rFonts w:ascii="Times New Roman" w:hAnsi="Times New Roman"/>
          <w:lang w:val="en-GB" w:eastAsia="en-GB"/>
        </w:rPr>
        <w:t>两天，</w:t>
      </w:r>
      <w:r w:rsidRPr="00B74348">
        <w:rPr>
          <w:rFonts w:ascii="Times New Roman" w:hAnsi="Times New Roman" w:hint="eastAsia"/>
          <w:lang w:val="en-GB" w:eastAsia="en-GB"/>
        </w:rPr>
        <w:t>由学生</w:t>
      </w:r>
      <w:r w:rsidRPr="00B74348">
        <w:rPr>
          <w:rFonts w:ascii="Times New Roman" w:hAnsi="Times New Roman"/>
          <w:lang w:val="en-GB" w:eastAsia="en-GB"/>
        </w:rPr>
        <w:t>进行动手操作。近年来引进的数控设备，</w:t>
      </w:r>
      <w:r w:rsidRPr="00B74348">
        <w:rPr>
          <w:rFonts w:ascii="Times New Roman" w:hAnsi="Times New Roman" w:hint="eastAsia"/>
          <w:lang w:val="en-GB" w:eastAsia="en-GB"/>
        </w:rPr>
        <w:t>也</w:t>
      </w:r>
      <w:r w:rsidRPr="00B74348">
        <w:rPr>
          <w:rFonts w:ascii="Times New Roman" w:hAnsi="Times New Roman"/>
          <w:lang w:val="en-GB" w:eastAsia="en-GB"/>
        </w:rPr>
        <w:t>更新了包括车工、</w:t>
      </w:r>
      <w:r w:rsidRPr="00B74348">
        <w:rPr>
          <w:rFonts w:ascii="Times New Roman" w:hAnsi="Times New Roman" w:hint="eastAsia"/>
          <w:lang w:val="en-GB" w:eastAsia="en-GB"/>
        </w:rPr>
        <w:t>铣工</w:t>
      </w:r>
      <w:r w:rsidRPr="00B74348">
        <w:rPr>
          <w:rFonts w:ascii="Times New Roman" w:hAnsi="Times New Roman"/>
          <w:lang w:val="en-GB" w:eastAsia="en-GB"/>
        </w:rPr>
        <w:t>、</w:t>
      </w:r>
      <w:r w:rsidRPr="00B74348">
        <w:rPr>
          <w:rFonts w:ascii="Times New Roman" w:hAnsi="Times New Roman" w:hint="eastAsia"/>
          <w:lang w:val="en-GB" w:eastAsia="en-GB"/>
        </w:rPr>
        <w:t>焊接</w:t>
      </w:r>
      <w:r w:rsidRPr="00B74348">
        <w:rPr>
          <w:rFonts w:ascii="Times New Roman" w:hAnsi="Times New Roman"/>
          <w:lang w:val="en-GB" w:eastAsia="en-GB"/>
        </w:rPr>
        <w:t>、</w:t>
      </w:r>
      <w:r w:rsidRPr="00B74348">
        <w:rPr>
          <w:rFonts w:ascii="Times New Roman" w:hAnsi="Times New Roman" w:hint="eastAsia"/>
          <w:lang w:val="en-GB" w:eastAsia="en-GB"/>
        </w:rPr>
        <w:t>特种加工</w:t>
      </w:r>
      <w:r w:rsidRPr="00B74348">
        <w:rPr>
          <w:rFonts w:ascii="Times New Roman" w:hAnsi="Times New Roman"/>
          <w:lang w:val="en-GB" w:eastAsia="en-GB"/>
        </w:rPr>
        <w:t>等</w:t>
      </w:r>
      <w:r w:rsidRPr="00B74348">
        <w:rPr>
          <w:rFonts w:ascii="Times New Roman" w:hAnsi="Times New Roman" w:hint="eastAsia"/>
          <w:lang w:val="en-GB" w:eastAsia="en-GB"/>
        </w:rPr>
        <w:t>工艺</w:t>
      </w:r>
      <w:r w:rsidRPr="00B74348">
        <w:rPr>
          <w:rFonts w:ascii="Times New Roman" w:hAnsi="Times New Roman"/>
          <w:lang w:val="en-GB" w:eastAsia="en-GB"/>
        </w:rPr>
        <w:t>，</w:t>
      </w:r>
      <w:r w:rsidRPr="00B74348">
        <w:rPr>
          <w:rFonts w:ascii="Times New Roman" w:hAnsi="Times New Roman" w:hint="eastAsia"/>
          <w:lang w:val="en-GB" w:eastAsia="en-GB"/>
        </w:rPr>
        <w:t>并</w:t>
      </w:r>
      <w:r w:rsidRPr="00B74348">
        <w:rPr>
          <w:rFonts w:ascii="Times New Roman" w:hAnsi="Times New Roman"/>
          <w:lang w:val="en-GB" w:eastAsia="en-GB"/>
        </w:rPr>
        <w:t>融入了</w:t>
      </w:r>
      <w:r w:rsidRPr="00B74348">
        <w:rPr>
          <w:rFonts w:ascii="Times New Roman" w:hAnsi="Times New Roman"/>
          <w:lang w:val="en-GB" w:eastAsia="en-GB"/>
        </w:rPr>
        <w:t>CAD</w:t>
      </w:r>
      <w:r w:rsidRPr="00B74348">
        <w:rPr>
          <w:rFonts w:ascii="Times New Roman" w:hAnsi="Times New Roman"/>
          <w:lang w:val="en-GB" w:eastAsia="en-GB"/>
        </w:rPr>
        <w:t>与</w:t>
      </w:r>
      <w:r w:rsidRPr="00B74348">
        <w:rPr>
          <w:rFonts w:ascii="Times New Roman" w:hAnsi="Times New Roman"/>
          <w:lang w:val="en-GB" w:eastAsia="en-GB"/>
        </w:rPr>
        <w:t>CAM</w:t>
      </w:r>
      <w:r w:rsidRPr="00B74348">
        <w:rPr>
          <w:rFonts w:ascii="Times New Roman" w:hAnsi="Times New Roman"/>
          <w:lang w:val="en-GB" w:eastAsia="en-GB"/>
        </w:rPr>
        <w:t>的知识内容。</w:t>
      </w:r>
      <w:r w:rsidRPr="00B74348">
        <w:rPr>
          <w:rFonts w:ascii="Times New Roman" w:hAnsi="Times New Roman" w:hint="eastAsia"/>
          <w:lang w:val="en-GB" w:eastAsia="en-GB"/>
        </w:rPr>
        <w:t>然而</w:t>
      </w:r>
      <w:r w:rsidRPr="00B74348">
        <w:rPr>
          <w:rFonts w:ascii="Times New Roman" w:hAnsi="Times New Roman"/>
          <w:lang w:val="en-GB" w:eastAsia="en-GB"/>
        </w:rPr>
        <w:t>，</w:t>
      </w:r>
      <w:r w:rsidRPr="00B74348">
        <w:rPr>
          <w:rFonts w:ascii="Times New Roman" w:hAnsi="Times New Roman" w:hint="eastAsia"/>
          <w:lang w:val="en-GB" w:eastAsia="en-GB"/>
        </w:rPr>
        <w:t>相比</w:t>
      </w:r>
      <w:r w:rsidRPr="00B74348">
        <w:rPr>
          <w:rFonts w:ascii="Times New Roman" w:hAnsi="Times New Roman"/>
          <w:lang w:val="en-GB" w:eastAsia="en-GB"/>
        </w:rPr>
        <w:t>当前产业</w:t>
      </w:r>
      <w:r w:rsidRPr="00B74348">
        <w:rPr>
          <w:rFonts w:ascii="Times New Roman" w:hAnsi="Times New Roman" w:hint="eastAsia"/>
          <w:lang w:val="en-GB" w:eastAsia="en-GB"/>
        </w:rPr>
        <w:t>广泛</w:t>
      </w:r>
      <w:r w:rsidRPr="00B74348">
        <w:rPr>
          <w:rFonts w:ascii="Times New Roman" w:hAnsi="Times New Roman"/>
          <w:lang w:val="en-GB" w:eastAsia="en-GB"/>
        </w:rPr>
        <w:t>应用的数字化制造系统而言，</w:t>
      </w:r>
      <w:r w:rsidRPr="00B74348">
        <w:rPr>
          <w:rFonts w:ascii="Times New Roman" w:hAnsi="Times New Roman" w:hint="eastAsia"/>
          <w:lang w:val="en-GB" w:eastAsia="en-GB"/>
        </w:rPr>
        <w:t>基于</w:t>
      </w:r>
      <w:r w:rsidRPr="00B74348">
        <w:rPr>
          <w:rFonts w:ascii="Times New Roman" w:hAnsi="Times New Roman"/>
          <w:lang w:val="en-GB" w:eastAsia="en-GB"/>
        </w:rPr>
        <w:t>工艺的工程训练课程，</w:t>
      </w:r>
      <w:r w:rsidRPr="00B74348">
        <w:rPr>
          <w:rFonts w:ascii="Times New Roman" w:hAnsi="Times New Roman" w:hint="eastAsia"/>
          <w:lang w:val="en-GB" w:eastAsia="en-GB"/>
        </w:rPr>
        <w:t>已经</w:t>
      </w:r>
      <w:r w:rsidRPr="00B74348">
        <w:rPr>
          <w:rFonts w:ascii="Times New Roman" w:hAnsi="Times New Roman"/>
          <w:lang w:val="en-GB" w:eastAsia="en-GB"/>
        </w:rPr>
        <w:t>不能满足培养清华学生面向当前产业需求的工程能力的要求，</w:t>
      </w:r>
      <w:r w:rsidRPr="00B74348">
        <w:rPr>
          <w:rFonts w:ascii="Times New Roman" w:hAnsi="Times New Roman" w:hint="eastAsia"/>
          <w:lang w:val="en-GB" w:eastAsia="en-GB"/>
        </w:rPr>
        <w:t>亟需</w:t>
      </w:r>
      <w:r w:rsidRPr="00B74348">
        <w:rPr>
          <w:rFonts w:ascii="Times New Roman" w:hAnsi="Times New Roman"/>
          <w:lang w:val="en-GB" w:eastAsia="en-GB"/>
        </w:rPr>
        <w:t>通过</w:t>
      </w:r>
      <w:r w:rsidRPr="00B74348">
        <w:rPr>
          <w:rFonts w:ascii="Times New Roman" w:hAnsi="Times New Roman" w:hint="eastAsia"/>
          <w:lang w:val="en-GB" w:eastAsia="en-GB"/>
        </w:rPr>
        <w:t>基于</w:t>
      </w:r>
      <w:r w:rsidRPr="00B74348">
        <w:rPr>
          <w:rFonts w:ascii="Times New Roman" w:hAnsi="Times New Roman"/>
          <w:lang w:val="en-GB" w:eastAsia="en-GB"/>
        </w:rPr>
        <w:t>现有条件，</w:t>
      </w:r>
      <w:r w:rsidRPr="00B74348">
        <w:rPr>
          <w:rFonts w:ascii="Times New Roman" w:hAnsi="Times New Roman" w:hint="eastAsia"/>
          <w:lang w:val="en-GB" w:eastAsia="en-GB"/>
        </w:rPr>
        <w:t>升级</w:t>
      </w:r>
      <w:r w:rsidRPr="00B74348">
        <w:rPr>
          <w:rFonts w:ascii="Times New Roman" w:hAnsi="Times New Roman"/>
          <w:lang w:val="en-GB" w:eastAsia="en-GB"/>
        </w:rPr>
        <w:t>工程训练课程体系，来加强不同工艺之间的联系，</w:t>
      </w:r>
      <w:r w:rsidRPr="00B74348">
        <w:rPr>
          <w:rFonts w:ascii="Times New Roman" w:hAnsi="Times New Roman" w:hint="eastAsia"/>
          <w:lang w:val="en-GB" w:eastAsia="en-GB"/>
        </w:rPr>
        <w:t>改善</w:t>
      </w:r>
      <w:r w:rsidRPr="00B74348">
        <w:rPr>
          <w:rFonts w:ascii="Times New Roman" w:hAnsi="Times New Roman"/>
          <w:lang w:val="en-GB" w:eastAsia="en-GB"/>
        </w:rPr>
        <w:t>系统性，</w:t>
      </w:r>
      <w:proofErr w:type="gramStart"/>
      <w:r w:rsidRPr="00B74348">
        <w:rPr>
          <w:rFonts w:ascii="Times New Roman" w:hAnsi="Times New Roman"/>
          <w:lang w:val="en-GB" w:eastAsia="en-GB"/>
        </w:rPr>
        <w:t>提升对</w:t>
      </w:r>
      <w:r w:rsidRPr="00B74348">
        <w:rPr>
          <w:rFonts w:ascii="Times New Roman" w:hAnsi="Times New Roman" w:hint="eastAsia"/>
          <w:lang w:val="en-GB" w:eastAsia="en-GB"/>
        </w:rPr>
        <w:t>学生</w:t>
      </w:r>
      <w:r w:rsidRPr="00B74348">
        <w:rPr>
          <w:rFonts w:ascii="Times New Roman" w:hAnsi="Times New Roman"/>
          <w:lang w:val="en-GB" w:eastAsia="en-GB"/>
        </w:rPr>
        <w:t>综合工程素养</w:t>
      </w:r>
      <w:r w:rsidRPr="00B74348">
        <w:rPr>
          <w:rFonts w:ascii="Times New Roman" w:hAnsi="Times New Roman" w:hint="eastAsia"/>
          <w:lang w:val="en-GB" w:eastAsia="en-GB"/>
        </w:rPr>
        <w:t>培养</w:t>
      </w:r>
      <w:r w:rsidRPr="00B74348">
        <w:rPr>
          <w:rFonts w:ascii="Times New Roman" w:hAnsi="Times New Roman"/>
          <w:lang w:val="en-GB" w:eastAsia="en-GB"/>
        </w:rPr>
        <w:t>的水平</w:t>
      </w:r>
      <w:r w:rsidRPr="00B74348">
        <w:rPr>
          <w:rFonts w:ascii="Times New Roman" w:hAnsi="Times New Roman"/>
          <w:lang w:val="en-GB" w:eastAsia="en-GB"/>
        </w:rPr>
        <w:t>[</w:t>
      </w:r>
      <w:proofErr w:type="gramEnd"/>
      <w:r w:rsidRPr="00B74348">
        <w:rPr>
          <w:rFonts w:ascii="Times New Roman" w:hAnsi="Times New Roman"/>
          <w:lang w:val="en-GB" w:eastAsia="en-GB"/>
        </w:rPr>
        <w:t>2]</w:t>
      </w:r>
      <w:r w:rsidRPr="00B74348">
        <w:rPr>
          <w:rFonts w:ascii="Times New Roman" w:hAnsi="Times New Roman"/>
          <w:lang w:val="en-GB" w:eastAsia="en-GB"/>
        </w:rPr>
        <w:t>。</w:t>
      </w:r>
    </w:p>
    <w:p w14:paraId="5F317382" w14:textId="383EBAD9" w:rsidR="0031154E" w:rsidRPr="00877C2F" w:rsidRDefault="0031154E" w:rsidP="00B74348">
      <w:pPr>
        <w:spacing w:line="360" w:lineRule="atLeast"/>
        <w:ind w:firstLineChars="200" w:firstLine="400"/>
        <w:rPr>
          <w:rFonts w:ascii="Times New Roman" w:hAnsi="Times New Roman"/>
          <w:lang w:eastAsia="zh-CN"/>
        </w:rPr>
      </w:pPr>
      <w:r>
        <w:rPr>
          <w:rFonts w:ascii="Times New Roman" w:hAnsi="Times New Roman"/>
          <w:lang w:eastAsia="zh-CN"/>
        </w:rPr>
        <w:t>从学生的角度来看，</w:t>
      </w:r>
      <w:r>
        <w:rPr>
          <w:rFonts w:ascii="Times New Roman" w:hAnsi="Times New Roman" w:hint="eastAsia"/>
          <w:lang w:eastAsia="zh-CN"/>
        </w:rPr>
        <w:t>以</w:t>
      </w:r>
      <w:r>
        <w:rPr>
          <w:rFonts w:ascii="Times New Roman" w:hAnsi="Times New Roman"/>
          <w:lang w:eastAsia="zh-CN"/>
        </w:rPr>
        <w:t>工艺为导向的工程训练</w:t>
      </w:r>
      <w:r>
        <w:rPr>
          <w:rFonts w:ascii="Times New Roman" w:hAnsi="Times New Roman" w:hint="eastAsia"/>
          <w:lang w:eastAsia="zh-CN"/>
        </w:rPr>
        <w:t>教学内容</w:t>
      </w:r>
      <w:r>
        <w:rPr>
          <w:rFonts w:ascii="Times New Roman" w:hAnsi="Times New Roman"/>
          <w:lang w:eastAsia="zh-CN"/>
        </w:rPr>
        <w:t>，在系统性上的欠缺，</w:t>
      </w:r>
      <w:r>
        <w:rPr>
          <w:rFonts w:ascii="Times New Roman" w:hAnsi="Times New Roman" w:hint="eastAsia"/>
          <w:lang w:eastAsia="zh-CN"/>
        </w:rPr>
        <w:t>使得</w:t>
      </w:r>
      <w:r>
        <w:rPr>
          <w:rFonts w:ascii="Times New Roman" w:hAnsi="Times New Roman"/>
          <w:lang w:eastAsia="zh-CN"/>
        </w:rPr>
        <w:t>学生难于对不同工艺在产业中实际应用，以及组成的工业系统，</w:t>
      </w:r>
      <w:r>
        <w:rPr>
          <w:rFonts w:ascii="Times New Roman" w:hAnsi="Times New Roman" w:hint="eastAsia"/>
          <w:lang w:eastAsia="zh-CN"/>
        </w:rPr>
        <w:t>进行</w:t>
      </w:r>
      <w:r>
        <w:rPr>
          <w:rFonts w:ascii="Times New Roman" w:hAnsi="Times New Roman"/>
          <w:lang w:eastAsia="zh-CN"/>
        </w:rPr>
        <w:t>整体性的了解和认识。</w:t>
      </w:r>
      <w:r>
        <w:rPr>
          <w:rFonts w:ascii="Times New Roman" w:hAnsi="Times New Roman" w:hint="eastAsia"/>
          <w:lang w:eastAsia="zh-CN"/>
        </w:rPr>
        <w:t>学生</w:t>
      </w:r>
      <w:r>
        <w:rPr>
          <w:rFonts w:ascii="Times New Roman" w:hAnsi="Times New Roman"/>
          <w:lang w:eastAsia="zh-CN"/>
        </w:rPr>
        <w:t>参与</w:t>
      </w:r>
      <w:r>
        <w:rPr>
          <w:rFonts w:ascii="Times New Roman" w:hAnsi="Times New Roman" w:hint="eastAsia"/>
          <w:lang w:eastAsia="zh-CN"/>
        </w:rPr>
        <w:t>实践</w:t>
      </w:r>
      <w:r>
        <w:rPr>
          <w:rFonts w:ascii="Times New Roman" w:hAnsi="Times New Roman"/>
          <w:lang w:eastAsia="zh-CN"/>
        </w:rPr>
        <w:t>学习的过程，</w:t>
      </w:r>
      <w:r>
        <w:rPr>
          <w:rFonts w:ascii="Times New Roman" w:hAnsi="Times New Roman" w:hint="eastAsia"/>
          <w:lang w:eastAsia="zh-CN"/>
        </w:rPr>
        <w:t>缺少</w:t>
      </w:r>
      <w:r>
        <w:rPr>
          <w:rFonts w:ascii="Times New Roman" w:hAnsi="Times New Roman"/>
          <w:lang w:eastAsia="zh-CN"/>
        </w:rPr>
        <w:t>自主创新的成分，从而对学生的课程参与度有所影响。</w:t>
      </w:r>
      <w:r w:rsidRPr="00B74348">
        <w:rPr>
          <w:rFonts w:ascii="Times New Roman" w:hAnsi="Times New Roman" w:hint="eastAsia"/>
          <w:lang w:val="en-GB" w:eastAsia="en-GB"/>
        </w:rPr>
        <w:t>根据</w:t>
      </w:r>
      <w:r w:rsidRPr="00B74348">
        <w:rPr>
          <w:rFonts w:ascii="Times New Roman" w:hAnsi="Times New Roman"/>
          <w:lang w:val="en-GB" w:eastAsia="en-GB"/>
        </w:rPr>
        <w:t>每个学期定期的课程调查</w:t>
      </w:r>
      <w:r>
        <w:rPr>
          <w:rFonts w:ascii="Times New Roman" w:hAnsi="Times New Roman"/>
          <w:lang w:eastAsia="zh-CN"/>
        </w:rPr>
        <w:t>，</w:t>
      </w:r>
      <w:r>
        <w:rPr>
          <w:rFonts w:ascii="Times New Roman" w:hAnsi="Times New Roman" w:hint="eastAsia"/>
          <w:lang w:eastAsia="zh-CN"/>
        </w:rPr>
        <w:t>学生</w:t>
      </w:r>
      <w:r>
        <w:rPr>
          <w:rFonts w:ascii="Times New Roman" w:hAnsi="Times New Roman"/>
          <w:lang w:eastAsia="zh-CN"/>
        </w:rPr>
        <w:t>也</w:t>
      </w:r>
      <w:r>
        <w:rPr>
          <w:rFonts w:ascii="Times New Roman" w:hAnsi="Times New Roman" w:hint="eastAsia"/>
          <w:lang w:eastAsia="zh-CN"/>
        </w:rPr>
        <w:t>普遍</w:t>
      </w:r>
      <w:r>
        <w:rPr>
          <w:rFonts w:ascii="Times New Roman" w:hAnsi="Times New Roman"/>
          <w:lang w:eastAsia="zh-CN"/>
        </w:rPr>
        <w:t>反应实习过程</w:t>
      </w:r>
      <w:r>
        <w:rPr>
          <w:rFonts w:ascii="Times New Roman" w:hAnsi="Times New Roman" w:hint="eastAsia"/>
          <w:lang w:eastAsia="zh-CN"/>
        </w:rPr>
        <w:t>中产品创新</w:t>
      </w:r>
      <w:r>
        <w:rPr>
          <w:rFonts w:ascii="Times New Roman" w:hAnsi="Times New Roman"/>
          <w:lang w:eastAsia="zh-CN"/>
        </w:rPr>
        <w:t>的</w:t>
      </w:r>
      <w:r>
        <w:rPr>
          <w:rFonts w:ascii="Times New Roman" w:hAnsi="Times New Roman" w:hint="eastAsia"/>
          <w:lang w:eastAsia="zh-CN"/>
        </w:rPr>
        <w:t>缺失</w:t>
      </w:r>
      <w:r>
        <w:rPr>
          <w:rFonts w:ascii="Times New Roman" w:hAnsi="Times New Roman"/>
          <w:lang w:eastAsia="zh-CN"/>
        </w:rPr>
        <w:t>。</w:t>
      </w:r>
      <w:r>
        <w:rPr>
          <w:rFonts w:ascii="Times New Roman" w:hAnsi="Times New Roman" w:hint="eastAsia"/>
          <w:lang w:eastAsia="zh-CN"/>
        </w:rPr>
        <w:t>另一方面</w:t>
      </w:r>
      <w:r>
        <w:rPr>
          <w:rFonts w:ascii="Times New Roman" w:hAnsi="Times New Roman"/>
          <w:lang w:eastAsia="zh-CN"/>
        </w:rPr>
        <w:t>，对工艺之间联系，</w:t>
      </w:r>
      <w:r>
        <w:rPr>
          <w:rFonts w:ascii="Times New Roman" w:hAnsi="Times New Roman" w:hint="eastAsia"/>
          <w:lang w:eastAsia="zh-CN"/>
        </w:rPr>
        <w:t>甚至</w:t>
      </w:r>
      <w:r>
        <w:rPr>
          <w:rFonts w:ascii="Times New Roman" w:hAnsi="Times New Roman"/>
          <w:lang w:eastAsia="zh-CN"/>
        </w:rPr>
        <w:t>更高层次</w:t>
      </w:r>
      <w:r>
        <w:rPr>
          <w:rFonts w:ascii="Times New Roman" w:hAnsi="Times New Roman" w:hint="eastAsia"/>
          <w:lang w:eastAsia="zh-CN"/>
        </w:rPr>
        <w:t>对</w:t>
      </w:r>
      <w:r>
        <w:rPr>
          <w:rFonts w:ascii="Times New Roman" w:hAnsi="Times New Roman"/>
          <w:lang w:eastAsia="zh-CN"/>
        </w:rPr>
        <w:t>工业系统的认识，</w:t>
      </w:r>
      <w:r>
        <w:rPr>
          <w:rFonts w:ascii="Times New Roman" w:hAnsi="Times New Roman" w:hint="eastAsia"/>
          <w:lang w:eastAsia="zh-CN"/>
        </w:rPr>
        <w:t>也是</w:t>
      </w:r>
      <w:r>
        <w:rPr>
          <w:rFonts w:ascii="Times New Roman" w:hAnsi="Times New Roman"/>
          <w:lang w:eastAsia="zh-CN"/>
        </w:rPr>
        <w:t>传统</w:t>
      </w:r>
      <w:r>
        <w:rPr>
          <w:rFonts w:ascii="Times New Roman" w:hAnsi="Times New Roman" w:hint="eastAsia"/>
          <w:lang w:eastAsia="zh-CN"/>
        </w:rPr>
        <w:t>工程训练</w:t>
      </w:r>
      <w:r>
        <w:rPr>
          <w:rFonts w:ascii="Times New Roman" w:hAnsi="Times New Roman"/>
          <w:lang w:eastAsia="zh-CN"/>
        </w:rPr>
        <w:t>有所欠缺的。</w:t>
      </w:r>
      <w:r w:rsidR="00783894">
        <w:rPr>
          <w:rFonts w:ascii="Times New Roman" w:hAnsi="Times New Roman"/>
          <w:lang w:eastAsia="zh-CN"/>
        </w:rPr>
        <w:t>学生在</w:t>
      </w:r>
      <w:r w:rsidR="00783894">
        <w:rPr>
          <w:rFonts w:ascii="Cambria" w:eastAsia="Cambria" w:hAnsi="Cambria" w:cs="Cambria" w:hint="eastAsia"/>
          <w:lang w:eastAsia="zh-CN"/>
        </w:rPr>
        <w:t>实践</w:t>
      </w:r>
      <w:r w:rsidR="00783894">
        <w:rPr>
          <w:rFonts w:ascii="Cambria" w:eastAsia="Cambria" w:hAnsi="Cambria" w:cs="Cambria"/>
          <w:lang w:eastAsia="zh-CN"/>
        </w:rPr>
        <w:t>学习的过程中，更多关注工具</w:t>
      </w:r>
      <w:r w:rsidR="00783894">
        <w:rPr>
          <w:rFonts w:ascii="Cambria" w:eastAsia="Cambria" w:hAnsi="Cambria" w:cs="Cambria" w:hint="eastAsia"/>
          <w:lang w:eastAsia="zh-CN"/>
        </w:rPr>
        <w:t>操作</w:t>
      </w:r>
      <w:r w:rsidR="00783894">
        <w:rPr>
          <w:rFonts w:ascii="Cambria" w:eastAsia="Cambria" w:hAnsi="Cambria" w:cs="Cambria"/>
          <w:lang w:eastAsia="zh-CN"/>
        </w:rPr>
        <w:t>技能本身，</w:t>
      </w:r>
      <w:r w:rsidR="00783894">
        <w:rPr>
          <w:rFonts w:ascii="Cambria" w:eastAsia="Cambria" w:hAnsi="Cambria" w:cs="Cambria" w:hint="eastAsia"/>
          <w:lang w:eastAsia="zh-CN"/>
        </w:rPr>
        <w:t>而对团队</w:t>
      </w:r>
      <w:r w:rsidR="00783894">
        <w:rPr>
          <w:rFonts w:ascii="Cambria" w:eastAsia="Cambria" w:hAnsi="Cambria" w:cs="Cambria"/>
          <w:lang w:eastAsia="zh-CN"/>
        </w:rPr>
        <w:t>能力、</w:t>
      </w:r>
      <w:r w:rsidR="00783894">
        <w:rPr>
          <w:rFonts w:ascii="Cambria" w:eastAsia="Cambria" w:hAnsi="Cambria" w:cs="Cambria" w:hint="eastAsia"/>
          <w:lang w:eastAsia="zh-CN"/>
        </w:rPr>
        <w:t>问题</w:t>
      </w:r>
      <w:r w:rsidR="00783894">
        <w:rPr>
          <w:rFonts w:ascii="Cambria" w:eastAsia="Cambria" w:hAnsi="Cambria" w:cs="Cambria"/>
          <w:lang w:eastAsia="zh-CN"/>
        </w:rPr>
        <w:t>发现、</w:t>
      </w:r>
      <w:r w:rsidR="00783894">
        <w:rPr>
          <w:rFonts w:ascii="Cambria" w:eastAsia="Cambria" w:hAnsi="Cambria" w:cs="Cambria" w:hint="eastAsia"/>
          <w:lang w:eastAsia="zh-CN"/>
        </w:rPr>
        <w:t>沟通能力</w:t>
      </w:r>
      <w:r w:rsidR="00783894">
        <w:rPr>
          <w:rFonts w:ascii="Cambria" w:eastAsia="Cambria" w:hAnsi="Cambria" w:cs="Cambria"/>
          <w:lang w:eastAsia="zh-CN"/>
        </w:rPr>
        <w:t>、批判性思维等培养</w:t>
      </w:r>
      <w:r w:rsidR="00783894">
        <w:rPr>
          <w:rFonts w:ascii="Cambria" w:eastAsia="Cambria" w:hAnsi="Cambria" w:cs="Cambria" w:hint="eastAsia"/>
          <w:lang w:eastAsia="zh-CN"/>
        </w:rPr>
        <w:t>有所</w:t>
      </w:r>
      <w:r w:rsidR="00783894">
        <w:rPr>
          <w:rFonts w:ascii="Cambria" w:eastAsia="Cambria" w:hAnsi="Cambria" w:cs="Cambria"/>
          <w:lang w:eastAsia="zh-CN"/>
        </w:rPr>
        <w:t>缺失[3]。在指导过程中，教师水平的差异对教学内容以及教学质量的影响是较为显著的，</w:t>
      </w:r>
      <w:r w:rsidR="00783894">
        <w:rPr>
          <w:rFonts w:ascii="Cambria" w:eastAsia="Cambria" w:hAnsi="Cambria" w:cs="Cambria" w:hint="eastAsia"/>
          <w:lang w:eastAsia="zh-CN"/>
        </w:rPr>
        <w:t>对于</w:t>
      </w:r>
      <w:r w:rsidR="00783894">
        <w:rPr>
          <w:rFonts w:ascii="Cambria" w:eastAsia="Cambria" w:hAnsi="Cambria" w:cs="Cambria"/>
          <w:lang w:eastAsia="zh-CN"/>
        </w:rPr>
        <w:t>整体提升学生培养水平</w:t>
      </w:r>
      <w:r w:rsidR="00783894">
        <w:rPr>
          <w:rFonts w:ascii="Cambria" w:eastAsia="Cambria" w:hAnsi="Cambria" w:cs="Cambria" w:hint="eastAsia"/>
          <w:lang w:eastAsia="zh-CN"/>
        </w:rPr>
        <w:t>不利</w:t>
      </w:r>
      <w:r w:rsidR="00783894">
        <w:rPr>
          <w:rFonts w:ascii="Cambria" w:eastAsia="Cambria" w:hAnsi="Cambria" w:cs="Cambria"/>
          <w:lang w:eastAsia="zh-CN"/>
        </w:rPr>
        <w:t>[4]。</w:t>
      </w:r>
    </w:p>
    <w:p w14:paraId="18A432FC" w14:textId="38A2DB37" w:rsidR="00276EE1" w:rsidRPr="00E35758" w:rsidRDefault="00CC0311" w:rsidP="00E35758">
      <w:pPr>
        <w:pStyle w:val="heading2"/>
        <w:snapToGrid w:val="0"/>
        <w:spacing w:before="0" w:after="0" w:line="360" w:lineRule="atLeast"/>
        <w:ind w:firstLineChars="200" w:firstLine="400"/>
        <w:rPr>
          <w:rFonts w:ascii="SimHei" w:eastAsia="SimHei" w:hAnsi="SimHei"/>
          <w:i w:val="0"/>
          <w:sz w:val="20"/>
          <w:lang w:val="en-GB" w:eastAsia="en-GB"/>
        </w:rPr>
      </w:pPr>
      <w:r w:rsidRPr="00E35758">
        <w:rPr>
          <w:rFonts w:ascii="SimHei" w:eastAsia="SimHei" w:hAnsi="SimHei"/>
          <w:i w:val="0"/>
          <w:sz w:val="20"/>
          <w:lang w:val="en-GB" w:eastAsia="en-GB"/>
        </w:rPr>
        <w:t xml:space="preserve">1.2 </w:t>
      </w:r>
      <w:r w:rsidRPr="00E35758">
        <w:rPr>
          <w:rFonts w:ascii="SimHei" w:eastAsia="SimHei" w:hAnsi="SimHei" w:hint="eastAsia"/>
          <w:i w:val="0"/>
          <w:sz w:val="20"/>
          <w:lang w:val="en-GB" w:eastAsia="en-GB"/>
        </w:rPr>
        <w:t>基于</w:t>
      </w:r>
      <w:r w:rsidRPr="00E35758">
        <w:rPr>
          <w:rFonts w:ascii="SimHei" w:eastAsia="SimHei" w:hAnsi="SimHei"/>
          <w:i w:val="0"/>
          <w:sz w:val="20"/>
          <w:lang w:val="en-GB" w:eastAsia="en-GB"/>
        </w:rPr>
        <w:t>产品的工程训练环节设计</w:t>
      </w:r>
    </w:p>
    <w:p w14:paraId="5AC0A865" w14:textId="70EF74FA" w:rsidR="00CC0311" w:rsidRPr="00CC0311" w:rsidRDefault="00CC0311" w:rsidP="00B74348">
      <w:pPr>
        <w:spacing w:line="360" w:lineRule="atLeast"/>
        <w:ind w:firstLineChars="200" w:firstLine="400"/>
      </w:pPr>
      <w:r>
        <w:t>根据以往经验改进的工程训练教学内容组织方法，</w:t>
      </w:r>
      <w:r>
        <w:rPr>
          <w:rFonts w:hint="eastAsia"/>
        </w:rPr>
        <w:t>旨在</w:t>
      </w:r>
      <w:r>
        <w:t>加强学生</w:t>
      </w:r>
      <w:r>
        <w:rPr>
          <w:rFonts w:hint="eastAsia"/>
        </w:rPr>
        <w:t>除</w:t>
      </w:r>
      <w:r>
        <w:t>基础工具运用技能之外的其它能力的培养，</w:t>
      </w:r>
      <w:r>
        <w:rPr>
          <w:rFonts w:hint="eastAsia"/>
        </w:rPr>
        <w:t>并</w:t>
      </w:r>
      <w:r>
        <w:t>拓展对于</w:t>
      </w:r>
      <w:r>
        <w:rPr>
          <w:rFonts w:hint="eastAsia"/>
        </w:rPr>
        <w:t>制造业</w:t>
      </w:r>
      <w:r>
        <w:t>的</w:t>
      </w:r>
      <w:r>
        <w:rPr>
          <w:rFonts w:hint="eastAsia"/>
        </w:rPr>
        <w:t>整体性</w:t>
      </w:r>
      <w:r>
        <w:t>认识，</w:t>
      </w:r>
      <w:r>
        <w:rPr>
          <w:rFonts w:hint="eastAsia"/>
        </w:rPr>
        <w:t>加强</w:t>
      </w:r>
      <w:r>
        <w:t>对数控技术</w:t>
      </w:r>
      <w:r>
        <w:rPr>
          <w:rFonts w:hint="eastAsia"/>
        </w:rPr>
        <w:t>使用</w:t>
      </w:r>
      <w:r>
        <w:t>的训练和理解。</w:t>
      </w:r>
      <w:r w:rsidRPr="00B74348">
        <w:rPr>
          <w:rFonts w:ascii="Times New Roman" w:hAnsi="Times New Roman"/>
          <w:lang w:val="en-GB" w:eastAsia="en-GB"/>
        </w:rPr>
        <w:t>教学内容设计方法主要具有以下特点</w:t>
      </w:r>
      <w:r>
        <w:t>：</w:t>
      </w:r>
      <w:r>
        <w:t>1</w:t>
      </w:r>
      <w:r>
        <w:t>）</w:t>
      </w:r>
      <w:proofErr w:type="spellStart"/>
      <w:r>
        <w:rPr>
          <w:rFonts w:hint="eastAsia"/>
        </w:rPr>
        <w:t>基于</w:t>
      </w:r>
      <w:r>
        <w:t>一个特定</w:t>
      </w:r>
      <w:r>
        <w:rPr>
          <w:rFonts w:hint="eastAsia"/>
        </w:rPr>
        <w:t>产品</w:t>
      </w:r>
      <w:r>
        <w:t>进行设计</w:t>
      </w:r>
      <w:proofErr w:type="spellEnd"/>
      <w:r>
        <w:t>，</w:t>
      </w:r>
      <w:r>
        <w:t>2</w:t>
      </w:r>
      <w:r>
        <w:t>）</w:t>
      </w:r>
      <w:proofErr w:type="spellStart"/>
      <w:r>
        <w:t>产品开发</w:t>
      </w:r>
      <w:r>
        <w:rPr>
          <w:rFonts w:hint="eastAsia"/>
        </w:rPr>
        <w:t>结合制造执行系统</w:t>
      </w:r>
      <w:proofErr w:type="spellEnd"/>
      <w:r>
        <w:t>（</w:t>
      </w:r>
      <w:r>
        <w:t>MES</w:t>
      </w:r>
      <w:r>
        <w:t>），</w:t>
      </w:r>
      <w:r>
        <w:t>3</w:t>
      </w:r>
      <w:r>
        <w:t>）</w:t>
      </w:r>
      <w:proofErr w:type="spellStart"/>
      <w:r>
        <w:t>主要由数控</w:t>
      </w:r>
      <w:r>
        <w:rPr>
          <w:rFonts w:hint="eastAsia"/>
        </w:rPr>
        <w:t>加工</w:t>
      </w:r>
      <w:r>
        <w:t>工艺构成</w:t>
      </w:r>
      <w:proofErr w:type="spellEnd"/>
      <w:r>
        <w:t>，</w:t>
      </w:r>
      <w:r>
        <w:t>4</w:t>
      </w:r>
      <w:r>
        <w:t>）</w:t>
      </w:r>
      <w:proofErr w:type="spellStart"/>
      <w:r>
        <w:t>以团队为单位组织学生</w:t>
      </w:r>
      <w:proofErr w:type="spellEnd"/>
      <w:r>
        <w:t>，</w:t>
      </w:r>
      <w:r>
        <w:t>5</w:t>
      </w:r>
      <w:r>
        <w:t>）</w:t>
      </w:r>
      <w:proofErr w:type="spellStart"/>
      <w:r>
        <w:rPr>
          <w:rFonts w:hint="eastAsia"/>
        </w:rPr>
        <w:t>挑战式教学</w:t>
      </w:r>
      <w:r>
        <w:t>。基于这些特点，</w:t>
      </w:r>
      <w:r>
        <w:rPr>
          <w:rFonts w:hint="eastAsia"/>
        </w:rPr>
        <w:t>这类</w:t>
      </w:r>
      <w:r>
        <w:t>新型教学</w:t>
      </w:r>
      <w:r>
        <w:rPr>
          <w:rFonts w:hint="eastAsia"/>
        </w:rPr>
        <w:t>内容</w:t>
      </w:r>
      <w:r>
        <w:t>设计方法</w:t>
      </w:r>
      <w:r>
        <w:rPr>
          <w:rFonts w:hint="eastAsia"/>
        </w:rPr>
        <w:t>被</w:t>
      </w:r>
      <w:r>
        <w:t>称为整合过程管理</w:t>
      </w:r>
      <w:r>
        <w:rPr>
          <w:rFonts w:hint="eastAsia"/>
        </w:rPr>
        <w:t>与</w:t>
      </w:r>
      <w:r>
        <w:t>项目管理的工程训练</w:t>
      </w:r>
      <w:proofErr w:type="spellEnd"/>
      <w:r>
        <w:t>（</w:t>
      </w:r>
      <w:r>
        <w:rPr>
          <w:rFonts w:hint="eastAsia"/>
        </w:rPr>
        <w:t>PMET</w:t>
      </w:r>
      <w:r>
        <w:t>）。</w:t>
      </w:r>
    </w:p>
    <w:p w14:paraId="2D67818C" w14:textId="11A0F3EC" w:rsidR="00CC0311" w:rsidRPr="00877C2F" w:rsidRDefault="00CC0311" w:rsidP="00B74348">
      <w:pPr>
        <w:spacing w:line="360" w:lineRule="atLeast"/>
        <w:ind w:firstLineChars="200" w:firstLine="400"/>
        <w:rPr>
          <w:rFonts w:ascii="Times New Roman" w:hAnsi="Times New Roman"/>
          <w:lang w:eastAsia="zh-CN"/>
        </w:rPr>
      </w:pPr>
      <w:r>
        <w:rPr>
          <w:rFonts w:ascii="Times New Roman" w:hAnsi="Times New Roman"/>
          <w:lang w:eastAsia="zh-CN"/>
        </w:rPr>
        <w:t>在</w:t>
      </w:r>
      <w:r>
        <w:rPr>
          <w:rFonts w:ascii="Times New Roman" w:hAnsi="Times New Roman"/>
          <w:lang w:eastAsia="zh-CN"/>
        </w:rPr>
        <w:t>2014</w:t>
      </w:r>
      <w:r>
        <w:rPr>
          <w:rFonts w:ascii="Times New Roman" w:hAnsi="Times New Roman" w:hint="eastAsia"/>
          <w:lang w:eastAsia="zh-CN"/>
        </w:rPr>
        <w:t>年</w:t>
      </w:r>
      <w:r>
        <w:rPr>
          <w:rFonts w:ascii="Times New Roman" w:hAnsi="Times New Roman"/>
          <w:lang w:eastAsia="zh-CN"/>
        </w:rPr>
        <w:t>及</w:t>
      </w:r>
      <w:r>
        <w:rPr>
          <w:rFonts w:ascii="Times New Roman" w:hAnsi="Times New Roman"/>
          <w:lang w:eastAsia="zh-CN"/>
        </w:rPr>
        <w:t>2015</w:t>
      </w:r>
      <w:r>
        <w:rPr>
          <w:rFonts w:ascii="Times New Roman" w:hAnsi="Times New Roman" w:hint="eastAsia"/>
          <w:lang w:eastAsia="zh-CN"/>
        </w:rPr>
        <w:t>年夏季学期</w:t>
      </w:r>
      <w:r>
        <w:rPr>
          <w:rFonts w:ascii="Times New Roman" w:hAnsi="Times New Roman"/>
          <w:lang w:eastAsia="zh-CN"/>
        </w:rPr>
        <w:t>工程训练</w:t>
      </w:r>
      <w:r>
        <w:rPr>
          <w:rFonts w:ascii="Times New Roman" w:hAnsi="Times New Roman" w:hint="eastAsia"/>
          <w:lang w:eastAsia="zh-CN"/>
        </w:rPr>
        <w:t>课程</w:t>
      </w:r>
      <w:r>
        <w:rPr>
          <w:rFonts w:ascii="Times New Roman" w:hAnsi="Times New Roman"/>
          <w:lang w:eastAsia="zh-CN"/>
        </w:rPr>
        <w:t>中，基于本方法开发了两套教学内容，</w:t>
      </w:r>
      <w:r w:rsidRPr="00B74348">
        <w:rPr>
          <w:rFonts w:ascii="Times New Roman" w:hAnsi="Times New Roman" w:hint="eastAsia"/>
          <w:lang w:val="en-GB" w:eastAsia="en-GB"/>
        </w:rPr>
        <w:t>对象</w:t>
      </w:r>
      <w:r w:rsidRPr="00B74348">
        <w:rPr>
          <w:rFonts w:ascii="Times New Roman" w:hAnsi="Times New Roman"/>
          <w:lang w:val="en-GB" w:eastAsia="en-GB"/>
        </w:rPr>
        <w:t>分别为</w:t>
      </w:r>
      <w:r w:rsidRPr="00B74348">
        <w:rPr>
          <w:rFonts w:ascii="Times New Roman" w:hAnsi="Times New Roman" w:hint="eastAsia"/>
          <w:lang w:val="en-GB" w:eastAsia="en-GB"/>
        </w:rPr>
        <w:t>三</w:t>
      </w:r>
      <w:r w:rsidRPr="00B74348">
        <w:rPr>
          <w:rFonts w:ascii="Times New Roman" w:hAnsi="Times New Roman"/>
          <w:lang w:val="en-GB" w:eastAsia="en-GB"/>
        </w:rPr>
        <w:t>种定制工艺</w:t>
      </w:r>
      <w:r w:rsidRPr="00B74348">
        <w:rPr>
          <w:rFonts w:ascii="Times New Roman" w:hAnsi="Times New Roman" w:hint="eastAsia"/>
          <w:lang w:val="en-GB" w:eastAsia="en-GB"/>
        </w:rPr>
        <w:t>品和</w:t>
      </w:r>
      <w:r w:rsidRPr="00B74348">
        <w:rPr>
          <w:rFonts w:ascii="Times New Roman" w:hAnsi="Times New Roman"/>
          <w:lang w:val="en-GB" w:eastAsia="en-GB"/>
        </w:rPr>
        <w:t>斯特林发动</w:t>
      </w:r>
      <w:r>
        <w:rPr>
          <w:rFonts w:ascii="Times New Roman" w:hAnsi="Times New Roman"/>
          <w:lang w:eastAsia="zh-CN"/>
        </w:rPr>
        <w:t>机</w:t>
      </w:r>
      <w:r w:rsidR="008868A1">
        <w:rPr>
          <w:rFonts w:ascii="Times New Roman" w:hAnsi="Times New Roman"/>
          <w:lang w:eastAsia="zh-CN"/>
        </w:rPr>
        <w:t>。</w:t>
      </w:r>
      <w:r w:rsidR="008868A1">
        <w:rPr>
          <w:rFonts w:ascii="Times New Roman" w:hAnsi="Times New Roman" w:hint="eastAsia"/>
          <w:lang w:eastAsia="zh-CN"/>
        </w:rPr>
        <w:t>两个学期</w:t>
      </w:r>
      <w:r w:rsidR="008868A1">
        <w:rPr>
          <w:rFonts w:ascii="Times New Roman" w:hAnsi="Times New Roman"/>
          <w:lang w:eastAsia="zh-CN"/>
        </w:rPr>
        <w:t>的课程内容都是基于数控加工技术进行设计的，</w:t>
      </w:r>
      <w:r w:rsidR="008868A1">
        <w:rPr>
          <w:rFonts w:ascii="Times New Roman" w:hAnsi="Times New Roman" w:hint="eastAsia"/>
          <w:lang w:eastAsia="zh-CN"/>
        </w:rPr>
        <w:t>包括</w:t>
      </w:r>
      <w:r w:rsidR="008868A1">
        <w:rPr>
          <w:rFonts w:ascii="Times New Roman" w:hAnsi="Times New Roman"/>
          <w:lang w:eastAsia="zh-CN"/>
        </w:rPr>
        <w:t>数控车、数控铣、</w:t>
      </w:r>
      <w:r w:rsidR="008868A1">
        <w:rPr>
          <w:rFonts w:ascii="Times New Roman" w:hAnsi="Times New Roman" w:hint="eastAsia"/>
          <w:lang w:eastAsia="zh-CN"/>
        </w:rPr>
        <w:t>激光</w:t>
      </w:r>
      <w:r w:rsidR="008868A1">
        <w:rPr>
          <w:rFonts w:ascii="Times New Roman" w:hAnsi="Times New Roman"/>
          <w:lang w:eastAsia="zh-CN"/>
        </w:rPr>
        <w:t>加工、</w:t>
      </w:r>
      <w:r w:rsidR="008868A1">
        <w:rPr>
          <w:rFonts w:ascii="Times New Roman" w:hAnsi="Times New Roman"/>
          <w:lang w:eastAsia="zh-CN"/>
        </w:rPr>
        <w:t>3</w:t>
      </w:r>
      <w:r w:rsidR="008868A1">
        <w:rPr>
          <w:rFonts w:ascii="Times New Roman" w:hAnsi="Times New Roman" w:hint="eastAsia"/>
          <w:lang w:eastAsia="zh-CN"/>
        </w:rPr>
        <w:t>D</w:t>
      </w:r>
      <w:r w:rsidR="008868A1">
        <w:rPr>
          <w:rFonts w:ascii="Times New Roman" w:hAnsi="Times New Roman" w:hint="eastAsia"/>
          <w:lang w:eastAsia="zh-CN"/>
        </w:rPr>
        <w:t>打印</w:t>
      </w:r>
      <w:r w:rsidR="008868A1">
        <w:rPr>
          <w:rFonts w:ascii="Times New Roman" w:hAnsi="Times New Roman"/>
          <w:lang w:eastAsia="zh-CN"/>
        </w:rPr>
        <w:t>、</w:t>
      </w:r>
      <w:r w:rsidR="008868A1">
        <w:rPr>
          <w:rFonts w:ascii="Times New Roman" w:hAnsi="Times New Roman" w:hint="eastAsia"/>
          <w:lang w:eastAsia="zh-CN"/>
        </w:rPr>
        <w:t>线切割</w:t>
      </w:r>
      <w:r w:rsidR="008868A1">
        <w:rPr>
          <w:rFonts w:ascii="Times New Roman" w:hAnsi="Times New Roman"/>
          <w:lang w:eastAsia="zh-CN"/>
        </w:rPr>
        <w:t>，</w:t>
      </w:r>
      <w:r w:rsidR="008868A1">
        <w:rPr>
          <w:rFonts w:ascii="Times New Roman" w:hAnsi="Times New Roman" w:hint="eastAsia"/>
          <w:lang w:eastAsia="zh-CN"/>
        </w:rPr>
        <w:t>以及激光内雕</w:t>
      </w:r>
      <w:r w:rsidR="008868A1">
        <w:rPr>
          <w:rFonts w:ascii="Times New Roman" w:hAnsi="Times New Roman"/>
          <w:lang w:eastAsia="zh-CN"/>
        </w:rPr>
        <w:t>。</w:t>
      </w:r>
      <w:r w:rsidR="008868A1">
        <w:rPr>
          <w:rFonts w:ascii="Times New Roman" w:hAnsi="Times New Roman" w:hint="eastAsia"/>
          <w:lang w:eastAsia="zh-CN"/>
        </w:rPr>
        <w:t>每个</w:t>
      </w:r>
      <w:r w:rsidR="008868A1">
        <w:rPr>
          <w:rFonts w:ascii="Times New Roman" w:hAnsi="Times New Roman"/>
          <w:lang w:eastAsia="zh-CN"/>
        </w:rPr>
        <w:t>课程单元</w:t>
      </w:r>
      <w:r w:rsidR="008868A1">
        <w:rPr>
          <w:rFonts w:ascii="Times New Roman" w:hAnsi="Times New Roman" w:hint="eastAsia"/>
          <w:lang w:eastAsia="zh-CN"/>
        </w:rPr>
        <w:t>持续</w:t>
      </w:r>
      <w:r w:rsidR="008868A1">
        <w:rPr>
          <w:rFonts w:ascii="Times New Roman" w:hAnsi="Times New Roman"/>
          <w:lang w:eastAsia="zh-CN"/>
        </w:rPr>
        <w:t>3</w:t>
      </w:r>
      <w:r w:rsidR="008868A1">
        <w:rPr>
          <w:rFonts w:ascii="Times New Roman" w:hAnsi="Times New Roman" w:hint="eastAsia"/>
          <w:lang w:eastAsia="zh-CN"/>
        </w:rPr>
        <w:t>天</w:t>
      </w:r>
      <w:r w:rsidR="008868A1">
        <w:rPr>
          <w:rFonts w:ascii="Times New Roman" w:hAnsi="Times New Roman"/>
          <w:lang w:eastAsia="zh-CN"/>
        </w:rPr>
        <w:t>，参与学生为</w:t>
      </w:r>
      <w:r w:rsidR="008868A1">
        <w:rPr>
          <w:rFonts w:ascii="Times New Roman" w:hAnsi="Times New Roman"/>
          <w:lang w:eastAsia="zh-CN"/>
        </w:rPr>
        <w:t>30</w:t>
      </w:r>
      <w:r w:rsidR="008868A1">
        <w:rPr>
          <w:rFonts w:ascii="Times New Roman" w:hAnsi="Times New Roman" w:hint="eastAsia"/>
          <w:lang w:eastAsia="zh-CN"/>
        </w:rPr>
        <w:t>人</w:t>
      </w:r>
      <w:r w:rsidR="008868A1">
        <w:rPr>
          <w:rFonts w:ascii="Times New Roman" w:hAnsi="Times New Roman"/>
          <w:lang w:eastAsia="zh-CN"/>
        </w:rPr>
        <w:t>。学生分为</w:t>
      </w:r>
      <w:r w:rsidR="00621C86">
        <w:rPr>
          <w:rFonts w:ascii="Times New Roman" w:hAnsi="Times New Roman"/>
          <w:lang w:eastAsia="zh-CN"/>
        </w:rPr>
        <w:t>六组，</w:t>
      </w:r>
      <w:r w:rsidR="00621C86">
        <w:rPr>
          <w:rFonts w:ascii="Times New Roman" w:hAnsi="Times New Roman" w:hint="eastAsia"/>
          <w:lang w:eastAsia="zh-CN"/>
        </w:rPr>
        <w:t>每组五人</w:t>
      </w:r>
      <w:r w:rsidR="00621C86">
        <w:rPr>
          <w:rFonts w:ascii="Times New Roman" w:hAnsi="Times New Roman"/>
          <w:lang w:eastAsia="zh-CN"/>
        </w:rPr>
        <w:t>。</w:t>
      </w:r>
      <w:r w:rsidR="00621C86">
        <w:rPr>
          <w:rFonts w:ascii="Times New Roman" w:hAnsi="Times New Roman" w:hint="eastAsia"/>
          <w:lang w:eastAsia="zh-CN"/>
        </w:rPr>
        <w:t>六组学生</w:t>
      </w:r>
      <w:r w:rsidR="00621C86">
        <w:rPr>
          <w:rFonts w:ascii="Times New Roman" w:hAnsi="Times New Roman"/>
          <w:lang w:eastAsia="zh-CN"/>
        </w:rPr>
        <w:t>分别</w:t>
      </w:r>
      <w:r w:rsidR="00621C86">
        <w:rPr>
          <w:rFonts w:ascii="Times New Roman" w:hAnsi="Times New Roman" w:hint="eastAsia"/>
          <w:lang w:eastAsia="zh-CN"/>
        </w:rPr>
        <w:t>分散到</w:t>
      </w:r>
      <w:r w:rsidR="00621C86">
        <w:rPr>
          <w:rFonts w:ascii="Times New Roman" w:hAnsi="Times New Roman"/>
          <w:lang w:eastAsia="zh-CN"/>
        </w:rPr>
        <w:t>6</w:t>
      </w:r>
      <w:r w:rsidR="00621C86">
        <w:rPr>
          <w:rFonts w:ascii="Times New Roman" w:hAnsi="Times New Roman" w:hint="eastAsia"/>
          <w:lang w:eastAsia="zh-CN"/>
        </w:rPr>
        <w:t>个</w:t>
      </w:r>
      <w:r w:rsidR="00621C86">
        <w:rPr>
          <w:rFonts w:ascii="Times New Roman" w:hAnsi="Times New Roman"/>
          <w:lang w:eastAsia="zh-CN"/>
        </w:rPr>
        <w:t>加工实验室，</w:t>
      </w:r>
      <w:r w:rsidR="00621C86">
        <w:rPr>
          <w:rFonts w:ascii="Times New Roman" w:hAnsi="Times New Roman" w:hint="eastAsia"/>
          <w:lang w:eastAsia="zh-CN"/>
        </w:rPr>
        <w:t>由两位</w:t>
      </w:r>
      <w:r w:rsidR="00621C86">
        <w:rPr>
          <w:rFonts w:ascii="Times New Roman" w:hAnsi="Times New Roman"/>
          <w:lang w:eastAsia="zh-CN"/>
        </w:rPr>
        <w:t>指导教师</w:t>
      </w:r>
      <w:r w:rsidR="00621C86">
        <w:rPr>
          <w:rFonts w:ascii="Times New Roman" w:hAnsi="Times New Roman" w:hint="eastAsia"/>
          <w:lang w:eastAsia="zh-CN"/>
        </w:rPr>
        <w:t>负责指导和</w:t>
      </w:r>
      <w:r w:rsidR="00621C86">
        <w:rPr>
          <w:rFonts w:ascii="Times New Roman" w:hAnsi="Times New Roman"/>
          <w:lang w:eastAsia="zh-CN"/>
        </w:rPr>
        <w:t>监督学习进度。</w:t>
      </w:r>
      <w:r w:rsidR="00621C86">
        <w:rPr>
          <w:rFonts w:ascii="Times New Roman" w:hAnsi="Times New Roman" w:hint="eastAsia"/>
          <w:lang w:eastAsia="zh-CN"/>
        </w:rPr>
        <w:t>产品</w:t>
      </w:r>
      <w:r w:rsidR="00621C86">
        <w:rPr>
          <w:rFonts w:ascii="Times New Roman" w:hAnsi="Times New Roman"/>
          <w:lang w:eastAsia="zh-CN"/>
        </w:rPr>
        <w:t>设计制作期间，</w:t>
      </w:r>
      <w:r w:rsidR="00621C86">
        <w:rPr>
          <w:rFonts w:ascii="Times New Roman" w:hAnsi="Times New Roman" w:hint="eastAsia"/>
          <w:lang w:eastAsia="zh-CN"/>
        </w:rPr>
        <w:t>学生</w:t>
      </w:r>
      <w:r w:rsidR="00621C86">
        <w:rPr>
          <w:rFonts w:ascii="Times New Roman" w:hAnsi="Times New Roman"/>
          <w:lang w:eastAsia="zh-CN"/>
        </w:rPr>
        <w:t>使用</w:t>
      </w:r>
      <w:r w:rsidR="00621C86">
        <w:rPr>
          <w:rFonts w:ascii="Times New Roman" w:hAnsi="Times New Roman"/>
          <w:lang w:eastAsia="zh-CN"/>
        </w:rPr>
        <w:t>PDM</w:t>
      </w:r>
      <w:r w:rsidR="00621C86">
        <w:rPr>
          <w:rFonts w:ascii="Times New Roman" w:hAnsi="Times New Roman"/>
          <w:lang w:eastAsia="zh-CN"/>
        </w:rPr>
        <w:t>系统来维护过程数据。在完成部分零件的加工，</w:t>
      </w:r>
      <w:r w:rsidR="00621C86">
        <w:rPr>
          <w:rFonts w:ascii="Times New Roman" w:hAnsi="Times New Roman" w:hint="eastAsia"/>
          <w:lang w:eastAsia="zh-CN"/>
        </w:rPr>
        <w:t>以及</w:t>
      </w:r>
      <w:r w:rsidR="00621C86">
        <w:rPr>
          <w:rFonts w:ascii="Times New Roman" w:hAnsi="Times New Roman"/>
          <w:lang w:eastAsia="zh-CN"/>
        </w:rPr>
        <w:t>整体产品的装配调试后，</w:t>
      </w:r>
      <w:r w:rsidR="00621C86">
        <w:rPr>
          <w:rFonts w:ascii="Times New Roman" w:hAnsi="Times New Roman" w:hint="eastAsia"/>
          <w:lang w:eastAsia="zh-CN"/>
        </w:rPr>
        <w:t>学生</w:t>
      </w:r>
      <w:r w:rsidR="00621C86">
        <w:rPr>
          <w:rFonts w:ascii="Times New Roman" w:hAnsi="Times New Roman"/>
          <w:lang w:eastAsia="zh-CN"/>
        </w:rPr>
        <w:t>在第三天</w:t>
      </w:r>
      <w:r w:rsidR="00621C86">
        <w:rPr>
          <w:rFonts w:ascii="Times New Roman" w:hAnsi="Times New Roman" w:hint="eastAsia"/>
          <w:lang w:eastAsia="zh-CN"/>
        </w:rPr>
        <w:t>下午</w:t>
      </w:r>
      <w:r w:rsidR="00621C86">
        <w:rPr>
          <w:rFonts w:ascii="Times New Roman" w:hAnsi="Times New Roman"/>
          <w:lang w:eastAsia="zh-CN"/>
        </w:rPr>
        <w:t>对三天学习的内容进行展示，</w:t>
      </w:r>
      <w:r w:rsidR="00621C86">
        <w:rPr>
          <w:rFonts w:ascii="Times New Roman" w:hAnsi="Times New Roman" w:hint="eastAsia"/>
          <w:lang w:eastAsia="zh-CN"/>
        </w:rPr>
        <w:t>包括</w:t>
      </w:r>
      <w:r w:rsidR="00621C86">
        <w:rPr>
          <w:rFonts w:ascii="Times New Roman" w:hAnsi="Times New Roman"/>
          <w:lang w:eastAsia="zh-CN"/>
        </w:rPr>
        <w:t>一</w:t>
      </w:r>
      <w:r w:rsidR="00621C86">
        <w:rPr>
          <w:rFonts w:ascii="Times New Roman" w:hAnsi="Times New Roman" w:hint="eastAsia"/>
          <w:lang w:eastAsia="zh-CN"/>
        </w:rPr>
        <w:t>系列</w:t>
      </w:r>
      <w:r w:rsidR="00621C86">
        <w:rPr>
          <w:rFonts w:ascii="Times New Roman" w:hAnsi="Times New Roman"/>
          <w:lang w:eastAsia="zh-CN"/>
        </w:rPr>
        <w:t>工程技术文档、</w:t>
      </w:r>
      <w:r w:rsidR="00621C86">
        <w:rPr>
          <w:rFonts w:ascii="Times New Roman" w:hAnsi="Times New Roman" w:hint="eastAsia"/>
          <w:lang w:eastAsia="zh-CN"/>
        </w:rPr>
        <w:t>产品设计</w:t>
      </w:r>
      <w:r w:rsidR="00621C86">
        <w:rPr>
          <w:rFonts w:ascii="Times New Roman" w:hAnsi="Times New Roman"/>
          <w:lang w:eastAsia="zh-CN"/>
        </w:rPr>
        <w:t>介绍</w:t>
      </w:r>
      <w:r w:rsidR="003C42AE">
        <w:rPr>
          <w:rFonts w:ascii="Times New Roman" w:hAnsi="Times New Roman"/>
          <w:lang w:eastAsia="zh-CN"/>
        </w:rPr>
        <w:t>、</w:t>
      </w:r>
      <w:r w:rsidR="003C42AE">
        <w:rPr>
          <w:rFonts w:ascii="Times New Roman" w:hAnsi="Times New Roman" w:hint="eastAsia"/>
          <w:lang w:eastAsia="zh-CN"/>
        </w:rPr>
        <w:t>以及</w:t>
      </w:r>
      <w:r w:rsidR="003C42AE">
        <w:rPr>
          <w:rFonts w:ascii="Times New Roman" w:hAnsi="Times New Roman"/>
          <w:lang w:eastAsia="zh-CN"/>
        </w:rPr>
        <w:t>产品量产化设计思路，</w:t>
      </w:r>
      <w:r w:rsidR="003C42AE">
        <w:rPr>
          <w:rFonts w:ascii="Times New Roman" w:hAnsi="Times New Roman" w:hint="eastAsia"/>
          <w:lang w:eastAsia="zh-CN"/>
        </w:rPr>
        <w:t>以及</w:t>
      </w:r>
      <w:r w:rsidR="003C42AE">
        <w:rPr>
          <w:rFonts w:ascii="Times New Roman" w:hAnsi="Times New Roman"/>
          <w:lang w:eastAsia="zh-CN"/>
        </w:rPr>
        <w:t>工作现场</w:t>
      </w:r>
      <w:r w:rsidR="003C42AE">
        <w:rPr>
          <w:rFonts w:ascii="Times New Roman" w:hAnsi="Times New Roman"/>
          <w:lang w:eastAsia="zh-CN"/>
        </w:rPr>
        <w:t>6</w:t>
      </w:r>
      <w:r w:rsidR="003C42AE">
        <w:rPr>
          <w:rFonts w:ascii="Times New Roman" w:hAnsi="Times New Roman" w:hint="eastAsia"/>
          <w:lang w:eastAsia="zh-CN"/>
        </w:rPr>
        <w:t>S</w:t>
      </w:r>
      <w:r w:rsidR="003C42AE">
        <w:rPr>
          <w:rFonts w:ascii="Times New Roman" w:hAnsi="Times New Roman"/>
          <w:lang w:eastAsia="zh-CN"/>
        </w:rPr>
        <w:t>评估报告。学生评分</w:t>
      </w:r>
      <w:r w:rsidR="003C42AE">
        <w:rPr>
          <w:rFonts w:ascii="Times New Roman" w:hAnsi="Times New Roman" w:hint="eastAsia"/>
          <w:lang w:eastAsia="zh-CN"/>
        </w:rPr>
        <w:t>为</w:t>
      </w:r>
      <w:r w:rsidR="003C42AE">
        <w:rPr>
          <w:rFonts w:ascii="Times New Roman" w:hAnsi="Times New Roman"/>
          <w:lang w:eastAsia="zh-CN"/>
        </w:rPr>
        <w:t>综合性评价，每位学生的评分</w:t>
      </w:r>
      <w:r w:rsidR="003C42AE">
        <w:rPr>
          <w:rFonts w:ascii="Times New Roman" w:hAnsi="Times New Roman" w:hint="eastAsia"/>
          <w:lang w:eastAsia="zh-CN"/>
        </w:rPr>
        <w:t>由</w:t>
      </w:r>
      <w:r w:rsidR="003C42AE">
        <w:rPr>
          <w:rFonts w:ascii="Times New Roman" w:hAnsi="Times New Roman"/>
          <w:lang w:eastAsia="zh-CN"/>
        </w:rPr>
        <w:t>小组分数和个人分数组成。</w:t>
      </w:r>
      <w:r w:rsidR="003C42AE">
        <w:rPr>
          <w:rFonts w:ascii="Times New Roman" w:hAnsi="Times New Roman" w:hint="eastAsia"/>
          <w:lang w:eastAsia="zh-CN"/>
        </w:rPr>
        <w:t>三天</w:t>
      </w:r>
      <w:r w:rsidR="003C42AE">
        <w:rPr>
          <w:rFonts w:ascii="Times New Roman" w:hAnsi="Times New Roman"/>
          <w:lang w:eastAsia="zh-CN"/>
        </w:rPr>
        <w:t>学习结束前，学生还将分为六人一组，</w:t>
      </w:r>
      <w:r w:rsidR="003C42AE">
        <w:rPr>
          <w:rFonts w:ascii="Times New Roman" w:hAnsi="Times New Roman" w:hint="eastAsia"/>
          <w:lang w:eastAsia="zh-CN"/>
        </w:rPr>
        <w:t>按照</w:t>
      </w:r>
      <w:r w:rsidR="003C42AE">
        <w:rPr>
          <w:rFonts w:ascii="Times New Roman" w:hAnsi="Times New Roman"/>
          <w:lang w:eastAsia="zh-CN"/>
        </w:rPr>
        <w:t>635</w:t>
      </w:r>
      <w:r w:rsidR="003C42AE">
        <w:rPr>
          <w:rFonts w:ascii="Times New Roman" w:hAnsi="Times New Roman"/>
          <w:lang w:eastAsia="zh-CN"/>
        </w:rPr>
        <w:t>方法进行</w:t>
      </w:r>
      <w:r w:rsidR="003C42AE">
        <w:rPr>
          <w:rFonts w:ascii="Times New Roman" w:hAnsi="Times New Roman" w:hint="eastAsia"/>
          <w:lang w:eastAsia="zh-CN"/>
        </w:rPr>
        <w:t>研讨</w:t>
      </w:r>
      <w:r w:rsidR="003C42AE">
        <w:rPr>
          <w:rFonts w:ascii="Times New Roman" w:hAnsi="Times New Roman"/>
          <w:lang w:eastAsia="zh-CN"/>
        </w:rPr>
        <w:t>，</w:t>
      </w:r>
      <w:r w:rsidR="003C42AE">
        <w:rPr>
          <w:rFonts w:ascii="Times New Roman" w:hAnsi="Times New Roman" w:hint="eastAsia"/>
          <w:lang w:eastAsia="zh-CN"/>
        </w:rPr>
        <w:t>汇报</w:t>
      </w:r>
      <w:r w:rsidR="003C42AE">
        <w:rPr>
          <w:rFonts w:ascii="Times New Roman" w:hAnsi="Times New Roman"/>
          <w:lang w:eastAsia="zh-CN"/>
        </w:rPr>
        <w:t>学习过程中的问题</w:t>
      </w:r>
      <w:r w:rsidR="003C42AE">
        <w:rPr>
          <w:rFonts w:ascii="Times New Roman" w:hAnsi="Times New Roman" w:hint="eastAsia"/>
          <w:lang w:eastAsia="zh-CN"/>
        </w:rPr>
        <w:t>并</w:t>
      </w:r>
      <w:r w:rsidR="003C42AE">
        <w:rPr>
          <w:rFonts w:ascii="Times New Roman" w:hAnsi="Times New Roman"/>
          <w:lang w:eastAsia="zh-CN"/>
        </w:rPr>
        <w:t>提出改善意见。研讨采用书面头脑风暴的形式，</w:t>
      </w:r>
      <w:r w:rsidR="003C42AE">
        <w:rPr>
          <w:rFonts w:ascii="Times New Roman" w:hAnsi="Times New Roman" w:hint="eastAsia"/>
          <w:lang w:eastAsia="zh-CN"/>
        </w:rPr>
        <w:t>确保</w:t>
      </w:r>
      <w:r w:rsidR="003C42AE">
        <w:rPr>
          <w:rFonts w:ascii="Times New Roman" w:hAnsi="Times New Roman"/>
          <w:lang w:eastAsia="zh-CN"/>
        </w:rPr>
        <w:t>每个学生有平等的发表意见的机会。</w:t>
      </w:r>
    </w:p>
    <w:p w14:paraId="6C6CDD55" w14:textId="28A6DA49" w:rsidR="00A1215C" w:rsidRPr="00877C2F" w:rsidRDefault="00656794" w:rsidP="00456A04">
      <w:pPr>
        <w:pStyle w:val="tablelegend"/>
        <w:snapToGrid w:val="0"/>
        <w:spacing w:before="0" w:after="0" w:line="360" w:lineRule="atLeast"/>
        <w:jc w:val="center"/>
        <w:rPr>
          <w:rFonts w:ascii="Times New Roman" w:hAnsi="Times New Roman"/>
          <w:lang w:eastAsia="en-GB"/>
        </w:rPr>
      </w:pPr>
      <w:r w:rsidRPr="00656794">
        <w:rPr>
          <w:rFonts w:ascii="Times New Roman" w:hAnsi="Times New Roman"/>
          <w:b/>
          <w:lang w:eastAsia="en-GB"/>
        </w:rPr>
        <w:t>表</w:t>
      </w:r>
      <w:r w:rsidRPr="00656794">
        <w:rPr>
          <w:rFonts w:ascii="Times New Roman" w:hAnsi="Times New Roman"/>
          <w:b/>
          <w:lang w:eastAsia="en-GB"/>
        </w:rPr>
        <w:t>1</w:t>
      </w:r>
      <w:r>
        <w:rPr>
          <w:rFonts w:ascii="Times New Roman" w:hAnsi="Times New Roman"/>
          <w:lang w:eastAsia="en-GB"/>
        </w:rPr>
        <w:t xml:space="preserve"> </w:t>
      </w:r>
      <w:proofErr w:type="spellStart"/>
      <w:r>
        <w:rPr>
          <w:rFonts w:ascii="Times New Roman" w:hAnsi="Times New Roman" w:hint="eastAsia"/>
          <w:lang w:eastAsia="en-GB"/>
        </w:rPr>
        <w:t>产品</w:t>
      </w:r>
      <w:r>
        <w:rPr>
          <w:rFonts w:ascii="Times New Roman" w:hAnsi="Times New Roman"/>
          <w:lang w:eastAsia="en-GB"/>
        </w:rPr>
        <w:t>对应部件及工艺组成</w:t>
      </w:r>
      <w:proofErr w:type="spellEnd"/>
    </w:p>
    <w:tbl>
      <w:tblPr>
        <w:tblStyle w:val="LightShading"/>
        <w:tblW w:w="8222" w:type="dxa"/>
        <w:tblInd w:w="108" w:type="dxa"/>
        <w:tblLook w:val="06A0" w:firstRow="1" w:lastRow="0" w:firstColumn="1" w:lastColumn="0" w:noHBand="1" w:noVBand="1"/>
      </w:tblPr>
      <w:tblGrid>
        <w:gridCol w:w="689"/>
        <w:gridCol w:w="1369"/>
        <w:gridCol w:w="1029"/>
        <w:gridCol w:w="859"/>
        <w:gridCol w:w="1199"/>
        <w:gridCol w:w="1073"/>
        <w:gridCol w:w="859"/>
        <w:gridCol w:w="1145"/>
      </w:tblGrid>
      <w:tr w:rsidR="00BF2681" w:rsidRPr="00877C2F" w14:paraId="3911F7CB" w14:textId="77777777" w:rsidTr="00F437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9" w:type="dxa"/>
            <w:vAlign w:val="bottom"/>
          </w:tcPr>
          <w:p w14:paraId="6817B9F3" w14:textId="3068BE0B" w:rsidR="00BF2681" w:rsidRPr="00877C2F" w:rsidRDefault="00BF2681" w:rsidP="00B74348">
            <w:pPr>
              <w:spacing w:line="360" w:lineRule="atLeast"/>
              <w:ind w:firstLine="0"/>
              <w:jc w:val="right"/>
              <w:rPr>
                <w:rFonts w:ascii="Times New Roman" w:hAnsi="Times New Roman"/>
                <w:b w:val="0"/>
                <w:sz w:val="17"/>
                <w:szCs w:val="17"/>
              </w:rPr>
            </w:pPr>
            <w:proofErr w:type="spellStart"/>
            <w:r>
              <w:rPr>
                <w:rFonts w:ascii="Times New Roman" w:hAnsi="Times New Roman"/>
                <w:b w:val="0"/>
                <w:sz w:val="17"/>
                <w:szCs w:val="17"/>
              </w:rPr>
              <w:t>年度</w:t>
            </w:r>
            <w:proofErr w:type="spellEnd"/>
          </w:p>
        </w:tc>
        <w:tc>
          <w:tcPr>
            <w:tcW w:w="1369" w:type="dxa"/>
            <w:vAlign w:val="center"/>
          </w:tcPr>
          <w:p w14:paraId="2798DFDD" w14:textId="29ACDFF0" w:rsidR="00BF2681" w:rsidRPr="00877C2F" w:rsidRDefault="00BF2681" w:rsidP="00B74348">
            <w:pPr>
              <w:spacing w:line="360" w:lineRule="atLeas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sz w:val="17"/>
                <w:szCs w:val="17"/>
              </w:rPr>
            </w:pPr>
          </w:p>
        </w:tc>
        <w:tc>
          <w:tcPr>
            <w:tcW w:w="1029" w:type="dxa"/>
            <w:vAlign w:val="bottom"/>
          </w:tcPr>
          <w:p w14:paraId="2ED0F163" w14:textId="2BB4D81C" w:rsidR="00BF2681" w:rsidRPr="00877C2F" w:rsidRDefault="00BF2681" w:rsidP="00B74348">
            <w:pPr>
              <w:spacing w:line="360" w:lineRule="atLeas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sz w:val="17"/>
                <w:szCs w:val="17"/>
              </w:rPr>
            </w:pPr>
            <w:proofErr w:type="spellStart"/>
            <w:r>
              <w:rPr>
                <w:rFonts w:ascii="Times New Roman" w:hAnsi="Times New Roman"/>
                <w:b w:val="0"/>
                <w:sz w:val="17"/>
                <w:szCs w:val="17"/>
              </w:rPr>
              <w:t>数控车</w:t>
            </w:r>
            <w:proofErr w:type="spellEnd"/>
          </w:p>
        </w:tc>
        <w:tc>
          <w:tcPr>
            <w:tcW w:w="859" w:type="dxa"/>
            <w:vAlign w:val="bottom"/>
          </w:tcPr>
          <w:p w14:paraId="20C91D1D" w14:textId="726590D0" w:rsidR="00BF2681" w:rsidRPr="00877C2F" w:rsidRDefault="00BF2681" w:rsidP="00B74348">
            <w:pPr>
              <w:spacing w:line="360" w:lineRule="atLeas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sz w:val="17"/>
                <w:szCs w:val="17"/>
              </w:rPr>
            </w:pPr>
            <w:proofErr w:type="spellStart"/>
            <w:r>
              <w:rPr>
                <w:rFonts w:ascii="Times New Roman" w:hAnsi="Times New Roman"/>
                <w:b w:val="0"/>
                <w:sz w:val="17"/>
                <w:szCs w:val="17"/>
              </w:rPr>
              <w:t>数控铣</w:t>
            </w:r>
            <w:proofErr w:type="spellEnd"/>
          </w:p>
        </w:tc>
        <w:tc>
          <w:tcPr>
            <w:tcW w:w="1199" w:type="dxa"/>
            <w:vAlign w:val="bottom"/>
          </w:tcPr>
          <w:p w14:paraId="5E6E9336" w14:textId="4577E205" w:rsidR="00BF2681" w:rsidRPr="00877C2F" w:rsidRDefault="00BF2681" w:rsidP="00B74348">
            <w:pPr>
              <w:spacing w:line="360" w:lineRule="atLeas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sz w:val="17"/>
                <w:szCs w:val="17"/>
              </w:rPr>
            </w:pPr>
            <w:proofErr w:type="spellStart"/>
            <w:r>
              <w:rPr>
                <w:rFonts w:ascii="Times New Roman" w:hAnsi="Times New Roman"/>
                <w:b w:val="0"/>
                <w:sz w:val="17"/>
                <w:szCs w:val="17"/>
              </w:rPr>
              <w:t>激光切割</w:t>
            </w:r>
            <w:proofErr w:type="spellEnd"/>
          </w:p>
        </w:tc>
        <w:tc>
          <w:tcPr>
            <w:tcW w:w="1073" w:type="dxa"/>
            <w:vAlign w:val="bottom"/>
          </w:tcPr>
          <w:p w14:paraId="531268DD" w14:textId="79C42252" w:rsidR="00BF2681" w:rsidRPr="00877C2F" w:rsidRDefault="00BF2681" w:rsidP="00B74348">
            <w:pPr>
              <w:spacing w:line="360" w:lineRule="atLeas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sz w:val="17"/>
                <w:szCs w:val="17"/>
              </w:rPr>
            </w:pPr>
            <w:r>
              <w:rPr>
                <w:rFonts w:ascii="Times New Roman" w:hAnsi="Times New Roman"/>
                <w:b w:val="0"/>
                <w:sz w:val="17"/>
                <w:szCs w:val="17"/>
              </w:rPr>
              <w:t>3</w:t>
            </w:r>
            <w:r>
              <w:rPr>
                <w:rFonts w:ascii="Times New Roman" w:hAnsi="Times New Roman" w:hint="eastAsia"/>
                <w:b w:val="0"/>
                <w:sz w:val="17"/>
                <w:szCs w:val="17"/>
              </w:rPr>
              <w:t>D</w:t>
            </w:r>
            <w:proofErr w:type="spellStart"/>
            <w:r>
              <w:rPr>
                <w:rFonts w:ascii="Times New Roman" w:hAnsi="Times New Roman"/>
                <w:b w:val="0"/>
                <w:sz w:val="17"/>
                <w:szCs w:val="17"/>
              </w:rPr>
              <w:t>打印</w:t>
            </w:r>
            <w:proofErr w:type="spellEnd"/>
          </w:p>
        </w:tc>
        <w:tc>
          <w:tcPr>
            <w:tcW w:w="859" w:type="dxa"/>
            <w:vAlign w:val="bottom"/>
          </w:tcPr>
          <w:p w14:paraId="3D6E12E2" w14:textId="798AC204" w:rsidR="00BF2681" w:rsidRPr="00877C2F" w:rsidRDefault="00BF2681" w:rsidP="00B74348">
            <w:pPr>
              <w:spacing w:line="360" w:lineRule="atLeas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sz w:val="17"/>
                <w:szCs w:val="17"/>
              </w:rPr>
            </w:pPr>
            <w:proofErr w:type="spellStart"/>
            <w:r>
              <w:rPr>
                <w:rFonts w:ascii="Times New Roman" w:hAnsi="Times New Roman"/>
                <w:b w:val="0"/>
                <w:sz w:val="17"/>
                <w:szCs w:val="17"/>
              </w:rPr>
              <w:t>线切割</w:t>
            </w:r>
            <w:proofErr w:type="spellEnd"/>
          </w:p>
        </w:tc>
        <w:tc>
          <w:tcPr>
            <w:tcW w:w="1145" w:type="dxa"/>
            <w:vAlign w:val="bottom"/>
          </w:tcPr>
          <w:p w14:paraId="044DD5DB" w14:textId="0F9FF54D" w:rsidR="00BF2681" w:rsidRPr="00877C2F" w:rsidRDefault="00BF2681" w:rsidP="00B74348">
            <w:pPr>
              <w:spacing w:line="360" w:lineRule="atLeast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sz w:val="17"/>
                <w:szCs w:val="17"/>
              </w:rPr>
            </w:pPr>
            <w:proofErr w:type="spellStart"/>
            <w:r>
              <w:rPr>
                <w:rFonts w:ascii="Times New Roman" w:hAnsi="Times New Roman"/>
                <w:b w:val="0"/>
                <w:sz w:val="17"/>
                <w:szCs w:val="17"/>
              </w:rPr>
              <w:t>激光内雕</w:t>
            </w:r>
            <w:proofErr w:type="spellEnd"/>
          </w:p>
        </w:tc>
      </w:tr>
      <w:tr w:rsidR="00BF2681" w:rsidRPr="00877C2F" w14:paraId="7D76513D" w14:textId="77777777" w:rsidTr="00F4370C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9" w:type="dxa"/>
            <w:vMerge w:val="restart"/>
            <w:vAlign w:val="center"/>
          </w:tcPr>
          <w:p w14:paraId="14943F6C" w14:textId="3CF4EB1E" w:rsidR="00BF2681" w:rsidRDefault="00BF2681" w:rsidP="00B74348">
            <w:pPr>
              <w:spacing w:line="360" w:lineRule="atLeast"/>
              <w:ind w:firstLine="0"/>
              <w:jc w:val="right"/>
              <w:rPr>
                <w:rFonts w:ascii="Times New Roman" w:hAnsi="Times New Roman"/>
                <w:b w:val="0"/>
                <w:sz w:val="17"/>
                <w:szCs w:val="17"/>
              </w:rPr>
            </w:pPr>
            <w:r>
              <w:rPr>
                <w:rFonts w:ascii="Times New Roman" w:hAnsi="Times New Roman"/>
                <w:b w:val="0"/>
                <w:sz w:val="17"/>
                <w:szCs w:val="17"/>
              </w:rPr>
              <w:lastRenderedPageBreak/>
              <w:t>2014</w:t>
            </w:r>
          </w:p>
        </w:tc>
        <w:tc>
          <w:tcPr>
            <w:tcW w:w="1369" w:type="dxa"/>
            <w:vAlign w:val="center"/>
          </w:tcPr>
          <w:p w14:paraId="015BFA4C" w14:textId="71458F38" w:rsidR="00BF2681" w:rsidRPr="00877C2F" w:rsidRDefault="00BF2681" w:rsidP="00B74348">
            <w:pPr>
              <w:spacing w:line="360" w:lineRule="atLeast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17"/>
                <w:szCs w:val="17"/>
              </w:rPr>
            </w:pPr>
            <w:proofErr w:type="spellStart"/>
            <w:r>
              <w:rPr>
                <w:rFonts w:ascii="Times New Roman" w:hAnsi="Times New Roman"/>
                <w:b/>
                <w:sz w:val="17"/>
                <w:szCs w:val="17"/>
              </w:rPr>
              <w:t>工艺钟表</w:t>
            </w:r>
            <w:proofErr w:type="spellEnd"/>
          </w:p>
        </w:tc>
        <w:tc>
          <w:tcPr>
            <w:tcW w:w="1029" w:type="dxa"/>
            <w:vAlign w:val="center"/>
          </w:tcPr>
          <w:p w14:paraId="409DD707" w14:textId="4161F6B9" w:rsidR="00BF2681" w:rsidRPr="00877C2F" w:rsidRDefault="00BF2681" w:rsidP="00B74348">
            <w:pPr>
              <w:spacing w:line="360" w:lineRule="atLeas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17"/>
                <w:szCs w:val="17"/>
              </w:rPr>
            </w:pPr>
            <w:proofErr w:type="spellStart"/>
            <w:r>
              <w:rPr>
                <w:rFonts w:ascii="Times New Roman" w:hAnsi="Times New Roman"/>
                <w:sz w:val="17"/>
                <w:szCs w:val="17"/>
              </w:rPr>
              <w:t>钟表支架</w:t>
            </w:r>
            <w:proofErr w:type="spellEnd"/>
          </w:p>
        </w:tc>
        <w:tc>
          <w:tcPr>
            <w:tcW w:w="859" w:type="dxa"/>
            <w:vAlign w:val="center"/>
          </w:tcPr>
          <w:p w14:paraId="024F01D6" w14:textId="73E761C9" w:rsidR="00BF2681" w:rsidRPr="00877C2F" w:rsidRDefault="00BF2681" w:rsidP="00B74348">
            <w:pPr>
              <w:spacing w:line="360" w:lineRule="atLeas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17"/>
                <w:szCs w:val="17"/>
              </w:rPr>
            </w:pPr>
            <w:r w:rsidRPr="00877C2F">
              <w:rPr>
                <w:rFonts w:ascii="Times New Roman" w:hAnsi="Times New Roman"/>
                <w:sz w:val="17"/>
                <w:szCs w:val="17"/>
              </w:rPr>
              <w:t>-</w:t>
            </w:r>
          </w:p>
        </w:tc>
        <w:tc>
          <w:tcPr>
            <w:tcW w:w="1199" w:type="dxa"/>
            <w:vAlign w:val="center"/>
          </w:tcPr>
          <w:p w14:paraId="2C0628F7" w14:textId="2E602AFA" w:rsidR="00BF2681" w:rsidRPr="00877C2F" w:rsidRDefault="00BF2681" w:rsidP="00B74348">
            <w:pPr>
              <w:spacing w:line="360" w:lineRule="atLeas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17"/>
                <w:szCs w:val="17"/>
              </w:rPr>
            </w:pPr>
            <w:proofErr w:type="spellStart"/>
            <w:r>
              <w:rPr>
                <w:rFonts w:ascii="Times New Roman" w:hAnsi="Times New Roman"/>
                <w:sz w:val="17"/>
                <w:szCs w:val="17"/>
              </w:rPr>
              <w:t>表盘</w:t>
            </w:r>
            <w:proofErr w:type="spellEnd"/>
          </w:p>
        </w:tc>
        <w:tc>
          <w:tcPr>
            <w:tcW w:w="1073" w:type="dxa"/>
            <w:vAlign w:val="center"/>
          </w:tcPr>
          <w:p w14:paraId="035E4462" w14:textId="0E9F4E70" w:rsidR="00BF2681" w:rsidRPr="00877C2F" w:rsidRDefault="00BF2681" w:rsidP="00B74348">
            <w:pPr>
              <w:spacing w:line="360" w:lineRule="atLeas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17"/>
                <w:szCs w:val="17"/>
              </w:rPr>
            </w:pPr>
            <w:r w:rsidRPr="00877C2F">
              <w:rPr>
                <w:rFonts w:ascii="Times New Roman" w:hAnsi="Times New Roman"/>
                <w:sz w:val="17"/>
                <w:szCs w:val="17"/>
              </w:rPr>
              <w:t>-</w:t>
            </w:r>
          </w:p>
        </w:tc>
        <w:tc>
          <w:tcPr>
            <w:tcW w:w="859" w:type="dxa"/>
            <w:vAlign w:val="center"/>
          </w:tcPr>
          <w:p w14:paraId="547469F7" w14:textId="300FEEC1" w:rsidR="00BF2681" w:rsidRPr="00877C2F" w:rsidRDefault="00BF2681" w:rsidP="00B74348">
            <w:pPr>
              <w:spacing w:line="360" w:lineRule="atLeas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17"/>
                <w:szCs w:val="17"/>
              </w:rPr>
            </w:pPr>
            <w:proofErr w:type="spellStart"/>
            <w:r>
              <w:rPr>
                <w:rFonts w:ascii="Times New Roman" w:hAnsi="Times New Roman"/>
                <w:sz w:val="17"/>
                <w:szCs w:val="17"/>
              </w:rPr>
              <w:t>表针</w:t>
            </w:r>
            <w:proofErr w:type="spellEnd"/>
          </w:p>
        </w:tc>
        <w:tc>
          <w:tcPr>
            <w:tcW w:w="1145" w:type="dxa"/>
            <w:vAlign w:val="center"/>
          </w:tcPr>
          <w:p w14:paraId="52721401" w14:textId="1090E041" w:rsidR="00BF2681" w:rsidRPr="00877C2F" w:rsidRDefault="00BF2681" w:rsidP="00B74348">
            <w:pPr>
              <w:spacing w:line="360" w:lineRule="atLeas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17"/>
                <w:szCs w:val="17"/>
              </w:rPr>
            </w:pPr>
            <w:r w:rsidRPr="00877C2F">
              <w:rPr>
                <w:rFonts w:ascii="Times New Roman" w:hAnsi="Times New Roman"/>
                <w:sz w:val="17"/>
                <w:szCs w:val="17"/>
              </w:rPr>
              <w:t>-</w:t>
            </w:r>
          </w:p>
        </w:tc>
      </w:tr>
      <w:tr w:rsidR="00BF2681" w:rsidRPr="00877C2F" w14:paraId="54C856B9" w14:textId="77777777" w:rsidTr="00F4370C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9" w:type="dxa"/>
            <w:vMerge/>
            <w:vAlign w:val="center"/>
          </w:tcPr>
          <w:p w14:paraId="5BD554DF" w14:textId="77777777" w:rsidR="00BF2681" w:rsidRDefault="00BF2681" w:rsidP="00B74348">
            <w:pPr>
              <w:spacing w:line="360" w:lineRule="atLeast"/>
              <w:ind w:firstLine="0"/>
              <w:jc w:val="right"/>
              <w:rPr>
                <w:rFonts w:ascii="Times New Roman" w:hAnsi="Times New Roman"/>
                <w:b w:val="0"/>
                <w:sz w:val="17"/>
                <w:szCs w:val="17"/>
              </w:rPr>
            </w:pPr>
          </w:p>
        </w:tc>
        <w:tc>
          <w:tcPr>
            <w:tcW w:w="1369" w:type="dxa"/>
            <w:vAlign w:val="center"/>
          </w:tcPr>
          <w:p w14:paraId="3F177A0F" w14:textId="1651D140" w:rsidR="00BF2681" w:rsidRPr="00877C2F" w:rsidRDefault="00BF2681" w:rsidP="00B74348">
            <w:pPr>
              <w:spacing w:line="360" w:lineRule="atLeast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17"/>
                <w:szCs w:val="17"/>
              </w:rPr>
            </w:pPr>
            <w:proofErr w:type="spellStart"/>
            <w:r>
              <w:rPr>
                <w:rFonts w:ascii="Times New Roman" w:hAnsi="Times New Roman"/>
                <w:b/>
                <w:sz w:val="17"/>
                <w:szCs w:val="17"/>
              </w:rPr>
              <w:t>艺术台灯</w:t>
            </w:r>
            <w:proofErr w:type="spellEnd"/>
          </w:p>
        </w:tc>
        <w:tc>
          <w:tcPr>
            <w:tcW w:w="1029" w:type="dxa"/>
            <w:vAlign w:val="center"/>
          </w:tcPr>
          <w:p w14:paraId="02B276AE" w14:textId="39D75F39" w:rsidR="00BF2681" w:rsidRPr="00877C2F" w:rsidRDefault="00BF2681" w:rsidP="00B74348">
            <w:pPr>
              <w:spacing w:line="360" w:lineRule="atLeas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17"/>
                <w:szCs w:val="17"/>
              </w:rPr>
            </w:pPr>
            <w:proofErr w:type="spellStart"/>
            <w:r>
              <w:rPr>
                <w:rFonts w:ascii="Times New Roman" w:hAnsi="Times New Roman"/>
                <w:sz w:val="17"/>
                <w:szCs w:val="17"/>
              </w:rPr>
              <w:t>底座</w:t>
            </w:r>
            <w:proofErr w:type="spellEnd"/>
          </w:p>
        </w:tc>
        <w:tc>
          <w:tcPr>
            <w:tcW w:w="859" w:type="dxa"/>
            <w:vAlign w:val="center"/>
          </w:tcPr>
          <w:p w14:paraId="137FB3E6" w14:textId="6BB3AF41" w:rsidR="00BF2681" w:rsidRPr="00877C2F" w:rsidRDefault="00BF2681" w:rsidP="00B74348">
            <w:pPr>
              <w:spacing w:line="360" w:lineRule="atLeas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17"/>
                <w:szCs w:val="17"/>
              </w:rPr>
            </w:pPr>
            <w:proofErr w:type="spellStart"/>
            <w:r>
              <w:rPr>
                <w:rFonts w:ascii="Times New Roman" w:hAnsi="Times New Roman"/>
                <w:sz w:val="17"/>
                <w:szCs w:val="17"/>
              </w:rPr>
              <w:t>插槽</w:t>
            </w:r>
            <w:proofErr w:type="spellEnd"/>
          </w:p>
        </w:tc>
        <w:tc>
          <w:tcPr>
            <w:tcW w:w="1199" w:type="dxa"/>
            <w:vAlign w:val="center"/>
          </w:tcPr>
          <w:p w14:paraId="25254B5C" w14:textId="16AB2E64" w:rsidR="00BF2681" w:rsidRPr="00877C2F" w:rsidRDefault="00BF2681" w:rsidP="00B74348">
            <w:pPr>
              <w:spacing w:line="360" w:lineRule="atLeas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17"/>
                <w:szCs w:val="17"/>
                <w:lang w:eastAsia="zh-CN"/>
              </w:rPr>
            </w:pPr>
            <w:r>
              <w:rPr>
                <w:rFonts w:ascii="Times New Roman" w:hAnsi="Times New Roman"/>
                <w:sz w:val="17"/>
                <w:szCs w:val="17"/>
                <w:lang w:eastAsia="zh-CN"/>
              </w:rPr>
              <w:t>侧面板</w:t>
            </w:r>
          </w:p>
        </w:tc>
        <w:tc>
          <w:tcPr>
            <w:tcW w:w="1073" w:type="dxa"/>
            <w:vAlign w:val="center"/>
          </w:tcPr>
          <w:p w14:paraId="22C8D9DF" w14:textId="0F384585" w:rsidR="00BF2681" w:rsidRPr="00877C2F" w:rsidRDefault="00BF2681" w:rsidP="00B74348">
            <w:pPr>
              <w:spacing w:line="360" w:lineRule="atLeas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17"/>
                <w:szCs w:val="17"/>
              </w:rPr>
            </w:pPr>
            <w:proofErr w:type="spellStart"/>
            <w:r>
              <w:rPr>
                <w:rFonts w:ascii="Times New Roman" w:hAnsi="Times New Roman"/>
                <w:sz w:val="17"/>
                <w:szCs w:val="17"/>
              </w:rPr>
              <w:t>台灯顶</w:t>
            </w:r>
            <w:proofErr w:type="spellEnd"/>
          </w:p>
        </w:tc>
        <w:tc>
          <w:tcPr>
            <w:tcW w:w="859" w:type="dxa"/>
            <w:vAlign w:val="center"/>
          </w:tcPr>
          <w:p w14:paraId="7EF8BEAB" w14:textId="329A1339" w:rsidR="00BF2681" w:rsidRPr="00877C2F" w:rsidRDefault="00BF2681" w:rsidP="00B74348">
            <w:pPr>
              <w:spacing w:line="360" w:lineRule="atLeas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17"/>
                <w:szCs w:val="17"/>
              </w:rPr>
            </w:pPr>
            <w:r w:rsidRPr="00877C2F">
              <w:rPr>
                <w:rFonts w:ascii="Times New Roman" w:hAnsi="Times New Roman"/>
                <w:sz w:val="17"/>
                <w:szCs w:val="17"/>
              </w:rPr>
              <w:t>-</w:t>
            </w:r>
          </w:p>
        </w:tc>
        <w:tc>
          <w:tcPr>
            <w:tcW w:w="1145" w:type="dxa"/>
            <w:vAlign w:val="center"/>
          </w:tcPr>
          <w:p w14:paraId="0E5B0480" w14:textId="5BE02EFF" w:rsidR="00BF2681" w:rsidRPr="00877C2F" w:rsidRDefault="00BF2681" w:rsidP="00B74348">
            <w:pPr>
              <w:spacing w:line="360" w:lineRule="atLeas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17"/>
                <w:szCs w:val="17"/>
              </w:rPr>
            </w:pPr>
            <w:r w:rsidRPr="00877C2F">
              <w:rPr>
                <w:rFonts w:ascii="Times New Roman" w:hAnsi="Times New Roman"/>
                <w:sz w:val="17"/>
                <w:szCs w:val="17"/>
              </w:rPr>
              <w:t>-</w:t>
            </w:r>
          </w:p>
        </w:tc>
      </w:tr>
      <w:tr w:rsidR="00BF2681" w:rsidRPr="00877C2F" w14:paraId="16842226" w14:textId="77777777" w:rsidTr="00F4370C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9" w:type="dxa"/>
            <w:vMerge/>
            <w:vAlign w:val="center"/>
          </w:tcPr>
          <w:p w14:paraId="21268762" w14:textId="77777777" w:rsidR="00BF2681" w:rsidRDefault="00BF2681" w:rsidP="00B74348">
            <w:pPr>
              <w:spacing w:line="360" w:lineRule="atLeast"/>
              <w:ind w:firstLine="0"/>
              <w:jc w:val="right"/>
              <w:rPr>
                <w:rFonts w:ascii="Times New Roman" w:hAnsi="Times New Roman"/>
                <w:b w:val="0"/>
                <w:sz w:val="17"/>
                <w:szCs w:val="17"/>
              </w:rPr>
            </w:pPr>
          </w:p>
        </w:tc>
        <w:tc>
          <w:tcPr>
            <w:tcW w:w="1369" w:type="dxa"/>
            <w:vAlign w:val="center"/>
          </w:tcPr>
          <w:p w14:paraId="24B3E833" w14:textId="2225D9F0" w:rsidR="00BF2681" w:rsidRPr="00877C2F" w:rsidRDefault="00BF2681" w:rsidP="00B74348">
            <w:pPr>
              <w:spacing w:line="360" w:lineRule="atLeast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17"/>
                <w:szCs w:val="17"/>
              </w:rPr>
            </w:pPr>
            <w:proofErr w:type="spellStart"/>
            <w:r>
              <w:rPr>
                <w:rFonts w:ascii="Times New Roman" w:hAnsi="Times New Roman" w:hint="eastAsia"/>
                <w:b/>
                <w:sz w:val="17"/>
                <w:szCs w:val="17"/>
              </w:rPr>
              <w:t>纪念奖杯</w:t>
            </w:r>
            <w:proofErr w:type="spellEnd"/>
          </w:p>
        </w:tc>
        <w:tc>
          <w:tcPr>
            <w:tcW w:w="1029" w:type="dxa"/>
            <w:vAlign w:val="center"/>
          </w:tcPr>
          <w:p w14:paraId="24DFC312" w14:textId="4277DCCE" w:rsidR="00BF2681" w:rsidRPr="00877C2F" w:rsidRDefault="00BF2681" w:rsidP="00B74348">
            <w:pPr>
              <w:spacing w:line="360" w:lineRule="atLeas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17"/>
                <w:szCs w:val="17"/>
              </w:rPr>
            </w:pPr>
            <w:r w:rsidRPr="00877C2F">
              <w:rPr>
                <w:rFonts w:ascii="Times New Roman" w:hAnsi="Times New Roman"/>
                <w:sz w:val="17"/>
                <w:szCs w:val="17"/>
              </w:rPr>
              <w:t>-</w:t>
            </w:r>
          </w:p>
        </w:tc>
        <w:tc>
          <w:tcPr>
            <w:tcW w:w="859" w:type="dxa"/>
            <w:vAlign w:val="center"/>
          </w:tcPr>
          <w:p w14:paraId="374B5B83" w14:textId="48DF7256" w:rsidR="00BF2681" w:rsidRPr="00877C2F" w:rsidRDefault="00BF2681" w:rsidP="00B74348">
            <w:pPr>
              <w:spacing w:line="360" w:lineRule="atLeas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17"/>
                <w:szCs w:val="17"/>
              </w:rPr>
            </w:pPr>
            <w:proofErr w:type="spellStart"/>
            <w:r>
              <w:rPr>
                <w:rFonts w:ascii="Times New Roman" w:hAnsi="Times New Roman"/>
                <w:sz w:val="17"/>
                <w:szCs w:val="17"/>
              </w:rPr>
              <w:t>铭牌</w:t>
            </w:r>
            <w:proofErr w:type="spellEnd"/>
          </w:p>
        </w:tc>
        <w:tc>
          <w:tcPr>
            <w:tcW w:w="1199" w:type="dxa"/>
            <w:vAlign w:val="center"/>
          </w:tcPr>
          <w:p w14:paraId="61027F7D" w14:textId="4864B815" w:rsidR="00BF2681" w:rsidRPr="00877C2F" w:rsidRDefault="00BF2681" w:rsidP="00B74348">
            <w:pPr>
              <w:spacing w:line="360" w:lineRule="atLeas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17"/>
                <w:szCs w:val="17"/>
              </w:rPr>
            </w:pPr>
            <w:r w:rsidRPr="00877C2F">
              <w:rPr>
                <w:rFonts w:ascii="Times New Roman" w:hAnsi="Times New Roman"/>
                <w:sz w:val="17"/>
                <w:szCs w:val="17"/>
              </w:rPr>
              <w:t>-</w:t>
            </w:r>
          </w:p>
        </w:tc>
        <w:tc>
          <w:tcPr>
            <w:tcW w:w="1073" w:type="dxa"/>
            <w:vAlign w:val="center"/>
          </w:tcPr>
          <w:p w14:paraId="37E1C284" w14:textId="04D5427E" w:rsidR="00BF2681" w:rsidRPr="00877C2F" w:rsidRDefault="00BF2681" w:rsidP="00B74348">
            <w:pPr>
              <w:spacing w:line="360" w:lineRule="atLeas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17"/>
                <w:szCs w:val="17"/>
              </w:rPr>
            </w:pPr>
            <w:proofErr w:type="spellStart"/>
            <w:r>
              <w:rPr>
                <w:rFonts w:ascii="Times New Roman" w:hAnsi="Times New Roman"/>
                <w:sz w:val="17"/>
                <w:szCs w:val="17"/>
              </w:rPr>
              <w:t>底座</w:t>
            </w:r>
            <w:proofErr w:type="spellEnd"/>
          </w:p>
        </w:tc>
        <w:tc>
          <w:tcPr>
            <w:tcW w:w="859" w:type="dxa"/>
            <w:vAlign w:val="center"/>
          </w:tcPr>
          <w:p w14:paraId="49FEE0B6" w14:textId="48732243" w:rsidR="00BF2681" w:rsidRPr="00877C2F" w:rsidRDefault="00BF2681" w:rsidP="00B74348">
            <w:pPr>
              <w:spacing w:line="360" w:lineRule="atLeas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17"/>
                <w:szCs w:val="17"/>
              </w:rPr>
            </w:pPr>
            <w:r w:rsidRPr="00877C2F">
              <w:rPr>
                <w:rFonts w:ascii="Times New Roman" w:hAnsi="Times New Roman"/>
                <w:sz w:val="17"/>
                <w:szCs w:val="17"/>
              </w:rPr>
              <w:t>-</w:t>
            </w:r>
          </w:p>
        </w:tc>
        <w:tc>
          <w:tcPr>
            <w:tcW w:w="1145" w:type="dxa"/>
            <w:vAlign w:val="center"/>
          </w:tcPr>
          <w:p w14:paraId="6AF00F34" w14:textId="67538F4A" w:rsidR="00BF2681" w:rsidRPr="00877C2F" w:rsidRDefault="00BF2681" w:rsidP="00B74348">
            <w:pPr>
              <w:spacing w:line="360" w:lineRule="atLeas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17"/>
                <w:szCs w:val="17"/>
              </w:rPr>
            </w:pPr>
            <w:proofErr w:type="spellStart"/>
            <w:r>
              <w:rPr>
                <w:rFonts w:ascii="Times New Roman" w:hAnsi="Times New Roman" w:hint="eastAsia"/>
                <w:sz w:val="17"/>
                <w:szCs w:val="17"/>
              </w:rPr>
              <w:t>奖杯</w:t>
            </w:r>
            <w:proofErr w:type="spellEnd"/>
          </w:p>
        </w:tc>
      </w:tr>
      <w:tr w:rsidR="00BF2681" w:rsidRPr="00877C2F" w14:paraId="6E8017FA" w14:textId="77777777" w:rsidTr="00F4370C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9" w:type="dxa"/>
            <w:vAlign w:val="center"/>
          </w:tcPr>
          <w:p w14:paraId="3979E617" w14:textId="1AECA169" w:rsidR="00BF2681" w:rsidRPr="00BF2681" w:rsidRDefault="00BF2681" w:rsidP="00B74348">
            <w:pPr>
              <w:spacing w:line="360" w:lineRule="atLeast"/>
              <w:ind w:firstLine="0"/>
              <w:jc w:val="right"/>
              <w:rPr>
                <w:rFonts w:ascii="Times New Roman" w:hAnsi="Times New Roman"/>
                <w:b w:val="0"/>
                <w:sz w:val="17"/>
                <w:szCs w:val="17"/>
              </w:rPr>
            </w:pPr>
            <w:r>
              <w:rPr>
                <w:rFonts w:ascii="Times New Roman" w:hAnsi="Times New Roman"/>
                <w:b w:val="0"/>
                <w:sz w:val="17"/>
                <w:szCs w:val="17"/>
              </w:rPr>
              <w:t>2015</w:t>
            </w:r>
          </w:p>
        </w:tc>
        <w:tc>
          <w:tcPr>
            <w:tcW w:w="1369" w:type="dxa"/>
            <w:vAlign w:val="center"/>
          </w:tcPr>
          <w:p w14:paraId="5015EFCE" w14:textId="424A1DDF" w:rsidR="00BF2681" w:rsidRPr="00BF2681" w:rsidRDefault="00BF2681" w:rsidP="00B74348">
            <w:pPr>
              <w:spacing w:line="360" w:lineRule="atLeast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17"/>
                <w:szCs w:val="17"/>
              </w:rPr>
            </w:pPr>
            <w:proofErr w:type="spellStart"/>
            <w:r w:rsidRPr="00BF2681">
              <w:rPr>
                <w:rFonts w:ascii="Times New Roman" w:hAnsi="Times New Roman" w:hint="eastAsia"/>
                <w:b/>
                <w:sz w:val="17"/>
                <w:szCs w:val="17"/>
              </w:rPr>
              <w:t>斯特林发动机</w:t>
            </w:r>
            <w:proofErr w:type="spellEnd"/>
          </w:p>
        </w:tc>
        <w:tc>
          <w:tcPr>
            <w:tcW w:w="1029" w:type="dxa"/>
            <w:vAlign w:val="center"/>
          </w:tcPr>
          <w:p w14:paraId="749DA18D" w14:textId="069240C6" w:rsidR="00BF2681" w:rsidRPr="00877C2F" w:rsidRDefault="00BF2681" w:rsidP="00B74348">
            <w:pPr>
              <w:spacing w:line="360" w:lineRule="atLeas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17"/>
                <w:szCs w:val="17"/>
              </w:rPr>
            </w:pPr>
            <w:proofErr w:type="spellStart"/>
            <w:r>
              <w:rPr>
                <w:rFonts w:ascii="Times New Roman" w:hAnsi="Times New Roman"/>
                <w:sz w:val="17"/>
                <w:szCs w:val="17"/>
              </w:rPr>
              <w:t>轴承</w:t>
            </w:r>
            <w:proofErr w:type="spellEnd"/>
          </w:p>
        </w:tc>
        <w:tc>
          <w:tcPr>
            <w:tcW w:w="859" w:type="dxa"/>
            <w:vAlign w:val="center"/>
          </w:tcPr>
          <w:p w14:paraId="5E4B97C1" w14:textId="36291977" w:rsidR="00BF2681" w:rsidRPr="00877C2F" w:rsidRDefault="00BF2681" w:rsidP="00B74348">
            <w:pPr>
              <w:spacing w:line="360" w:lineRule="atLeas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17"/>
                <w:szCs w:val="17"/>
              </w:rPr>
            </w:pPr>
            <w:proofErr w:type="spellStart"/>
            <w:r>
              <w:rPr>
                <w:rFonts w:ascii="Times New Roman" w:hAnsi="Times New Roman" w:hint="eastAsia"/>
                <w:sz w:val="17"/>
                <w:szCs w:val="17"/>
              </w:rPr>
              <w:t>底座</w:t>
            </w:r>
            <w:proofErr w:type="spellEnd"/>
          </w:p>
        </w:tc>
        <w:tc>
          <w:tcPr>
            <w:tcW w:w="1199" w:type="dxa"/>
            <w:vAlign w:val="center"/>
          </w:tcPr>
          <w:p w14:paraId="1509B8EF" w14:textId="1023DACC" w:rsidR="00BF2681" w:rsidRPr="00877C2F" w:rsidRDefault="00BF2681" w:rsidP="00B74348">
            <w:pPr>
              <w:spacing w:line="360" w:lineRule="atLeas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17"/>
                <w:szCs w:val="17"/>
              </w:rPr>
            </w:pPr>
            <w:proofErr w:type="spellStart"/>
            <w:r>
              <w:rPr>
                <w:rFonts w:ascii="Times New Roman" w:hAnsi="Times New Roman" w:hint="eastAsia"/>
                <w:sz w:val="17"/>
                <w:szCs w:val="17"/>
              </w:rPr>
              <w:t>收纳展示盒</w:t>
            </w:r>
            <w:proofErr w:type="spellEnd"/>
          </w:p>
        </w:tc>
        <w:tc>
          <w:tcPr>
            <w:tcW w:w="1073" w:type="dxa"/>
            <w:vAlign w:val="center"/>
          </w:tcPr>
          <w:p w14:paraId="310858EE" w14:textId="1C17E89D" w:rsidR="00BF2681" w:rsidRPr="00877C2F" w:rsidRDefault="00BF2681" w:rsidP="00B74348">
            <w:pPr>
              <w:spacing w:line="360" w:lineRule="atLeas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17"/>
                <w:szCs w:val="17"/>
              </w:rPr>
            </w:pPr>
            <w:proofErr w:type="spellStart"/>
            <w:r>
              <w:rPr>
                <w:rFonts w:ascii="Times New Roman" w:hAnsi="Times New Roman" w:hint="eastAsia"/>
                <w:sz w:val="17"/>
                <w:szCs w:val="17"/>
              </w:rPr>
              <w:t>气缸保护罩</w:t>
            </w:r>
            <w:proofErr w:type="spellEnd"/>
          </w:p>
        </w:tc>
        <w:tc>
          <w:tcPr>
            <w:tcW w:w="859" w:type="dxa"/>
            <w:vAlign w:val="center"/>
          </w:tcPr>
          <w:p w14:paraId="28486D77" w14:textId="5C437FF6" w:rsidR="00BF2681" w:rsidRPr="00877C2F" w:rsidRDefault="00BF2681" w:rsidP="00B74348">
            <w:pPr>
              <w:spacing w:line="360" w:lineRule="atLeas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17"/>
                <w:szCs w:val="17"/>
              </w:rPr>
            </w:pPr>
            <w:proofErr w:type="spellStart"/>
            <w:r>
              <w:rPr>
                <w:rFonts w:ascii="Times New Roman" w:hAnsi="Times New Roman"/>
                <w:sz w:val="17"/>
                <w:szCs w:val="17"/>
              </w:rPr>
              <w:t>连杆</w:t>
            </w:r>
            <w:proofErr w:type="spellEnd"/>
          </w:p>
        </w:tc>
        <w:tc>
          <w:tcPr>
            <w:tcW w:w="1145" w:type="dxa"/>
            <w:vAlign w:val="center"/>
          </w:tcPr>
          <w:p w14:paraId="7D9C413F" w14:textId="6AD2DBAF" w:rsidR="00BF2681" w:rsidRPr="00877C2F" w:rsidRDefault="00BF2681" w:rsidP="00B74348">
            <w:pPr>
              <w:spacing w:line="360" w:lineRule="atLeast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17"/>
                <w:szCs w:val="17"/>
                <w:lang w:eastAsia="zh-CN"/>
              </w:rPr>
            </w:pPr>
            <w:r>
              <w:rPr>
                <w:rFonts w:ascii="Times New Roman" w:hAnsi="Times New Roman"/>
                <w:sz w:val="17"/>
                <w:szCs w:val="17"/>
              </w:rPr>
              <w:t>-</w:t>
            </w:r>
          </w:p>
        </w:tc>
      </w:tr>
    </w:tbl>
    <w:p w14:paraId="17453047" w14:textId="77777777" w:rsidR="00CC6BB9" w:rsidRPr="00CC6BB9" w:rsidRDefault="00CC6BB9" w:rsidP="00B74348">
      <w:pPr>
        <w:pStyle w:val="heading1"/>
        <w:snapToGrid w:val="0"/>
        <w:spacing w:before="0" w:after="0" w:line="360" w:lineRule="atLeast"/>
        <w:rPr>
          <w:rFonts w:ascii="SimHei" w:eastAsia="SimHei" w:hAnsi="SimHei"/>
          <w:sz w:val="20"/>
        </w:rPr>
      </w:pPr>
    </w:p>
    <w:p w14:paraId="7409FD33" w14:textId="60C3E038" w:rsidR="00BB3B11" w:rsidRPr="00E35758" w:rsidRDefault="00BB3B11" w:rsidP="00B74348">
      <w:pPr>
        <w:pStyle w:val="heading1"/>
        <w:snapToGrid w:val="0"/>
        <w:spacing w:before="0" w:after="0" w:line="360" w:lineRule="atLeast"/>
        <w:rPr>
          <w:rFonts w:ascii="SimHei" w:eastAsia="SimHei" w:hAnsi="SimHei"/>
        </w:rPr>
      </w:pPr>
      <w:r w:rsidRPr="00E35758">
        <w:rPr>
          <w:rFonts w:ascii="SimHei" w:eastAsia="SimHei" w:hAnsi="SimHei"/>
        </w:rPr>
        <w:t xml:space="preserve">2 </w:t>
      </w:r>
      <w:proofErr w:type="spellStart"/>
      <w:r w:rsidR="006E25B1" w:rsidRPr="00E35758">
        <w:rPr>
          <w:rFonts w:ascii="SimHei" w:eastAsia="SimHei" w:hAnsi="SimHei"/>
        </w:rPr>
        <w:t>条件与</w:t>
      </w:r>
      <w:r w:rsidR="006E25B1" w:rsidRPr="00E35758">
        <w:rPr>
          <w:rFonts w:ascii="SimHei" w:eastAsia="SimHei" w:hAnsi="SimHei" w:hint="eastAsia"/>
        </w:rPr>
        <w:t>课程设计</w:t>
      </w:r>
      <w:r w:rsidR="006E25B1" w:rsidRPr="00E35758">
        <w:rPr>
          <w:rFonts w:ascii="SimHei" w:eastAsia="SimHei" w:hAnsi="SimHei"/>
        </w:rPr>
        <w:t>方法</w:t>
      </w:r>
      <w:proofErr w:type="spellEnd"/>
    </w:p>
    <w:p w14:paraId="2A96A346" w14:textId="6AFCA059" w:rsidR="00BB3B11" w:rsidRPr="00E35758" w:rsidRDefault="00BB3B11" w:rsidP="00E35758">
      <w:pPr>
        <w:pStyle w:val="heading2"/>
        <w:snapToGrid w:val="0"/>
        <w:spacing w:before="0" w:after="0" w:line="360" w:lineRule="atLeast"/>
        <w:ind w:firstLineChars="200" w:firstLine="400"/>
        <w:rPr>
          <w:rFonts w:ascii="SimHei" w:eastAsia="SimHei" w:hAnsi="SimHei"/>
          <w:i w:val="0"/>
          <w:sz w:val="20"/>
          <w:lang w:val="en-GB" w:eastAsia="en-GB"/>
        </w:rPr>
      </w:pPr>
      <w:r w:rsidRPr="00E35758">
        <w:rPr>
          <w:rFonts w:ascii="SimHei" w:eastAsia="SimHei" w:hAnsi="SimHei"/>
          <w:i w:val="0"/>
          <w:sz w:val="20"/>
          <w:lang w:val="en-GB" w:eastAsia="en-GB"/>
        </w:rPr>
        <w:t xml:space="preserve">2.1 </w:t>
      </w:r>
      <w:proofErr w:type="spellStart"/>
      <w:r w:rsidR="0058481F" w:rsidRPr="00E35758">
        <w:rPr>
          <w:rFonts w:ascii="SimHei" w:eastAsia="SimHei" w:hAnsi="SimHei" w:hint="eastAsia"/>
          <w:i w:val="0"/>
          <w:sz w:val="20"/>
          <w:lang w:val="en-GB" w:eastAsia="en-GB"/>
        </w:rPr>
        <w:t>学生情况</w:t>
      </w:r>
      <w:proofErr w:type="spellEnd"/>
    </w:p>
    <w:p w14:paraId="6CFE31EA" w14:textId="0B9A382C" w:rsidR="00BB3B11" w:rsidRPr="00877C2F" w:rsidRDefault="0058481F" w:rsidP="00B74348">
      <w:pPr>
        <w:spacing w:line="360" w:lineRule="atLeast"/>
        <w:ind w:firstLineChars="200" w:firstLine="400"/>
        <w:rPr>
          <w:rFonts w:ascii="Times New Roman" w:hAnsi="Times New Roman"/>
          <w:lang w:eastAsia="en-GB"/>
        </w:rPr>
      </w:pPr>
      <w:r>
        <w:rPr>
          <w:rFonts w:ascii="Times New Roman" w:hAnsi="Times New Roman"/>
          <w:lang w:val="en-GB" w:eastAsia="en-GB"/>
        </w:rPr>
        <w:t>2014</w:t>
      </w:r>
      <w:r>
        <w:rPr>
          <w:rFonts w:ascii="Times New Roman" w:hAnsi="Times New Roman" w:hint="eastAsia"/>
          <w:lang w:val="en-GB" w:eastAsia="en-GB"/>
        </w:rPr>
        <w:t>年</w:t>
      </w:r>
      <w:r>
        <w:rPr>
          <w:rFonts w:ascii="Times New Roman" w:hAnsi="Times New Roman"/>
          <w:lang w:val="en-GB" w:eastAsia="en-GB"/>
        </w:rPr>
        <w:t>，</w:t>
      </w:r>
      <w:r>
        <w:rPr>
          <w:rFonts w:ascii="Times New Roman" w:hAnsi="Times New Roman"/>
          <w:lang w:val="en-GB" w:eastAsia="en-GB"/>
        </w:rPr>
        <w:t>278</w:t>
      </w:r>
      <w:r>
        <w:rPr>
          <w:rFonts w:ascii="Times New Roman" w:hAnsi="Times New Roman" w:hint="eastAsia"/>
          <w:lang w:val="en-GB" w:eastAsia="en-GB"/>
        </w:rPr>
        <w:t>名</w:t>
      </w:r>
      <w:r>
        <w:rPr>
          <w:rFonts w:ascii="Times New Roman" w:hAnsi="Times New Roman"/>
          <w:lang w:val="en-GB" w:eastAsia="en-GB"/>
        </w:rPr>
        <w:t>学生选修了以</w:t>
      </w:r>
      <w:r>
        <w:rPr>
          <w:rFonts w:ascii="Times New Roman" w:hAnsi="Times New Roman"/>
          <w:lang w:val="en-GB" w:eastAsia="en-GB"/>
        </w:rPr>
        <w:t>PMET</w:t>
      </w:r>
      <w:r>
        <w:rPr>
          <w:rFonts w:ascii="Times New Roman" w:hAnsi="Times New Roman"/>
          <w:lang w:val="en-GB" w:eastAsia="en-GB"/>
        </w:rPr>
        <w:t>方法设计的</w:t>
      </w:r>
      <w:r>
        <w:rPr>
          <w:rFonts w:ascii="Times New Roman" w:hAnsi="Times New Roman" w:hint="eastAsia"/>
          <w:lang w:val="en-GB" w:eastAsia="en-GB"/>
        </w:rPr>
        <w:t>工程训练</w:t>
      </w:r>
      <w:r>
        <w:rPr>
          <w:rFonts w:ascii="Times New Roman" w:hAnsi="Times New Roman"/>
          <w:lang w:val="en-GB" w:eastAsia="en-GB"/>
        </w:rPr>
        <w:t>课程。</w:t>
      </w:r>
      <w:r w:rsidR="006A0440" w:rsidRPr="00877C2F">
        <w:rPr>
          <w:rFonts w:ascii="Times New Roman" w:hAnsi="Times New Roman"/>
          <w:lang w:val="en-GB" w:eastAsia="en-GB"/>
        </w:rPr>
        <w:t>96.8%</w:t>
      </w:r>
      <w:r>
        <w:rPr>
          <w:rFonts w:ascii="Times New Roman" w:hAnsi="Times New Roman"/>
          <w:lang w:val="en-GB" w:eastAsia="en-GB"/>
        </w:rPr>
        <w:t>的学生为</w:t>
      </w:r>
      <w:r>
        <w:rPr>
          <w:rFonts w:ascii="Times New Roman" w:hAnsi="Times New Roman" w:hint="eastAsia"/>
          <w:lang w:val="en-GB" w:eastAsia="en-GB"/>
        </w:rPr>
        <w:t>大一</w:t>
      </w:r>
      <w:r>
        <w:rPr>
          <w:rFonts w:ascii="Times New Roman" w:hAnsi="Times New Roman"/>
          <w:lang w:val="en-GB" w:eastAsia="en-GB"/>
        </w:rPr>
        <w:t>升大二</w:t>
      </w:r>
      <w:r>
        <w:rPr>
          <w:rFonts w:ascii="Times New Roman" w:hAnsi="Times New Roman" w:hint="eastAsia"/>
          <w:lang w:val="en-GB" w:eastAsia="en-GB"/>
        </w:rPr>
        <w:t>学生</w:t>
      </w:r>
      <w:r>
        <w:rPr>
          <w:rFonts w:ascii="Times New Roman" w:hAnsi="Times New Roman"/>
          <w:lang w:val="en-GB" w:eastAsia="en-GB"/>
        </w:rPr>
        <w:t>，</w:t>
      </w:r>
      <w:r w:rsidR="006A0440" w:rsidRPr="00877C2F">
        <w:rPr>
          <w:rFonts w:ascii="Times New Roman" w:hAnsi="Times New Roman"/>
          <w:lang w:val="en-GB" w:eastAsia="en-GB"/>
        </w:rPr>
        <w:t>2.9%</w:t>
      </w:r>
      <w:r>
        <w:rPr>
          <w:rFonts w:ascii="Times New Roman" w:hAnsi="Times New Roman"/>
          <w:lang w:val="en-GB" w:eastAsia="en-GB"/>
        </w:rPr>
        <w:t>为大二升大三学生，</w:t>
      </w:r>
      <w:r>
        <w:rPr>
          <w:rFonts w:ascii="Times New Roman" w:hAnsi="Times New Roman" w:hint="eastAsia"/>
          <w:lang w:val="en-GB" w:eastAsia="en-GB"/>
        </w:rPr>
        <w:t>一名</w:t>
      </w:r>
      <w:r>
        <w:rPr>
          <w:rFonts w:ascii="Times New Roman" w:hAnsi="Times New Roman"/>
          <w:lang w:val="en-GB" w:eastAsia="en-GB"/>
        </w:rPr>
        <w:t>学生为毕业班学生。全部学生没有工业实习经验。</w:t>
      </w:r>
      <w:r>
        <w:rPr>
          <w:rFonts w:ascii="Times New Roman" w:hAnsi="Times New Roman" w:hint="eastAsia"/>
          <w:lang w:val="en-GB" w:eastAsia="en-GB"/>
        </w:rPr>
        <w:t>学生来自</w:t>
      </w:r>
      <w:r>
        <w:rPr>
          <w:rFonts w:ascii="Times New Roman" w:hAnsi="Times New Roman"/>
          <w:lang w:val="en-GB" w:eastAsia="en-GB"/>
        </w:rPr>
        <w:t>工程科系，</w:t>
      </w:r>
      <w:r>
        <w:rPr>
          <w:rFonts w:ascii="Times New Roman" w:hAnsi="Times New Roman" w:hint="eastAsia"/>
          <w:lang w:val="en-GB" w:eastAsia="en-GB"/>
        </w:rPr>
        <w:t>理学系</w:t>
      </w:r>
      <w:r>
        <w:rPr>
          <w:rFonts w:ascii="Times New Roman" w:hAnsi="Times New Roman"/>
          <w:lang w:val="en-GB" w:eastAsia="en-GB"/>
        </w:rPr>
        <w:t>，</w:t>
      </w:r>
      <w:r>
        <w:rPr>
          <w:rFonts w:ascii="Times New Roman" w:hAnsi="Times New Roman" w:hint="eastAsia"/>
          <w:lang w:val="en-GB" w:eastAsia="en-GB"/>
        </w:rPr>
        <w:t>详情</w:t>
      </w:r>
      <w:r>
        <w:rPr>
          <w:rFonts w:ascii="Times New Roman" w:hAnsi="Times New Roman"/>
          <w:lang w:val="en-GB" w:eastAsia="en-GB"/>
        </w:rPr>
        <w:t>见表</w:t>
      </w:r>
      <w:r>
        <w:rPr>
          <w:rFonts w:ascii="Times New Roman" w:hAnsi="Times New Roman"/>
          <w:lang w:val="en-GB" w:eastAsia="en-GB"/>
        </w:rPr>
        <w:t>2</w:t>
      </w:r>
      <w:r>
        <w:rPr>
          <w:rFonts w:ascii="Times New Roman" w:hAnsi="Times New Roman"/>
          <w:lang w:val="en-GB" w:eastAsia="en-GB"/>
        </w:rPr>
        <w:t>。</w:t>
      </w:r>
    </w:p>
    <w:p w14:paraId="5E1CC294" w14:textId="77777777" w:rsidR="00CC6BB9" w:rsidRDefault="00CC6BB9" w:rsidP="00CC6BB9">
      <w:pPr>
        <w:pStyle w:val="tablelegend"/>
        <w:snapToGrid w:val="0"/>
        <w:spacing w:before="0" w:after="0" w:line="360" w:lineRule="atLeast"/>
        <w:jc w:val="center"/>
        <w:rPr>
          <w:rFonts w:ascii="Times New Roman" w:hAnsi="Times New Roman"/>
          <w:b/>
        </w:rPr>
      </w:pPr>
    </w:p>
    <w:p w14:paraId="1706C502" w14:textId="1E7D4929" w:rsidR="008973EC" w:rsidRPr="00877C2F" w:rsidRDefault="002E4962" w:rsidP="00CC6BB9">
      <w:pPr>
        <w:pStyle w:val="tablelegend"/>
        <w:snapToGrid w:val="0"/>
        <w:spacing w:before="0" w:after="0" w:line="360" w:lineRule="atLeast"/>
        <w:jc w:val="center"/>
        <w:rPr>
          <w:rFonts w:ascii="Times New Roman" w:hAnsi="Times New Roman"/>
          <w:lang w:eastAsia="en-GB"/>
        </w:rPr>
      </w:pPr>
      <w:r>
        <w:rPr>
          <w:rFonts w:ascii="Times New Roman" w:hAnsi="Times New Roman"/>
          <w:b/>
        </w:rPr>
        <w:t>表</w:t>
      </w:r>
      <w:r>
        <w:rPr>
          <w:rFonts w:ascii="Times New Roman" w:hAnsi="Times New Roman"/>
          <w:b/>
        </w:rPr>
        <w:t>2</w:t>
      </w:r>
      <w:r w:rsidRPr="002E4962"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  <w:lang w:eastAsia="en-GB"/>
        </w:rPr>
        <w:t>不同专业学生比例</w:t>
      </w:r>
      <w:proofErr w:type="spellEnd"/>
    </w:p>
    <w:tbl>
      <w:tblPr>
        <w:tblStyle w:val="LightShading"/>
        <w:tblW w:w="7777" w:type="dxa"/>
        <w:tblLook w:val="06A0" w:firstRow="1" w:lastRow="0" w:firstColumn="1" w:lastColumn="0" w:noHBand="1" w:noVBand="1"/>
      </w:tblPr>
      <w:tblGrid>
        <w:gridCol w:w="726"/>
        <w:gridCol w:w="1199"/>
        <w:gridCol w:w="689"/>
        <w:gridCol w:w="689"/>
        <w:gridCol w:w="1029"/>
        <w:gridCol w:w="689"/>
        <w:gridCol w:w="689"/>
        <w:gridCol w:w="689"/>
        <w:gridCol w:w="689"/>
        <w:gridCol w:w="689"/>
      </w:tblGrid>
      <w:tr w:rsidR="00282085" w:rsidRPr="00877C2F" w14:paraId="22CF7F12" w14:textId="77777777" w:rsidTr="00F437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6" w:type="dxa"/>
          </w:tcPr>
          <w:p w14:paraId="294FC27A" w14:textId="03EC18A0" w:rsidR="00282085" w:rsidRDefault="00282085" w:rsidP="00B74348">
            <w:pPr>
              <w:spacing w:line="360" w:lineRule="atLeast"/>
              <w:ind w:firstLine="0"/>
              <w:rPr>
                <w:rFonts w:ascii="SimSun" w:eastAsia="SimSun" w:hAnsi="SimSun" w:cs="SimSun"/>
                <w:b w:val="0"/>
                <w:sz w:val="17"/>
                <w:szCs w:val="17"/>
              </w:rPr>
            </w:pPr>
            <w:proofErr w:type="spellStart"/>
            <w:r>
              <w:rPr>
                <w:rFonts w:ascii="SimSun" w:eastAsia="SimSun" w:hAnsi="SimSun" w:cs="SimSun"/>
                <w:b w:val="0"/>
                <w:sz w:val="17"/>
                <w:szCs w:val="17"/>
              </w:rPr>
              <w:t>年度</w:t>
            </w:r>
            <w:proofErr w:type="spellEnd"/>
          </w:p>
        </w:tc>
        <w:tc>
          <w:tcPr>
            <w:tcW w:w="1199" w:type="dxa"/>
          </w:tcPr>
          <w:p w14:paraId="0C0921B8" w14:textId="4E5EE3A3" w:rsidR="00282085" w:rsidRPr="00877C2F" w:rsidRDefault="00282085" w:rsidP="00B74348">
            <w:pPr>
              <w:spacing w:line="360" w:lineRule="atLeast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sz w:val="17"/>
                <w:szCs w:val="17"/>
              </w:rPr>
            </w:pPr>
            <w:proofErr w:type="spellStart"/>
            <w:r>
              <w:rPr>
                <w:rFonts w:ascii="SimSun" w:eastAsia="SimSun" w:hAnsi="SimSun" w:cs="SimSun"/>
                <w:b w:val="0"/>
                <w:sz w:val="17"/>
                <w:szCs w:val="17"/>
              </w:rPr>
              <w:t>专业</w:t>
            </w:r>
            <w:proofErr w:type="spellEnd"/>
          </w:p>
        </w:tc>
        <w:tc>
          <w:tcPr>
            <w:tcW w:w="689" w:type="dxa"/>
          </w:tcPr>
          <w:p w14:paraId="555F3ED3" w14:textId="3DC6F4E2" w:rsidR="00282085" w:rsidRPr="00877C2F" w:rsidRDefault="00282085" w:rsidP="00B74348">
            <w:pPr>
              <w:spacing w:line="360" w:lineRule="atLeast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sz w:val="17"/>
                <w:szCs w:val="17"/>
              </w:rPr>
            </w:pPr>
            <w:proofErr w:type="spellStart"/>
            <w:r>
              <w:rPr>
                <w:rFonts w:ascii="Times New Roman" w:hAnsi="Times New Roman"/>
                <w:b w:val="0"/>
                <w:sz w:val="17"/>
                <w:szCs w:val="17"/>
              </w:rPr>
              <w:t>航院</w:t>
            </w:r>
            <w:proofErr w:type="spellEnd"/>
          </w:p>
        </w:tc>
        <w:tc>
          <w:tcPr>
            <w:tcW w:w="689" w:type="dxa"/>
          </w:tcPr>
          <w:p w14:paraId="41F9FA38" w14:textId="5AF4AF7A" w:rsidR="00282085" w:rsidRPr="00877C2F" w:rsidRDefault="00282085" w:rsidP="00B74348">
            <w:pPr>
              <w:spacing w:line="360" w:lineRule="atLeast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sz w:val="17"/>
                <w:szCs w:val="17"/>
              </w:rPr>
            </w:pPr>
            <w:proofErr w:type="spellStart"/>
            <w:r>
              <w:rPr>
                <w:rFonts w:ascii="Times New Roman" w:hAnsi="Times New Roman"/>
                <w:b w:val="0"/>
                <w:sz w:val="17"/>
                <w:szCs w:val="17"/>
              </w:rPr>
              <w:t>汽车</w:t>
            </w:r>
            <w:proofErr w:type="spellEnd"/>
          </w:p>
        </w:tc>
        <w:tc>
          <w:tcPr>
            <w:tcW w:w="1029" w:type="dxa"/>
          </w:tcPr>
          <w:p w14:paraId="2E0120D1" w14:textId="3903066C" w:rsidR="00282085" w:rsidRPr="00877C2F" w:rsidRDefault="00282085" w:rsidP="00B74348">
            <w:pPr>
              <w:spacing w:line="360" w:lineRule="atLeast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sz w:val="17"/>
                <w:szCs w:val="17"/>
              </w:rPr>
            </w:pPr>
            <w:proofErr w:type="spellStart"/>
            <w:r>
              <w:rPr>
                <w:rFonts w:ascii="Times New Roman" w:hAnsi="Times New Roman"/>
                <w:b w:val="0"/>
                <w:sz w:val="17"/>
                <w:szCs w:val="17"/>
              </w:rPr>
              <w:t>工业工程</w:t>
            </w:r>
            <w:proofErr w:type="spellEnd"/>
          </w:p>
        </w:tc>
        <w:tc>
          <w:tcPr>
            <w:tcW w:w="689" w:type="dxa"/>
          </w:tcPr>
          <w:p w14:paraId="7C54D008" w14:textId="5EBF2E50" w:rsidR="00282085" w:rsidRPr="00877C2F" w:rsidRDefault="00282085" w:rsidP="00B74348">
            <w:pPr>
              <w:spacing w:line="360" w:lineRule="atLeast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sz w:val="17"/>
                <w:szCs w:val="17"/>
              </w:rPr>
            </w:pPr>
            <w:proofErr w:type="spellStart"/>
            <w:r>
              <w:rPr>
                <w:rFonts w:ascii="Times New Roman" w:hAnsi="Times New Roman"/>
                <w:b w:val="0"/>
                <w:sz w:val="17"/>
                <w:szCs w:val="17"/>
              </w:rPr>
              <w:t>机械</w:t>
            </w:r>
            <w:proofErr w:type="spellEnd"/>
          </w:p>
        </w:tc>
        <w:tc>
          <w:tcPr>
            <w:tcW w:w="689" w:type="dxa"/>
          </w:tcPr>
          <w:p w14:paraId="5CBDC881" w14:textId="017CC3E4" w:rsidR="00282085" w:rsidRPr="00877C2F" w:rsidRDefault="00282085" w:rsidP="00B74348">
            <w:pPr>
              <w:spacing w:line="360" w:lineRule="atLeast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sz w:val="17"/>
                <w:szCs w:val="17"/>
              </w:rPr>
            </w:pPr>
            <w:proofErr w:type="spellStart"/>
            <w:r>
              <w:rPr>
                <w:rFonts w:ascii="Times New Roman" w:hAnsi="Times New Roman"/>
                <w:b w:val="0"/>
                <w:sz w:val="17"/>
                <w:szCs w:val="17"/>
              </w:rPr>
              <w:t>材料</w:t>
            </w:r>
            <w:proofErr w:type="spellEnd"/>
          </w:p>
        </w:tc>
        <w:tc>
          <w:tcPr>
            <w:tcW w:w="689" w:type="dxa"/>
          </w:tcPr>
          <w:p w14:paraId="77C1D19B" w14:textId="37DA6871" w:rsidR="00282085" w:rsidRPr="00877C2F" w:rsidRDefault="00282085" w:rsidP="00B74348">
            <w:pPr>
              <w:spacing w:line="360" w:lineRule="atLeast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sz w:val="17"/>
                <w:szCs w:val="17"/>
              </w:rPr>
            </w:pPr>
            <w:proofErr w:type="spellStart"/>
            <w:r>
              <w:rPr>
                <w:rFonts w:ascii="Times New Roman" w:hAnsi="Times New Roman"/>
                <w:b w:val="0"/>
                <w:sz w:val="17"/>
                <w:szCs w:val="17"/>
              </w:rPr>
              <w:t>化学</w:t>
            </w:r>
            <w:proofErr w:type="spellEnd"/>
          </w:p>
        </w:tc>
        <w:tc>
          <w:tcPr>
            <w:tcW w:w="689" w:type="dxa"/>
          </w:tcPr>
          <w:p w14:paraId="619311DB" w14:textId="50E57BD6" w:rsidR="00282085" w:rsidRPr="00877C2F" w:rsidRDefault="00282085" w:rsidP="00B74348">
            <w:pPr>
              <w:spacing w:line="360" w:lineRule="atLeast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sz w:val="17"/>
                <w:szCs w:val="17"/>
              </w:rPr>
            </w:pPr>
            <w:proofErr w:type="spellStart"/>
            <w:r>
              <w:rPr>
                <w:rFonts w:ascii="Times New Roman" w:hAnsi="Times New Roman"/>
                <w:b w:val="0"/>
                <w:sz w:val="17"/>
                <w:szCs w:val="17"/>
              </w:rPr>
              <w:t>工物</w:t>
            </w:r>
            <w:proofErr w:type="spellEnd"/>
          </w:p>
        </w:tc>
        <w:tc>
          <w:tcPr>
            <w:tcW w:w="689" w:type="dxa"/>
          </w:tcPr>
          <w:p w14:paraId="6220E3C9" w14:textId="3F031760" w:rsidR="00282085" w:rsidRPr="00877C2F" w:rsidRDefault="00282085" w:rsidP="00B74348">
            <w:pPr>
              <w:spacing w:line="360" w:lineRule="atLeast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sz w:val="17"/>
                <w:szCs w:val="17"/>
              </w:rPr>
            </w:pPr>
            <w:proofErr w:type="spellStart"/>
            <w:r>
              <w:rPr>
                <w:rFonts w:ascii="Times New Roman" w:hAnsi="Times New Roman" w:hint="eastAsia"/>
                <w:b w:val="0"/>
                <w:sz w:val="17"/>
                <w:szCs w:val="17"/>
              </w:rPr>
              <w:t>电子</w:t>
            </w:r>
            <w:proofErr w:type="spellEnd"/>
          </w:p>
        </w:tc>
      </w:tr>
      <w:tr w:rsidR="00282085" w:rsidRPr="00877C2F" w14:paraId="21DFD099" w14:textId="77777777" w:rsidTr="00F437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6" w:type="dxa"/>
            <w:vMerge w:val="restart"/>
            <w:vAlign w:val="center"/>
          </w:tcPr>
          <w:p w14:paraId="216D836B" w14:textId="13796408" w:rsidR="00282085" w:rsidRDefault="00282085" w:rsidP="00B74348">
            <w:pPr>
              <w:spacing w:line="360" w:lineRule="atLeast"/>
              <w:ind w:firstLine="0"/>
              <w:rPr>
                <w:rFonts w:ascii="Times New Roman" w:hAnsi="Times New Roman"/>
                <w:b w:val="0"/>
                <w:sz w:val="17"/>
                <w:szCs w:val="17"/>
              </w:rPr>
            </w:pPr>
            <w:r>
              <w:rPr>
                <w:rFonts w:ascii="Times New Roman" w:hAnsi="Times New Roman"/>
                <w:b w:val="0"/>
                <w:sz w:val="17"/>
                <w:szCs w:val="17"/>
              </w:rPr>
              <w:t>2014</w:t>
            </w:r>
          </w:p>
        </w:tc>
        <w:tc>
          <w:tcPr>
            <w:tcW w:w="1199" w:type="dxa"/>
          </w:tcPr>
          <w:p w14:paraId="0D4AA258" w14:textId="73E48920" w:rsidR="00282085" w:rsidRPr="00877C2F" w:rsidRDefault="00282085" w:rsidP="00B74348">
            <w:pPr>
              <w:spacing w:line="360" w:lineRule="atLeas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17"/>
                <w:szCs w:val="17"/>
              </w:rPr>
            </w:pPr>
            <w:proofErr w:type="spellStart"/>
            <w:r>
              <w:rPr>
                <w:rFonts w:ascii="Times New Roman" w:hAnsi="Times New Roman"/>
                <w:b/>
                <w:sz w:val="17"/>
                <w:szCs w:val="17"/>
              </w:rPr>
              <w:t>数量</w:t>
            </w:r>
            <w:proofErr w:type="spellEnd"/>
          </w:p>
        </w:tc>
        <w:tc>
          <w:tcPr>
            <w:tcW w:w="689" w:type="dxa"/>
          </w:tcPr>
          <w:p w14:paraId="0342C46B" w14:textId="4B8364DC" w:rsidR="00282085" w:rsidRPr="00877C2F" w:rsidRDefault="00282085" w:rsidP="00B74348">
            <w:pPr>
              <w:spacing w:line="360" w:lineRule="atLeas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17"/>
                <w:szCs w:val="17"/>
              </w:rPr>
            </w:pPr>
            <w:r w:rsidRPr="00877C2F">
              <w:rPr>
                <w:rFonts w:ascii="Times New Roman" w:eastAsia="Times New Roman" w:hAnsi="Times New Roman"/>
                <w:sz w:val="17"/>
                <w:szCs w:val="17"/>
              </w:rPr>
              <w:t>90</w:t>
            </w:r>
          </w:p>
        </w:tc>
        <w:tc>
          <w:tcPr>
            <w:tcW w:w="689" w:type="dxa"/>
          </w:tcPr>
          <w:p w14:paraId="3375E40F" w14:textId="0AC1380D" w:rsidR="00282085" w:rsidRPr="00877C2F" w:rsidRDefault="00282085" w:rsidP="00B74348">
            <w:pPr>
              <w:spacing w:line="360" w:lineRule="atLeas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17"/>
                <w:szCs w:val="17"/>
              </w:rPr>
            </w:pPr>
            <w:r w:rsidRPr="00877C2F">
              <w:rPr>
                <w:rFonts w:ascii="Times New Roman" w:eastAsia="Times New Roman" w:hAnsi="Times New Roman"/>
                <w:sz w:val="17"/>
                <w:szCs w:val="17"/>
              </w:rPr>
              <w:t>79</w:t>
            </w:r>
          </w:p>
        </w:tc>
        <w:tc>
          <w:tcPr>
            <w:tcW w:w="1029" w:type="dxa"/>
          </w:tcPr>
          <w:p w14:paraId="4CBAED37" w14:textId="318FF2F6" w:rsidR="00282085" w:rsidRPr="00877C2F" w:rsidRDefault="00282085" w:rsidP="00B74348">
            <w:pPr>
              <w:spacing w:line="360" w:lineRule="atLeas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17"/>
                <w:szCs w:val="17"/>
              </w:rPr>
            </w:pPr>
            <w:r w:rsidRPr="00877C2F">
              <w:rPr>
                <w:rFonts w:ascii="Times New Roman" w:eastAsia="Times New Roman" w:hAnsi="Times New Roman"/>
                <w:sz w:val="17"/>
                <w:szCs w:val="17"/>
              </w:rPr>
              <w:t>71</w:t>
            </w:r>
          </w:p>
        </w:tc>
        <w:tc>
          <w:tcPr>
            <w:tcW w:w="689" w:type="dxa"/>
          </w:tcPr>
          <w:p w14:paraId="3A2B38B0" w14:textId="7A688F98" w:rsidR="00282085" w:rsidRPr="00877C2F" w:rsidRDefault="00282085" w:rsidP="00B74348">
            <w:pPr>
              <w:spacing w:line="360" w:lineRule="atLeas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17"/>
                <w:szCs w:val="17"/>
              </w:rPr>
            </w:pPr>
            <w:r w:rsidRPr="00877C2F">
              <w:rPr>
                <w:rFonts w:ascii="Times New Roman" w:eastAsia="Times New Roman" w:hAnsi="Times New Roman"/>
                <w:sz w:val="17"/>
                <w:szCs w:val="17"/>
              </w:rPr>
              <w:t>31</w:t>
            </w:r>
          </w:p>
        </w:tc>
        <w:tc>
          <w:tcPr>
            <w:tcW w:w="689" w:type="dxa"/>
          </w:tcPr>
          <w:p w14:paraId="272A8C62" w14:textId="1859BE52" w:rsidR="00282085" w:rsidRPr="00877C2F" w:rsidRDefault="00282085" w:rsidP="00B74348">
            <w:pPr>
              <w:spacing w:line="360" w:lineRule="atLeas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17"/>
                <w:szCs w:val="17"/>
              </w:rPr>
            </w:pPr>
            <w:r w:rsidRPr="00877C2F">
              <w:rPr>
                <w:rFonts w:ascii="Times New Roman" w:eastAsia="Times New Roman" w:hAnsi="Times New Roman"/>
                <w:sz w:val="17"/>
                <w:szCs w:val="17"/>
              </w:rPr>
              <w:t>3</w:t>
            </w:r>
          </w:p>
        </w:tc>
        <w:tc>
          <w:tcPr>
            <w:tcW w:w="689" w:type="dxa"/>
          </w:tcPr>
          <w:p w14:paraId="26585A47" w14:textId="45E70C42" w:rsidR="00282085" w:rsidRPr="00877C2F" w:rsidRDefault="00282085" w:rsidP="00B74348">
            <w:pPr>
              <w:spacing w:line="360" w:lineRule="atLeas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17"/>
                <w:szCs w:val="17"/>
              </w:rPr>
            </w:pPr>
            <w:r w:rsidRPr="00877C2F">
              <w:rPr>
                <w:rFonts w:ascii="Times New Roman" w:eastAsia="Times New Roman" w:hAnsi="Times New Roman"/>
                <w:sz w:val="17"/>
                <w:szCs w:val="17"/>
              </w:rPr>
              <w:t>2</w:t>
            </w:r>
          </w:p>
        </w:tc>
        <w:tc>
          <w:tcPr>
            <w:tcW w:w="689" w:type="dxa"/>
          </w:tcPr>
          <w:p w14:paraId="268C24FE" w14:textId="4BCE09DB" w:rsidR="00282085" w:rsidRPr="00877C2F" w:rsidRDefault="00282085" w:rsidP="00B74348">
            <w:pPr>
              <w:spacing w:line="360" w:lineRule="atLeas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17"/>
                <w:szCs w:val="17"/>
              </w:rPr>
            </w:pPr>
            <w:r w:rsidRPr="00877C2F">
              <w:rPr>
                <w:rFonts w:ascii="Times New Roman" w:eastAsia="Times New Roman" w:hAnsi="Times New Roman"/>
                <w:sz w:val="17"/>
                <w:szCs w:val="17"/>
              </w:rPr>
              <w:t>1</w:t>
            </w:r>
          </w:p>
        </w:tc>
        <w:tc>
          <w:tcPr>
            <w:tcW w:w="689" w:type="dxa"/>
          </w:tcPr>
          <w:p w14:paraId="6973FDE3" w14:textId="3A5CF425" w:rsidR="00282085" w:rsidRPr="00877C2F" w:rsidRDefault="00282085" w:rsidP="00B74348">
            <w:pPr>
              <w:spacing w:line="360" w:lineRule="atLeas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17"/>
                <w:szCs w:val="17"/>
              </w:rPr>
            </w:pPr>
            <w:r w:rsidRPr="00877C2F">
              <w:rPr>
                <w:rFonts w:ascii="Times New Roman" w:eastAsia="Times New Roman" w:hAnsi="Times New Roman"/>
                <w:sz w:val="17"/>
                <w:szCs w:val="17"/>
              </w:rPr>
              <w:t>1</w:t>
            </w:r>
          </w:p>
        </w:tc>
      </w:tr>
      <w:tr w:rsidR="00282085" w:rsidRPr="00877C2F" w14:paraId="40CA3097" w14:textId="77777777" w:rsidTr="00F437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6" w:type="dxa"/>
            <w:vMerge/>
            <w:vAlign w:val="center"/>
          </w:tcPr>
          <w:p w14:paraId="0FB7BCE7" w14:textId="77777777" w:rsidR="00282085" w:rsidRDefault="00282085" w:rsidP="00B74348">
            <w:pPr>
              <w:spacing w:line="360" w:lineRule="atLeast"/>
              <w:ind w:firstLine="0"/>
              <w:rPr>
                <w:rFonts w:ascii="Times New Roman" w:hAnsi="Times New Roman"/>
                <w:b w:val="0"/>
                <w:sz w:val="17"/>
                <w:szCs w:val="17"/>
              </w:rPr>
            </w:pPr>
          </w:p>
        </w:tc>
        <w:tc>
          <w:tcPr>
            <w:tcW w:w="1199" w:type="dxa"/>
          </w:tcPr>
          <w:p w14:paraId="22523CF9" w14:textId="01575DD7" w:rsidR="00282085" w:rsidRPr="00877C2F" w:rsidRDefault="00282085" w:rsidP="00B74348">
            <w:pPr>
              <w:spacing w:line="360" w:lineRule="atLeas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17"/>
                <w:szCs w:val="17"/>
                <w:lang w:eastAsia="zh-CN"/>
              </w:rPr>
            </w:pPr>
            <w:proofErr w:type="spellStart"/>
            <w:r>
              <w:rPr>
                <w:rFonts w:ascii="Times New Roman" w:hAnsi="Times New Roman"/>
                <w:b/>
                <w:sz w:val="17"/>
                <w:szCs w:val="17"/>
              </w:rPr>
              <w:t>比例</w:t>
            </w:r>
            <w:proofErr w:type="spellEnd"/>
            <w:r>
              <w:rPr>
                <w:rFonts w:ascii="Times New Roman" w:hAnsi="Times New Roman"/>
                <w:b/>
                <w:sz w:val="17"/>
                <w:szCs w:val="17"/>
                <w:lang w:eastAsia="zh-CN"/>
              </w:rPr>
              <w:t>（％）</w:t>
            </w:r>
          </w:p>
        </w:tc>
        <w:tc>
          <w:tcPr>
            <w:tcW w:w="689" w:type="dxa"/>
          </w:tcPr>
          <w:p w14:paraId="47F9E98F" w14:textId="2A23497F" w:rsidR="00282085" w:rsidRPr="00877C2F" w:rsidRDefault="00282085" w:rsidP="00B74348">
            <w:pPr>
              <w:spacing w:line="360" w:lineRule="atLeas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17"/>
                <w:szCs w:val="17"/>
              </w:rPr>
            </w:pPr>
            <w:r w:rsidRPr="00877C2F">
              <w:rPr>
                <w:rFonts w:ascii="Times New Roman" w:eastAsia="Times New Roman" w:hAnsi="Times New Roman"/>
                <w:sz w:val="17"/>
                <w:szCs w:val="17"/>
              </w:rPr>
              <w:t>32.4</w:t>
            </w:r>
          </w:p>
        </w:tc>
        <w:tc>
          <w:tcPr>
            <w:tcW w:w="689" w:type="dxa"/>
          </w:tcPr>
          <w:p w14:paraId="5981E944" w14:textId="26C747BC" w:rsidR="00282085" w:rsidRPr="00877C2F" w:rsidRDefault="00282085" w:rsidP="00B74348">
            <w:pPr>
              <w:spacing w:line="360" w:lineRule="atLeas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17"/>
                <w:szCs w:val="17"/>
              </w:rPr>
            </w:pPr>
            <w:r w:rsidRPr="00877C2F">
              <w:rPr>
                <w:rFonts w:ascii="Times New Roman" w:eastAsia="Times New Roman" w:hAnsi="Times New Roman"/>
                <w:sz w:val="17"/>
                <w:szCs w:val="17"/>
              </w:rPr>
              <w:t>28.4</w:t>
            </w:r>
          </w:p>
        </w:tc>
        <w:tc>
          <w:tcPr>
            <w:tcW w:w="1029" w:type="dxa"/>
          </w:tcPr>
          <w:p w14:paraId="67DEB922" w14:textId="4617AC6C" w:rsidR="00282085" w:rsidRPr="00877C2F" w:rsidRDefault="00282085" w:rsidP="00B74348">
            <w:pPr>
              <w:spacing w:line="360" w:lineRule="atLeas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17"/>
                <w:szCs w:val="17"/>
              </w:rPr>
            </w:pPr>
            <w:r w:rsidRPr="00877C2F">
              <w:rPr>
                <w:rFonts w:ascii="Times New Roman" w:eastAsia="Times New Roman" w:hAnsi="Times New Roman"/>
                <w:sz w:val="17"/>
                <w:szCs w:val="17"/>
              </w:rPr>
              <w:t>25.5</w:t>
            </w:r>
          </w:p>
        </w:tc>
        <w:tc>
          <w:tcPr>
            <w:tcW w:w="689" w:type="dxa"/>
          </w:tcPr>
          <w:p w14:paraId="6671289D" w14:textId="153E7CC2" w:rsidR="00282085" w:rsidRPr="00877C2F" w:rsidRDefault="00282085" w:rsidP="00B74348">
            <w:pPr>
              <w:spacing w:line="360" w:lineRule="atLeas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17"/>
                <w:szCs w:val="17"/>
              </w:rPr>
            </w:pPr>
            <w:r w:rsidRPr="00877C2F">
              <w:rPr>
                <w:rFonts w:ascii="Times New Roman" w:eastAsia="Times New Roman" w:hAnsi="Times New Roman"/>
                <w:sz w:val="17"/>
                <w:szCs w:val="17"/>
              </w:rPr>
              <w:t>11.2</w:t>
            </w:r>
          </w:p>
        </w:tc>
        <w:tc>
          <w:tcPr>
            <w:tcW w:w="689" w:type="dxa"/>
          </w:tcPr>
          <w:p w14:paraId="1E2FF205" w14:textId="1944E9EF" w:rsidR="00282085" w:rsidRPr="00877C2F" w:rsidRDefault="00282085" w:rsidP="00B74348">
            <w:pPr>
              <w:spacing w:line="360" w:lineRule="atLeas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17"/>
                <w:szCs w:val="17"/>
              </w:rPr>
            </w:pPr>
            <w:r w:rsidRPr="00877C2F">
              <w:rPr>
                <w:rFonts w:ascii="Times New Roman" w:eastAsia="Times New Roman" w:hAnsi="Times New Roman"/>
                <w:sz w:val="17"/>
                <w:szCs w:val="17"/>
              </w:rPr>
              <w:t>1.1</w:t>
            </w:r>
          </w:p>
        </w:tc>
        <w:tc>
          <w:tcPr>
            <w:tcW w:w="689" w:type="dxa"/>
          </w:tcPr>
          <w:p w14:paraId="30645B45" w14:textId="03CF25EF" w:rsidR="00282085" w:rsidRPr="00877C2F" w:rsidRDefault="00282085" w:rsidP="00B74348">
            <w:pPr>
              <w:spacing w:line="360" w:lineRule="atLeas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17"/>
                <w:szCs w:val="17"/>
              </w:rPr>
            </w:pPr>
            <w:r w:rsidRPr="00877C2F">
              <w:rPr>
                <w:rFonts w:ascii="Times New Roman" w:eastAsia="Times New Roman" w:hAnsi="Times New Roman"/>
                <w:sz w:val="17"/>
                <w:szCs w:val="17"/>
              </w:rPr>
              <w:t>0.7</w:t>
            </w:r>
          </w:p>
        </w:tc>
        <w:tc>
          <w:tcPr>
            <w:tcW w:w="689" w:type="dxa"/>
          </w:tcPr>
          <w:p w14:paraId="150E3B6A" w14:textId="3CEEE677" w:rsidR="00282085" w:rsidRPr="00877C2F" w:rsidRDefault="00282085" w:rsidP="00B74348">
            <w:pPr>
              <w:spacing w:line="360" w:lineRule="atLeas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17"/>
                <w:szCs w:val="17"/>
              </w:rPr>
            </w:pPr>
            <w:r w:rsidRPr="00877C2F">
              <w:rPr>
                <w:rFonts w:ascii="Times New Roman" w:eastAsia="Times New Roman" w:hAnsi="Times New Roman"/>
                <w:sz w:val="17"/>
                <w:szCs w:val="17"/>
              </w:rPr>
              <w:t>0.4</w:t>
            </w:r>
          </w:p>
        </w:tc>
        <w:tc>
          <w:tcPr>
            <w:tcW w:w="689" w:type="dxa"/>
          </w:tcPr>
          <w:p w14:paraId="5E0A00B6" w14:textId="340C3641" w:rsidR="00282085" w:rsidRPr="00877C2F" w:rsidRDefault="00282085" w:rsidP="00B74348">
            <w:pPr>
              <w:spacing w:line="360" w:lineRule="atLeas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17"/>
                <w:szCs w:val="17"/>
              </w:rPr>
            </w:pPr>
            <w:r w:rsidRPr="00877C2F">
              <w:rPr>
                <w:rFonts w:ascii="Times New Roman" w:eastAsia="Times New Roman" w:hAnsi="Times New Roman"/>
                <w:sz w:val="17"/>
                <w:szCs w:val="17"/>
              </w:rPr>
              <w:t>0.4</w:t>
            </w:r>
          </w:p>
        </w:tc>
      </w:tr>
      <w:tr w:rsidR="00282085" w:rsidRPr="00877C2F" w14:paraId="6937DA97" w14:textId="77777777" w:rsidTr="00F437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6" w:type="dxa"/>
            <w:vMerge w:val="restart"/>
            <w:vAlign w:val="center"/>
          </w:tcPr>
          <w:p w14:paraId="1F1E64F3" w14:textId="2BEFB994" w:rsidR="00282085" w:rsidRDefault="00282085" w:rsidP="00B74348">
            <w:pPr>
              <w:spacing w:line="360" w:lineRule="atLeast"/>
              <w:ind w:firstLine="0"/>
              <w:rPr>
                <w:rFonts w:ascii="Times New Roman" w:hAnsi="Times New Roman"/>
                <w:b w:val="0"/>
                <w:sz w:val="17"/>
                <w:szCs w:val="17"/>
              </w:rPr>
            </w:pPr>
            <w:r>
              <w:rPr>
                <w:rFonts w:ascii="Times New Roman" w:hAnsi="Times New Roman"/>
                <w:b w:val="0"/>
                <w:sz w:val="17"/>
                <w:szCs w:val="17"/>
              </w:rPr>
              <w:t>2015</w:t>
            </w:r>
          </w:p>
        </w:tc>
        <w:tc>
          <w:tcPr>
            <w:tcW w:w="1199" w:type="dxa"/>
          </w:tcPr>
          <w:p w14:paraId="6C137712" w14:textId="752D4342" w:rsidR="00282085" w:rsidRDefault="00282085" w:rsidP="00B74348">
            <w:pPr>
              <w:spacing w:line="360" w:lineRule="atLeas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17"/>
                <w:szCs w:val="17"/>
              </w:rPr>
            </w:pPr>
            <w:proofErr w:type="spellStart"/>
            <w:r>
              <w:rPr>
                <w:rFonts w:ascii="Times New Roman" w:hAnsi="Times New Roman"/>
                <w:b/>
                <w:sz w:val="17"/>
                <w:szCs w:val="17"/>
              </w:rPr>
              <w:t>数量</w:t>
            </w:r>
            <w:proofErr w:type="spellEnd"/>
          </w:p>
        </w:tc>
        <w:tc>
          <w:tcPr>
            <w:tcW w:w="689" w:type="dxa"/>
          </w:tcPr>
          <w:p w14:paraId="41CBE19A" w14:textId="77777777" w:rsidR="00282085" w:rsidRPr="00877C2F" w:rsidRDefault="00282085" w:rsidP="00B74348">
            <w:pPr>
              <w:spacing w:line="360" w:lineRule="atLeas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14:paraId="459AB8B9" w14:textId="77777777" w:rsidR="00282085" w:rsidRPr="00877C2F" w:rsidRDefault="00282085" w:rsidP="00B74348">
            <w:pPr>
              <w:spacing w:line="360" w:lineRule="atLeas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1029" w:type="dxa"/>
          </w:tcPr>
          <w:p w14:paraId="5BAD5AA3" w14:textId="77777777" w:rsidR="00282085" w:rsidRPr="00877C2F" w:rsidRDefault="00282085" w:rsidP="00B74348">
            <w:pPr>
              <w:spacing w:line="360" w:lineRule="atLeas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14:paraId="247AF95B" w14:textId="77777777" w:rsidR="00282085" w:rsidRPr="00877C2F" w:rsidRDefault="00282085" w:rsidP="00B74348">
            <w:pPr>
              <w:spacing w:line="360" w:lineRule="atLeas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14:paraId="1CBCDF3E" w14:textId="77777777" w:rsidR="00282085" w:rsidRPr="00877C2F" w:rsidRDefault="00282085" w:rsidP="00B74348">
            <w:pPr>
              <w:spacing w:line="360" w:lineRule="atLeas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14:paraId="14CD166E" w14:textId="77777777" w:rsidR="00282085" w:rsidRPr="00877C2F" w:rsidRDefault="00282085" w:rsidP="00B74348">
            <w:pPr>
              <w:spacing w:line="360" w:lineRule="atLeas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14:paraId="1AE249B0" w14:textId="77777777" w:rsidR="00282085" w:rsidRPr="00877C2F" w:rsidRDefault="00282085" w:rsidP="00B74348">
            <w:pPr>
              <w:spacing w:line="360" w:lineRule="atLeas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14:paraId="7631A29A" w14:textId="77777777" w:rsidR="00282085" w:rsidRPr="00877C2F" w:rsidRDefault="00282085" w:rsidP="00B74348">
            <w:pPr>
              <w:spacing w:line="360" w:lineRule="atLeas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</w:tr>
      <w:tr w:rsidR="00282085" w:rsidRPr="00877C2F" w14:paraId="6C0C38E6" w14:textId="77777777" w:rsidTr="00F437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6" w:type="dxa"/>
            <w:vMerge/>
          </w:tcPr>
          <w:p w14:paraId="3A948B40" w14:textId="77777777" w:rsidR="00282085" w:rsidRDefault="00282085" w:rsidP="00B74348">
            <w:pPr>
              <w:spacing w:line="360" w:lineRule="atLeast"/>
              <w:ind w:firstLine="0"/>
              <w:rPr>
                <w:rFonts w:ascii="Times New Roman" w:hAnsi="Times New Roman"/>
                <w:b w:val="0"/>
                <w:sz w:val="17"/>
                <w:szCs w:val="17"/>
              </w:rPr>
            </w:pPr>
          </w:p>
        </w:tc>
        <w:tc>
          <w:tcPr>
            <w:tcW w:w="1199" w:type="dxa"/>
          </w:tcPr>
          <w:p w14:paraId="6FAEF8C7" w14:textId="3DBC2239" w:rsidR="00282085" w:rsidRDefault="00282085" w:rsidP="00B74348">
            <w:pPr>
              <w:spacing w:line="360" w:lineRule="atLeas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sz w:val="17"/>
                <w:szCs w:val="17"/>
              </w:rPr>
            </w:pPr>
            <w:proofErr w:type="spellStart"/>
            <w:r>
              <w:rPr>
                <w:rFonts w:ascii="Times New Roman" w:hAnsi="Times New Roman"/>
                <w:b/>
                <w:sz w:val="17"/>
                <w:szCs w:val="17"/>
              </w:rPr>
              <w:t>比例</w:t>
            </w:r>
            <w:proofErr w:type="spellEnd"/>
            <w:r>
              <w:rPr>
                <w:rFonts w:ascii="Times New Roman" w:hAnsi="Times New Roman"/>
                <w:b/>
                <w:sz w:val="17"/>
                <w:szCs w:val="17"/>
              </w:rPr>
              <w:t>（％）</w:t>
            </w:r>
          </w:p>
        </w:tc>
        <w:tc>
          <w:tcPr>
            <w:tcW w:w="689" w:type="dxa"/>
          </w:tcPr>
          <w:p w14:paraId="268AE507" w14:textId="77777777" w:rsidR="00282085" w:rsidRPr="00877C2F" w:rsidRDefault="00282085" w:rsidP="00B74348">
            <w:pPr>
              <w:spacing w:line="360" w:lineRule="atLeas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14:paraId="39810566" w14:textId="77777777" w:rsidR="00282085" w:rsidRPr="00877C2F" w:rsidRDefault="00282085" w:rsidP="00B74348">
            <w:pPr>
              <w:spacing w:line="360" w:lineRule="atLeas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1029" w:type="dxa"/>
          </w:tcPr>
          <w:p w14:paraId="25B8FB50" w14:textId="77777777" w:rsidR="00282085" w:rsidRPr="00877C2F" w:rsidRDefault="00282085" w:rsidP="00B74348">
            <w:pPr>
              <w:spacing w:line="360" w:lineRule="atLeas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14:paraId="448DFD0F" w14:textId="77777777" w:rsidR="00282085" w:rsidRPr="00877C2F" w:rsidRDefault="00282085" w:rsidP="00B74348">
            <w:pPr>
              <w:spacing w:line="360" w:lineRule="atLeas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14:paraId="16320FDA" w14:textId="77777777" w:rsidR="00282085" w:rsidRPr="00877C2F" w:rsidRDefault="00282085" w:rsidP="00B74348">
            <w:pPr>
              <w:spacing w:line="360" w:lineRule="atLeas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14:paraId="1996EB26" w14:textId="77777777" w:rsidR="00282085" w:rsidRPr="00877C2F" w:rsidRDefault="00282085" w:rsidP="00B74348">
            <w:pPr>
              <w:spacing w:line="360" w:lineRule="atLeas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14:paraId="4DC7D92F" w14:textId="77777777" w:rsidR="00282085" w:rsidRPr="00877C2F" w:rsidRDefault="00282085" w:rsidP="00B74348">
            <w:pPr>
              <w:spacing w:line="360" w:lineRule="atLeas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  <w:tc>
          <w:tcPr>
            <w:tcW w:w="689" w:type="dxa"/>
          </w:tcPr>
          <w:p w14:paraId="06E3CBC0" w14:textId="77777777" w:rsidR="00282085" w:rsidRPr="00877C2F" w:rsidRDefault="00282085" w:rsidP="00B74348">
            <w:pPr>
              <w:spacing w:line="360" w:lineRule="atLeast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/>
                <w:sz w:val="17"/>
                <w:szCs w:val="17"/>
              </w:rPr>
            </w:pPr>
          </w:p>
        </w:tc>
      </w:tr>
    </w:tbl>
    <w:p w14:paraId="5C074D45" w14:textId="2351463C" w:rsidR="00404525" w:rsidRPr="00404525" w:rsidRDefault="00404525" w:rsidP="00B74348">
      <w:pPr>
        <w:pStyle w:val="p1a"/>
        <w:snapToGrid w:val="0"/>
        <w:spacing w:line="360" w:lineRule="atLeast"/>
        <w:rPr>
          <w:rFonts w:ascii="Times New Roman" w:hAnsi="Times New Roman"/>
          <w:lang w:eastAsia="en-GB"/>
        </w:rPr>
      </w:pPr>
    </w:p>
    <w:p w14:paraId="1D80EAF1" w14:textId="16E6E90E" w:rsidR="00BB3B11" w:rsidRPr="00E35758" w:rsidRDefault="00BB3B11" w:rsidP="00E35758">
      <w:pPr>
        <w:pStyle w:val="heading2"/>
        <w:snapToGrid w:val="0"/>
        <w:spacing w:before="0" w:after="0" w:line="360" w:lineRule="atLeast"/>
        <w:ind w:firstLineChars="200" w:firstLine="400"/>
        <w:rPr>
          <w:rFonts w:ascii="SimHei" w:eastAsia="SimHei" w:hAnsi="SimHei"/>
          <w:i w:val="0"/>
          <w:sz w:val="20"/>
          <w:lang w:val="en-GB" w:eastAsia="en-GB"/>
        </w:rPr>
      </w:pPr>
      <w:r w:rsidRPr="00E35758">
        <w:rPr>
          <w:rFonts w:ascii="SimHei" w:eastAsia="SimHei" w:hAnsi="SimHei"/>
          <w:i w:val="0"/>
          <w:sz w:val="20"/>
          <w:lang w:val="en-GB" w:eastAsia="en-GB"/>
        </w:rPr>
        <w:t xml:space="preserve">2.2 </w:t>
      </w:r>
      <w:proofErr w:type="spellStart"/>
      <w:r w:rsidR="00703BE0" w:rsidRPr="00E35758">
        <w:rPr>
          <w:rFonts w:ascii="SimHei" w:eastAsia="SimHei" w:hAnsi="SimHei"/>
          <w:i w:val="0"/>
          <w:sz w:val="20"/>
          <w:lang w:val="en-GB" w:eastAsia="en-GB"/>
        </w:rPr>
        <w:t>教学资源与学习目标</w:t>
      </w:r>
      <w:r w:rsidR="008D6944" w:rsidRPr="00E35758">
        <w:rPr>
          <w:rFonts w:ascii="SimHei" w:eastAsia="SimHei" w:hAnsi="SimHei"/>
          <w:i w:val="0"/>
          <w:sz w:val="20"/>
          <w:lang w:val="en-GB" w:eastAsia="en-GB"/>
        </w:rPr>
        <w:t>设置</w:t>
      </w:r>
      <w:proofErr w:type="spellEnd"/>
    </w:p>
    <w:p w14:paraId="1B97A77A" w14:textId="5D4EFAF0" w:rsidR="00C329BE" w:rsidRDefault="00C329BE" w:rsidP="00B74348">
      <w:pPr>
        <w:spacing w:line="360" w:lineRule="atLeast"/>
        <w:ind w:firstLineChars="200" w:firstLine="400"/>
        <w:rPr>
          <w:lang w:eastAsia="zh-CN"/>
        </w:rPr>
      </w:pPr>
      <w:r>
        <w:rPr>
          <w:lang w:eastAsia="zh-CN"/>
        </w:rPr>
        <w:t>本</w:t>
      </w:r>
      <w:r>
        <w:rPr>
          <w:rFonts w:hint="eastAsia"/>
          <w:lang w:eastAsia="zh-CN"/>
        </w:rPr>
        <w:t>文</w:t>
      </w:r>
      <w:r>
        <w:rPr>
          <w:lang w:eastAsia="zh-CN"/>
        </w:rPr>
        <w:t>阐述的</w:t>
      </w:r>
      <w:r>
        <w:rPr>
          <w:rFonts w:hint="eastAsia"/>
          <w:lang w:eastAsia="zh-CN"/>
        </w:rPr>
        <w:t>课程</w:t>
      </w:r>
      <w:r>
        <w:rPr>
          <w:lang w:eastAsia="zh-CN"/>
        </w:rPr>
        <w:t>教学实践环节，</w:t>
      </w:r>
      <w:r>
        <w:rPr>
          <w:rFonts w:hint="eastAsia"/>
          <w:lang w:eastAsia="zh-CN"/>
        </w:rPr>
        <w:t>是</w:t>
      </w:r>
      <w:r>
        <w:rPr>
          <w:lang w:eastAsia="zh-CN"/>
        </w:rPr>
        <w:t>基础工业训练中心工程训练课程中的一部分。</w:t>
      </w:r>
      <w:r>
        <w:rPr>
          <w:rFonts w:hint="eastAsia"/>
          <w:lang w:eastAsia="zh-CN"/>
        </w:rPr>
        <w:t>工程训练</w:t>
      </w:r>
      <w:r>
        <w:rPr>
          <w:lang w:eastAsia="zh-CN"/>
        </w:rPr>
        <w:t>则为若干</w:t>
      </w:r>
      <w:r>
        <w:rPr>
          <w:rFonts w:hint="eastAsia"/>
          <w:lang w:eastAsia="zh-CN"/>
        </w:rPr>
        <w:t>院系</w:t>
      </w:r>
      <w:r>
        <w:rPr>
          <w:lang w:eastAsia="zh-CN"/>
        </w:rPr>
        <w:t>教学大纲中的必修课程。</w:t>
      </w:r>
      <w:r>
        <w:rPr>
          <w:rFonts w:hint="eastAsia"/>
          <w:lang w:eastAsia="zh-CN"/>
        </w:rPr>
        <w:t>根据</w:t>
      </w:r>
      <w:r>
        <w:rPr>
          <w:lang w:eastAsia="zh-CN"/>
        </w:rPr>
        <w:t>课程总体进度安排，</w:t>
      </w:r>
      <w:r>
        <w:rPr>
          <w:rFonts w:hint="eastAsia"/>
          <w:lang w:eastAsia="zh-CN"/>
        </w:rPr>
        <w:t>基于</w:t>
      </w:r>
      <w:r>
        <w:rPr>
          <w:lang w:eastAsia="zh-CN"/>
        </w:rPr>
        <w:t>产品的</w:t>
      </w:r>
      <w:r>
        <w:rPr>
          <w:rFonts w:hint="eastAsia"/>
          <w:lang w:eastAsia="zh-CN"/>
        </w:rPr>
        <w:t>先进制造</w:t>
      </w:r>
      <w:r>
        <w:rPr>
          <w:lang w:eastAsia="zh-CN"/>
        </w:rPr>
        <w:t>实践环节</w:t>
      </w:r>
      <w:r>
        <w:rPr>
          <w:rFonts w:hint="eastAsia"/>
          <w:lang w:eastAsia="zh-CN"/>
        </w:rPr>
        <w:t>为期</w:t>
      </w:r>
      <w:r>
        <w:rPr>
          <w:lang w:eastAsia="zh-CN"/>
        </w:rPr>
        <w:t>3</w:t>
      </w:r>
      <w:r>
        <w:rPr>
          <w:rFonts w:hint="eastAsia"/>
          <w:lang w:eastAsia="zh-CN"/>
        </w:rPr>
        <w:t>天</w:t>
      </w:r>
      <w:r>
        <w:rPr>
          <w:lang w:eastAsia="zh-CN"/>
        </w:rPr>
        <w:t>。</w:t>
      </w:r>
    </w:p>
    <w:p w14:paraId="39FDC079" w14:textId="60D17F85" w:rsidR="00C329BE" w:rsidRPr="00C329BE" w:rsidRDefault="00C329BE" w:rsidP="00B74348">
      <w:pPr>
        <w:spacing w:line="360" w:lineRule="atLeast"/>
        <w:ind w:firstLineChars="200" w:firstLine="400"/>
        <w:rPr>
          <w:lang w:eastAsia="zh-CN"/>
        </w:rPr>
      </w:pPr>
      <w:r>
        <w:rPr>
          <w:rFonts w:hint="eastAsia"/>
          <w:lang w:eastAsia="zh-CN"/>
        </w:rPr>
        <w:t>六个技术单元</w:t>
      </w:r>
      <w:r>
        <w:rPr>
          <w:lang w:eastAsia="zh-CN"/>
        </w:rPr>
        <w:t>，</w:t>
      </w:r>
      <w:r>
        <w:rPr>
          <w:rFonts w:hint="eastAsia"/>
          <w:lang w:eastAsia="zh-CN"/>
        </w:rPr>
        <w:t>分别</w:t>
      </w:r>
      <w:r>
        <w:rPr>
          <w:lang w:eastAsia="zh-CN"/>
        </w:rPr>
        <w:t>由一名</w:t>
      </w:r>
      <w:r>
        <w:rPr>
          <w:rFonts w:hint="eastAsia"/>
          <w:lang w:eastAsia="zh-CN"/>
        </w:rPr>
        <w:t>实习指导</w:t>
      </w:r>
      <w:r>
        <w:rPr>
          <w:lang w:eastAsia="zh-CN"/>
        </w:rPr>
        <w:t>教师</w:t>
      </w:r>
      <w:r>
        <w:rPr>
          <w:rFonts w:hint="eastAsia"/>
          <w:lang w:eastAsia="zh-CN"/>
        </w:rPr>
        <w:t>和</w:t>
      </w:r>
      <w:r>
        <w:rPr>
          <w:lang w:eastAsia="zh-CN"/>
        </w:rPr>
        <w:t>至少一名实验指导人员组成，</w:t>
      </w:r>
      <w:r>
        <w:rPr>
          <w:rFonts w:hint="eastAsia"/>
          <w:lang w:eastAsia="zh-CN"/>
        </w:rPr>
        <w:t>对应各个</w:t>
      </w:r>
      <w:r>
        <w:rPr>
          <w:lang w:eastAsia="zh-CN"/>
        </w:rPr>
        <w:t>工艺。</w:t>
      </w:r>
      <w:r>
        <w:rPr>
          <w:rFonts w:hint="eastAsia"/>
          <w:lang w:eastAsia="zh-CN"/>
        </w:rPr>
        <w:t>实验指导</w:t>
      </w:r>
      <w:r>
        <w:rPr>
          <w:lang w:eastAsia="zh-CN"/>
        </w:rPr>
        <w:t>人员将向学生教授工艺特点，常见产业</w:t>
      </w:r>
      <w:r>
        <w:rPr>
          <w:rFonts w:hint="eastAsia"/>
          <w:lang w:eastAsia="zh-CN"/>
        </w:rPr>
        <w:t>应用场景</w:t>
      </w:r>
      <w:r>
        <w:rPr>
          <w:lang w:eastAsia="zh-CN"/>
        </w:rPr>
        <w:t>，</w:t>
      </w:r>
      <w:r>
        <w:rPr>
          <w:rFonts w:hint="eastAsia"/>
          <w:lang w:eastAsia="zh-CN"/>
        </w:rPr>
        <w:t>常见问题</w:t>
      </w:r>
      <w:r>
        <w:rPr>
          <w:lang w:eastAsia="zh-CN"/>
        </w:rPr>
        <w:t>及挑战等知识。学生团队则在教师的指导下，</w:t>
      </w:r>
      <w:r>
        <w:rPr>
          <w:rFonts w:hint="eastAsia"/>
          <w:lang w:eastAsia="zh-CN"/>
        </w:rPr>
        <w:t>开展</w:t>
      </w:r>
      <w:r>
        <w:rPr>
          <w:lang w:eastAsia="zh-CN"/>
        </w:rPr>
        <w:t>产品设计与</w:t>
      </w:r>
      <w:r>
        <w:rPr>
          <w:rFonts w:hint="eastAsia"/>
          <w:lang w:eastAsia="zh-CN"/>
        </w:rPr>
        <w:t>加工</w:t>
      </w:r>
      <w:r>
        <w:rPr>
          <w:lang w:eastAsia="zh-CN"/>
        </w:rPr>
        <w:t>组装。</w:t>
      </w:r>
      <w:r>
        <w:rPr>
          <w:rFonts w:hint="eastAsia"/>
          <w:lang w:eastAsia="zh-CN"/>
        </w:rPr>
        <w:t>一名</w:t>
      </w:r>
      <w:r>
        <w:rPr>
          <w:lang w:eastAsia="zh-CN"/>
        </w:rPr>
        <w:t>教师负责</w:t>
      </w:r>
      <w:r>
        <w:rPr>
          <w:rFonts w:hint="eastAsia"/>
          <w:lang w:eastAsia="zh-CN"/>
        </w:rPr>
        <w:t>团队</w:t>
      </w:r>
      <w:r>
        <w:rPr>
          <w:lang w:eastAsia="zh-CN"/>
        </w:rPr>
        <w:t>的进度控制，</w:t>
      </w:r>
      <w:r>
        <w:rPr>
          <w:rFonts w:hint="eastAsia"/>
          <w:lang w:eastAsia="zh-CN"/>
        </w:rPr>
        <w:t>另一名</w:t>
      </w:r>
      <w:r>
        <w:rPr>
          <w:lang w:eastAsia="zh-CN"/>
        </w:rPr>
        <w:t>实验</w:t>
      </w:r>
      <w:r>
        <w:rPr>
          <w:rFonts w:hint="eastAsia"/>
          <w:lang w:eastAsia="zh-CN"/>
        </w:rPr>
        <w:t>指导</w:t>
      </w:r>
      <w:r>
        <w:rPr>
          <w:lang w:eastAsia="zh-CN"/>
        </w:rPr>
        <w:t>人员则作为加工制作的导师。</w:t>
      </w:r>
      <w:r>
        <w:rPr>
          <w:rFonts w:hint="eastAsia"/>
          <w:lang w:eastAsia="zh-CN"/>
        </w:rPr>
        <w:t>本</w:t>
      </w:r>
      <w:r>
        <w:rPr>
          <w:lang w:eastAsia="zh-CN"/>
        </w:rPr>
        <w:t>环节中，</w:t>
      </w:r>
      <w:r>
        <w:rPr>
          <w:rFonts w:hint="eastAsia"/>
          <w:lang w:eastAsia="zh-CN"/>
        </w:rPr>
        <w:t>学生产品</w:t>
      </w:r>
      <w:r>
        <w:rPr>
          <w:lang w:eastAsia="zh-CN"/>
        </w:rPr>
        <w:t>的管理使用</w:t>
      </w:r>
      <w:r>
        <w:rPr>
          <w:lang w:eastAsia="zh-CN"/>
        </w:rPr>
        <w:t>PDM</w:t>
      </w:r>
      <w:r>
        <w:rPr>
          <w:lang w:eastAsia="zh-CN"/>
        </w:rPr>
        <w:t>系统进行</w:t>
      </w:r>
      <w:r w:rsidR="00483FB8">
        <w:rPr>
          <w:rFonts w:hint="eastAsia"/>
          <w:lang w:eastAsia="zh-CN"/>
        </w:rPr>
        <w:t>管理</w:t>
      </w:r>
      <w:r>
        <w:rPr>
          <w:lang w:eastAsia="zh-CN"/>
        </w:rPr>
        <w:t>，</w:t>
      </w:r>
      <w:r>
        <w:rPr>
          <w:rFonts w:hint="eastAsia"/>
          <w:lang w:eastAsia="zh-CN"/>
        </w:rPr>
        <w:t>该系统</w:t>
      </w:r>
      <w:r>
        <w:rPr>
          <w:lang w:eastAsia="zh-CN"/>
        </w:rPr>
        <w:t>配置在中心</w:t>
      </w:r>
      <w:r>
        <w:rPr>
          <w:rFonts w:hint="eastAsia"/>
          <w:lang w:eastAsia="zh-CN"/>
        </w:rPr>
        <w:t>的</w:t>
      </w:r>
      <w:r>
        <w:rPr>
          <w:lang w:eastAsia="zh-CN"/>
        </w:rPr>
        <w:t>一台服务器虚拟机上，</w:t>
      </w:r>
      <w:r>
        <w:rPr>
          <w:rFonts w:hint="eastAsia"/>
          <w:lang w:eastAsia="zh-CN"/>
        </w:rPr>
        <w:t>由</w:t>
      </w:r>
      <w:r>
        <w:rPr>
          <w:lang w:eastAsia="zh-CN"/>
        </w:rPr>
        <w:t>中心</w:t>
      </w:r>
      <w:r>
        <w:rPr>
          <w:rFonts w:hint="eastAsia"/>
          <w:lang w:eastAsia="zh-CN"/>
        </w:rPr>
        <w:t>专门</w:t>
      </w:r>
      <w:r>
        <w:rPr>
          <w:lang w:eastAsia="zh-CN"/>
        </w:rPr>
        <w:t>负责信息技术的</w:t>
      </w:r>
      <w:r>
        <w:rPr>
          <w:rFonts w:hint="eastAsia"/>
          <w:lang w:eastAsia="zh-CN"/>
        </w:rPr>
        <w:t>工程师维护</w:t>
      </w:r>
      <w:r>
        <w:rPr>
          <w:lang w:eastAsia="zh-CN"/>
        </w:rPr>
        <w:t>。</w:t>
      </w:r>
    </w:p>
    <w:p w14:paraId="2D9CA882" w14:textId="19BB63F0" w:rsidR="009B28D1" w:rsidRPr="00E35758" w:rsidRDefault="009B28D1" w:rsidP="00E35758">
      <w:pPr>
        <w:pStyle w:val="heading2"/>
        <w:snapToGrid w:val="0"/>
        <w:spacing w:before="0" w:after="0" w:line="360" w:lineRule="atLeast"/>
        <w:ind w:firstLineChars="200" w:firstLine="400"/>
        <w:rPr>
          <w:rFonts w:ascii="SimHei" w:eastAsia="SimHei" w:hAnsi="SimHei"/>
          <w:i w:val="0"/>
          <w:sz w:val="20"/>
          <w:lang w:val="en-GB" w:eastAsia="en-GB"/>
        </w:rPr>
      </w:pPr>
      <w:r w:rsidRPr="00E35758">
        <w:rPr>
          <w:rFonts w:ascii="SimHei" w:eastAsia="SimHei" w:hAnsi="SimHei"/>
          <w:i w:val="0"/>
          <w:sz w:val="20"/>
          <w:lang w:val="en-GB" w:eastAsia="en-GB"/>
        </w:rPr>
        <w:t xml:space="preserve">2.3 </w:t>
      </w:r>
      <w:proofErr w:type="spellStart"/>
      <w:r w:rsidR="0006225D" w:rsidRPr="00E35758">
        <w:rPr>
          <w:rFonts w:ascii="SimHei" w:eastAsia="SimHei" w:hAnsi="SimHei"/>
          <w:i w:val="0"/>
          <w:sz w:val="20"/>
          <w:lang w:val="en-GB" w:eastAsia="en-GB"/>
        </w:rPr>
        <w:t>PMET</w:t>
      </w:r>
      <w:r w:rsidR="0006225D" w:rsidRPr="00E35758">
        <w:rPr>
          <w:rFonts w:ascii="SimHei" w:eastAsia="SimHei" w:hAnsi="SimHei" w:hint="eastAsia"/>
          <w:i w:val="0"/>
          <w:sz w:val="20"/>
          <w:lang w:val="en-GB" w:eastAsia="en-GB"/>
        </w:rPr>
        <w:t>方法</w:t>
      </w:r>
      <w:proofErr w:type="spellEnd"/>
    </w:p>
    <w:p w14:paraId="1A08BC96" w14:textId="7FC4DC70" w:rsidR="00483FB8" w:rsidRDefault="00483FB8" w:rsidP="00B74348">
      <w:pPr>
        <w:spacing w:line="360" w:lineRule="atLeast"/>
        <w:ind w:firstLineChars="200" w:firstLine="400"/>
      </w:pPr>
      <w:proofErr w:type="spellStart"/>
      <w:r>
        <w:rPr>
          <w:rFonts w:hint="eastAsia"/>
        </w:rPr>
        <w:t>总结</w:t>
      </w:r>
      <w:r>
        <w:t>以往工程训练</w:t>
      </w:r>
      <w:r>
        <w:rPr>
          <w:rFonts w:hint="eastAsia"/>
        </w:rPr>
        <w:t>教学</w:t>
      </w:r>
      <w:r>
        <w:t>经验，并根据中心近年来在教学设备</w:t>
      </w:r>
      <w:r>
        <w:rPr>
          <w:rFonts w:hint="eastAsia"/>
        </w:rPr>
        <w:t>设施</w:t>
      </w:r>
      <w:r>
        <w:t>上的更新换代</w:t>
      </w:r>
      <w:proofErr w:type="spellEnd"/>
      <w:r>
        <w:t>，</w:t>
      </w:r>
      <w:proofErr w:type="spellStart"/>
      <w:r w:rsidRPr="00B74348">
        <w:rPr>
          <w:rFonts w:ascii="Times New Roman" w:hAnsi="Times New Roman" w:hint="eastAsia"/>
          <w:lang w:val="en-GB" w:eastAsia="en-GB"/>
        </w:rPr>
        <w:t>以及</w:t>
      </w:r>
      <w:r w:rsidRPr="00B74348">
        <w:rPr>
          <w:rFonts w:ascii="Times New Roman" w:hAnsi="Times New Roman"/>
          <w:lang w:val="en-GB" w:eastAsia="en-GB"/>
        </w:rPr>
        <w:t>教师教学思路的转变</w:t>
      </w:r>
      <w:proofErr w:type="spellEnd"/>
      <w:r>
        <w:t>，</w:t>
      </w:r>
      <w:r>
        <w:t>2014</w:t>
      </w:r>
      <w:proofErr w:type="spellStart"/>
      <w:r>
        <w:rPr>
          <w:rFonts w:hint="eastAsia"/>
        </w:rPr>
        <w:t>年</w:t>
      </w:r>
      <w:r>
        <w:t>及</w:t>
      </w:r>
      <w:proofErr w:type="spellEnd"/>
      <w:r>
        <w:t>2015</w:t>
      </w:r>
      <w:proofErr w:type="spellStart"/>
      <w:r>
        <w:rPr>
          <w:rFonts w:hint="eastAsia"/>
        </w:rPr>
        <w:t>年</w:t>
      </w:r>
      <w:r>
        <w:t>夏季学期的</w:t>
      </w:r>
      <w:r>
        <w:rPr>
          <w:rFonts w:hint="eastAsia"/>
        </w:rPr>
        <w:t>课程设计</w:t>
      </w:r>
      <w:r>
        <w:t>方案，依照</w:t>
      </w:r>
      <w:proofErr w:type="spellEnd"/>
      <w:r>
        <w:t>PMET</w:t>
      </w:r>
      <w:proofErr w:type="spellStart"/>
      <w:r>
        <w:t>方法，</w:t>
      </w:r>
      <w:r>
        <w:rPr>
          <w:rFonts w:hint="eastAsia"/>
        </w:rPr>
        <w:t>进行</w:t>
      </w:r>
      <w:r>
        <w:t>挑战式教学与项目为导向教学方法的尝试，</w:t>
      </w:r>
      <w:r>
        <w:rPr>
          <w:rFonts w:hint="eastAsia"/>
        </w:rPr>
        <w:t>落实</w:t>
      </w:r>
      <w:r>
        <w:t>目标为导向</w:t>
      </w:r>
      <w:proofErr w:type="spellEnd"/>
      <w:r>
        <w:t>（</w:t>
      </w:r>
      <w:r>
        <w:rPr>
          <w:rFonts w:hint="eastAsia"/>
        </w:rPr>
        <w:t>OBE</w:t>
      </w:r>
      <w:r>
        <w:t>）</w:t>
      </w:r>
      <w:r>
        <w:rPr>
          <w:rFonts w:hint="eastAsia"/>
        </w:rPr>
        <w:t>教学</w:t>
      </w:r>
      <w:r>
        <w:t>方法的实践。课程方案以两天</w:t>
      </w:r>
      <w:r>
        <w:rPr>
          <w:rFonts w:hint="eastAsia"/>
        </w:rPr>
        <w:t>半和</w:t>
      </w:r>
      <w:r>
        <w:t>三天的形式展开，</w:t>
      </w:r>
      <w:r>
        <w:rPr>
          <w:rFonts w:hint="eastAsia"/>
        </w:rPr>
        <w:t>包括</w:t>
      </w:r>
      <w:r>
        <w:t>了各加工工种的工艺技术讲座，实践环节，总结展示三部分。每个</w:t>
      </w:r>
      <w:r w:rsidR="00B74348">
        <w:rPr>
          <w:rFonts w:hint="eastAsia"/>
        </w:rPr>
        <w:t>工</w:t>
      </w:r>
      <w:r>
        <w:rPr>
          <w:rFonts w:hint="eastAsia"/>
        </w:rPr>
        <w:t>种</w:t>
      </w:r>
      <w:r>
        <w:t>的</w:t>
      </w:r>
      <w:r>
        <w:rPr>
          <w:rFonts w:hint="eastAsia"/>
        </w:rPr>
        <w:t>工艺</w:t>
      </w:r>
      <w:r>
        <w:t>讲座持续</w:t>
      </w:r>
      <w:r>
        <w:t>1.5</w:t>
      </w:r>
      <w:r>
        <w:t>小时，</w:t>
      </w:r>
      <w:r>
        <w:rPr>
          <w:rFonts w:hint="eastAsia"/>
        </w:rPr>
        <w:t>集中在</w:t>
      </w:r>
      <w:r>
        <w:t>第一</w:t>
      </w:r>
      <w:r>
        <w:rPr>
          <w:rFonts w:hint="eastAsia"/>
        </w:rPr>
        <w:t>天</w:t>
      </w:r>
      <w:r>
        <w:t>进行，教学</w:t>
      </w:r>
      <w:r>
        <w:rPr>
          <w:rFonts w:hint="eastAsia"/>
        </w:rPr>
        <w:t>目标</w:t>
      </w:r>
      <w:r>
        <w:t>是</w:t>
      </w:r>
      <w:r>
        <w:rPr>
          <w:rFonts w:hint="eastAsia"/>
        </w:rPr>
        <w:t>向学生</w:t>
      </w:r>
      <w:r>
        <w:t>展示先进制造</w:t>
      </w:r>
      <w:r>
        <w:rPr>
          <w:rFonts w:hint="eastAsia"/>
        </w:rPr>
        <w:lastRenderedPageBreak/>
        <w:t>环节</w:t>
      </w:r>
      <w:r>
        <w:t>几类工艺的特点与适用范围，</w:t>
      </w:r>
      <w:r>
        <w:rPr>
          <w:rFonts w:hint="eastAsia"/>
        </w:rPr>
        <w:t>从而</w:t>
      </w:r>
      <w:r>
        <w:t>为后续进行零件</w:t>
      </w:r>
      <w:r>
        <w:rPr>
          <w:rFonts w:hint="eastAsia"/>
        </w:rPr>
        <w:t>加工</w:t>
      </w:r>
      <w:r>
        <w:t>和装配提供基本概念</w:t>
      </w:r>
      <w:r>
        <w:rPr>
          <w:rFonts w:hint="eastAsia"/>
        </w:rPr>
        <w:t>和</w:t>
      </w:r>
      <w:r>
        <w:t>原理的知识准备。</w:t>
      </w:r>
    </w:p>
    <w:p w14:paraId="7B931115" w14:textId="54033F33" w:rsidR="00B636D0" w:rsidRDefault="0005475B" w:rsidP="00B636D0">
      <w:pPr>
        <w:spacing w:line="360" w:lineRule="atLeast"/>
        <w:ind w:firstLineChars="200" w:firstLine="400"/>
        <w:rPr>
          <w:rFonts w:hint="eastAsia"/>
          <w:lang w:eastAsia="zh-CN"/>
        </w:rPr>
      </w:pPr>
      <w:proofErr w:type="spellStart"/>
      <w:r>
        <w:rPr>
          <w:rFonts w:hint="eastAsia"/>
        </w:rPr>
        <w:t>第二天</w:t>
      </w:r>
      <w:r>
        <w:t>的方案</w:t>
      </w:r>
      <w:proofErr w:type="spellEnd"/>
      <w:r>
        <w:t>，</w:t>
      </w:r>
      <w:r>
        <w:rPr>
          <w:lang w:eastAsia="zh-CN"/>
        </w:rPr>
        <w:t>30</w:t>
      </w:r>
      <w:r>
        <w:rPr>
          <w:rFonts w:hint="eastAsia"/>
          <w:lang w:eastAsia="zh-CN"/>
        </w:rPr>
        <w:t>名</w:t>
      </w:r>
      <w:r>
        <w:rPr>
          <w:lang w:eastAsia="zh-CN"/>
        </w:rPr>
        <w:t>课程学生被分为三至四人一组，</w:t>
      </w:r>
      <w:r>
        <w:rPr>
          <w:rFonts w:hint="eastAsia"/>
          <w:lang w:eastAsia="zh-CN"/>
        </w:rPr>
        <w:t>每组</w:t>
      </w:r>
      <w:r>
        <w:rPr>
          <w:lang w:eastAsia="zh-CN"/>
        </w:rPr>
        <w:t>经过教师</w:t>
      </w:r>
      <w:r>
        <w:rPr>
          <w:rFonts w:hint="eastAsia"/>
          <w:lang w:eastAsia="zh-CN"/>
        </w:rPr>
        <w:t>介绍</w:t>
      </w:r>
      <w:r>
        <w:rPr>
          <w:lang w:eastAsia="zh-CN"/>
        </w:rPr>
        <w:t>课程任务目标，工艺间轮换规则，成果评价标准，产品要求等，</w:t>
      </w:r>
      <w:r>
        <w:rPr>
          <w:rFonts w:hint="eastAsia"/>
          <w:lang w:eastAsia="zh-CN"/>
        </w:rPr>
        <w:t>随即</w:t>
      </w:r>
      <w:r>
        <w:rPr>
          <w:lang w:eastAsia="zh-CN"/>
        </w:rPr>
        <w:t>进行</w:t>
      </w:r>
      <w:r>
        <w:rPr>
          <w:rFonts w:hint="eastAsia"/>
          <w:lang w:eastAsia="zh-CN"/>
        </w:rPr>
        <w:t>小组讨论</w:t>
      </w:r>
      <w:r>
        <w:rPr>
          <w:lang w:eastAsia="zh-CN"/>
        </w:rPr>
        <w:t>，制定产品方案和工作计划，并在接下</w:t>
      </w:r>
      <w:r>
        <w:t>来</w:t>
      </w:r>
      <w:r>
        <w:rPr>
          <w:lang w:eastAsia="zh-CN"/>
        </w:rPr>
        <w:t>的</w:t>
      </w:r>
      <w:r>
        <w:rPr>
          <w:rFonts w:hint="eastAsia"/>
          <w:lang w:eastAsia="zh-CN"/>
        </w:rPr>
        <w:t>一天或</w:t>
      </w:r>
      <w:r>
        <w:rPr>
          <w:lang w:eastAsia="zh-CN"/>
        </w:rPr>
        <w:t>一天半时间内完成。</w:t>
      </w:r>
      <w:r w:rsidR="00C51F83">
        <w:rPr>
          <w:rFonts w:hint="eastAsia"/>
          <w:lang w:eastAsia="zh-CN"/>
        </w:rPr>
        <w:t>为了发挥出</w:t>
      </w:r>
      <w:r w:rsidR="00C51F83">
        <w:rPr>
          <w:lang w:eastAsia="zh-CN"/>
        </w:rPr>
        <w:t>不同工艺的作用，同时加强组间交流与合作，</w:t>
      </w:r>
      <w:r w:rsidR="00C51F83">
        <w:rPr>
          <w:rFonts w:hint="eastAsia"/>
          <w:lang w:eastAsia="zh-CN"/>
        </w:rPr>
        <w:t>在</w:t>
      </w:r>
      <w:r w:rsidR="00C51F83">
        <w:rPr>
          <w:lang w:eastAsia="zh-CN"/>
        </w:rPr>
        <w:t>每个</w:t>
      </w:r>
      <w:r w:rsidR="00B636D0">
        <w:rPr>
          <w:rFonts w:hint="eastAsia"/>
          <w:lang w:eastAsia="zh-CN"/>
        </w:rPr>
        <w:t>产品小组之外</w:t>
      </w:r>
      <w:r w:rsidR="00B636D0">
        <w:rPr>
          <w:lang w:eastAsia="zh-CN"/>
        </w:rPr>
        <w:t>，</w:t>
      </w:r>
      <w:r w:rsidR="00B636D0">
        <w:rPr>
          <w:rFonts w:hint="eastAsia"/>
          <w:lang w:eastAsia="zh-CN"/>
        </w:rPr>
        <w:t>学生</w:t>
      </w:r>
      <w:r w:rsidR="00B636D0">
        <w:rPr>
          <w:lang w:eastAsia="zh-CN"/>
        </w:rPr>
        <w:t>还会</w:t>
      </w:r>
      <w:r w:rsidR="00B636D0">
        <w:rPr>
          <w:rFonts w:hint="eastAsia"/>
          <w:lang w:eastAsia="zh-CN"/>
        </w:rPr>
        <w:t>根据</w:t>
      </w:r>
      <w:r w:rsidR="00B636D0">
        <w:rPr>
          <w:lang w:eastAsia="zh-CN"/>
        </w:rPr>
        <w:t>各自认领的工艺，</w:t>
      </w:r>
      <w:r w:rsidR="00B636D0">
        <w:rPr>
          <w:rFonts w:hint="eastAsia"/>
          <w:lang w:eastAsia="zh-CN"/>
        </w:rPr>
        <w:t>形成职能小组</w:t>
      </w:r>
      <w:r w:rsidR="00B636D0">
        <w:rPr>
          <w:lang w:eastAsia="zh-CN"/>
        </w:rPr>
        <w:t>，深度学习相对应的工艺。</w:t>
      </w:r>
      <w:r w:rsidR="00B636D0">
        <w:rPr>
          <w:rFonts w:hint="eastAsia"/>
          <w:lang w:eastAsia="zh-CN"/>
        </w:rPr>
        <w:t>实验技术</w:t>
      </w:r>
      <w:r w:rsidR="00B636D0">
        <w:rPr>
          <w:lang w:eastAsia="zh-CN"/>
        </w:rPr>
        <w:t>指导人员将负责评估学生在工艺中的表现</w:t>
      </w:r>
      <w:r w:rsidR="00B636D0">
        <w:rPr>
          <w:lang w:eastAsia="zh-CN"/>
        </w:rPr>
        <w:t>[5]</w:t>
      </w:r>
      <w:r w:rsidR="00B636D0">
        <w:rPr>
          <w:lang w:eastAsia="zh-CN"/>
        </w:rPr>
        <w:t>。</w:t>
      </w:r>
    </w:p>
    <w:p w14:paraId="1B9C6903" w14:textId="7CC109E5" w:rsidR="00B636D0" w:rsidRDefault="00B636D0" w:rsidP="00B636D0">
      <w:pPr>
        <w:spacing w:line="360" w:lineRule="atLeast"/>
        <w:ind w:firstLineChars="200" w:firstLine="400"/>
        <w:rPr>
          <w:lang w:eastAsia="zh-CN"/>
        </w:rPr>
      </w:pPr>
      <w:r>
        <w:rPr>
          <w:rFonts w:hint="eastAsia"/>
          <w:lang w:eastAsia="zh-CN"/>
        </w:rPr>
        <w:t>在</w:t>
      </w:r>
      <w:r>
        <w:rPr>
          <w:lang w:eastAsia="zh-CN"/>
        </w:rPr>
        <w:t>课程过程中，</w:t>
      </w:r>
      <w:r>
        <w:rPr>
          <w:rFonts w:hint="eastAsia"/>
          <w:lang w:eastAsia="zh-CN"/>
        </w:rPr>
        <w:t>学生</w:t>
      </w:r>
      <w:r>
        <w:rPr>
          <w:lang w:eastAsia="zh-CN"/>
        </w:rPr>
        <w:t>学习</w:t>
      </w:r>
      <w:r>
        <w:rPr>
          <w:rFonts w:hint="eastAsia"/>
          <w:lang w:eastAsia="zh-CN"/>
        </w:rPr>
        <w:t>进程</w:t>
      </w:r>
      <w:r>
        <w:rPr>
          <w:lang w:eastAsia="zh-CN"/>
        </w:rPr>
        <w:t>以产品开发过程为线索，并</w:t>
      </w:r>
      <w:r>
        <w:rPr>
          <w:rFonts w:hint="eastAsia"/>
          <w:lang w:eastAsia="zh-CN"/>
        </w:rPr>
        <w:t>通过</w:t>
      </w:r>
      <w:r>
        <w:rPr>
          <w:lang w:eastAsia="zh-CN"/>
        </w:rPr>
        <w:t>MES</w:t>
      </w:r>
      <w:r>
        <w:rPr>
          <w:lang w:eastAsia="zh-CN"/>
        </w:rPr>
        <w:t>系统来管理产品数据</w:t>
      </w:r>
      <w:r>
        <w:rPr>
          <w:rFonts w:hint="eastAsia"/>
          <w:lang w:eastAsia="zh-CN"/>
        </w:rPr>
        <w:t>及</w:t>
      </w:r>
      <w:r>
        <w:rPr>
          <w:lang w:eastAsia="zh-CN"/>
        </w:rPr>
        <w:t>相关文档。</w:t>
      </w:r>
      <w:r>
        <w:rPr>
          <w:rFonts w:hint="eastAsia"/>
          <w:lang w:eastAsia="zh-CN"/>
        </w:rPr>
        <w:t>此外</w:t>
      </w:r>
      <w:r>
        <w:rPr>
          <w:lang w:eastAsia="zh-CN"/>
        </w:rPr>
        <w:t>，</w:t>
      </w:r>
      <w:r>
        <w:rPr>
          <w:rFonts w:hint="eastAsia"/>
          <w:lang w:eastAsia="zh-CN"/>
        </w:rPr>
        <w:t>学生</w:t>
      </w:r>
      <w:r>
        <w:rPr>
          <w:lang w:eastAsia="zh-CN"/>
        </w:rPr>
        <w:t>还需要准备一系列产品介绍</w:t>
      </w:r>
      <w:r>
        <w:rPr>
          <w:rFonts w:hint="eastAsia"/>
          <w:lang w:eastAsia="zh-CN"/>
        </w:rPr>
        <w:t>材料</w:t>
      </w:r>
      <w:r>
        <w:rPr>
          <w:lang w:eastAsia="zh-CN"/>
        </w:rPr>
        <w:t>，在完成产品后，</w:t>
      </w:r>
      <w:r>
        <w:rPr>
          <w:rFonts w:hint="eastAsia"/>
          <w:lang w:eastAsia="zh-CN"/>
        </w:rPr>
        <w:t>介绍</w:t>
      </w:r>
      <w:r>
        <w:rPr>
          <w:lang w:eastAsia="zh-CN"/>
        </w:rPr>
        <w:t>设计与实现的过程。</w:t>
      </w:r>
      <w:r>
        <w:rPr>
          <w:rFonts w:hint="eastAsia"/>
          <w:lang w:eastAsia="zh-CN"/>
        </w:rPr>
        <w:t>最后</w:t>
      </w:r>
      <w:r>
        <w:rPr>
          <w:lang w:eastAsia="zh-CN"/>
        </w:rPr>
        <w:t>的一个小时时间为团队交流环节，团队</w:t>
      </w:r>
      <w:r>
        <w:rPr>
          <w:rFonts w:hint="eastAsia"/>
          <w:lang w:eastAsia="zh-CN"/>
        </w:rPr>
        <w:t>将</w:t>
      </w:r>
      <w:r>
        <w:rPr>
          <w:lang w:eastAsia="zh-CN"/>
        </w:rPr>
        <w:t>调试</w:t>
      </w:r>
      <w:r w:rsidR="00682D3F">
        <w:rPr>
          <w:lang w:eastAsia="zh-CN"/>
        </w:rPr>
        <w:t>完成的产品进行</w:t>
      </w:r>
      <w:r w:rsidR="00682D3F">
        <w:rPr>
          <w:rFonts w:hint="eastAsia"/>
          <w:lang w:eastAsia="zh-CN"/>
        </w:rPr>
        <w:t>性能检测</w:t>
      </w:r>
      <w:r w:rsidR="00682D3F">
        <w:rPr>
          <w:lang w:eastAsia="zh-CN"/>
        </w:rPr>
        <w:t>，</w:t>
      </w:r>
      <w:r w:rsidR="00682D3F">
        <w:rPr>
          <w:rFonts w:hint="eastAsia"/>
          <w:lang w:eastAsia="zh-CN"/>
        </w:rPr>
        <w:t>由</w:t>
      </w:r>
      <w:r w:rsidR="00682D3F">
        <w:rPr>
          <w:lang w:eastAsia="zh-CN"/>
        </w:rPr>
        <w:t>教师</w:t>
      </w:r>
      <w:r w:rsidR="00682D3F">
        <w:rPr>
          <w:rFonts w:hint="eastAsia"/>
          <w:lang w:eastAsia="zh-CN"/>
        </w:rPr>
        <w:t>针对</w:t>
      </w:r>
      <w:r w:rsidR="00682D3F">
        <w:rPr>
          <w:lang w:eastAsia="zh-CN"/>
        </w:rPr>
        <w:t>设计感、</w:t>
      </w:r>
      <w:r w:rsidR="00682D3F">
        <w:rPr>
          <w:rFonts w:hint="eastAsia"/>
          <w:lang w:eastAsia="zh-CN"/>
        </w:rPr>
        <w:t>创意</w:t>
      </w:r>
      <w:r w:rsidR="00682D3F">
        <w:rPr>
          <w:lang w:eastAsia="zh-CN"/>
        </w:rPr>
        <w:t>、</w:t>
      </w:r>
      <w:r w:rsidR="00682D3F">
        <w:rPr>
          <w:rFonts w:hint="eastAsia"/>
          <w:lang w:eastAsia="zh-CN"/>
        </w:rPr>
        <w:t>性能</w:t>
      </w:r>
      <w:r w:rsidR="00682D3F">
        <w:rPr>
          <w:lang w:eastAsia="zh-CN"/>
        </w:rPr>
        <w:t>等方面进行评价。</w:t>
      </w:r>
      <w:r w:rsidR="00682D3F">
        <w:rPr>
          <w:rFonts w:hint="eastAsia"/>
          <w:lang w:eastAsia="zh-CN"/>
        </w:rPr>
        <w:t>同时</w:t>
      </w:r>
      <w:r w:rsidR="00682D3F">
        <w:rPr>
          <w:lang w:eastAsia="zh-CN"/>
        </w:rPr>
        <w:t>，</w:t>
      </w:r>
      <w:r w:rsidR="00682D3F">
        <w:rPr>
          <w:rFonts w:hint="eastAsia"/>
          <w:lang w:eastAsia="zh-CN"/>
        </w:rPr>
        <w:t>学生重新</w:t>
      </w:r>
      <w:r w:rsidR="00682D3F">
        <w:rPr>
          <w:lang w:eastAsia="zh-CN"/>
        </w:rPr>
        <w:t>分成六人小组，</w:t>
      </w:r>
      <w:r w:rsidR="00682D3F">
        <w:rPr>
          <w:rFonts w:hint="eastAsia"/>
          <w:lang w:eastAsia="zh-CN"/>
        </w:rPr>
        <w:t>通过</w:t>
      </w:r>
      <w:r w:rsidR="00682D3F">
        <w:rPr>
          <w:lang w:eastAsia="zh-CN"/>
        </w:rPr>
        <w:t>635</w:t>
      </w:r>
      <w:r w:rsidR="00682D3F">
        <w:rPr>
          <w:rFonts w:hint="eastAsia"/>
          <w:lang w:eastAsia="zh-CN"/>
        </w:rPr>
        <w:t>书面</w:t>
      </w:r>
      <w:r w:rsidR="00682D3F">
        <w:rPr>
          <w:lang w:eastAsia="zh-CN"/>
        </w:rPr>
        <w:t>头脑风暴，</w:t>
      </w:r>
      <w:r w:rsidR="00682D3F">
        <w:rPr>
          <w:rFonts w:hint="eastAsia"/>
          <w:lang w:eastAsia="zh-CN"/>
        </w:rPr>
        <w:t>提出</w:t>
      </w:r>
      <w:r w:rsidR="00682D3F">
        <w:rPr>
          <w:lang w:eastAsia="zh-CN"/>
        </w:rPr>
        <w:t>对课程的改进意见。</w:t>
      </w:r>
    </w:p>
    <w:p w14:paraId="14A5963F" w14:textId="77777777" w:rsidR="00682D3F" w:rsidRPr="00483FB8" w:rsidRDefault="00682D3F" w:rsidP="00B636D0">
      <w:pPr>
        <w:spacing w:line="360" w:lineRule="atLeast"/>
        <w:ind w:firstLineChars="200" w:firstLine="400"/>
        <w:rPr>
          <w:rFonts w:hint="eastAsia"/>
          <w:lang w:eastAsia="zh-CN"/>
        </w:rPr>
      </w:pPr>
    </w:p>
    <w:p w14:paraId="198CC59B" w14:textId="3ECBF916" w:rsidR="00F856D4" w:rsidRPr="00E35758" w:rsidRDefault="00F211B2" w:rsidP="00B74348">
      <w:pPr>
        <w:pStyle w:val="heading1"/>
        <w:snapToGrid w:val="0"/>
        <w:spacing w:before="0" w:after="0" w:line="360" w:lineRule="atLeast"/>
        <w:rPr>
          <w:rFonts w:ascii="SimHei" w:eastAsia="SimHei" w:hAnsi="SimHei"/>
        </w:rPr>
      </w:pPr>
      <w:r w:rsidRPr="00E35758">
        <w:rPr>
          <w:rFonts w:ascii="SimHei" w:eastAsia="SimHei" w:hAnsi="SimHei"/>
        </w:rPr>
        <w:t xml:space="preserve">3 </w:t>
      </w:r>
      <w:proofErr w:type="spellStart"/>
      <w:r w:rsidR="00B60F2D" w:rsidRPr="00E35758">
        <w:rPr>
          <w:rFonts w:ascii="SimHei" w:eastAsia="SimHei" w:hAnsi="SimHei" w:hint="eastAsia"/>
        </w:rPr>
        <w:t>结果</w:t>
      </w:r>
      <w:proofErr w:type="spellEnd"/>
    </w:p>
    <w:p w14:paraId="18FCCB29" w14:textId="43429653" w:rsidR="00F856D4" w:rsidRDefault="00F856D4" w:rsidP="00E35758">
      <w:pPr>
        <w:pStyle w:val="heading2"/>
        <w:snapToGrid w:val="0"/>
        <w:spacing w:before="0" w:after="0" w:line="360" w:lineRule="atLeast"/>
        <w:ind w:firstLineChars="200" w:firstLine="400"/>
        <w:rPr>
          <w:rFonts w:ascii="SimHei" w:eastAsia="SimHei" w:hAnsi="SimHei"/>
          <w:i w:val="0"/>
          <w:sz w:val="20"/>
          <w:lang w:val="en-GB" w:eastAsia="en-GB"/>
        </w:rPr>
      </w:pPr>
      <w:r w:rsidRPr="00E35758">
        <w:rPr>
          <w:rFonts w:ascii="SimHei" w:eastAsia="SimHei" w:hAnsi="SimHei"/>
          <w:i w:val="0"/>
          <w:sz w:val="20"/>
          <w:lang w:val="en-GB" w:eastAsia="en-GB"/>
        </w:rPr>
        <w:t xml:space="preserve">3.1 </w:t>
      </w:r>
      <w:proofErr w:type="spellStart"/>
      <w:r w:rsidR="00F211B2" w:rsidRPr="00E35758">
        <w:rPr>
          <w:rFonts w:ascii="SimHei" w:eastAsia="SimHei" w:hAnsi="SimHei"/>
          <w:i w:val="0"/>
          <w:sz w:val="20"/>
          <w:lang w:val="en-GB" w:eastAsia="en-GB"/>
        </w:rPr>
        <w:t>产品设计与实现</w:t>
      </w:r>
      <w:proofErr w:type="spellEnd"/>
    </w:p>
    <w:p w14:paraId="2F81B2B3" w14:textId="274C51C1" w:rsidR="00682D3F" w:rsidRPr="00682D3F" w:rsidRDefault="00682D3F" w:rsidP="00682D3F">
      <w:pPr>
        <w:spacing w:line="360" w:lineRule="atLeast"/>
        <w:ind w:firstLineChars="200" w:firstLine="400"/>
        <w:rPr>
          <w:lang w:eastAsia="zh-CN"/>
        </w:rPr>
      </w:pPr>
      <w:r>
        <w:rPr>
          <w:rFonts w:hint="eastAsia"/>
          <w:lang w:eastAsia="zh-CN"/>
        </w:rPr>
        <w:t>每个</w:t>
      </w:r>
      <w:r>
        <w:rPr>
          <w:lang w:eastAsia="zh-CN"/>
        </w:rPr>
        <w:t>产品小组获得一套斯特林发动机基础套件，</w:t>
      </w:r>
      <w:r>
        <w:rPr>
          <w:rFonts w:hint="eastAsia"/>
          <w:lang w:eastAsia="zh-CN"/>
        </w:rPr>
        <w:t>以及</w:t>
      </w:r>
      <w:r>
        <w:rPr>
          <w:lang w:eastAsia="zh-CN"/>
        </w:rPr>
        <w:t>一套工具套件。对于缺失的关键零件，学生</w:t>
      </w:r>
      <w:r>
        <w:rPr>
          <w:rFonts w:hint="eastAsia"/>
          <w:lang w:eastAsia="zh-CN"/>
        </w:rPr>
        <w:t>通过几种</w:t>
      </w:r>
      <w:r>
        <w:rPr>
          <w:lang w:eastAsia="zh-CN"/>
        </w:rPr>
        <w:t>先进制造技术进行加工制作。在</w:t>
      </w:r>
      <w:r>
        <w:rPr>
          <w:rFonts w:hint="eastAsia"/>
          <w:lang w:eastAsia="zh-CN"/>
        </w:rPr>
        <w:t>对于</w:t>
      </w:r>
      <w:r>
        <w:rPr>
          <w:lang w:eastAsia="zh-CN"/>
        </w:rPr>
        <w:t>保护罩、</w:t>
      </w:r>
      <w:r>
        <w:rPr>
          <w:rFonts w:hint="eastAsia"/>
          <w:lang w:eastAsia="zh-CN"/>
        </w:rPr>
        <w:t>收纳盒</w:t>
      </w:r>
      <w:r>
        <w:rPr>
          <w:lang w:eastAsia="zh-CN"/>
        </w:rPr>
        <w:t>等部件，</w:t>
      </w:r>
      <w:r>
        <w:rPr>
          <w:rFonts w:hint="eastAsia"/>
          <w:lang w:eastAsia="zh-CN"/>
        </w:rPr>
        <w:t>团队则</w:t>
      </w:r>
      <w:r>
        <w:rPr>
          <w:lang w:eastAsia="zh-CN"/>
        </w:rPr>
        <w:t>具有较大的空间发挥创意设计，</w:t>
      </w:r>
      <w:r>
        <w:rPr>
          <w:rFonts w:hint="eastAsia"/>
          <w:lang w:eastAsia="zh-CN"/>
        </w:rPr>
        <w:t>将</w:t>
      </w:r>
      <w:r>
        <w:rPr>
          <w:lang w:eastAsia="zh-CN"/>
        </w:rPr>
        <w:t>喜爱的元素融合进产品设计中，</w:t>
      </w:r>
      <w:r>
        <w:rPr>
          <w:rFonts w:hint="eastAsia"/>
          <w:lang w:eastAsia="zh-CN"/>
        </w:rPr>
        <w:t>同时</w:t>
      </w:r>
      <w:r>
        <w:rPr>
          <w:lang w:eastAsia="zh-CN"/>
        </w:rPr>
        <w:t>满足工程设计需求。在产品</w:t>
      </w:r>
      <w:r>
        <w:rPr>
          <w:rFonts w:hint="eastAsia"/>
          <w:lang w:eastAsia="zh-CN"/>
        </w:rPr>
        <w:t>零件</w:t>
      </w:r>
      <w:r>
        <w:rPr>
          <w:lang w:eastAsia="zh-CN"/>
        </w:rPr>
        <w:t>加工制造过程中，</w:t>
      </w:r>
      <w:r>
        <w:rPr>
          <w:rFonts w:hint="eastAsia"/>
          <w:lang w:eastAsia="zh-CN"/>
        </w:rPr>
        <w:t>每个</w:t>
      </w:r>
      <w:r>
        <w:rPr>
          <w:lang w:eastAsia="zh-CN"/>
        </w:rPr>
        <w:t>小组</w:t>
      </w:r>
      <w:r>
        <w:rPr>
          <w:rFonts w:hint="eastAsia"/>
          <w:lang w:eastAsia="zh-CN"/>
        </w:rPr>
        <w:t>利用</w:t>
      </w:r>
      <w:r>
        <w:rPr>
          <w:lang w:eastAsia="zh-CN"/>
        </w:rPr>
        <w:t>本地</w:t>
      </w:r>
      <w:r>
        <w:rPr>
          <w:lang w:eastAsia="zh-CN"/>
        </w:rPr>
        <w:t>PDM</w:t>
      </w:r>
      <w:r>
        <w:rPr>
          <w:lang w:eastAsia="zh-CN"/>
        </w:rPr>
        <w:t>系统进行产品数据管理，教师则</w:t>
      </w:r>
      <w:r>
        <w:rPr>
          <w:rFonts w:hint="eastAsia"/>
          <w:lang w:eastAsia="zh-CN"/>
        </w:rPr>
        <w:t>通过</w:t>
      </w:r>
      <w:r>
        <w:rPr>
          <w:lang w:eastAsia="zh-CN"/>
        </w:rPr>
        <w:t>系统监控学生</w:t>
      </w:r>
      <w:r>
        <w:rPr>
          <w:rFonts w:hint="eastAsia"/>
          <w:lang w:eastAsia="zh-CN"/>
        </w:rPr>
        <w:t>阶段性成果</w:t>
      </w:r>
      <w:r>
        <w:rPr>
          <w:lang w:eastAsia="zh-CN"/>
        </w:rPr>
        <w:t>，</w:t>
      </w:r>
      <w:r>
        <w:rPr>
          <w:rFonts w:hint="eastAsia"/>
          <w:lang w:eastAsia="zh-CN"/>
        </w:rPr>
        <w:t>及时</w:t>
      </w:r>
      <w:r>
        <w:rPr>
          <w:lang w:eastAsia="zh-CN"/>
        </w:rPr>
        <w:t>发现</w:t>
      </w:r>
      <w:r>
        <w:rPr>
          <w:rFonts w:hint="eastAsia"/>
          <w:lang w:eastAsia="zh-CN"/>
        </w:rPr>
        <w:t>问题并加以纠正</w:t>
      </w:r>
      <w:r>
        <w:rPr>
          <w:lang w:eastAsia="zh-CN"/>
        </w:rPr>
        <w:t>。</w:t>
      </w:r>
    </w:p>
    <w:p w14:paraId="21283612" w14:textId="3378ABEC" w:rsidR="00F856D4" w:rsidRPr="00E35758" w:rsidRDefault="00F856D4" w:rsidP="00E35758">
      <w:pPr>
        <w:pStyle w:val="heading2"/>
        <w:snapToGrid w:val="0"/>
        <w:spacing w:before="0" w:after="0" w:line="360" w:lineRule="atLeast"/>
        <w:ind w:firstLineChars="200" w:firstLine="400"/>
        <w:rPr>
          <w:rFonts w:ascii="SimHei" w:eastAsia="SimHei" w:hAnsi="SimHei"/>
          <w:i w:val="0"/>
          <w:sz w:val="20"/>
          <w:lang w:val="en-GB" w:eastAsia="en-GB"/>
        </w:rPr>
      </w:pPr>
      <w:r w:rsidRPr="00E35758">
        <w:rPr>
          <w:rFonts w:ascii="SimHei" w:eastAsia="SimHei" w:hAnsi="SimHei"/>
          <w:i w:val="0"/>
          <w:sz w:val="20"/>
          <w:lang w:val="en-GB" w:eastAsia="en-GB"/>
        </w:rPr>
        <w:t xml:space="preserve">3.2 </w:t>
      </w:r>
      <w:proofErr w:type="spellStart"/>
      <w:r w:rsidR="00F211B2" w:rsidRPr="00E35758">
        <w:rPr>
          <w:rFonts w:ascii="SimHei" w:eastAsia="SimHei" w:hAnsi="SimHei" w:hint="eastAsia"/>
          <w:i w:val="0"/>
          <w:sz w:val="20"/>
          <w:lang w:val="en-GB" w:eastAsia="en-GB"/>
        </w:rPr>
        <w:t>学生</w:t>
      </w:r>
      <w:r w:rsidR="00F211B2" w:rsidRPr="00E35758">
        <w:rPr>
          <w:rFonts w:ascii="SimHei" w:eastAsia="SimHei" w:hAnsi="SimHei"/>
          <w:i w:val="0"/>
          <w:sz w:val="20"/>
          <w:lang w:val="en-GB" w:eastAsia="en-GB"/>
        </w:rPr>
        <w:t>参与度</w:t>
      </w:r>
      <w:proofErr w:type="spellEnd"/>
    </w:p>
    <w:p w14:paraId="35E92697" w14:textId="7C466BBE" w:rsidR="00682D3F" w:rsidRPr="00682D3F" w:rsidRDefault="00682D3F" w:rsidP="00682D3F">
      <w:pPr>
        <w:spacing w:line="360" w:lineRule="atLeast"/>
        <w:ind w:firstLineChars="200" w:firstLine="400"/>
        <w:rPr>
          <w:lang w:eastAsia="zh-CN"/>
        </w:rPr>
      </w:pPr>
      <w:r>
        <w:rPr>
          <w:rFonts w:hint="eastAsia"/>
          <w:lang w:eastAsia="zh-CN"/>
        </w:rPr>
        <w:t>相较</w:t>
      </w:r>
      <w:r>
        <w:rPr>
          <w:lang w:eastAsia="zh-CN"/>
        </w:rPr>
        <w:t>传统</w:t>
      </w:r>
      <w:r>
        <w:rPr>
          <w:rFonts w:hint="eastAsia"/>
          <w:lang w:eastAsia="zh-CN"/>
        </w:rPr>
        <w:t>工程训练</w:t>
      </w:r>
      <w:r>
        <w:rPr>
          <w:lang w:eastAsia="zh-CN"/>
        </w:rPr>
        <w:t>以工艺为导向的课程设置，</w:t>
      </w:r>
      <w:r>
        <w:rPr>
          <w:rFonts w:hint="eastAsia"/>
          <w:lang w:eastAsia="zh-CN"/>
        </w:rPr>
        <w:t>学生</w:t>
      </w:r>
      <w:r>
        <w:rPr>
          <w:lang w:eastAsia="zh-CN"/>
        </w:rPr>
        <w:t>在以产品为导向的工程训练中，由于</w:t>
      </w:r>
      <w:r>
        <w:rPr>
          <w:rFonts w:hint="eastAsia"/>
          <w:lang w:eastAsia="zh-CN"/>
        </w:rPr>
        <w:t>有</w:t>
      </w:r>
      <w:r>
        <w:rPr>
          <w:lang w:eastAsia="zh-CN"/>
        </w:rPr>
        <w:t>更明确的目标，</w:t>
      </w:r>
      <w:r>
        <w:rPr>
          <w:rFonts w:hint="eastAsia"/>
          <w:lang w:eastAsia="zh-CN"/>
        </w:rPr>
        <w:t>在</w:t>
      </w:r>
      <w:r>
        <w:rPr>
          <w:lang w:eastAsia="zh-CN"/>
        </w:rPr>
        <w:t>第二天进行工艺学习时，始终较为忙碌，</w:t>
      </w:r>
      <w:r>
        <w:rPr>
          <w:rFonts w:hint="eastAsia"/>
          <w:lang w:eastAsia="zh-CN"/>
        </w:rPr>
        <w:t>参与程度</w:t>
      </w:r>
      <w:r>
        <w:rPr>
          <w:lang w:eastAsia="zh-CN"/>
        </w:rPr>
        <w:t>高。由于任务分工，个人</w:t>
      </w:r>
      <w:r>
        <w:rPr>
          <w:rFonts w:hint="eastAsia"/>
          <w:lang w:eastAsia="zh-CN"/>
        </w:rPr>
        <w:t>进度</w:t>
      </w:r>
      <w:r>
        <w:rPr>
          <w:lang w:eastAsia="zh-CN"/>
        </w:rPr>
        <w:t>会影响到小组整体装配调试进度，</w:t>
      </w:r>
      <w:r>
        <w:rPr>
          <w:rFonts w:hint="eastAsia"/>
          <w:lang w:eastAsia="zh-CN"/>
        </w:rPr>
        <w:t>每个人</w:t>
      </w:r>
      <w:r>
        <w:rPr>
          <w:lang w:eastAsia="zh-CN"/>
        </w:rPr>
        <w:t>的责任意识更强。</w:t>
      </w:r>
      <w:r>
        <w:rPr>
          <w:rFonts w:hint="eastAsia"/>
          <w:lang w:eastAsia="zh-CN"/>
        </w:rPr>
        <w:t>产品小组</w:t>
      </w:r>
      <w:r>
        <w:rPr>
          <w:lang w:eastAsia="zh-CN"/>
        </w:rPr>
        <w:t>有效约束了学生的学习</w:t>
      </w:r>
      <w:r>
        <w:rPr>
          <w:rFonts w:hint="eastAsia"/>
          <w:lang w:eastAsia="zh-CN"/>
        </w:rPr>
        <w:t>进程</w:t>
      </w:r>
      <w:r>
        <w:rPr>
          <w:lang w:eastAsia="zh-CN"/>
        </w:rPr>
        <w:t>。矩阵式</w:t>
      </w:r>
      <w:r>
        <w:rPr>
          <w:rFonts w:hint="eastAsia"/>
          <w:lang w:eastAsia="zh-CN"/>
        </w:rPr>
        <w:t>团队</w:t>
      </w:r>
      <w:r>
        <w:rPr>
          <w:lang w:eastAsia="zh-CN"/>
        </w:rPr>
        <w:t>管理，</w:t>
      </w:r>
      <w:r>
        <w:rPr>
          <w:rFonts w:hint="eastAsia"/>
          <w:lang w:eastAsia="zh-CN"/>
        </w:rPr>
        <w:t>不仅</w:t>
      </w:r>
      <w:r>
        <w:rPr>
          <w:lang w:eastAsia="zh-CN"/>
        </w:rPr>
        <w:t>加强了同工艺学生间的讨论，还促进了</w:t>
      </w:r>
      <w:r>
        <w:rPr>
          <w:rFonts w:hint="eastAsia"/>
          <w:lang w:eastAsia="zh-CN"/>
        </w:rPr>
        <w:t>同</w:t>
      </w:r>
      <w:r>
        <w:rPr>
          <w:lang w:eastAsia="zh-CN"/>
        </w:rPr>
        <w:t>产品不同工艺学生之间的合作。</w:t>
      </w:r>
      <w:r>
        <w:rPr>
          <w:rFonts w:hint="eastAsia"/>
          <w:lang w:eastAsia="zh-CN"/>
        </w:rPr>
        <w:t>为了</w:t>
      </w:r>
      <w:r>
        <w:rPr>
          <w:lang w:eastAsia="zh-CN"/>
        </w:rPr>
        <w:t>最</w:t>
      </w:r>
      <w:r>
        <w:rPr>
          <w:rFonts w:hint="eastAsia"/>
          <w:lang w:eastAsia="zh-CN"/>
        </w:rPr>
        <w:t>终顺利</w:t>
      </w:r>
      <w:r>
        <w:rPr>
          <w:lang w:eastAsia="zh-CN"/>
        </w:rPr>
        <w:t>装配运转，</w:t>
      </w:r>
      <w:r>
        <w:rPr>
          <w:rFonts w:hint="eastAsia"/>
          <w:lang w:eastAsia="zh-CN"/>
        </w:rPr>
        <w:t>每个零件</w:t>
      </w:r>
      <w:r>
        <w:rPr>
          <w:lang w:eastAsia="zh-CN"/>
        </w:rPr>
        <w:t>加工尺寸精度要符合规范，</w:t>
      </w:r>
      <w:r>
        <w:rPr>
          <w:rFonts w:hint="eastAsia"/>
          <w:lang w:eastAsia="zh-CN"/>
        </w:rPr>
        <w:t>并且</w:t>
      </w:r>
      <w:r>
        <w:rPr>
          <w:lang w:eastAsia="zh-CN"/>
        </w:rPr>
        <w:t>相互配合，</w:t>
      </w:r>
      <w:r>
        <w:rPr>
          <w:rFonts w:hint="eastAsia"/>
          <w:lang w:eastAsia="zh-CN"/>
        </w:rPr>
        <w:t>这就</w:t>
      </w:r>
      <w:r>
        <w:rPr>
          <w:lang w:eastAsia="zh-CN"/>
        </w:rPr>
        <w:t>为学生创造了一个真实的环境，</w:t>
      </w:r>
      <w:r>
        <w:rPr>
          <w:rFonts w:hint="eastAsia"/>
          <w:lang w:eastAsia="zh-CN"/>
        </w:rPr>
        <w:t>来</w:t>
      </w:r>
      <w:r>
        <w:rPr>
          <w:lang w:eastAsia="zh-CN"/>
        </w:rPr>
        <w:t>运用工程知识解决实际问题。</w:t>
      </w:r>
    </w:p>
    <w:p w14:paraId="11B98D8A" w14:textId="5BE6853B" w:rsidR="00F856D4" w:rsidRPr="00E35758" w:rsidRDefault="00F211B2" w:rsidP="00E35758">
      <w:pPr>
        <w:pStyle w:val="heading2"/>
        <w:snapToGrid w:val="0"/>
        <w:spacing w:before="0" w:after="0" w:line="360" w:lineRule="atLeast"/>
        <w:ind w:firstLineChars="200" w:firstLine="400"/>
        <w:rPr>
          <w:rFonts w:ascii="SimHei" w:eastAsia="SimHei" w:hAnsi="SimHei"/>
          <w:i w:val="0"/>
          <w:sz w:val="20"/>
          <w:lang w:val="en-GB" w:eastAsia="en-GB"/>
        </w:rPr>
      </w:pPr>
      <w:r w:rsidRPr="00E35758">
        <w:rPr>
          <w:rFonts w:ascii="SimHei" w:eastAsia="SimHei" w:hAnsi="SimHei"/>
          <w:i w:val="0"/>
          <w:sz w:val="20"/>
          <w:lang w:val="en-GB" w:eastAsia="en-GB"/>
        </w:rPr>
        <w:t xml:space="preserve">3.3 </w:t>
      </w:r>
      <w:proofErr w:type="spellStart"/>
      <w:r w:rsidRPr="00E35758">
        <w:rPr>
          <w:rFonts w:ascii="SimHei" w:eastAsia="SimHei" w:hAnsi="SimHei" w:hint="eastAsia"/>
          <w:i w:val="0"/>
          <w:sz w:val="20"/>
          <w:lang w:val="en-GB" w:eastAsia="en-GB"/>
        </w:rPr>
        <w:t>学生反馈</w:t>
      </w:r>
      <w:proofErr w:type="spellEnd"/>
    </w:p>
    <w:p w14:paraId="34A05A53" w14:textId="5EBA6F25" w:rsidR="00682D3F" w:rsidRDefault="00682D3F" w:rsidP="00682D3F">
      <w:pPr>
        <w:spacing w:line="360" w:lineRule="atLeast"/>
        <w:ind w:firstLineChars="200" w:firstLine="400"/>
        <w:rPr>
          <w:lang w:eastAsia="zh-CN"/>
        </w:rPr>
      </w:pPr>
      <w:r>
        <w:rPr>
          <w:rFonts w:hint="eastAsia"/>
          <w:lang w:eastAsia="zh-CN"/>
        </w:rPr>
        <w:t>学生</w:t>
      </w:r>
      <w:r>
        <w:rPr>
          <w:lang w:eastAsia="zh-CN"/>
        </w:rPr>
        <w:t>课后讨论和反馈表明，</w:t>
      </w:r>
      <w:r>
        <w:rPr>
          <w:rFonts w:hint="eastAsia"/>
          <w:lang w:eastAsia="zh-CN"/>
        </w:rPr>
        <w:t>产品</w:t>
      </w:r>
      <w:r>
        <w:rPr>
          <w:lang w:eastAsia="zh-CN"/>
        </w:rPr>
        <w:t>设计中，</w:t>
      </w:r>
      <w:r>
        <w:rPr>
          <w:rFonts w:hint="eastAsia"/>
          <w:lang w:eastAsia="zh-CN"/>
        </w:rPr>
        <w:t>更强</w:t>
      </w:r>
      <w:r>
        <w:rPr>
          <w:lang w:eastAsia="zh-CN"/>
        </w:rPr>
        <w:t>的定制程度，有利于学生</w:t>
      </w:r>
      <w:r>
        <w:rPr>
          <w:rFonts w:hint="eastAsia"/>
          <w:lang w:eastAsia="zh-CN"/>
        </w:rPr>
        <w:t>学习</w:t>
      </w:r>
      <w:r>
        <w:rPr>
          <w:lang w:eastAsia="zh-CN"/>
        </w:rPr>
        <w:t>的兴趣，进而提升学习效果。</w:t>
      </w:r>
      <w:r>
        <w:rPr>
          <w:rFonts w:hint="eastAsia"/>
          <w:lang w:eastAsia="zh-CN"/>
        </w:rPr>
        <w:t>对于</w:t>
      </w:r>
      <w:r>
        <w:rPr>
          <w:lang w:eastAsia="zh-CN"/>
        </w:rPr>
        <w:t>产品外观的定制有比较好的激励作用，</w:t>
      </w:r>
      <w:r>
        <w:rPr>
          <w:rFonts w:hint="eastAsia"/>
          <w:lang w:eastAsia="zh-CN"/>
        </w:rPr>
        <w:t>而</w:t>
      </w:r>
      <w:r>
        <w:rPr>
          <w:lang w:eastAsia="zh-CN"/>
        </w:rPr>
        <w:t>另一部分学生则对产品结构和功能</w:t>
      </w:r>
      <w:r>
        <w:rPr>
          <w:rFonts w:hint="eastAsia"/>
          <w:lang w:eastAsia="zh-CN"/>
        </w:rPr>
        <w:t>进行</w:t>
      </w:r>
      <w:r>
        <w:rPr>
          <w:lang w:eastAsia="zh-CN"/>
        </w:rPr>
        <w:t>深度定制，</w:t>
      </w:r>
      <w:r>
        <w:rPr>
          <w:rFonts w:hint="eastAsia"/>
          <w:lang w:eastAsia="zh-CN"/>
        </w:rPr>
        <w:t>具有</w:t>
      </w:r>
      <w:r>
        <w:rPr>
          <w:lang w:eastAsia="zh-CN"/>
        </w:rPr>
        <w:t>浓厚的兴趣。</w:t>
      </w:r>
      <w:r>
        <w:rPr>
          <w:rFonts w:hint="eastAsia"/>
          <w:lang w:eastAsia="zh-CN"/>
        </w:rPr>
        <w:t>材料</w:t>
      </w:r>
      <w:r>
        <w:rPr>
          <w:lang w:eastAsia="zh-CN"/>
        </w:rPr>
        <w:t>的选择也是学生希望进一步探索的方向之一，</w:t>
      </w:r>
      <w:r>
        <w:rPr>
          <w:rFonts w:hint="eastAsia"/>
          <w:lang w:eastAsia="zh-CN"/>
        </w:rPr>
        <w:t>他们</w:t>
      </w:r>
      <w:r>
        <w:rPr>
          <w:lang w:eastAsia="zh-CN"/>
        </w:rPr>
        <w:t>希望通过体验不同材料的</w:t>
      </w:r>
      <w:r>
        <w:rPr>
          <w:rFonts w:hint="eastAsia"/>
          <w:lang w:eastAsia="zh-CN"/>
        </w:rPr>
        <w:t>加工</w:t>
      </w:r>
      <w:r>
        <w:rPr>
          <w:lang w:eastAsia="zh-CN"/>
        </w:rPr>
        <w:t>，</w:t>
      </w:r>
      <w:r>
        <w:rPr>
          <w:rFonts w:hint="eastAsia"/>
          <w:lang w:eastAsia="zh-CN"/>
        </w:rPr>
        <w:t>来了解</w:t>
      </w:r>
      <w:r>
        <w:rPr>
          <w:lang w:eastAsia="zh-CN"/>
        </w:rPr>
        <w:t>它们各自的特点。此外，</w:t>
      </w:r>
      <w:r>
        <w:rPr>
          <w:rFonts w:hint="eastAsia"/>
          <w:lang w:eastAsia="zh-CN"/>
        </w:rPr>
        <w:t>学生</w:t>
      </w:r>
      <w:r>
        <w:rPr>
          <w:lang w:eastAsia="zh-CN"/>
        </w:rPr>
        <w:t>提出未来可以制作的产品包括，</w:t>
      </w:r>
      <w:r>
        <w:rPr>
          <w:rFonts w:hint="eastAsia"/>
          <w:lang w:eastAsia="zh-CN"/>
        </w:rPr>
        <w:t>机器人</w:t>
      </w:r>
      <w:r>
        <w:rPr>
          <w:lang w:eastAsia="zh-CN"/>
        </w:rPr>
        <w:t>、</w:t>
      </w:r>
      <w:r>
        <w:rPr>
          <w:rFonts w:hint="eastAsia"/>
          <w:lang w:eastAsia="zh-CN"/>
        </w:rPr>
        <w:t>可编程控制的</w:t>
      </w:r>
      <w:r>
        <w:rPr>
          <w:lang w:eastAsia="zh-CN"/>
        </w:rPr>
        <w:t>工艺品</w:t>
      </w:r>
      <w:r>
        <w:rPr>
          <w:rFonts w:hint="eastAsia"/>
          <w:lang w:eastAsia="zh-CN"/>
        </w:rPr>
        <w:t>等</w:t>
      </w:r>
      <w:r>
        <w:rPr>
          <w:lang w:eastAsia="zh-CN"/>
        </w:rPr>
        <w:t>。</w:t>
      </w:r>
      <w:r>
        <w:rPr>
          <w:rFonts w:hint="eastAsia"/>
          <w:lang w:eastAsia="zh-CN"/>
        </w:rPr>
        <w:t>总体来看</w:t>
      </w:r>
      <w:r>
        <w:rPr>
          <w:lang w:eastAsia="zh-CN"/>
        </w:rPr>
        <w:t>，</w:t>
      </w:r>
      <w:r>
        <w:rPr>
          <w:rFonts w:hint="eastAsia"/>
          <w:lang w:eastAsia="zh-CN"/>
        </w:rPr>
        <w:t>学生</w:t>
      </w:r>
      <w:r>
        <w:rPr>
          <w:lang w:eastAsia="zh-CN"/>
        </w:rPr>
        <w:t>希望能够在课程中</w:t>
      </w:r>
      <w:r>
        <w:rPr>
          <w:rFonts w:hint="eastAsia"/>
          <w:lang w:eastAsia="zh-CN"/>
        </w:rPr>
        <w:t>完成</w:t>
      </w:r>
      <w:r>
        <w:rPr>
          <w:lang w:eastAsia="zh-CN"/>
        </w:rPr>
        <w:t>复杂</w:t>
      </w:r>
      <w:r>
        <w:rPr>
          <w:lang w:eastAsia="zh-CN"/>
        </w:rPr>
        <w:lastRenderedPageBreak/>
        <w:t>度较高，</w:t>
      </w:r>
      <w:r>
        <w:rPr>
          <w:rFonts w:hint="eastAsia"/>
          <w:lang w:eastAsia="zh-CN"/>
        </w:rPr>
        <w:t>具有</w:t>
      </w:r>
      <w:r>
        <w:rPr>
          <w:lang w:eastAsia="zh-CN"/>
        </w:rPr>
        <w:t>实际功能，</w:t>
      </w:r>
      <w:r>
        <w:rPr>
          <w:rFonts w:hint="eastAsia"/>
          <w:lang w:eastAsia="zh-CN"/>
        </w:rPr>
        <w:t>机电一体化结合</w:t>
      </w:r>
      <w:r>
        <w:rPr>
          <w:lang w:eastAsia="zh-CN"/>
        </w:rPr>
        <w:t>的产品。</w:t>
      </w:r>
      <w:r>
        <w:rPr>
          <w:rFonts w:hint="eastAsia"/>
          <w:lang w:eastAsia="zh-CN"/>
        </w:rPr>
        <w:t>因此</w:t>
      </w:r>
      <w:r>
        <w:rPr>
          <w:lang w:eastAsia="zh-CN"/>
        </w:rPr>
        <w:t>学生也期待</w:t>
      </w:r>
      <w:r>
        <w:rPr>
          <w:rFonts w:hint="eastAsia"/>
          <w:lang w:eastAsia="zh-CN"/>
        </w:rPr>
        <w:t>类似</w:t>
      </w:r>
      <w:r>
        <w:rPr>
          <w:lang w:eastAsia="zh-CN"/>
        </w:rPr>
        <w:t>产品为导向的课程，</w:t>
      </w:r>
      <w:r>
        <w:rPr>
          <w:rFonts w:hint="eastAsia"/>
          <w:lang w:eastAsia="zh-CN"/>
        </w:rPr>
        <w:t>能够</w:t>
      </w:r>
      <w:r>
        <w:rPr>
          <w:lang w:eastAsia="zh-CN"/>
        </w:rPr>
        <w:t>覆盖</w:t>
      </w:r>
      <w:r>
        <w:rPr>
          <w:rFonts w:hint="eastAsia"/>
          <w:lang w:eastAsia="zh-CN"/>
        </w:rPr>
        <w:t>更多</w:t>
      </w:r>
      <w:r>
        <w:rPr>
          <w:lang w:eastAsia="zh-CN"/>
        </w:rPr>
        <w:t>的工程训练环节。</w:t>
      </w:r>
    </w:p>
    <w:p w14:paraId="05944D43" w14:textId="77777777" w:rsidR="00A96153" w:rsidRPr="00682D3F" w:rsidRDefault="00A96153" w:rsidP="00682D3F">
      <w:pPr>
        <w:spacing w:line="360" w:lineRule="atLeast"/>
        <w:ind w:firstLineChars="200" w:firstLine="400"/>
        <w:rPr>
          <w:rFonts w:hint="eastAsia"/>
          <w:lang w:eastAsia="zh-CN"/>
        </w:rPr>
      </w:pPr>
    </w:p>
    <w:p w14:paraId="55B138C7" w14:textId="24997702" w:rsidR="003309D7" w:rsidRPr="00E35758" w:rsidRDefault="00F856D4" w:rsidP="00B74348">
      <w:pPr>
        <w:pStyle w:val="heading1"/>
        <w:snapToGrid w:val="0"/>
        <w:spacing w:before="0" w:after="0" w:line="360" w:lineRule="atLeast"/>
        <w:rPr>
          <w:rFonts w:ascii="SimHei" w:eastAsia="SimHei" w:hAnsi="SimHei"/>
        </w:rPr>
      </w:pPr>
      <w:r w:rsidRPr="00E35758">
        <w:rPr>
          <w:rFonts w:ascii="SimHei" w:eastAsia="SimHei" w:hAnsi="SimHei"/>
        </w:rPr>
        <w:t xml:space="preserve">4 </w:t>
      </w:r>
      <w:proofErr w:type="spellStart"/>
      <w:r w:rsidR="00F211B2" w:rsidRPr="00E35758">
        <w:rPr>
          <w:rFonts w:ascii="SimHei" w:eastAsia="SimHei" w:hAnsi="SimHei" w:hint="eastAsia"/>
        </w:rPr>
        <w:t>讨论与结论</w:t>
      </w:r>
      <w:proofErr w:type="spellEnd"/>
    </w:p>
    <w:p w14:paraId="34C53AB5" w14:textId="31CCD819" w:rsidR="00A422C2" w:rsidRDefault="00A422C2" w:rsidP="00A422C2">
      <w:pPr>
        <w:spacing w:line="360" w:lineRule="atLeast"/>
        <w:ind w:firstLineChars="200" w:firstLine="400"/>
        <w:rPr>
          <w:lang w:eastAsia="zh-CN"/>
        </w:rPr>
      </w:pPr>
      <w:proofErr w:type="spellStart"/>
      <w:r>
        <w:rPr>
          <w:lang w:eastAsia="zh-CN"/>
        </w:rPr>
        <w:t>根据现场观察与学生课后反馈</w:t>
      </w:r>
      <w:proofErr w:type="spellEnd"/>
      <w:r>
        <w:rPr>
          <w:lang w:eastAsia="zh-CN"/>
        </w:rPr>
        <w:t>，</w:t>
      </w:r>
      <w:r>
        <w:rPr>
          <w:lang w:eastAsia="zh-CN"/>
        </w:rPr>
        <w:t>PMET</w:t>
      </w:r>
      <w:r>
        <w:rPr>
          <w:lang w:eastAsia="zh-CN"/>
        </w:rPr>
        <w:t>方法设计工程训练课程的目标均有效实现。</w:t>
      </w:r>
      <w:r>
        <w:rPr>
          <w:rFonts w:hint="eastAsia"/>
          <w:lang w:eastAsia="zh-CN"/>
        </w:rPr>
        <w:t>产品</w:t>
      </w:r>
      <w:r>
        <w:rPr>
          <w:lang w:eastAsia="zh-CN"/>
        </w:rPr>
        <w:t>管理融入到课程</w:t>
      </w:r>
      <w:r>
        <w:rPr>
          <w:rFonts w:hint="eastAsia"/>
          <w:lang w:eastAsia="zh-CN"/>
        </w:rPr>
        <w:t>管理</w:t>
      </w:r>
      <w:r>
        <w:rPr>
          <w:lang w:eastAsia="zh-CN"/>
        </w:rPr>
        <w:t>中，持续跟踪学生进程，</w:t>
      </w:r>
      <w:r>
        <w:rPr>
          <w:rFonts w:hint="eastAsia"/>
          <w:lang w:eastAsia="zh-CN"/>
        </w:rPr>
        <w:t>能够</w:t>
      </w:r>
      <w:r>
        <w:rPr>
          <w:lang w:eastAsia="zh-CN"/>
        </w:rPr>
        <w:t>有效提升教学质量，</w:t>
      </w:r>
      <w:r>
        <w:rPr>
          <w:rFonts w:hint="eastAsia"/>
          <w:lang w:eastAsia="zh-CN"/>
        </w:rPr>
        <w:t>加强</w:t>
      </w:r>
      <w:r>
        <w:rPr>
          <w:lang w:eastAsia="zh-CN"/>
        </w:rPr>
        <w:t>学生的综合素质训练效果。</w:t>
      </w:r>
      <w:r>
        <w:rPr>
          <w:rFonts w:hint="eastAsia"/>
          <w:lang w:eastAsia="zh-CN"/>
        </w:rPr>
        <w:t>挑战任务</w:t>
      </w:r>
      <w:r>
        <w:rPr>
          <w:lang w:eastAsia="zh-CN"/>
        </w:rPr>
        <w:t>中的多样性，</w:t>
      </w:r>
      <w:r>
        <w:rPr>
          <w:rFonts w:hint="eastAsia"/>
          <w:lang w:eastAsia="zh-CN"/>
        </w:rPr>
        <w:t>通过项目得以</w:t>
      </w:r>
      <w:r>
        <w:rPr>
          <w:lang w:eastAsia="zh-CN"/>
        </w:rPr>
        <w:t>增强，</w:t>
      </w:r>
      <w:r>
        <w:rPr>
          <w:rFonts w:hint="eastAsia"/>
          <w:lang w:eastAsia="zh-CN"/>
        </w:rPr>
        <w:t>让学生</w:t>
      </w:r>
      <w:r>
        <w:rPr>
          <w:lang w:eastAsia="zh-CN"/>
        </w:rPr>
        <w:t>的学习对象能够与实际产业应用的对象更为接近。</w:t>
      </w:r>
    </w:p>
    <w:p w14:paraId="33647912" w14:textId="6DD85E12" w:rsidR="00A422C2" w:rsidRDefault="00A422C2" w:rsidP="00A422C2">
      <w:pPr>
        <w:spacing w:line="360" w:lineRule="atLeast"/>
        <w:ind w:firstLineChars="200" w:firstLine="400"/>
        <w:rPr>
          <w:lang w:eastAsia="zh-CN"/>
        </w:rPr>
      </w:pPr>
      <w:r>
        <w:rPr>
          <w:rFonts w:hint="eastAsia"/>
          <w:lang w:eastAsia="zh-CN"/>
        </w:rPr>
        <w:t>在</w:t>
      </w:r>
      <w:r>
        <w:rPr>
          <w:lang w:eastAsia="zh-CN"/>
        </w:rPr>
        <w:t>这样的</w:t>
      </w:r>
      <w:r>
        <w:rPr>
          <w:rFonts w:hint="eastAsia"/>
          <w:lang w:eastAsia="zh-CN"/>
        </w:rPr>
        <w:t>课程设计</w:t>
      </w:r>
      <w:r>
        <w:rPr>
          <w:lang w:eastAsia="zh-CN"/>
        </w:rPr>
        <w:t>中，学生分组进行不同工艺的</w:t>
      </w:r>
      <w:r>
        <w:rPr>
          <w:rFonts w:hint="eastAsia"/>
          <w:lang w:eastAsia="zh-CN"/>
        </w:rPr>
        <w:t>深度学习</w:t>
      </w:r>
      <w:r>
        <w:rPr>
          <w:lang w:eastAsia="zh-CN"/>
        </w:rPr>
        <w:t>，</w:t>
      </w:r>
      <w:r>
        <w:rPr>
          <w:rFonts w:hint="eastAsia"/>
          <w:lang w:eastAsia="zh-CN"/>
        </w:rPr>
        <w:t>随后</w:t>
      </w:r>
      <w:r>
        <w:rPr>
          <w:lang w:eastAsia="zh-CN"/>
        </w:rPr>
        <w:t>结合产品进行跨工艺交流，</w:t>
      </w:r>
      <w:r>
        <w:rPr>
          <w:rFonts w:hint="eastAsia"/>
          <w:lang w:eastAsia="zh-CN"/>
        </w:rPr>
        <w:t>这样</w:t>
      </w:r>
      <w:r>
        <w:rPr>
          <w:lang w:eastAsia="zh-CN"/>
        </w:rPr>
        <w:t>既能够增强学生学习内容的综合性，</w:t>
      </w:r>
      <w:r>
        <w:rPr>
          <w:rFonts w:hint="eastAsia"/>
          <w:lang w:eastAsia="zh-CN"/>
        </w:rPr>
        <w:t>也</w:t>
      </w:r>
      <w:r>
        <w:rPr>
          <w:lang w:eastAsia="zh-CN"/>
        </w:rPr>
        <w:t>保持了传统</w:t>
      </w:r>
      <w:r>
        <w:rPr>
          <w:rFonts w:hint="eastAsia"/>
          <w:lang w:eastAsia="zh-CN"/>
        </w:rPr>
        <w:t>工程训练的</w:t>
      </w:r>
      <w:r>
        <w:rPr>
          <w:lang w:eastAsia="zh-CN"/>
        </w:rPr>
        <w:t>扎实基础。</w:t>
      </w:r>
      <w:r>
        <w:rPr>
          <w:rFonts w:hint="eastAsia"/>
          <w:lang w:eastAsia="zh-CN"/>
        </w:rPr>
        <w:t>矩阵式</w:t>
      </w:r>
      <w:r>
        <w:rPr>
          <w:lang w:eastAsia="zh-CN"/>
        </w:rPr>
        <w:t>学生团队管理模式</w:t>
      </w:r>
      <w:r>
        <w:rPr>
          <w:rFonts w:hint="eastAsia"/>
          <w:lang w:eastAsia="zh-CN"/>
        </w:rPr>
        <w:t>是</w:t>
      </w:r>
      <w:r>
        <w:rPr>
          <w:lang w:eastAsia="zh-CN"/>
        </w:rPr>
        <w:t>达到这一目标的重要手段。</w:t>
      </w:r>
      <w:r>
        <w:rPr>
          <w:rFonts w:hint="eastAsia"/>
          <w:lang w:eastAsia="zh-CN"/>
        </w:rPr>
        <w:t>学生</w:t>
      </w:r>
      <w:r>
        <w:rPr>
          <w:lang w:eastAsia="zh-CN"/>
        </w:rPr>
        <w:t>能够以项目团队完成产品设计与实现，同侪之间的压力能够</w:t>
      </w:r>
      <w:r>
        <w:rPr>
          <w:rFonts w:hint="eastAsia"/>
          <w:lang w:eastAsia="zh-CN"/>
        </w:rPr>
        <w:t>促进</w:t>
      </w:r>
      <w:r>
        <w:rPr>
          <w:lang w:eastAsia="zh-CN"/>
        </w:rPr>
        <w:t>学生</w:t>
      </w:r>
      <w:r>
        <w:rPr>
          <w:rFonts w:hint="eastAsia"/>
          <w:lang w:eastAsia="zh-CN"/>
        </w:rPr>
        <w:t>有效自主</w:t>
      </w:r>
      <w:r>
        <w:rPr>
          <w:lang w:eastAsia="zh-CN"/>
        </w:rPr>
        <w:t>学习</w:t>
      </w:r>
      <w:r>
        <w:rPr>
          <w:lang w:eastAsia="zh-CN"/>
        </w:rPr>
        <w:t>[6]</w:t>
      </w:r>
      <w:r>
        <w:rPr>
          <w:lang w:eastAsia="zh-CN"/>
        </w:rPr>
        <w:t>。</w:t>
      </w:r>
      <w:r>
        <w:rPr>
          <w:rFonts w:hint="eastAsia"/>
          <w:lang w:eastAsia="zh-CN"/>
        </w:rPr>
        <w:t>与此同时</w:t>
      </w:r>
      <w:r>
        <w:rPr>
          <w:lang w:eastAsia="zh-CN"/>
        </w:rPr>
        <w:t>，</w:t>
      </w:r>
      <w:r>
        <w:rPr>
          <w:rFonts w:hint="eastAsia"/>
          <w:lang w:eastAsia="zh-CN"/>
        </w:rPr>
        <w:t>学生</w:t>
      </w:r>
      <w:r>
        <w:rPr>
          <w:lang w:eastAsia="zh-CN"/>
        </w:rPr>
        <w:t>还会挑战同侪</w:t>
      </w:r>
      <w:r>
        <w:rPr>
          <w:rFonts w:hint="eastAsia"/>
          <w:lang w:eastAsia="zh-CN"/>
        </w:rPr>
        <w:t>的</w:t>
      </w:r>
      <w:r>
        <w:rPr>
          <w:lang w:eastAsia="zh-CN"/>
        </w:rPr>
        <w:t>思路</w:t>
      </w:r>
      <w:r>
        <w:rPr>
          <w:rFonts w:hint="eastAsia"/>
          <w:lang w:eastAsia="zh-CN"/>
        </w:rPr>
        <w:t>或</w:t>
      </w:r>
      <w:r>
        <w:rPr>
          <w:lang w:eastAsia="zh-CN"/>
        </w:rPr>
        <w:t>决策，</w:t>
      </w:r>
      <w:r>
        <w:rPr>
          <w:rFonts w:hint="eastAsia"/>
          <w:lang w:eastAsia="zh-CN"/>
        </w:rPr>
        <w:t>在讨论过程中</w:t>
      </w:r>
      <w:r>
        <w:rPr>
          <w:lang w:eastAsia="zh-CN"/>
        </w:rPr>
        <w:t>，</w:t>
      </w:r>
      <w:r>
        <w:rPr>
          <w:rFonts w:hint="eastAsia"/>
          <w:lang w:eastAsia="zh-CN"/>
        </w:rPr>
        <w:t>更深层次</w:t>
      </w:r>
      <w:r>
        <w:rPr>
          <w:lang w:eastAsia="zh-CN"/>
        </w:rPr>
        <w:t>的问题</w:t>
      </w:r>
      <w:r>
        <w:rPr>
          <w:rFonts w:hint="eastAsia"/>
          <w:lang w:eastAsia="zh-CN"/>
        </w:rPr>
        <w:t>被</w:t>
      </w:r>
      <w:r>
        <w:rPr>
          <w:lang w:eastAsia="zh-CN"/>
        </w:rPr>
        <w:t>挖掘出来，</w:t>
      </w:r>
      <w:r>
        <w:rPr>
          <w:rFonts w:hint="eastAsia"/>
          <w:lang w:eastAsia="zh-CN"/>
        </w:rPr>
        <w:t>激发</w:t>
      </w:r>
      <w:r>
        <w:rPr>
          <w:lang w:eastAsia="zh-CN"/>
        </w:rPr>
        <w:t>教师有针对性地进行答疑解惑和指导。</w:t>
      </w:r>
      <w:r>
        <w:rPr>
          <w:rFonts w:hint="eastAsia"/>
          <w:lang w:eastAsia="zh-CN"/>
        </w:rPr>
        <w:t>另一方面</w:t>
      </w:r>
      <w:r>
        <w:rPr>
          <w:lang w:eastAsia="zh-CN"/>
        </w:rPr>
        <w:t>，</w:t>
      </w:r>
      <w:r>
        <w:rPr>
          <w:rFonts w:hint="eastAsia"/>
          <w:lang w:eastAsia="zh-CN"/>
        </w:rPr>
        <w:t>有学生指出</w:t>
      </w:r>
      <w:r>
        <w:rPr>
          <w:lang w:eastAsia="zh-CN"/>
        </w:rPr>
        <w:t>，</w:t>
      </w:r>
      <w:r>
        <w:rPr>
          <w:rFonts w:hint="eastAsia"/>
          <w:lang w:eastAsia="zh-CN"/>
        </w:rPr>
        <w:t>产品</w:t>
      </w:r>
      <w:r>
        <w:rPr>
          <w:lang w:eastAsia="zh-CN"/>
        </w:rPr>
        <w:t>过于复杂</w:t>
      </w:r>
      <w:r>
        <w:rPr>
          <w:rFonts w:hint="eastAsia"/>
          <w:lang w:eastAsia="zh-CN"/>
        </w:rPr>
        <w:t>，或是</w:t>
      </w:r>
      <w:r>
        <w:rPr>
          <w:lang w:eastAsia="zh-CN"/>
        </w:rPr>
        <w:t>过于强调</w:t>
      </w:r>
      <w:r>
        <w:rPr>
          <w:rFonts w:hint="eastAsia"/>
          <w:lang w:eastAsia="zh-CN"/>
        </w:rPr>
        <w:t>某一零件</w:t>
      </w:r>
      <w:r>
        <w:rPr>
          <w:lang w:eastAsia="zh-CN"/>
        </w:rPr>
        <w:t>的加工或某一工艺，有时会浪费时间，</w:t>
      </w:r>
      <w:r>
        <w:rPr>
          <w:rFonts w:hint="eastAsia"/>
          <w:lang w:eastAsia="zh-CN"/>
        </w:rPr>
        <w:t>局限</w:t>
      </w:r>
      <w:r>
        <w:rPr>
          <w:lang w:eastAsia="zh-CN"/>
        </w:rPr>
        <w:t>学生</w:t>
      </w:r>
      <w:r>
        <w:rPr>
          <w:rFonts w:hint="eastAsia"/>
          <w:lang w:eastAsia="zh-CN"/>
        </w:rPr>
        <w:t>的创新思路</w:t>
      </w:r>
      <w:r>
        <w:rPr>
          <w:lang w:eastAsia="zh-CN"/>
        </w:rPr>
        <w:t>。同时，</w:t>
      </w:r>
      <w:r>
        <w:rPr>
          <w:rFonts w:hint="eastAsia"/>
          <w:lang w:eastAsia="zh-CN"/>
        </w:rPr>
        <w:t>过多</w:t>
      </w:r>
      <w:r>
        <w:rPr>
          <w:lang w:eastAsia="zh-CN"/>
        </w:rPr>
        <w:t>地给予指导，</w:t>
      </w:r>
      <w:r>
        <w:rPr>
          <w:rFonts w:hint="eastAsia"/>
          <w:lang w:eastAsia="zh-CN"/>
        </w:rPr>
        <w:t>有时</w:t>
      </w:r>
      <w:r>
        <w:rPr>
          <w:lang w:eastAsia="zh-CN"/>
        </w:rPr>
        <w:t>会不利于</w:t>
      </w:r>
      <w:r>
        <w:rPr>
          <w:rFonts w:hint="eastAsia"/>
          <w:lang w:eastAsia="zh-CN"/>
        </w:rPr>
        <w:t>问题解决能力</w:t>
      </w:r>
      <w:r>
        <w:rPr>
          <w:lang w:eastAsia="zh-CN"/>
        </w:rPr>
        <w:t>的</w:t>
      </w:r>
      <w:r>
        <w:rPr>
          <w:rFonts w:hint="eastAsia"/>
          <w:lang w:eastAsia="zh-CN"/>
        </w:rPr>
        <w:t>培养</w:t>
      </w:r>
      <w:r>
        <w:rPr>
          <w:lang w:eastAsia="zh-CN"/>
        </w:rPr>
        <w:t>[7]</w:t>
      </w:r>
      <w:r>
        <w:rPr>
          <w:lang w:eastAsia="zh-CN"/>
        </w:rPr>
        <w:t>。因此，</w:t>
      </w:r>
      <w:r>
        <w:rPr>
          <w:rFonts w:hint="eastAsia"/>
          <w:lang w:eastAsia="zh-CN"/>
        </w:rPr>
        <w:t>未来新的</w:t>
      </w:r>
      <w:r>
        <w:rPr>
          <w:lang w:eastAsia="zh-CN"/>
        </w:rPr>
        <w:t>课程设计，</w:t>
      </w:r>
      <w:r>
        <w:rPr>
          <w:rFonts w:hint="eastAsia"/>
          <w:lang w:eastAsia="zh-CN"/>
        </w:rPr>
        <w:t>将</w:t>
      </w:r>
      <w:r>
        <w:rPr>
          <w:lang w:eastAsia="zh-CN"/>
        </w:rPr>
        <w:t>需要更深度地设计学生挑战的对象产品，</w:t>
      </w:r>
      <w:r>
        <w:rPr>
          <w:rFonts w:hint="eastAsia"/>
          <w:lang w:eastAsia="zh-CN"/>
        </w:rPr>
        <w:t>在保证</w:t>
      </w:r>
      <w:r>
        <w:rPr>
          <w:lang w:eastAsia="zh-CN"/>
        </w:rPr>
        <w:t>足够复杂度，</w:t>
      </w:r>
      <w:r>
        <w:rPr>
          <w:rFonts w:hint="eastAsia"/>
          <w:lang w:eastAsia="zh-CN"/>
        </w:rPr>
        <w:t>涵盖</w:t>
      </w:r>
      <w:r>
        <w:rPr>
          <w:lang w:eastAsia="zh-CN"/>
        </w:rPr>
        <w:t>教学大纲涉及的不同工艺的前提下，</w:t>
      </w:r>
      <w:r>
        <w:rPr>
          <w:rFonts w:hint="eastAsia"/>
          <w:lang w:eastAsia="zh-CN"/>
        </w:rPr>
        <w:t>为</w:t>
      </w:r>
      <w:r>
        <w:rPr>
          <w:lang w:eastAsia="zh-CN"/>
        </w:rPr>
        <w:t>学生提供更</w:t>
      </w:r>
      <w:r>
        <w:rPr>
          <w:rFonts w:hint="eastAsia"/>
          <w:lang w:eastAsia="zh-CN"/>
        </w:rPr>
        <w:t>丰富</w:t>
      </w:r>
      <w:r>
        <w:rPr>
          <w:lang w:eastAsia="zh-CN"/>
        </w:rPr>
        <w:t>，</w:t>
      </w:r>
      <w:r>
        <w:rPr>
          <w:rFonts w:hint="eastAsia"/>
          <w:lang w:eastAsia="zh-CN"/>
        </w:rPr>
        <w:t>更多层次的定制化</w:t>
      </w:r>
      <w:r>
        <w:rPr>
          <w:lang w:eastAsia="zh-CN"/>
        </w:rPr>
        <w:t>机会。</w:t>
      </w:r>
    </w:p>
    <w:p w14:paraId="3F8A25CB" w14:textId="2204701F" w:rsidR="00A422C2" w:rsidRDefault="00A422C2" w:rsidP="00A422C2">
      <w:pPr>
        <w:spacing w:line="360" w:lineRule="atLeast"/>
        <w:ind w:firstLineChars="200" w:firstLine="400"/>
        <w:rPr>
          <w:lang w:eastAsia="zh-CN"/>
        </w:rPr>
      </w:pPr>
      <w:r>
        <w:rPr>
          <w:lang w:eastAsia="zh-CN"/>
        </w:rPr>
        <w:t>PMET</w:t>
      </w:r>
      <w:r>
        <w:rPr>
          <w:lang w:eastAsia="zh-CN"/>
        </w:rPr>
        <w:t>方法设计的课程，</w:t>
      </w:r>
      <w:r>
        <w:rPr>
          <w:rFonts w:hint="eastAsia"/>
          <w:lang w:eastAsia="zh-CN"/>
        </w:rPr>
        <w:t>对于</w:t>
      </w:r>
      <w:r>
        <w:rPr>
          <w:lang w:eastAsia="zh-CN"/>
        </w:rPr>
        <w:t>教员</w:t>
      </w:r>
      <w:r>
        <w:rPr>
          <w:rFonts w:hint="eastAsia"/>
          <w:lang w:eastAsia="zh-CN"/>
        </w:rPr>
        <w:t>提出了</w:t>
      </w:r>
      <w:r>
        <w:rPr>
          <w:lang w:eastAsia="zh-CN"/>
        </w:rPr>
        <w:t>更大的挑战。</w:t>
      </w:r>
      <w:r>
        <w:rPr>
          <w:rFonts w:hint="eastAsia"/>
          <w:lang w:eastAsia="zh-CN"/>
        </w:rPr>
        <w:t>如何</w:t>
      </w:r>
      <w:r>
        <w:rPr>
          <w:lang w:eastAsia="zh-CN"/>
        </w:rPr>
        <w:t>满足学生对学习内容的期待，</w:t>
      </w:r>
      <w:r>
        <w:rPr>
          <w:rFonts w:hint="eastAsia"/>
          <w:lang w:eastAsia="zh-CN"/>
        </w:rPr>
        <w:t>有效</w:t>
      </w:r>
      <w:r>
        <w:rPr>
          <w:lang w:eastAsia="zh-CN"/>
        </w:rPr>
        <w:t>解答学生自主学习中探索的问题，</w:t>
      </w:r>
      <w:r>
        <w:rPr>
          <w:rFonts w:hint="eastAsia"/>
          <w:lang w:eastAsia="zh-CN"/>
        </w:rPr>
        <w:t>成为教员</w:t>
      </w:r>
      <w:r>
        <w:rPr>
          <w:lang w:eastAsia="zh-CN"/>
        </w:rPr>
        <w:t>备课过程中的</w:t>
      </w:r>
      <w:r>
        <w:rPr>
          <w:rFonts w:hint="eastAsia"/>
          <w:lang w:eastAsia="zh-CN"/>
        </w:rPr>
        <w:t>重点</w:t>
      </w:r>
      <w:r>
        <w:rPr>
          <w:lang w:eastAsia="zh-CN"/>
        </w:rPr>
        <w:t>。这意味着，</w:t>
      </w:r>
      <w:r>
        <w:rPr>
          <w:rFonts w:hint="eastAsia"/>
          <w:lang w:eastAsia="zh-CN"/>
        </w:rPr>
        <w:t>我们</w:t>
      </w:r>
      <w:r>
        <w:rPr>
          <w:lang w:eastAsia="zh-CN"/>
        </w:rPr>
        <w:t>需要</w:t>
      </w:r>
      <w:r>
        <w:rPr>
          <w:rFonts w:hint="eastAsia"/>
          <w:lang w:eastAsia="zh-CN"/>
        </w:rPr>
        <w:t>运用</w:t>
      </w:r>
      <w:r>
        <w:rPr>
          <w:lang w:eastAsia="zh-CN"/>
        </w:rPr>
        <w:t>社会力量，</w:t>
      </w:r>
      <w:r>
        <w:rPr>
          <w:rFonts w:hint="eastAsia"/>
          <w:lang w:eastAsia="zh-CN"/>
        </w:rPr>
        <w:t>共同</w:t>
      </w:r>
      <w:r>
        <w:rPr>
          <w:lang w:eastAsia="zh-CN"/>
        </w:rPr>
        <w:t>完成课程教学。在</w:t>
      </w:r>
      <w:r>
        <w:rPr>
          <w:rFonts w:hint="eastAsia"/>
          <w:lang w:eastAsia="zh-CN"/>
        </w:rPr>
        <w:t>本课程</w:t>
      </w:r>
      <w:r>
        <w:rPr>
          <w:lang w:eastAsia="zh-CN"/>
        </w:rPr>
        <w:t>实施过程中，</w:t>
      </w:r>
      <w:r>
        <w:rPr>
          <w:rFonts w:hint="eastAsia"/>
          <w:lang w:eastAsia="zh-CN"/>
        </w:rPr>
        <w:t>我们</w:t>
      </w:r>
      <w:r>
        <w:rPr>
          <w:lang w:eastAsia="zh-CN"/>
        </w:rPr>
        <w:t>通过两种途径来</w:t>
      </w:r>
      <w:r>
        <w:rPr>
          <w:rFonts w:hint="eastAsia"/>
          <w:lang w:eastAsia="zh-CN"/>
        </w:rPr>
        <w:t>应对</w:t>
      </w:r>
      <w:r>
        <w:rPr>
          <w:lang w:eastAsia="zh-CN"/>
        </w:rPr>
        <w:t>这一挑战。</w:t>
      </w:r>
      <w:r>
        <w:rPr>
          <w:rFonts w:hint="eastAsia"/>
          <w:lang w:eastAsia="zh-CN"/>
        </w:rPr>
        <w:t>首先</w:t>
      </w:r>
      <w:r>
        <w:rPr>
          <w:lang w:eastAsia="zh-CN"/>
        </w:rPr>
        <w:t>，</w:t>
      </w:r>
      <w:r>
        <w:rPr>
          <w:rFonts w:hint="eastAsia"/>
          <w:lang w:eastAsia="zh-CN"/>
        </w:rPr>
        <w:t>通过</w:t>
      </w:r>
      <w:r>
        <w:rPr>
          <w:lang w:eastAsia="zh-CN"/>
        </w:rPr>
        <w:t>学生自学能力的开发，加强学生众学</w:t>
      </w:r>
      <w:r>
        <w:rPr>
          <w:rFonts w:hint="eastAsia"/>
          <w:lang w:eastAsia="zh-CN"/>
        </w:rPr>
        <w:t>的</w:t>
      </w:r>
      <w:r>
        <w:rPr>
          <w:lang w:eastAsia="zh-CN"/>
        </w:rPr>
        <w:t>效果，</w:t>
      </w:r>
      <w:r>
        <w:rPr>
          <w:rFonts w:hint="eastAsia"/>
          <w:lang w:eastAsia="zh-CN"/>
        </w:rPr>
        <w:t>让问题</w:t>
      </w:r>
      <w:r>
        <w:rPr>
          <w:lang w:eastAsia="zh-CN"/>
        </w:rPr>
        <w:t>在产品组或</w:t>
      </w:r>
      <w:r>
        <w:rPr>
          <w:rFonts w:hint="eastAsia"/>
          <w:lang w:eastAsia="zh-CN"/>
        </w:rPr>
        <w:t>职能组</w:t>
      </w:r>
      <w:r>
        <w:rPr>
          <w:lang w:eastAsia="zh-CN"/>
        </w:rPr>
        <w:t>内，</w:t>
      </w:r>
      <w:r>
        <w:rPr>
          <w:rFonts w:hint="eastAsia"/>
          <w:lang w:eastAsia="zh-CN"/>
        </w:rPr>
        <w:t>相互之间得以</w:t>
      </w:r>
      <w:r>
        <w:rPr>
          <w:lang w:eastAsia="zh-CN"/>
        </w:rPr>
        <w:t>解决。</w:t>
      </w:r>
      <w:r w:rsidR="004B166C">
        <w:rPr>
          <w:lang w:eastAsia="zh-CN"/>
        </w:rPr>
        <w:t>在课程过程中我们发现，</w:t>
      </w:r>
      <w:r w:rsidR="004B166C">
        <w:rPr>
          <w:rFonts w:hint="eastAsia"/>
          <w:lang w:eastAsia="zh-CN"/>
        </w:rPr>
        <w:t>学生</w:t>
      </w:r>
      <w:r w:rsidR="004B166C">
        <w:rPr>
          <w:lang w:eastAsia="zh-CN"/>
        </w:rPr>
        <w:t>虽然刚刚接触相关工艺，但</w:t>
      </w:r>
      <w:r w:rsidR="004B166C">
        <w:rPr>
          <w:rFonts w:hint="eastAsia"/>
          <w:lang w:eastAsia="zh-CN"/>
        </w:rPr>
        <w:t>能够按规</w:t>
      </w:r>
      <w:r w:rsidR="004B166C">
        <w:rPr>
          <w:lang w:eastAsia="zh-CN"/>
        </w:rPr>
        <w:t>完成产品</w:t>
      </w:r>
      <w:r w:rsidR="004B166C">
        <w:rPr>
          <w:rFonts w:hint="eastAsia"/>
          <w:lang w:eastAsia="zh-CN"/>
        </w:rPr>
        <w:t>并</w:t>
      </w:r>
      <w:r w:rsidR="004B166C">
        <w:rPr>
          <w:lang w:eastAsia="zh-CN"/>
        </w:rPr>
        <w:t>达到指定技术要求。</w:t>
      </w:r>
      <w:r w:rsidR="004B166C">
        <w:rPr>
          <w:rFonts w:hint="eastAsia"/>
          <w:lang w:eastAsia="zh-CN"/>
        </w:rPr>
        <w:t>因此</w:t>
      </w:r>
      <w:r w:rsidR="004B166C">
        <w:rPr>
          <w:lang w:eastAsia="zh-CN"/>
        </w:rPr>
        <w:t>，</w:t>
      </w:r>
      <w:r w:rsidR="004B166C">
        <w:rPr>
          <w:rFonts w:hint="eastAsia"/>
          <w:lang w:eastAsia="zh-CN"/>
        </w:rPr>
        <w:t>下一步</w:t>
      </w:r>
      <w:r w:rsidR="004B166C">
        <w:rPr>
          <w:lang w:eastAsia="zh-CN"/>
        </w:rPr>
        <w:t>课程开发将探索如何引入成本控制的概念和交易、</w:t>
      </w:r>
      <w:r w:rsidR="004B166C">
        <w:rPr>
          <w:rFonts w:hint="eastAsia"/>
          <w:lang w:eastAsia="zh-CN"/>
        </w:rPr>
        <w:t>市场</w:t>
      </w:r>
      <w:r w:rsidR="004B166C">
        <w:rPr>
          <w:lang w:eastAsia="zh-CN"/>
        </w:rPr>
        <w:t>等机制，</w:t>
      </w:r>
      <w:r w:rsidR="004B166C">
        <w:rPr>
          <w:rFonts w:hint="eastAsia"/>
          <w:lang w:eastAsia="zh-CN"/>
        </w:rPr>
        <w:t>来</w:t>
      </w:r>
      <w:r w:rsidR="004B166C">
        <w:rPr>
          <w:lang w:eastAsia="zh-CN"/>
        </w:rPr>
        <w:t>进一步提升课程的综合性和真实性，并提升产品的质量。</w:t>
      </w:r>
    </w:p>
    <w:p w14:paraId="1F4E1747" w14:textId="0FAA8B05" w:rsidR="004B166C" w:rsidRDefault="004B166C" w:rsidP="00A422C2">
      <w:pPr>
        <w:spacing w:line="360" w:lineRule="atLeast"/>
        <w:ind w:firstLineChars="200" w:firstLine="400"/>
        <w:rPr>
          <w:lang w:eastAsia="zh-CN"/>
        </w:rPr>
      </w:pPr>
      <w:r>
        <w:rPr>
          <w:rFonts w:hint="eastAsia"/>
          <w:lang w:eastAsia="zh-CN"/>
        </w:rPr>
        <w:t>跨学科</w:t>
      </w:r>
      <w:r>
        <w:rPr>
          <w:lang w:eastAsia="zh-CN"/>
        </w:rPr>
        <w:t>合作也是加强学生参与度的重要</w:t>
      </w:r>
      <w:r>
        <w:rPr>
          <w:rFonts w:hint="eastAsia"/>
          <w:lang w:eastAsia="zh-CN"/>
        </w:rPr>
        <w:t>途径</w:t>
      </w:r>
      <w:r>
        <w:rPr>
          <w:lang w:eastAsia="zh-CN"/>
        </w:rPr>
        <w:t>之一。</w:t>
      </w:r>
      <w:r>
        <w:rPr>
          <w:rFonts w:hint="eastAsia"/>
          <w:lang w:eastAsia="zh-CN"/>
        </w:rPr>
        <w:t>在</w:t>
      </w:r>
      <w:r>
        <w:rPr>
          <w:lang w:eastAsia="zh-CN"/>
        </w:rPr>
        <w:t>工程训练课程群体学习的环境，围绕一个产品进行开发，</w:t>
      </w:r>
      <w:r>
        <w:rPr>
          <w:rFonts w:hint="eastAsia"/>
          <w:lang w:eastAsia="zh-CN"/>
        </w:rPr>
        <w:t>不同</w:t>
      </w:r>
      <w:r>
        <w:rPr>
          <w:lang w:eastAsia="zh-CN"/>
        </w:rPr>
        <w:t>学科知识的叠加效应将更加凸显</w:t>
      </w:r>
      <w:r>
        <w:rPr>
          <w:lang w:eastAsia="zh-CN"/>
        </w:rPr>
        <w:t>[9]</w:t>
      </w:r>
      <w:r>
        <w:rPr>
          <w:lang w:eastAsia="zh-CN"/>
        </w:rPr>
        <w:t>。下一阶段课程开发，</w:t>
      </w:r>
      <w:r>
        <w:rPr>
          <w:rFonts w:hint="eastAsia"/>
          <w:lang w:eastAsia="zh-CN"/>
        </w:rPr>
        <w:t>将</w:t>
      </w:r>
      <w:r>
        <w:rPr>
          <w:lang w:eastAsia="zh-CN"/>
        </w:rPr>
        <w:t>探索是否可以将文科学生引入工程训练，从而充分发挥多学科融合的优势。</w:t>
      </w:r>
    </w:p>
    <w:p w14:paraId="1CA3E7BB" w14:textId="345C6869" w:rsidR="004B166C" w:rsidRDefault="004B166C" w:rsidP="00A422C2">
      <w:pPr>
        <w:spacing w:line="360" w:lineRule="atLeast"/>
        <w:ind w:firstLineChars="200" w:firstLine="400"/>
        <w:rPr>
          <w:lang w:eastAsia="zh-CN"/>
        </w:rPr>
      </w:pPr>
      <w:r>
        <w:rPr>
          <w:rFonts w:hint="eastAsia"/>
          <w:lang w:eastAsia="zh-CN"/>
        </w:rPr>
        <w:t>学生</w:t>
      </w:r>
      <w:r>
        <w:rPr>
          <w:lang w:eastAsia="zh-CN"/>
        </w:rPr>
        <w:t>评价机制对于</w:t>
      </w:r>
      <w:r>
        <w:rPr>
          <w:rFonts w:hint="eastAsia"/>
          <w:lang w:eastAsia="zh-CN"/>
        </w:rPr>
        <w:t>学习过程</w:t>
      </w:r>
      <w:r>
        <w:rPr>
          <w:lang w:eastAsia="zh-CN"/>
        </w:rPr>
        <w:t>有直接影响，本课程中，</w:t>
      </w:r>
      <w:r>
        <w:rPr>
          <w:rFonts w:hint="eastAsia"/>
          <w:lang w:eastAsia="zh-CN"/>
        </w:rPr>
        <w:t>矩阵式</w:t>
      </w:r>
      <w:r>
        <w:rPr>
          <w:lang w:eastAsia="zh-CN"/>
        </w:rPr>
        <w:t>管理使得学生成绩由</w:t>
      </w:r>
      <w:r>
        <w:rPr>
          <w:rFonts w:hint="eastAsia"/>
          <w:lang w:eastAsia="zh-CN"/>
        </w:rPr>
        <w:t>工艺</w:t>
      </w:r>
      <w:r>
        <w:rPr>
          <w:lang w:eastAsia="zh-CN"/>
        </w:rPr>
        <w:t>实践和产品开发两部分构成，</w:t>
      </w:r>
      <w:r>
        <w:rPr>
          <w:rFonts w:hint="eastAsia"/>
          <w:lang w:eastAsia="zh-CN"/>
        </w:rPr>
        <w:t>学生</w:t>
      </w:r>
      <w:r>
        <w:rPr>
          <w:lang w:eastAsia="zh-CN"/>
        </w:rPr>
        <w:t>的表现能够更为全面地得以体现。接下来</w:t>
      </w:r>
      <w:r>
        <w:rPr>
          <w:rFonts w:hint="eastAsia"/>
          <w:lang w:eastAsia="zh-CN"/>
        </w:rPr>
        <w:t>课程设计</w:t>
      </w:r>
      <w:r>
        <w:rPr>
          <w:lang w:eastAsia="zh-CN"/>
        </w:rPr>
        <w:t>团队将探索如何进一步设置合理的工程技能评价指标，</w:t>
      </w:r>
      <w:r>
        <w:rPr>
          <w:rFonts w:hint="eastAsia"/>
          <w:lang w:eastAsia="zh-CN"/>
        </w:rPr>
        <w:t>来加强</w:t>
      </w:r>
      <w:r>
        <w:rPr>
          <w:lang w:eastAsia="zh-CN"/>
        </w:rPr>
        <w:t>对每个学生</w:t>
      </w:r>
      <w:r>
        <w:rPr>
          <w:rFonts w:hint="eastAsia"/>
          <w:lang w:eastAsia="zh-CN"/>
        </w:rPr>
        <w:t>实际</w:t>
      </w:r>
      <w:r>
        <w:rPr>
          <w:lang w:eastAsia="zh-CN"/>
        </w:rPr>
        <w:t>操作技能</w:t>
      </w:r>
      <w:r>
        <w:rPr>
          <w:rFonts w:hint="eastAsia"/>
          <w:lang w:eastAsia="zh-CN"/>
        </w:rPr>
        <w:t>的</w:t>
      </w:r>
      <w:r>
        <w:rPr>
          <w:lang w:eastAsia="zh-CN"/>
        </w:rPr>
        <w:t>评价</w:t>
      </w:r>
      <w:r>
        <w:rPr>
          <w:lang w:eastAsia="zh-CN"/>
        </w:rPr>
        <w:t>[10]</w:t>
      </w:r>
      <w:r>
        <w:rPr>
          <w:lang w:eastAsia="zh-CN"/>
        </w:rPr>
        <w:t>。此外，</w:t>
      </w:r>
      <w:r>
        <w:rPr>
          <w:rFonts w:hint="eastAsia"/>
          <w:lang w:eastAsia="zh-CN"/>
        </w:rPr>
        <w:t>更为</w:t>
      </w:r>
      <w:r>
        <w:rPr>
          <w:lang w:eastAsia="zh-CN"/>
        </w:rPr>
        <w:t>综合性的评价机制将帮助学生形成好的工程素养和合作精神。</w:t>
      </w:r>
    </w:p>
    <w:p w14:paraId="581E58D0" w14:textId="7ADE5C9B" w:rsidR="004B166C" w:rsidRDefault="004B166C" w:rsidP="00A422C2">
      <w:pPr>
        <w:spacing w:line="360" w:lineRule="atLeast"/>
        <w:ind w:firstLineChars="200" w:firstLine="400"/>
        <w:rPr>
          <w:lang w:eastAsia="zh-CN"/>
        </w:rPr>
      </w:pPr>
      <w:r>
        <w:rPr>
          <w:lang w:eastAsia="zh-CN"/>
        </w:rPr>
        <w:t>最后，</w:t>
      </w:r>
      <w:r>
        <w:rPr>
          <w:rFonts w:hint="eastAsia"/>
          <w:lang w:eastAsia="zh-CN"/>
        </w:rPr>
        <w:t>对于</w:t>
      </w:r>
      <w:r>
        <w:rPr>
          <w:lang w:eastAsia="zh-CN"/>
        </w:rPr>
        <w:t>课程开展质量的影响的另一关键因素是基础设施的建设。</w:t>
      </w:r>
      <w:r>
        <w:rPr>
          <w:rFonts w:hint="eastAsia"/>
          <w:lang w:eastAsia="zh-CN"/>
        </w:rPr>
        <w:t>制造执行系统</w:t>
      </w:r>
      <w:r>
        <w:rPr>
          <w:lang w:eastAsia="zh-CN"/>
        </w:rPr>
        <w:t>（</w:t>
      </w:r>
      <w:r>
        <w:rPr>
          <w:rFonts w:hint="eastAsia"/>
          <w:lang w:eastAsia="zh-CN"/>
        </w:rPr>
        <w:t>MES</w:t>
      </w:r>
      <w:r>
        <w:rPr>
          <w:lang w:eastAsia="zh-CN"/>
        </w:rPr>
        <w:t>）运用在教学中，</w:t>
      </w:r>
      <w:r>
        <w:rPr>
          <w:rFonts w:hint="eastAsia"/>
          <w:lang w:eastAsia="zh-CN"/>
        </w:rPr>
        <w:t>还有很多</w:t>
      </w:r>
      <w:r>
        <w:rPr>
          <w:lang w:eastAsia="zh-CN"/>
        </w:rPr>
        <w:t>可以改进的地方。学生</w:t>
      </w:r>
      <w:r>
        <w:rPr>
          <w:rFonts w:hint="eastAsia"/>
          <w:lang w:eastAsia="zh-CN"/>
        </w:rPr>
        <w:t>课程时间</w:t>
      </w:r>
      <w:r>
        <w:rPr>
          <w:lang w:eastAsia="zh-CN"/>
        </w:rPr>
        <w:t>有限，</w:t>
      </w:r>
      <w:r>
        <w:rPr>
          <w:rFonts w:hint="eastAsia"/>
          <w:lang w:eastAsia="zh-CN"/>
        </w:rPr>
        <w:t>如何</w:t>
      </w:r>
      <w:r>
        <w:rPr>
          <w:lang w:eastAsia="zh-CN"/>
        </w:rPr>
        <w:t>更好地</w:t>
      </w:r>
      <w:r>
        <w:rPr>
          <w:rFonts w:hint="eastAsia"/>
          <w:lang w:eastAsia="zh-CN"/>
        </w:rPr>
        <w:t>提供</w:t>
      </w:r>
      <w:r>
        <w:rPr>
          <w:lang w:eastAsia="zh-CN"/>
        </w:rPr>
        <w:t>一个</w:t>
      </w:r>
      <w:r>
        <w:rPr>
          <w:rFonts w:hint="eastAsia"/>
          <w:lang w:eastAsia="zh-CN"/>
        </w:rPr>
        <w:t>简单</w:t>
      </w:r>
      <w:r>
        <w:rPr>
          <w:lang w:eastAsia="zh-CN"/>
        </w:rPr>
        <w:t>易</w:t>
      </w:r>
      <w:r>
        <w:rPr>
          <w:lang w:eastAsia="zh-CN"/>
        </w:rPr>
        <w:lastRenderedPageBreak/>
        <w:t>用且真实的产业系统，既可以</w:t>
      </w:r>
      <w:r>
        <w:rPr>
          <w:rFonts w:hint="eastAsia"/>
          <w:lang w:eastAsia="zh-CN"/>
        </w:rPr>
        <w:t>将更多</w:t>
      </w:r>
      <w:r>
        <w:rPr>
          <w:lang w:eastAsia="zh-CN"/>
        </w:rPr>
        <w:t>时间释放给学生进行实践学习，</w:t>
      </w:r>
      <w:r>
        <w:rPr>
          <w:rFonts w:hint="eastAsia"/>
          <w:lang w:eastAsia="zh-CN"/>
        </w:rPr>
        <w:t>也能够</w:t>
      </w:r>
      <w:r>
        <w:rPr>
          <w:lang w:eastAsia="zh-CN"/>
        </w:rPr>
        <w:t>提升学生</w:t>
      </w:r>
      <w:r>
        <w:rPr>
          <w:rFonts w:hint="eastAsia"/>
          <w:lang w:eastAsia="zh-CN"/>
        </w:rPr>
        <w:t>的</w:t>
      </w:r>
      <w:r>
        <w:rPr>
          <w:lang w:eastAsia="zh-CN"/>
        </w:rPr>
        <w:t>学习兴趣。因此我们接下来将开发一套应用于教学的</w:t>
      </w:r>
      <w:r>
        <w:rPr>
          <w:rFonts w:hint="eastAsia"/>
          <w:lang w:eastAsia="zh-CN"/>
        </w:rPr>
        <w:t>工业</w:t>
      </w:r>
      <w:r>
        <w:rPr>
          <w:lang w:eastAsia="zh-CN"/>
        </w:rPr>
        <w:t>系统，将产业中的系统</w:t>
      </w:r>
      <w:r>
        <w:rPr>
          <w:rFonts w:hint="eastAsia"/>
          <w:lang w:eastAsia="zh-CN"/>
        </w:rPr>
        <w:t>进行</w:t>
      </w:r>
      <w:r>
        <w:rPr>
          <w:lang w:eastAsia="zh-CN"/>
        </w:rPr>
        <w:t>合理抽象。</w:t>
      </w:r>
      <w:r>
        <w:rPr>
          <w:rFonts w:hint="eastAsia"/>
          <w:lang w:eastAsia="zh-CN"/>
        </w:rPr>
        <w:t>此外</w:t>
      </w:r>
      <w:r>
        <w:rPr>
          <w:lang w:eastAsia="zh-CN"/>
        </w:rPr>
        <w:t>，</w:t>
      </w:r>
      <w:r>
        <w:rPr>
          <w:rFonts w:hint="eastAsia"/>
          <w:lang w:eastAsia="zh-CN"/>
        </w:rPr>
        <w:t>建立</w:t>
      </w:r>
      <w:r>
        <w:rPr>
          <w:lang w:eastAsia="zh-CN"/>
        </w:rPr>
        <w:t>机床设备联网系统，</w:t>
      </w:r>
      <w:r>
        <w:rPr>
          <w:rFonts w:hint="eastAsia"/>
          <w:lang w:eastAsia="zh-CN"/>
        </w:rPr>
        <w:t>能够</w:t>
      </w:r>
      <w:r>
        <w:rPr>
          <w:lang w:eastAsia="zh-CN"/>
        </w:rPr>
        <w:t>更好</w:t>
      </w:r>
      <w:r>
        <w:rPr>
          <w:rFonts w:hint="eastAsia"/>
          <w:lang w:eastAsia="zh-CN"/>
        </w:rPr>
        <w:t>地</w:t>
      </w:r>
      <w:r>
        <w:rPr>
          <w:lang w:eastAsia="zh-CN"/>
        </w:rPr>
        <w:t>为学生提供面向中国制造</w:t>
      </w:r>
      <w:r>
        <w:rPr>
          <w:lang w:eastAsia="zh-CN"/>
        </w:rPr>
        <w:t>2025</w:t>
      </w:r>
      <w:r>
        <w:rPr>
          <w:rFonts w:hint="eastAsia"/>
          <w:lang w:eastAsia="zh-CN"/>
        </w:rPr>
        <w:t>的教学条件</w:t>
      </w:r>
      <w:r>
        <w:rPr>
          <w:lang w:eastAsia="zh-CN"/>
        </w:rPr>
        <w:t>。</w:t>
      </w:r>
      <w:r w:rsidR="007928E0">
        <w:rPr>
          <w:lang w:eastAsia="zh-CN"/>
        </w:rPr>
        <w:t>信息化成的增强，</w:t>
      </w:r>
      <w:r w:rsidR="007928E0">
        <w:rPr>
          <w:rFonts w:hint="eastAsia"/>
          <w:lang w:eastAsia="zh-CN"/>
        </w:rPr>
        <w:t>也要</w:t>
      </w:r>
      <w:r w:rsidR="007928E0">
        <w:rPr>
          <w:lang w:eastAsia="zh-CN"/>
        </w:rPr>
        <w:t>依靠自动控制系统的运用，</w:t>
      </w:r>
      <w:r w:rsidR="007928E0">
        <w:rPr>
          <w:rFonts w:hint="eastAsia"/>
          <w:lang w:eastAsia="zh-CN"/>
        </w:rPr>
        <w:t>以及</w:t>
      </w:r>
      <w:r w:rsidR="007928E0">
        <w:rPr>
          <w:lang w:eastAsia="zh-CN"/>
        </w:rPr>
        <w:t>教员管理</w:t>
      </w:r>
      <w:r w:rsidR="007928E0">
        <w:rPr>
          <w:rFonts w:hint="eastAsia"/>
          <w:lang w:eastAsia="zh-CN"/>
        </w:rPr>
        <w:t>水平</w:t>
      </w:r>
      <w:r w:rsidR="007928E0">
        <w:rPr>
          <w:lang w:eastAsia="zh-CN"/>
        </w:rPr>
        <w:t>的提升</w:t>
      </w:r>
      <w:r w:rsidR="007928E0">
        <w:rPr>
          <w:lang w:eastAsia="zh-CN"/>
        </w:rPr>
        <w:t>[11</w:t>
      </w:r>
      <w:r w:rsidR="007928E0">
        <w:rPr>
          <w:lang w:eastAsia="zh-CN"/>
        </w:rPr>
        <w:t>，</w:t>
      </w:r>
      <w:r w:rsidR="007928E0">
        <w:rPr>
          <w:lang w:eastAsia="zh-CN"/>
        </w:rPr>
        <w:t>12</w:t>
      </w:r>
      <w:r w:rsidR="007928E0">
        <w:rPr>
          <w:lang w:eastAsia="zh-CN"/>
        </w:rPr>
        <w:t>，</w:t>
      </w:r>
      <w:r w:rsidR="007928E0">
        <w:rPr>
          <w:lang w:eastAsia="zh-CN"/>
        </w:rPr>
        <w:t>13]</w:t>
      </w:r>
      <w:r w:rsidR="007928E0">
        <w:rPr>
          <w:lang w:eastAsia="zh-CN"/>
        </w:rPr>
        <w:t>。</w:t>
      </w:r>
    </w:p>
    <w:p w14:paraId="63770128" w14:textId="2F693A63" w:rsidR="00333E5E" w:rsidRDefault="00333E5E" w:rsidP="00A422C2">
      <w:pPr>
        <w:spacing w:line="360" w:lineRule="atLeast"/>
        <w:ind w:firstLineChars="200" w:firstLine="400"/>
        <w:rPr>
          <w:lang w:eastAsia="zh-CN"/>
        </w:rPr>
      </w:pPr>
      <w:r>
        <w:rPr>
          <w:rFonts w:hint="eastAsia"/>
          <w:lang w:eastAsia="zh-CN"/>
        </w:rPr>
        <w:t>总之</w:t>
      </w:r>
      <w:r>
        <w:rPr>
          <w:lang w:eastAsia="zh-CN"/>
        </w:rPr>
        <w:t>，</w:t>
      </w:r>
      <w:r>
        <w:rPr>
          <w:rFonts w:hint="eastAsia"/>
          <w:lang w:eastAsia="zh-CN"/>
        </w:rPr>
        <w:t>学生</w:t>
      </w:r>
      <w:r>
        <w:rPr>
          <w:lang w:eastAsia="zh-CN"/>
        </w:rPr>
        <w:t>能够根据</w:t>
      </w:r>
      <w:r>
        <w:rPr>
          <w:rFonts w:hint="eastAsia"/>
          <w:lang w:eastAsia="zh-CN"/>
        </w:rPr>
        <w:t>分配</w:t>
      </w:r>
      <w:r>
        <w:rPr>
          <w:lang w:eastAsia="zh-CN"/>
        </w:rPr>
        <w:t>的教学任务，</w:t>
      </w:r>
      <w:r>
        <w:rPr>
          <w:rFonts w:hint="eastAsia"/>
          <w:lang w:eastAsia="zh-CN"/>
        </w:rPr>
        <w:t>更有</w:t>
      </w:r>
      <w:r>
        <w:rPr>
          <w:lang w:eastAsia="zh-CN"/>
        </w:rPr>
        <w:t>意愿学习知识，</w:t>
      </w:r>
      <w:r>
        <w:rPr>
          <w:rFonts w:hint="eastAsia"/>
          <w:lang w:eastAsia="zh-CN"/>
        </w:rPr>
        <w:t>并</w:t>
      </w:r>
      <w:r>
        <w:rPr>
          <w:lang w:eastAsia="zh-CN"/>
        </w:rPr>
        <w:t>实践探索。</w:t>
      </w:r>
      <w:r>
        <w:rPr>
          <w:rFonts w:hint="eastAsia"/>
          <w:lang w:eastAsia="zh-CN"/>
        </w:rPr>
        <w:t>一个</w:t>
      </w:r>
      <w:r>
        <w:rPr>
          <w:lang w:eastAsia="zh-CN"/>
        </w:rPr>
        <w:t>良好</w:t>
      </w:r>
      <w:r>
        <w:rPr>
          <w:rFonts w:hint="eastAsia"/>
          <w:lang w:eastAsia="zh-CN"/>
        </w:rPr>
        <w:t>的任务</w:t>
      </w:r>
      <w:r>
        <w:rPr>
          <w:lang w:eastAsia="zh-CN"/>
        </w:rPr>
        <w:t>，明确定义的问题，</w:t>
      </w:r>
      <w:r>
        <w:rPr>
          <w:rFonts w:hint="eastAsia"/>
          <w:lang w:eastAsia="zh-CN"/>
        </w:rPr>
        <w:t>能够</w:t>
      </w:r>
      <w:r>
        <w:rPr>
          <w:lang w:eastAsia="zh-CN"/>
        </w:rPr>
        <w:t>引导学生寻找</w:t>
      </w:r>
      <w:r>
        <w:rPr>
          <w:rFonts w:hint="eastAsia"/>
          <w:lang w:eastAsia="zh-CN"/>
        </w:rPr>
        <w:t>相应</w:t>
      </w:r>
      <w:r>
        <w:rPr>
          <w:lang w:eastAsia="zh-CN"/>
        </w:rPr>
        <w:t>解决方案，</w:t>
      </w:r>
      <w:r>
        <w:rPr>
          <w:rFonts w:hint="eastAsia"/>
          <w:lang w:eastAsia="zh-CN"/>
        </w:rPr>
        <w:t>这一过程中</w:t>
      </w:r>
      <w:r>
        <w:rPr>
          <w:lang w:eastAsia="zh-CN"/>
        </w:rPr>
        <w:t>完成了工程训练要求的内容</w:t>
      </w:r>
      <w:r>
        <w:rPr>
          <w:lang w:eastAsia="zh-CN"/>
        </w:rPr>
        <w:t>[14]</w:t>
      </w:r>
      <w:r>
        <w:rPr>
          <w:lang w:eastAsia="zh-CN"/>
        </w:rPr>
        <w:t>。</w:t>
      </w:r>
      <w:r>
        <w:rPr>
          <w:rFonts w:hint="eastAsia"/>
          <w:lang w:eastAsia="zh-CN"/>
        </w:rPr>
        <w:t>PMET</w:t>
      </w:r>
      <w:r>
        <w:rPr>
          <w:lang w:eastAsia="zh-CN"/>
        </w:rPr>
        <w:t>方法将进一步</w:t>
      </w:r>
      <w:r>
        <w:rPr>
          <w:rFonts w:hint="eastAsia"/>
          <w:lang w:eastAsia="zh-CN"/>
        </w:rPr>
        <w:t>完善改进</w:t>
      </w:r>
      <w:r>
        <w:rPr>
          <w:lang w:eastAsia="zh-CN"/>
        </w:rPr>
        <w:t>，</w:t>
      </w:r>
      <w:r>
        <w:rPr>
          <w:rFonts w:hint="eastAsia"/>
          <w:lang w:eastAsia="zh-CN"/>
        </w:rPr>
        <w:t>为将来开发</w:t>
      </w:r>
      <w:r>
        <w:rPr>
          <w:lang w:eastAsia="zh-CN"/>
        </w:rPr>
        <w:t>更贴合产业</w:t>
      </w:r>
      <w:r>
        <w:rPr>
          <w:rFonts w:hint="eastAsia"/>
          <w:lang w:eastAsia="zh-CN"/>
        </w:rPr>
        <w:t>发展</w:t>
      </w:r>
      <w:r>
        <w:rPr>
          <w:lang w:eastAsia="zh-CN"/>
        </w:rPr>
        <w:t>、</w:t>
      </w:r>
      <w:r>
        <w:rPr>
          <w:rFonts w:hint="eastAsia"/>
          <w:lang w:eastAsia="zh-CN"/>
        </w:rPr>
        <w:t>学生</w:t>
      </w:r>
      <w:r>
        <w:rPr>
          <w:lang w:eastAsia="zh-CN"/>
        </w:rPr>
        <w:t>更喜爱的课程做出努力。</w:t>
      </w:r>
    </w:p>
    <w:p w14:paraId="6BA067C3" w14:textId="77777777" w:rsidR="00F73C13" w:rsidRPr="00A422C2" w:rsidRDefault="00F73C13" w:rsidP="00A422C2">
      <w:pPr>
        <w:spacing w:line="360" w:lineRule="atLeast"/>
        <w:ind w:firstLineChars="200" w:firstLine="400"/>
        <w:rPr>
          <w:rFonts w:hint="eastAsia"/>
          <w:lang w:eastAsia="zh-CN"/>
        </w:rPr>
      </w:pPr>
    </w:p>
    <w:p w14:paraId="7DB29B6B" w14:textId="7A901DB9" w:rsidR="00F856D4" w:rsidRPr="00E35758" w:rsidRDefault="00F211B2" w:rsidP="00E35758">
      <w:pPr>
        <w:pStyle w:val="heading1"/>
        <w:snapToGrid w:val="0"/>
        <w:spacing w:before="0" w:after="0" w:line="360" w:lineRule="atLeast"/>
        <w:rPr>
          <w:rFonts w:ascii="SimHei" w:eastAsia="SimHei" w:hAnsi="SimHei"/>
        </w:rPr>
      </w:pPr>
      <w:proofErr w:type="spellStart"/>
      <w:r w:rsidRPr="00E35758">
        <w:rPr>
          <w:rFonts w:ascii="SimHei" w:eastAsia="SimHei" w:hAnsi="SimHei"/>
        </w:rPr>
        <w:t>参考</w:t>
      </w:r>
      <w:bookmarkStart w:id="0" w:name="_GoBack"/>
      <w:bookmarkEnd w:id="0"/>
      <w:r w:rsidRPr="00E35758">
        <w:rPr>
          <w:rFonts w:ascii="SimHei" w:eastAsia="SimHei" w:hAnsi="SimHei"/>
        </w:rPr>
        <w:t>文献</w:t>
      </w:r>
      <w:proofErr w:type="spellEnd"/>
    </w:p>
    <w:p w14:paraId="02E17881" w14:textId="77F3769F" w:rsidR="00EA1BC9" w:rsidRPr="00877C2F" w:rsidRDefault="00EA1BC9" w:rsidP="00B74348">
      <w:pPr>
        <w:pStyle w:val="references"/>
        <w:snapToGrid w:val="0"/>
        <w:spacing w:line="360" w:lineRule="atLeast"/>
        <w:ind w:left="0" w:firstLine="0"/>
        <w:rPr>
          <w:rFonts w:ascii="Times New Roman" w:hAnsi="Times New Roman"/>
          <w:lang w:eastAsia="zh-CN"/>
        </w:rPr>
      </w:pPr>
      <w:r w:rsidRPr="00877C2F">
        <w:rPr>
          <w:rFonts w:ascii="Times New Roman" w:hAnsi="Times New Roman"/>
          <w:lang w:eastAsia="zh-CN"/>
        </w:rPr>
        <w:t>1. UNESCO (2010) Engineering: issues, challenges and opportunities for development. Paris, France. ISBN: 978-92-3-104156-3</w:t>
      </w:r>
    </w:p>
    <w:p w14:paraId="0FEDDF1B" w14:textId="612B5142" w:rsidR="00D01329" w:rsidRPr="00877C2F" w:rsidRDefault="00D01329" w:rsidP="00B74348">
      <w:pPr>
        <w:pStyle w:val="references"/>
        <w:snapToGrid w:val="0"/>
        <w:spacing w:line="360" w:lineRule="atLeast"/>
        <w:ind w:left="0" w:firstLine="0"/>
        <w:rPr>
          <w:rFonts w:ascii="Times New Roman" w:hAnsi="Times New Roman"/>
          <w:lang w:eastAsia="zh-CN"/>
        </w:rPr>
      </w:pPr>
      <w:r w:rsidRPr="00877C2F">
        <w:rPr>
          <w:rFonts w:ascii="Times New Roman" w:hAnsi="Times New Roman"/>
          <w:lang w:eastAsia="zh-CN"/>
        </w:rPr>
        <w:t>2. Hui J Z, Liu H M, Zou Y K (2009) Exploration of construction of modern engineering training center and training mode. Experimental techn</w:t>
      </w:r>
      <w:r w:rsidR="00C51F6C" w:rsidRPr="00877C2F">
        <w:rPr>
          <w:rFonts w:ascii="Times New Roman" w:hAnsi="Times New Roman"/>
          <w:lang w:eastAsia="zh-CN"/>
        </w:rPr>
        <w:t>ology and management, vol. 26, n</w:t>
      </w:r>
      <w:r w:rsidRPr="00877C2F">
        <w:rPr>
          <w:rFonts w:ascii="Times New Roman" w:hAnsi="Times New Roman"/>
          <w:lang w:eastAsia="zh-CN"/>
        </w:rPr>
        <w:t>o. 3, pp. 115-118</w:t>
      </w:r>
    </w:p>
    <w:p w14:paraId="10515EF7" w14:textId="42B24576" w:rsidR="00D01329" w:rsidRPr="00877C2F" w:rsidRDefault="00783894" w:rsidP="00B74348">
      <w:pPr>
        <w:pStyle w:val="references"/>
        <w:snapToGrid w:val="0"/>
        <w:spacing w:line="360" w:lineRule="atLeast"/>
        <w:ind w:left="0" w:firstLine="0"/>
        <w:rPr>
          <w:rFonts w:ascii="Times New Roman" w:hAnsi="Times New Roman"/>
        </w:rPr>
      </w:pPr>
      <w:r>
        <w:rPr>
          <w:rFonts w:ascii="Times New Roman" w:hAnsi="Times New Roman"/>
        </w:rPr>
        <w:t>3</w:t>
      </w:r>
      <w:r w:rsidR="00D01329" w:rsidRPr="00877C2F">
        <w:rPr>
          <w:rFonts w:ascii="Times New Roman" w:hAnsi="Times New Roman"/>
        </w:rPr>
        <w:t>. Shazaitul A R, Maisarah M S (2012) The effects of industrial training on students’ generic skills development. Procedia - social and behavioral sciences, vol. 56, pp. 357-368</w:t>
      </w:r>
    </w:p>
    <w:p w14:paraId="23B1DBD1" w14:textId="74277D1D" w:rsidR="00783894" w:rsidRPr="00877C2F" w:rsidRDefault="00783894" w:rsidP="00B74348">
      <w:pPr>
        <w:pStyle w:val="references"/>
        <w:snapToGrid w:val="0"/>
        <w:spacing w:line="360" w:lineRule="atLeast"/>
        <w:ind w:left="0" w:firstLine="0"/>
        <w:rPr>
          <w:rFonts w:ascii="Times New Roman" w:hAnsi="Times New Roman"/>
          <w:lang w:eastAsia="zh-CN"/>
        </w:rPr>
      </w:pPr>
      <w:r>
        <w:rPr>
          <w:rFonts w:ascii="Times New Roman" w:hAnsi="Times New Roman"/>
          <w:lang w:eastAsia="zh-CN"/>
        </w:rPr>
        <w:t>4</w:t>
      </w:r>
      <w:r w:rsidRPr="00877C2F">
        <w:rPr>
          <w:rFonts w:ascii="Times New Roman" w:hAnsi="Times New Roman"/>
          <w:lang w:eastAsia="zh-CN"/>
        </w:rPr>
        <w:t>. Ayşe B C (2002) Gateway to the real world, industrial training: dilemmas and problems. Tourism Management, vol. 23, pp. 93-96</w:t>
      </w:r>
    </w:p>
    <w:p w14:paraId="3DCCB4C9" w14:textId="4F0421D5" w:rsidR="000671E7" w:rsidRPr="00877C2F" w:rsidRDefault="00D01329" w:rsidP="00B74348">
      <w:pPr>
        <w:pStyle w:val="references"/>
        <w:snapToGrid w:val="0"/>
        <w:spacing w:line="360" w:lineRule="atLeast"/>
        <w:ind w:left="0" w:firstLine="0"/>
        <w:rPr>
          <w:rFonts w:ascii="Times New Roman" w:hAnsi="Times New Roman"/>
          <w:lang w:eastAsia="zh-CN"/>
        </w:rPr>
      </w:pPr>
      <w:r w:rsidRPr="00877C2F">
        <w:rPr>
          <w:rFonts w:ascii="Times New Roman" w:hAnsi="Times New Roman"/>
        </w:rPr>
        <w:t xml:space="preserve">5. </w:t>
      </w:r>
      <w:r w:rsidR="005779CE" w:rsidRPr="00877C2F">
        <w:rPr>
          <w:rFonts w:ascii="Times New Roman" w:hAnsi="Times New Roman"/>
        </w:rPr>
        <w:t>Gareth J, Jennifer G</w:t>
      </w:r>
      <w:r w:rsidR="00BF1386" w:rsidRPr="00877C2F">
        <w:rPr>
          <w:rFonts w:ascii="Times New Roman" w:hAnsi="Times New Roman"/>
          <w:lang w:eastAsia="zh-CN"/>
        </w:rPr>
        <w:t xml:space="preserve"> (2004) Essentials of contemporary m</w:t>
      </w:r>
      <w:r w:rsidR="005779CE" w:rsidRPr="00877C2F">
        <w:rPr>
          <w:rFonts w:ascii="Times New Roman" w:hAnsi="Times New Roman"/>
          <w:lang w:eastAsia="zh-CN"/>
        </w:rPr>
        <w:t xml:space="preserve">anagement, 1st </w:t>
      </w:r>
      <w:r w:rsidR="00F671FF" w:rsidRPr="00877C2F">
        <w:rPr>
          <w:rFonts w:ascii="Times New Roman" w:hAnsi="Times New Roman"/>
          <w:lang w:eastAsia="zh-CN"/>
        </w:rPr>
        <w:t>ed</w:t>
      </w:r>
      <w:r w:rsidR="009743CD" w:rsidRPr="00877C2F">
        <w:rPr>
          <w:rFonts w:ascii="Times New Roman" w:hAnsi="Times New Roman"/>
          <w:lang w:eastAsia="zh-CN"/>
        </w:rPr>
        <w:t>itio</w:t>
      </w:r>
      <w:r w:rsidR="00F671FF" w:rsidRPr="00877C2F">
        <w:rPr>
          <w:rFonts w:ascii="Times New Roman" w:hAnsi="Times New Roman"/>
          <w:lang w:eastAsia="zh-CN"/>
        </w:rPr>
        <w:t>n. McGraw-Hill, ASIN:</w:t>
      </w:r>
      <w:r w:rsidR="00F671FF" w:rsidRPr="00877C2F">
        <w:t xml:space="preserve"> </w:t>
      </w:r>
      <w:r w:rsidRPr="00877C2F">
        <w:rPr>
          <w:rFonts w:ascii="Times New Roman" w:hAnsi="Times New Roman"/>
          <w:lang w:eastAsia="zh-CN"/>
        </w:rPr>
        <w:t>B004W4VY3M</w:t>
      </w:r>
    </w:p>
    <w:p w14:paraId="33C4F6DE" w14:textId="49276C21" w:rsidR="00D01329" w:rsidRPr="00877C2F" w:rsidRDefault="00D01329" w:rsidP="00B74348">
      <w:pPr>
        <w:pStyle w:val="references"/>
        <w:snapToGrid w:val="0"/>
        <w:spacing w:line="360" w:lineRule="atLeast"/>
        <w:ind w:left="0" w:firstLine="0"/>
        <w:rPr>
          <w:rFonts w:ascii="Times New Roman" w:hAnsi="Times New Roman"/>
          <w:lang w:eastAsia="zh-CN"/>
        </w:rPr>
      </w:pPr>
      <w:r w:rsidRPr="00877C2F">
        <w:rPr>
          <w:rFonts w:ascii="Times New Roman" w:hAnsi="Times New Roman"/>
          <w:lang w:eastAsia="zh-CN"/>
        </w:rPr>
        <w:t xml:space="preserve">6. </w:t>
      </w:r>
      <w:r w:rsidR="00912EDA" w:rsidRPr="00877C2F">
        <w:rPr>
          <w:rFonts w:ascii="Times New Roman" w:hAnsi="Times New Roman"/>
          <w:lang w:eastAsia="zh-CN"/>
        </w:rPr>
        <w:t xml:space="preserve">Koo H Y, Wang D Y, Chou S Y, Yang F F, Lu D R (2013) Distributed learning workflow: an operating system integrated information technology and the real campus. Research in higher education </w:t>
      </w:r>
      <w:r w:rsidR="00C51F6C" w:rsidRPr="00877C2F">
        <w:rPr>
          <w:rFonts w:ascii="Times New Roman" w:hAnsi="Times New Roman"/>
          <w:lang w:eastAsia="zh-CN"/>
        </w:rPr>
        <w:t>of engineering,</w:t>
      </w:r>
      <w:r w:rsidR="00912EDA" w:rsidRPr="00877C2F">
        <w:rPr>
          <w:rFonts w:ascii="Times New Roman" w:hAnsi="Times New Roman"/>
          <w:lang w:eastAsia="zh-CN"/>
        </w:rPr>
        <w:t xml:space="preserve"> vol. 2, pp. 72-81, 89</w:t>
      </w:r>
    </w:p>
    <w:p w14:paraId="086C1CA9" w14:textId="0ED52BC6" w:rsidR="00C51F6C" w:rsidRPr="00877C2F" w:rsidRDefault="00C51F6C" w:rsidP="00B74348">
      <w:pPr>
        <w:pStyle w:val="references"/>
        <w:snapToGrid w:val="0"/>
        <w:spacing w:line="360" w:lineRule="atLeast"/>
        <w:ind w:left="0" w:firstLine="0"/>
        <w:rPr>
          <w:rFonts w:ascii="Times New Roman" w:hAnsi="Times New Roman"/>
          <w:lang w:eastAsia="zh-CN"/>
        </w:rPr>
      </w:pPr>
      <w:r w:rsidRPr="00877C2F">
        <w:rPr>
          <w:rFonts w:ascii="Times New Roman" w:hAnsi="Times New Roman"/>
          <w:lang w:eastAsia="zh-CN"/>
        </w:rPr>
        <w:t>7. Ding H S, Zhou C Z, Yang Z B, Wang Y M, Wan X L (2005) Reform and innovation in engineering training practical education system. Experimental technology and management, vol. 22, no. 6, pp. 1-4</w:t>
      </w:r>
    </w:p>
    <w:p w14:paraId="00F00214" w14:textId="39C4C314" w:rsidR="0032062C" w:rsidRPr="00877C2F" w:rsidRDefault="0032062C" w:rsidP="00B74348">
      <w:pPr>
        <w:pStyle w:val="references"/>
        <w:snapToGrid w:val="0"/>
        <w:spacing w:line="360" w:lineRule="atLeast"/>
        <w:ind w:left="0" w:firstLine="0"/>
        <w:rPr>
          <w:rFonts w:ascii="Times New Roman" w:hAnsi="Times New Roman"/>
          <w:lang w:eastAsia="zh-CN"/>
        </w:rPr>
      </w:pPr>
      <w:r w:rsidRPr="00877C2F">
        <w:rPr>
          <w:rFonts w:ascii="Times New Roman" w:hAnsi="Times New Roman"/>
          <w:lang w:eastAsia="zh-CN"/>
        </w:rPr>
        <w:t>8. Koo H Y, Zha J Z, Edward F C (2009) Four forces influencing the teaching service quality. Research in higher education of engineering, vol. 4, pp. 60-69</w:t>
      </w:r>
    </w:p>
    <w:p w14:paraId="7B745A9A" w14:textId="13093CE7" w:rsidR="0032062C" w:rsidRPr="00877C2F" w:rsidRDefault="0032062C" w:rsidP="00B74348">
      <w:pPr>
        <w:pStyle w:val="references"/>
        <w:snapToGrid w:val="0"/>
        <w:spacing w:line="360" w:lineRule="atLeast"/>
        <w:ind w:left="0" w:firstLine="0"/>
        <w:rPr>
          <w:rFonts w:ascii="Times New Roman" w:hAnsi="Times New Roman"/>
          <w:lang w:eastAsia="zh-CN"/>
        </w:rPr>
      </w:pPr>
      <w:r w:rsidRPr="00877C2F">
        <w:rPr>
          <w:rFonts w:ascii="Times New Roman" w:hAnsi="Times New Roman"/>
          <w:lang w:eastAsia="zh-CN"/>
        </w:rPr>
        <w:t>9. Ma P J, Wang L, Hu D M (2009) Establishing a multi-disciplinary engineering training platform of modern manufacturing, electronics and control science. Research in higher education of engineering, vol. 5, pp.</w:t>
      </w:r>
      <w:r w:rsidR="009743CD" w:rsidRPr="00877C2F">
        <w:rPr>
          <w:rFonts w:ascii="Times New Roman" w:hAnsi="Times New Roman"/>
          <w:lang w:eastAsia="zh-CN"/>
        </w:rPr>
        <w:t xml:space="preserve"> 127-129, 160</w:t>
      </w:r>
    </w:p>
    <w:p w14:paraId="7BD41A7E" w14:textId="5668220C" w:rsidR="009743CD" w:rsidRPr="00877C2F" w:rsidRDefault="009743CD" w:rsidP="00B74348">
      <w:pPr>
        <w:pStyle w:val="references"/>
        <w:snapToGrid w:val="0"/>
        <w:spacing w:line="360" w:lineRule="atLeast"/>
        <w:ind w:left="0" w:firstLine="0"/>
        <w:rPr>
          <w:rFonts w:ascii="Times New Roman" w:hAnsi="Times New Roman"/>
        </w:rPr>
      </w:pPr>
      <w:r w:rsidRPr="00877C2F">
        <w:rPr>
          <w:rFonts w:ascii="Times New Roman" w:hAnsi="Times New Roman"/>
        </w:rPr>
        <w:t>10. Maisarah M S, Hamidah A R, Azizah R (2012) The impact of industrial training on ethical awareness and ethical judgment. Procedia - social and behavioral sciences, vol. 69, pp. 1676-1683</w:t>
      </w:r>
    </w:p>
    <w:p w14:paraId="6C92CA4F" w14:textId="55D8A5E0" w:rsidR="009743CD" w:rsidRPr="00877C2F" w:rsidRDefault="009743CD" w:rsidP="00B74348">
      <w:pPr>
        <w:pStyle w:val="references"/>
        <w:snapToGrid w:val="0"/>
        <w:spacing w:line="360" w:lineRule="atLeast"/>
        <w:ind w:left="0" w:firstLine="0"/>
        <w:rPr>
          <w:rFonts w:ascii="Times New Roman" w:hAnsi="Times New Roman"/>
        </w:rPr>
      </w:pPr>
      <w:r w:rsidRPr="00877C2F">
        <w:rPr>
          <w:rFonts w:ascii="Times New Roman" w:hAnsi="Times New Roman"/>
        </w:rPr>
        <w:t>11. Li X H, Cao Z K, Chen L, Jiang Z Y (2011) Consideration on construction and development of university engineering training center. Procedia Engineering, vol. 15, pp. 4194-4199</w:t>
      </w:r>
    </w:p>
    <w:p w14:paraId="40494494" w14:textId="42882D92" w:rsidR="009743CD" w:rsidRPr="00877C2F" w:rsidRDefault="009743CD" w:rsidP="00B74348">
      <w:pPr>
        <w:pStyle w:val="references"/>
        <w:snapToGrid w:val="0"/>
        <w:spacing w:line="360" w:lineRule="atLeast"/>
        <w:ind w:left="0" w:firstLine="0"/>
        <w:rPr>
          <w:rFonts w:ascii="Times New Roman" w:hAnsi="Times New Roman"/>
        </w:rPr>
      </w:pPr>
      <w:r w:rsidRPr="00877C2F">
        <w:rPr>
          <w:rFonts w:ascii="Times New Roman" w:hAnsi="Times New Roman"/>
        </w:rPr>
        <w:lastRenderedPageBreak/>
        <w:t>12. Nordin J, Afida A, Siti A O, Mohd Z O, Norhisham T K, Suhana J (2013) Undergraduate industrial training experience: a win-win situation for students, industry and faculty. Procedia - social and behavioral sciences, vol. 102, pp. 648-653</w:t>
      </w:r>
    </w:p>
    <w:p w14:paraId="7D491AD8" w14:textId="2B154C9F" w:rsidR="009743CD" w:rsidRPr="00877C2F" w:rsidRDefault="009743CD" w:rsidP="00B74348">
      <w:pPr>
        <w:pStyle w:val="references"/>
        <w:snapToGrid w:val="0"/>
        <w:spacing w:line="360" w:lineRule="atLeast"/>
        <w:ind w:left="0" w:firstLine="0"/>
        <w:rPr>
          <w:rFonts w:ascii="Times New Roman" w:hAnsi="Times New Roman"/>
        </w:rPr>
      </w:pPr>
      <w:r w:rsidRPr="00877C2F">
        <w:rPr>
          <w:rFonts w:ascii="Times New Roman" w:hAnsi="Times New Roman"/>
        </w:rPr>
        <w:t>13. Ayob A, Osman S A, Omar M Z, Jamaluddin N, Kofli N T, Johar S (2013) Industrial training as gateway to engineering career: experience sharing. Procedia - social and behavioral sciences, vol. 102, pp. 48-54</w:t>
      </w:r>
    </w:p>
    <w:p w14:paraId="67468091" w14:textId="2813A07A" w:rsidR="009743CD" w:rsidRPr="00877C2F" w:rsidRDefault="009743CD" w:rsidP="00B74348">
      <w:pPr>
        <w:pStyle w:val="references"/>
        <w:snapToGrid w:val="0"/>
        <w:spacing w:line="360" w:lineRule="atLeast"/>
        <w:ind w:left="0" w:firstLine="0"/>
        <w:rPr>
          <w:rFonts w:ascii="Times New Roman" w:hAnsi="Times New Roman"/>
        </w:rPr>
      </w:pPr>
      <w:r w:rsidRPr="00877C2F">
        <w:rPr>
          <w:rFonts w:ascii="Times New Roman" w:hAnsi="Times New Roman"/>
        </w:rPr>
        <w:t>14. An L Q, Xu W, Tao B, Fan C J (2009) Exploration on the research-oriented practice teaching mode of mechanical engineering training. Research and exploration in laboratory, vol. 28, no. 6, pp. 143-145</w:t>
      </w:r>
    </w:p>
    <w:sectPr w:rsidR="009743CD" w:rsidRPr="00877C2F" w:rsidSect="009F45CD">
      <w:pgSz w:w="11906" w:h="16838"/>
      <w:pgMar w:top="2381" w:right="1928" w:bottom="2268" w:left="192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238CFC" w14:textId="77777777" w:rsidR="003B444F" w:rsidRDefault="003B444F" w:rsidP="000671E7">
      <w:pPr>
        <w:spacing w:line="240" w:lineRule="auto"/>
      </w:pPr>
      <w:r>
        <w:separator/>
      </w:r>
    </w:p>
  </w:endnote>
  <w:endnote w:type="continuationSeparator" w:id="0">
    <w:p w14:paraId="68BFC440" w14:textId="77777777" w:rsidR="003B444F" w:rsidRDefault="003B444F" w:rsidP="000671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ms Rmn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imHei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Heiti TC">
    <w:charset w:val="88"/>
    <w:family w:val="auto"/>
    <w:pitch w:val="variable"/>
    <w:sig w:usb0="8000002F" w:usb1="0808004A" w:usb2="00000010" w:usb3="00000000" w:csb0="003E0000" w:csb1="00000000"/>
  </w:font>
  <w:font w:name="FangSong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732646" w14:textId="77777777" w:rsidR="003B444F" w:rsidRDefault="003B444F" w:rsidP="000671E7">
      <w:pPr>
        <w:spacing w:line="240" w:lineRule="auto"/>
      </w:pPr>
      <w:r>
        <w:separator/>
      </w:r>
    </w:p>
  </w:footnote>
  <w:footnote w:type="continuationSeparator" w:id="0">
    <w:p w14:paraId="2B8D7BBC" w14:textId="77777777" w:rsidR="003B444F" w:rsidRDefault="003B444F" w:rsidP="000671E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64C8CD70"/>
    <w:lvl w:ilvl="0">
      <w:numFmt w:val="bullet"/>
      <w:pStyle w:val="Subitem"/>
      <w:lvlText w:val="–"/>
      <w:lvlJc w:val="left"/>
      <w:pPr>
        <w:tabs>
          <w:tab w:val="num" w:pos="598"/>
        </w:tabs>
        <w:ind w:left="598" w:hanging="360"/>
      </w:pPr>
      <w:rPr>
        <w:rFonts w:ascii="Times" w:eastAsia="Times New Roman" w:hAnsi="Times" w:hint="default"/>
      </w:rPr>
    </w:lvl>
    <w:lvl w:ilvl="1">
      <w:numFmt w:val="none"/>
      <w:lvlText w:val=""/>
      <w:lvlJc w:val="left"/>
    </w:lvl>
    <w:lvl w:ilvl="2">
      <w:numFmt w:val="none"/>
      <w:lvlText w:val=""/>
      <w:lvlJc w:val="left"/>
    </w:lvl>
    <w:lvl w:ilvl="3">
      <w:numFmt w:val="decimal"/>
      <w:lvlText w:val="%4"/>
      <w:legacy w:legacy="1" w:legacySpace="0" w:legacyIndent="0"/>
      <w:lvlJc w:val="left"/>
      <w:rPr>
        <w:rFonts w:ascii="Tms Rmn" w:hAnsi="Tms Rmn" w:hint="default"/>
      </w:rPr>
    </w:lvl>
    <w:lvl w:ilvl="4">
      <w:numFmt w:val="decimal"/>
      <w:lvlText w:val="%5"/>
      <w:legacy w:legacy="1" w:legacySpace="0" w:legacyIndent="0"/>
      <w:lvlJc w:val="left"/>
      <w:rPr>
        <w:rFonts w:ascii="Tms Rmn" w:hAnsi="Tms Rmn" w:hint="default"/>
      </w:rPr>
    </w:lvl>
    <w:lvl w:ilvl="5">
      <w:numFmt w:val="decimal"/>
      <w:lvlText w:val="%6"/>
      <w:legacy w:legacy="1" w:legacySpace="0" w:legacyIndent="0"/>
      <w:lvlJc w:val="left"/>
      <w:rPr>
        <w:rFonts w:ascii="Tms Rmn" w:hAnsi="Tms Rmn" w:hint="default"/>
      </w:rPr>
    </w:lvl>
    <w:lvl w:ilvl="6">
      <w:numFmt w:val="decimal"/>
      <w:lvlText w:val="%7"/>
      <w:legacy w:legacy="1" w:legacySpace="0" w:legacyIndent="0"/>
      <w:lvlJc w:val="left"/>
      <w:rPr>
        <w:rFonts w:ascii="Tms Rmn" w:hAnsi="Tms Rmn" w:hint="default"/>
      </w:rPr>
    </w:lvl>
    <w:lvl w:ilvl="7">
      <w:numFmt w:val="decimal"/>
      <w:lvlText w:val="%8"/>
      <w:legacy w:legacy="1" w:legacySpace="0" w:legacyIndent="0"/>
      <w:lvlJc w:val="left"/>
      <w:rPr>
        <w:rFonts w:ascii="Tms Rmn" w:hAnsi="Tms Rmn" w:hint="default"/>
      </w:rPr>
    </w:lvl>
    <w:lvl w:ilvl="8">
      <w:numFmt w:val="decimal"/>
      <w:lvlText w:val="%9"/>
      <w:legacy w:legacy="1" w:legacySpace="0" w:legacyIndent="0"/>
      <w:lvlJc w:val="left"/>
      <w:rPr>
        <w:rFonts w:ascii="Tms Rmn" w:hAnsi="Tms Rmn" w:hint="default"/>
      </w:rPr>
    </w:lvl>
  </w:abstractNum>
  <w:abstractNum w:abstractNumId="1">
    <w:nsid w:val="18D302C8"/>
    <w:multiLevelType w:val="hybridMultilevel"/>
    <w:tmpl w:val="FA4022D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C5811A9"/>
    <w:multiLevelType w:val="hybridMultilevel"/>
    <w:tmpl w:val="0128A344"/>
    <w:lvl w:ilvl="0" w:tplc="5B484A84">
      <w:start w:val="1"/>
      <w:numFmt w:val="bullet"/>
      <w:pStyle w:val="BulletItem"/>
      <w:lvlText w:val=""/>
      <w:lvlJc w:val="left"/>
      <w:pPr>
        <w:tabs>
          <w:tab w:val="num" w:pos="238"/>
        </w:tabs>
        <w:ind w:left="238" w:hanging="238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28273D7"/>
    <w:multiLevelType w:val="multilevel"/>
    <w:tmpl w:val="9C8E938C"/>
    <w:numStyleLink w:val="IEEEBullet1"/>
  </w:abstractNum>
  <w:abstractNum w:abstractNumId="4">
    <w:nsid w:val="3B1C6D46"/>
    <w:multiLevelType w:val="singleLevel"/>
    <w:tmpl w:val="0EA0939C"/>
    <w:lvl w:ilvl="0">
      <w:start w:val="1"/>
      <w:numFmt w:val="decimal"/>
      <w:lvlText w:val="%1."/>
      <w:legacy w:legacy="1" w:legacySpace="0" w:legacyIndent="227"/>
      <w:lvlJc w:val="left"/>
      <w:pPr>
        <w:ind w:left="227" w:hanging="227"/>
      </w:pPr>
    </w:lvl>
  </w:abstractNum>
  <w:abstractNum w:abstractNumId="5">
    <w:nsid w:val="4A6A0670"/>
    <w:multiLevelType w:val="multilevel"/>
    <w:tmpl w:val="9C8E938C"/>
    <w:styleLink w:val="IEEEBullet1"/>
    <w:lvl w:ilvl="0">
      <w:start w:val="1"/>
      <w:numFmt w:val="bullet"/>
      <w:lvlText w:val=""/>
      <w:lvlJc w:val="left"/>
      <w:pPr>
        <w:tabs>
          <w:tab w:val="num" w:pos="504"/>
        </w:tabs>
        <w:ind w:left="504" w:hanging="216"/>
      </w:pPr>
      <w:rPr>
        <w:rFonts w:ascii="Symbol" w:hAnsi="Symbol" w:cs="Times New Roman" w:hint="default"/>
        <w:sz w:val="16"/>
        <w:szCs w:val="16"/>
      </w:rPr>
    </w:lvl>
    <w:lvl w:ilvl="1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eastAsia="宋体" w:hAnsi="Symbol" w:hint="default"/>
        <w:sz w:val="16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C8F"/>
    <w:rsid w:val="00041708"/>
    <w:rsid w:val="0004499F"/>
    <w:rsid w:val="0005475B"/>
    <w:rsid w:val="0006225D"/>
    <w:rsid w:val="000671E7"/>
    <w:rsid w:val="00067A94"/>
    <w:rsid w:val="00076FD6"/>
    <w:rsid w:val="00080DF2"/>
    <w:rsid w:val="0008283D"/>
    <w:rsid w:val="000B4494"/>
    <w:rsid w:val="000F3A8C"/>
    <w:rsid w:val="000F5371"/>
    <w:rsid w:val="00105793"/>
    <w:rsid w:val="0013151B"/>
    <w:rsid w:val="001347A6"/>
    <w:rsid w:val="00137574"/>
    <w:rsid w:val="00137BAA"/>
    <w:rsid w:val="00147D3A"/>
    <w:rsid w:val="00161187"/>
    <w:rsid w:val="001619D3"/>
    <w:rsid w:val="00182935"/>
    <w:rsid w:val="001B563D"/>
    <w:rsid w:val="001D48DB"/>
    <w:rsid w:val="001D7581"/>
    <w:rsid w:val="00201AB4"/>
    <w:rsid w:val="002051BB"/>
    <w:rsid w:val="00216ED9"/>
    <w:rsid w:val="00227B87"/>
    <w:rsid w:val="00235955"/>
    <w:rsid w:val="002418E4"/>
    <w:rsid w:val="002606BB"/>
    <w:rsid w:val="00276EE1"/>
    <w:rsid w:val="002774AD"/>
    <w:rsid w:val="00282085"/>
    <w:rsid w:val="00291D6A"/>
    <w:rsid w:val="002A5801"/>
    <w:rsid w:val="002A7E69"/>
    <w:rsid w:val="002B4CD2"/>
    <w:rsid w:val="002B52F4"/>
    <w:rsid w:val="002C26CA"/>
    <w:rsid w:val="002C4A76"/>
    <w:rsid w:val="002E4962"/>
    <w:rsid w:val="0031154E"/>
    <w:rsid w:val="00312163"/>
    <w:rsid w:val="0031657E"/>
    <w:rsid w:val="0032062C"/>
    <w:rsid w:val="00330875"/>
    <w:rsid w:val="003309D7"/>
    <w:rsid w:val="00333E5E"/>
    <w:rsid w:val="0036452A"/>
    <w:rsid w:val="00385043"/>
    <w:rsid w:val="00393DED"/>
    <w:rsid w:val="003A1083"/>
    <w:rsid w:val="003B296F"/>
    <w:rsid w:val="003B444F"/>
    <w:rsid w:val="003B6DEA"/>
    <w:rsid w:val="003C39AB"/>
    <w:rsid w:val="003C42AE"/>
    <w:rsid w:val="003D1E25"/>
    <w:rsid w:val="00401815"/>
    <w:rsid w:val="0040190E"/>
    <w:rsid w:val="00404525"/>
    <w:rsid w:val="004163E2"/>
    <w:rsid w:val="00424838"/>
    <w:rsid w:val="004416EE"/>
    <w:rsid w:val="00456A04"/>
    <w:rsid w:val="00483FB8"/>
    <w:rsid w:val="00484A55"/>
    <w:rsid w:val="004A56B5"/>
    <w:rsid w:val="004B067D"/>
    <w:rsid w:val="004B166C"/>
    <w:rsid w:val="004F2F9F"/>
    <w:rsid w:val="004F7A11"/>
    <w:rsid w:val="00523392"/>
    <w:rsid w:val="00540412"/>
    <w:rsid w:val="0054517D"/>
    <w:rsid w:val="0056037C"/>
    <w:rsid w:val="00571C3D"/>
    <w:rsid w:val="00576F95"/>
    <w:rsid w:val="005779CE"/>
    <w:rsid w:val="0058481F"/>
    <w:rsid w:val="00586903"/>
    <w:rsid w:val="00594A14"/>
    <w:rsid w:val="005A1FAC"/>
    <w:rsid w:val="005C548B"/>
    <w:rsid w:val="005D2C8F"/>
    <w:rsid w:val="005E61B3"/>
    <w:rsid w:val="00621C86"/>
    <w:rsid w:val="006258B1"/>
    <w:rsid w:val="00656794"/>
    <w:rsid w:val="00677D78"/>
    <w:rsid w:val="00682D3F"/>
    <w:rsid w:val="006A0440"/>
    <w:rsid w:val="006C2E92"/>
    <w:rsid w:val="006E25B1"/>
    <w:rsid w:val="006F12AD"/>
    <w:rsid w:val="006F429C"/>
    <w:rsid w:val="00703BE0"/>
    <w:rsid w:val="00706B1D"/>
    <w:rsid w:val="00711E2A"/>
    <w:rsid w:val="00713C35"/>
    <w:rsid w:val="00734871"/>
    <w:rsid w:val="007428AD"/>
    <w:rsid w:val="00765DDF"/>
    <w:rsid w:val="00783894"/>
    <w:rsid w:val="007928E0"/>
    <w:rsid w:val="007934AC"/>
    <w:rsid w:val="007934E2"/>
    <w:rsid w:val="007A4352"/>
    <w:rsid w:val="007E1EF6"/>
    <w:rsid w:val="007E22CC"/>
    <w:rsid w:val="007F211F"/>
    <w:rsid w:val="00800934"/>
    <w:rsid w:val="00807534"/>
    <w:rsid w:val="00874A50"/>
    <w:rsid w:val="00877C2F"/>
    <w:rsid w:val="00883089"/>
    <w:rsid w:val="008868A1"/>
    <w:rsid w:val="008973EC"/>
    <w:rsid w:val="008C1C05"/>
    <w:rsid w:val="008C6CDE"/>
    <w:rsid w:val="008D0D44"/>
    <w:rsid w:val="008D6944"/>
    <w:rsid w:val="008F11E9"/>
    <w:rsid w:val="00912EDA"/>
    <w:rsid w:val="00915A5E"/>
    <w:rsid w:val="00937CC9"/>
    <w:rsid w:val="009622FC"/>
    <w:rsid w:val="009743CD"/>
    <w:rsid w:val="00986E1E"/>
    <w:rsid w:val="009B28D1"/>
    <w:rsid w:val="009C2FCF"/>
    <w:rsid w:val="009E1941"/>
    <w:rsid w:val="009E5BFD"/>
    <w:rsid w:val="009E6A3E"/>
    <w:rsid w:val="009F45CD"/>
    <w:rsid w:val="00A100A8"/>
    <w:rsid w:val="00A1215C"/>
    <w:rsid w:val="00A121B6"/>
    <w:rsid w:val="00A14C96"/>
    <w:rsid w:val="00A20A4C"/>
    <w:rsid w:val="00A422C2"/>
    <w:rsid w:val="00A54951"/>
    <w:rsid w:val="00A8110C"/>
    <w:rsid w:val="00A96153"/>
    <w:rsid w:val="00AC402B"/>
    <w:rsid w:val="00AE42DC"/>
    <w:rsid w:val="00AE4CD8"/>
    <w:rsid w:val="00AF1FE3"/>
    <w:rsid w:val="00AF6ADD"/>
    <w:rsid w:val="00B10BAA"/>
    <w:rsid w:val="00B3394B"/>
    <w:rsid w:val="00B56894"/>
    <w:rsid w:val="00B60F2D"/>
    <w:rsid w:val="00B636D0"/>
    <w:rsid w:val="00B7093D"/>
    <w:rsid w:val="00B74348"/>
    <w:rsid w:val="00B84852"/>
    <w:rsid w:val="00BA1C4D"/>
    <w:rsid w:val="00BB1742"/>
    <w:rsid w:val="00BB3B11"/>
    <w:rsid w:val="00BC095D"/>
    <w:rsid w:val="00BC52CD"/>
    <w:rsid w:val="00BD1A64"/>
    <w:rsid w:val="00BF1386"/>
    <w:rsid w:val="00BF2681"/>
    <w:rsid w:val="00BF784D"/>
    <w:rsid w:val="00C329BE"/>
    <w:rsid w:val="00C51F6C"/>
    <w:rsid w:val="00C51F83"/>
    <w:rsid w:val="00C645F7"/>
    <w:rsid w:val="00C70D72"/>
    <w:rsid w:val="00C74B1D"/>
    <w:rsid w:val="00C906EA"/>
    <w:rsid w:val="00CC0311"/>
    <w:rsid w:val="00CC4457"/>
    <w:rsid w:val="00CC59B3"/>
    <w:rsid w:val="00CC6BB9"/>
    <w:rsid w:val="00CE4400"/>
    <w:rsid w:val="00CF42C1"/>
    <w:rsid w:val="00CF64B6"/>
    <w:rsid w:val="00D01329"/>
    <w:rsid w:val="00D07AA6"/>
    <w:rsid w:val="00D17424"/>
    <w:rsid w:val="00D2639F"/>
    <w:rsid w:val="00D325E0"/>
    <w:rsid w:val="00D64D7C"/>
    <w:rsid w:val="00D75C7B"/>
    <w:rsid w:val="00D95EC5"/>
    <w:rsid w:val="00DA3581"/>
    <w:rsid w:val="00DC4C74"/>
    <w:rsid w:val="00E02FAB"/>
    <w:rsid w:val="00E045CC"/>
    <w:rsid w:val="00E35758"/>
    <w:rsid w:val="00E35E76"/>
    <w:rsid w:val="00E42D7E"/>
    <w:rsid w:val="00E447A9"/>
    <w:rsid w:val="00E711E0"/>
    <w:rsid w:val="00E76D84"/>
    <w:rsid w:val="00E85313"/>
    <w:rsid w:val="00E95863"/>
    <w:rsid w:val="00E964F1"/>
    <w:rsid w:val="00EA1BC9"/>
    <w:rsid w:val="00ED0181"/>
    <w:rsid w:val="00ED39EC"/>
    <w:rsid w:val="00ED3C47"/>
    <w:rsid w:val="00F012E9"/>
    <w:rsid w:val="00F015D9"/>
    <w:rsid w:val="00F1106D"/>
    <w:rsid w:val="00F211B2"/>
    <w:rsid w:val="00F31456"/>
    <w:rsid w:val="00F43249"/>
    <w:rsid w:val="00F4370C"/>
    <w:rsid w:val="00F6579C"/>
    <w:rsid w:val="00F671FF"/>
    <w:rsid w:val="00F73C13"/>
    <w:rsid w:val="00F856D4"/>
    <w:rsid w:val="00FC26A4"/>
    <w:rsid w:val="00FC27B7"/>
    <w:rsid w:val="00FC6FB6"/>
    <w:rsid w:val="00FE3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BBDCF4B"/>
  <w15:docId w15:val="{872D4852-6335-4C9B-A7D6-6F43B8354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11E9"/>
    <w:pPr>
      <w:overflowPunct w:val="0"/>
      <w:autoSpaceDE w:val="0"/>
      <w:autoSpaceDN w:val="0"/>
      <w:adjustRightInd w:val="0"/>
      <w:spacing w:line="0" w:lineRule="atLeast"/>
      <w:ind w:firstLine="238"/>
      <w:jc w:val="both"/>
      <w:textAlignment w:val="baseline"/>
    </w:pPr>
    <w:rPr>
      <w:rFonts w:ascii="Times" w:eastAsia="宋体" w:hAnsi="Times" w:cs="Times New Roman"/>
      <w:kern w:val="0"/>
      <w:sz w:val="20"/>
      <w:szCs w:val="20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71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0671E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671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671E7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0671E7"/>
    <w:pPr>
      <w:overflowPunct/>
      <w:autoSpaceDE/>
      <w:autoSpaceDN/>
      <w:adjustRightInd/>
      <w:spacing w:line="240" w:lineRule="auto"/>
      <w:ind w:left="720" w:firstLine="0"/>
      <w:jc w:val="left"/>
      <w:textAlignment w:val="auto"/>
    </w:pPr>
    <w:rPr>
      <w:rFonts w:ascii="宋体" w:hAnsi="宋体" w:cs="宋体"/>
      <w:sz w:val="24"/>
      <w:szCs w:val="24"/>
      <w:lang w:eastAsia="zh-CN"/>
    </w:rPr>
  </w:style>
  <w:style w:type="character" w:styleId="Hyperlink">
    <w:name w:val="Hyperlink"/>
    <w:rsid w:val="000671E7"/>
    <w:rPr>
      <w:color w:val="0000FF"/>
      <w:u w:val="single"/>
    </w:rPr>
  </w:style>
  <w:style w:type="paragraph" w:styleId="CommentText">
    <w:name w:val="annotation text"/>
    <w:basedOn w:val="Normal"/>
    <w:link w:val="CommentTextChar"/>
    <w:rsid w:val="000671E7"/>
    <w:pPr>
      <w:widowControl w:val="0"/>
      <w:overflowPunct/>
      <w:autoSpaceDE/>
      <w:autoSpaceDN/>
      <w:adjustRightInd/>
      <w:spacing w:line="240" w:lineRule="auto"/>
      <w:ind w:firstLine="0"/>
      <w:jc w:val="left"/>
      <w:textAlignment w:val="auto"/>
    </w:pPr>
    <w:rPr>
      <w:rFonts w:ascii="Times New Roman" w:hAnsi="Times New Roman"/>
      <w:kern w:val="2"/>
      <w:sz w:val="21"/>
      <w:szCs w:val="24"/>
      <w:lang w:eastAsia="zh-CN"/>
    </w:rPr>
  </w:style>
  <w:style w:type="character" w:customStyle="1" w:styleId="CommentTextChar">
    <w:name w:val="Comment Text Char"/>
    <w:basedOn w:val="DefaultParagraphFont"/>
    <w:link w:val="CommentText"/>
    <w:rsid w:val="000671E7"/>
    <w:rPr>
      <w:rFonts w:ascii="Times New Roman" w:eastAsia="宋体" w:hAnsi="Times New Roman" w:cs="Times New Roman"/>
      <w:szCs w:val="24"/>
    </w:rPr>
  </w:style>
  <w:style w:type="paragraph" w:customStyle="1" w:styleId="author">
    <w:name w:val="author"/>
    <w:basedOn w:val="Normal"/>
    <w:next w:val="Normal"/>
    <w:rsid w:val="000671E7"/>
    <w:pPr>
      <w:suppressAutoHyphens/>
      <w:spacing w:before="480" w:after="220"/>
      <w:ind w:firstLine="0"/>
      <w:jc w:val="left"/>
    </w:pPr>
    <w:rPr>
      <w:b/>
    </w:rPr>
  </w:style>
  <w:style w:type="paragraph" w:customStyle="1" w:styleId="equation">
    <w:name w:val="equation"/>
    <w:basedOn w:val="Normal"/>
    <w:next w:val="Normal"/>
    <w:rsid w:val="000671E7"/>
    <w:pPr>
      <w:tabs>
        <w:tab w:val="center" w:pos="3204"/>
        <w:tab w:val="right" w:pos="6634"/>
      </w:tabs>
      <w:spacing w:before="240" w:after="240"/>
      <w:ind w:firstLine="0"/>
      <w:jc w:val="left"/>
    </w:pPr>
  </w:style>
  <w:style w:type="paragraph" w:customStyle="1" w:styleId="p1a">
    <w:name w:val="p1a"/>
    <w:basedOn w:val="Normal"/>
    <w:next w:val="Normal"/>
    <w:rsid w:val="000671E7"/>
    <w:pPr>
      <w:ind w:firstLine="0"/>
    </w:pPr>
  </w:style>
  <w:style w:type="character" w:styleId="FootnoteReference">
    <w:name w:val="footnote reference"/>
    <w:semiHidden/>
    <w:rsid w:val="000671E7"/>
    <w:rPr>
      <w:position w:val="6"/>
      <w:sz w:val="12"/>
      <w:vertAlign w:val="baseline"/>
    </w:rPr>
  </w:style>
  <w:style w:type="paragraph" w:customStyle="1" w:styleId="heading1">
    <w:name w:val="heading1"/>
    <w:basedOn w:val="Normal"/>
    <w:next w:val="p1a"/>
    <w:rsid w:val="000671E7"/>
    <w:pPr>
      <w:keepNext/>
      <w:keepLines/>
      <w:tabs>
        <w:tab w:val="left" w:pos="454"/>
      </w:tabs>
      <w:suppressAutoHyphens/>
      <w:spacing w:before="600" w:after="320"/>
      <w:ind w:firstLine="0"/>
      <w:jc w:val="left"/>
    </w:pPr>
    <w:rPr>
      <w:b/>
      <w:sz w:val="24"/>
    </w:rPr>
  </w:style>
  <w:style w:type="paragraph" w:customStyle="1" w:styleId="heading2">
    <w:name w:val="heading2"/>
    <w:basedOn w:val="heading1"/>
    <w:next w:val="p1a"/>
    <w:rsid w:val="000671E7"/>
    <w:pPr>
      <w:tabs>
        <w:tab w:val="left" w:pos="510"/>
      </w:tabs>
    </w:pPr>
    <w:rPr>
      <w:i/>
    </w:rPr>
  </w:style>
  <w:style w:type="paragraph" w:customStyle="1" w:styleId="heading3">
    <w:name w:val="heading3"/>
    <w:basedOn w:val="p1a"/>
    <w:next w:val="p1a"/>
    <w:rsid w:val="000671E7"/>
    <w:pPr>
      <w:tabs>
        <w:tab w:val="left" w:pos="284"/>
      </w:tabs>
      <w:suppressAutoHyphens/>
      <w:spacing w:before="480" w:after="240"/>
      <w:jc w:val="left"/>
    </w:pPr>
    <w:rPr>
      <w:b/>
    </w:rPr>
  </w:style>
  <w:style w:type="paragraph" w:customStyle="1" w:styleId="1">
    <w:name w:val="标题1"/>
    <w:basedOn w:val="Normal"/>
    <w:next w:val="p1a"/>
    <w:rsid w:val="000671E7"/>
    <w:pPr>
      <w:keepNext/>
      <w:keepLines/>
      <w:pageBreakBefore/>
      <w:tabs>
        <w:tab w:val="left" w:pos="284"/>
      </w:tabs>
      <w:suppressAutoHyphens/>
      <w:spacing w:line="360" w:lineRule="atLeast"/>
      <w:ind w:firstLine="0"/>
      <w:jc w:val="left"/>
    </w:pPr>
    <w:rPr>
      <w:b/>
      <w:sz w:val="32"/>
    </w:rPr>
  </w:style>
  <w:style w:type="paragraph" w:customStyle="1" w:styleId="Run-inHeading1">
    <w:name w:val="Run-in Heading 1"/>
    <w:basedOn w:val="p1a"/>
    <w:rsid w:val="000671E7"/>
    <w:pPr>
      <w:spacing w:before="120"/>
    </w:pPr>
    <w:rPr>
      <w:b/>
    </w:rPr>
  </w:style>
  <w:style w:type="paragraph" w:customStyle="1" w:styleId="Run-inHeading2">
    <w:name w:val="Run-in Heading 2"/>
    <w:basedOn w:val="p1a"/>
    <w:rsid w:val="000671E7"/>
    <w:pPr>
      <w:spacing w:before="120"/>
    </w:pPr>
    <w:rPr>
      <w:i/>
    </w:rPr>
  </w:style>
  <w:style w:type="paragraph" w:customStyle="1" w:styleId="affiliation">
    <w:name w:val="affiliation"/>
    <w:basedOn w:val="Normal"/>
    <w:next w:val="Normal"/>
    <w:rsid w:val="000671E7"/>
    <w:pPr>
      <w:suppressAutoHyphens/>
      <w:spacing w:before="120" w:line="200" w:lineRule="atLeast"/>
      <w:ind w:left="238" w:firstLine="0"/>
      <w:jc w:val="left"/>
    </w:pPr>
    <w:rPr>
      <w:sz w:val="17"/>
    </w:rPr>
  </w:style>
  <w:style w:type="paragraph" w:customStyle="1" w:styleId="abstract">
    <w:name w:val="abstract"/>
    <w:basedOn w:val="Normal"/>
    <w:next w:val="Normal"/>
    <w:rsid w:val="000671E7"/>
    <w:pPr>
      <w:spacing w:before="480" w:after="480"/>
      <w:ind w:firstLine="0"/>
    </w:pPr>
  </w:style>
  <w:style w:type="paragraph" w:customStyle="1" w:styleId="figlegend">
    <w:name w:val="figlegend"/>
    <w:basedOn w:val="Normal"/>
    <w:next w:val="Normal"/>
    <w:rsid w:val="000671E7"/>
    <w:pPr>
      <w:keepLines/>
      <w:spacing w:before="120" w:after="240" w:line="200" w:lineRule="atLeast"/>
      <w:ind w:firstLine="0"/>
    </w:pPr>
    <w:rPr>
      <w:sz w:val="17"/>
    </w:rPr>
  </w:style>
  <w:style w:type="paragraph" w:customStyle="1" w:styleId="FunotentextFootnote">
    <w:name w:val="Fußnotentext.Footnote"/>
    <w:basedOn w:val="p1a"/>
    <w:rsid w:val="000671E7"/>
    <w:pPr>
      <w:tabs>
        <w:tab w:val="left" w:pos="170"/>
      </w:tabs>
      <w:spacing w:after="40" w:line="200" w:lineRule="atLeast"/>
    </w:pPr>
    <w:rPr>
      <w:sz w:val="17"/>
    </w:rPr>
  </w:style>
  <w:style w:type="paragraph" w:customStyle="1" w:styleId="Subitem">
    <w:name w:val="Subitem"/>
    <w:rsid w:val="000671E7"/>
    <w:pPr>
      <w:numPr>
        <w:numId w:val="2"/>
      </w:numPr>
      <w:spacing w:after="120" w:line="240" w:lineRule="atLeast"/>
      <w:contextualSpacing/>
      <w:jc w:val="both"/>
    </w:pPr>
    <w:rPr>
      <w:rFonts w:ascii="Times" w:eastAsia="宋体" w:hAnsi="Times" w:cs="Times New Roman"/>
      <w:kern w:val="0"/>
      <w:sz w:val="20"/>
      <w:szCs w:val="20"/>
      <w:lang w:eastAsia="de-DE"/>
    </w:rPr>
  </w:style>
  <w:style w:type="paragraph" w:customStyle="1" w:styleId="NumberedItem">
    <w:name w:val="Numbered Item"/>
    <w:basedOn w:val="BulletItem"/>
    <w:rsid w:val="000671E7"/>
  </w:style>
  <w:style w:type="paragraph" w:customStyle="1" w:styleId="BulletItem">
    <w:name w:val="Bullet Item"/>
    <w:basedOn w:val="Normal"/>
    <w:rsid w:val="000671E7"/>
    <w:pPr>
      <w:numPr>
        <w:numId w:val="3"/>
      </w:numPr>
      <w:spacing w:before="120" w:after="120"/>
      <w:contextualSpacing/>
    </w:pPr>
  </w:style>
  <w:style w:type="paragraph" w:customStyle="1" w:styleId="tablelegend">
    <w:name w:val="tablelegend"/>
    <w:basedOn w:val="Normal"/>
    <w:next w:val="Normal"/>
    <w:rsid w:val="000671E7"/>
    <w:pPr>
      <w:keepNext/>
      <w:keepLines/>
      <w:spacing w:before="240" w:after="120" w:line="200" w:lineRule="atLeast"/>
      <w:ind w:firstLine="0"/>
    </w:pPr>
    <w:rPr>
      <w:sz w:val="17"/>
    </w:rPr>
  </w:style>
  <w:style w:type="paragraph" w:customStyle="1" w:styleId="heading4">
    <w:name w:val="heading4"/>
    <w:basedOn w:val="p1a"/>
    <w:next w:val="p1a"/>
    <w:rsid w:val="000671E7"/>
    <w:pPr>
      <w:keepNext/>
      <w:suppressAutoHyphens/>
      <w:spacing w:before="480" w:after="240"/>
      <w:jc w:val="left"/>
    </w:pPr>
  </w:style>
  <w:style w:type="paragraph" w:customStyle="1" w:styleId="heading5">
    <w:name w:val="heading5"/>
    <w:basedOn w:val="heading4"/>
    <w:next w:val="p1a"/>
    <w:rsid w:val="000671E7"/>
    <w:pPr>
      <w:spacing w:before="360" w:after="120"/>
    </w:pPr>
    <w:rPr>
      <w:i/>
    </w:rPr>
  </w:style>
  <w:style w:type="paragraph" w:customStyle="1" w:styleId="quotation">
    <w:name w:val="quotation"/>
    <w:basedOn w:val="affiliation"/>
    <w:next w:val="Normal"/>
    <w:rsid w:val="000671E7"/>
    <w:pPr>
      <w:spacing w:after="120"/>
      <w:ind w:right="238"/>
      <w:contextualSpacing/>
    </w:pPr>
  </w:style>
  <w:style w:type="paragraph" w:customStyle="1" w:styleId="Important">
    <w:name w:val="Important"/>
    <w:basedOn w:val="p1a"/>
    <w:rsid w:val="000671E7"/>
    <w:pPr>
      <w:shd w:val="clear" w:color="auto" w:fill="D9D9D9"/>
      <w:spacing w:before="240" w:after="240"/>
      <w:ind w:left="238" w:right="238"/>
      <w:contextualSpacing/>
    </w:pPr>
  </w:style>
  <w:style w:type="paragraph" w:customStyle="1" w:styleId="references">
    <w:name w:val="references"/>
    <w:basedOn w:val="Normal"/>
    <w:rsid w:val="000671E7"/>
    <w:pPr>
      <w:spacing w:line="200" w:lineRule="atLeast"/>
      <w:ind w:left="238" w:hanging="238"/>
    </w:pPr>
    <w:rPr>
      <w:sz w:val="17"/>
    </w:rPr>
  </w:style>
  <w:style w:type="paragraph" w:customStyle="1" w:styleId="IEEEParagraph">
    <w:name w:val="IEEE Paragraph"/>
    <w:basedOn w:val="Normal"/>
    <w:link w:val="IEEEParagraphChar"/>
    <w:rsid w:val="00F6579C"/>
    <w:pPr>
      <w:overflowPunct/>
      <w:autoSpaceDE/>
      <w:autoSpaceDN/>
      <w:snapToGrid w:val="0"/>
      <w:spacing w:line="240" w:lineRule="auto"/>
      <w:ind w:firstLine="216"/>
      <w:textAlignment w:val="auto"/>
    </w:pPr>
    <w:rPr>
      <w:rFonts w:ascii="Times New Roman" w:hAnsi="Times New Roman"/>
      <w:szCs w:val="24"/>
      <w:lang w:val="en-AU" w:eastAsia="zh-CN"/>
    </w:rPr>
  </w:style>
  <w:style w:type="character" w:customStyle="1" w:styleId="IEEEParagraphChar">
    <w:name w:val="IEEE Paragraph Char"/>
    <w:basedOn w:val="DefaultParagraphFont"/>
    <w:link w:val="IEEEParagraph"/>
    <w:rsid w:val="00F6579C"/>
    <w:rPr>
      <w:rFonts w:ascii="Times New Roman" w:eastAsia="宋体" w:hAnsi="Times New Roman" w:cs="Times New Roman"/>
      <w:kern w:val="0"/>
      <w:sz w:val="20"/>
      <w:szCs w:val="24"/>
      <w:lang w:val="en-AU"/>
    </w:rPr>
  </w:style>
  <w:style w:type="numbering" w:customStyle="1" w:styleId="IEEEBullet1">
    <w:name w:val="IEEE Bullet 1"/>
    <w:basedOn w:val="NoList"/>
    <w:rsid w:val="00F6579C"/>
    <w:pPr>
      <w:numPr>
        <w:numId w:val="5"/>
      </w:numPr>
    </w:pPr>
  </w:style>
  <w:style w:type="paragraph" w:customStyle="1" w:styleId="TTPAuthors">
    <w:name w:val="TTP Author(s)"/>
    <w:basedOn w:val="Normal"/>
    <w:next w:val="TTPAddress"/>
    <w:uiPriority w:val="99"/>
    <w:rsid w:val="002A5801"/>
    <w:pPr>
      <w:overflowPunct/>
      <w:adjustRightInd/>
      <w:spacing w:before="120" w:line="240" w:lineRule="auto"/>
      <w:ind w:firstLine="0"/>
      <w:jc w:val="center"/>
      <w:textAlignment w:val="auto"/>
    </w:pPr>
    <w:rPr>
      <w:rFonts w:ascii="Arial" w:eastAsiaTheme="minorEastAsia" w:hAnsi="Arial" w:cs="Arial"/>
      <w:sz w:val="28"/>
      <w:szCs w:val="28"/>
      <w:lang w:eastAsia="en-US"/>
    </w:rPr>
  </w:style>
  <w:style w:type="paragraph" w:customStyle="1" w:styleId="TTPAddress">
    <w:name w:val="TTP Address"/>
    <w:basedOn w:val="Normal"/>
    <w:uiPriority w:val="99"/>
    <w:rsid w:val="002A5801"/>
    <w:pPr>
      <w:overflowPunct/>
      <w:adjustRightInd/>
      <w:spacing w:before="120" w:line="240" w:lineRule="auto"/>
      <w:ind w:firstLine="0"/>
      <w:jc w:val="center"/>
      <w:textAlignment w:val="auto"/>
    </w:pPr>
    <w:rPr>
      <w:rFonts w:ascii="Arial" w:eastAsiaTheme="minorEastAsia" w:hAnsi="Arial" w:cs="Arial"/>
      <w:sz w:val="22"/>
      <w:szCs w:val="22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00934"/>
    <w:pPr>
      <w:snapToGrid w:val="0"/>
      <w:jc w:val="left"/>
    </w:pPr>
    <w:rPr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00934"/>
    <w:rPr>
      <w:rFonts w:ascii="Times" w:eastAsia="宋体" w:hAnsi="Times" w:cs="Times New Roman"/>
      <w:kern w:val="0"/>
      <w:sz w:val="18"/>
      <w:szCs w:val="18"/>
      <w:lang w:eastAsia="de-DE"/>
    </w:rPr>
  </w:style>
  <w:style w:type="paragraph" w:customStyle="1" w:styleId="TTPParagraph1st">
    <w:name w:val="TTP Paragraph (1st)"/>
    <w:basedOn w:val="Normal"/>
    <w:next w:val="Normal"/>
    <w:uiPriority w:val="99"/>
    <w:rsid w:val="00201AB4"/>
    <w:pPr>
      <w:overflowPunct/>
      <w:adjustRightInd/>
      <w:spacing w:line="240" w:lineRule="auto"/>
      <w:ind w:firstLine="0"/>
      <w:textAlignment w:val="auto"/>
    </w:pPr>
    <w:rPr>
      <w:rFonts w:ascii="Times New Roman" w:eastAsiaTheme="minorEastAsia" w:hAnsi="Times New Roman"/>
      <w:sz w:val="24"/>
      <w:szCs w:val="24"/>
      <w:lang w:eastAsia="en-US"/>
    </w:rPr>
  </w:style>
  <w:style w:type="table" w:styleId="TableGrid">
    <w:name w:val="Table Grid"/>
    <w:basedOn w:val="TableNormal"/>
    <w:uiPriority w:val="59"/>
    <w:rsid w:val="00A121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56037C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80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97D0A9-9651-BB45-B259-AD25C6008C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987</TotalTime>
  <Pages>7</Pages>
  <Words>1971</Words>
  <Characters>6232</Characters>
  <Application>Microsoft Macintosh Word</Application>
  <DocSecurity>0</DocSecurity>
  <Lines>135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bitetc</dc:creator>
  <cp:lastModifiedBy>Woody Wang</cp:lastModifiedBy>
  <cp:revision>114</cp:revision>
  <cp:lastPrinted>2015-04-09T23:59:00Z</cp:lastPrinted>
  <dcterms:created xsi:type="dcterms:W3CDTF">2015-03-27T15:31:00Z</dcterms:created>
  <dcterms:modified xsi:type="dcterms:W3CDTF">2016-01-18T11:32:00Z</dcterms:modified>
</cp:coreProperties>
</file>