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F1F" w:rsidRDefault="00AE2130" w:rsidP="00AE2130">
      <w:pPr>
        <w:pStyle w:val="1"/>
        <w:jc w:val="center"/>
      </w:pPr>
      <w:r>
        <w:rPr>
          <w:rFonts w:hint="eastAsia"/>
        </w:rPr>
        <w:t>“</w:t>
      </w:r>
      <w:r w:rsidR="00412EB6">
        <w:t>8</w:t>
      </w:r>
      <w:r w:rsidR="00412EB6">
        <w:t>字形轨迹</w:t>
      </w:r>
      <w:r>
        <w:rPr>
          <w:rFonts w:hint="eastAsia"/>
        </w:rPr>
        <w:t>”无碳小车设计技术报告</w:t>
      </w:r>
    </w:p>
    <w:p w:rsidR="00AE2130" w:rsidRPr="00AE2130" w:rsidRDefault="00AE2130" w:rsidP="00AE2130">
      <w:pPr>
        <w:pStyle w:val="a4"/>
        <w:numPr>
          <w:ilvl w:val="0"/>
          <w:numId w:val="2"/>
        </w:numPr>
        <w:ind w:firstLineChars="0"/>
        <w:rPr>
          <w:b/>
          <w:sz w:val="22"/>
        </w:rPr>
      </w:pPr>
      <w:r w:rsidRPr="00AE2130">
        <w:rPr>
          <w:rFonts w:hint="eastAsia"/>
          <w:b/>
          <w:sz w:val="22"/>
        </w:rPr>
        <w:t>概述</w:t>
      </w:r>
    </w:p>
    <w:p w:rsidR="00AE2130" w:rsidRDefault="00AE2130" w:rsidP="005010C4">
      <w:pPr>
        <w:ind w:firstLineChars="200" w:firstLine="420"/>
      </w:pPr>
      <w:r>
        <w:rPr>
          <w:rFonts w:hint="eastAsia"/>
        </w:rPr>
        <w:t>我们小组选择了进行“</w:t>
      </w:r>
      <w:r w:rsidR="00412EB6">
        <w:t>8</w:t>
      </w:r>
      <w:r w:rsidR="00412EB6">
        <w:t>字形轨迹</w:t>
      </w:r>
      <w:r>
        <w:rPr>
          <w:rFonts w:hint="eastAsia"/>
        </w:rPr>
        <w:t>”无碳小车的设计</w:t>
      </w:r>
      <w:bookmarkStart w:id="0" w:name="_GoBack"/>
      <w:bookmarkEnd w:id="0"/>
      <w:r>
        <w:rPr>
          <w:rFonts w:hint="eastAsia"/>
        </w:rPr>
        <w:t>，通过四天的努力，主要初步完成了传动方案的设计，运动轨迹的计算，零件尺寸的设计与计算，零件设计三维模型，装配设计三维模型五个方面的工作。虽然还有很多没有解决的问题，但是我们的设计方案已经有了一个比较完整的方案，下面分别从五个工作方向进行报告。</w:t>
      </w:r>
    </w:p>
    <w:p w:rsidR="00AE2130" w:rsidRPr="00023F88" w:rsidRDefault="00AE2130" w:rsidP="00AE2130">
      <w:pPr>
        <w:pStyle w:val="a4"/>
        <w:numPr>
          <w:ilvl w:val="0"/>
          <w:numId w:val="2"/>
        </w:numPr>
        <w:ind w:firstLineChars="0"/>
        <w:rPr>
          <w:b/>
        </w:rPr>
      </w:pPr>
      <w:r w:rsidRPr="00023F88">
        <w:rPr>
          <w:rFonts w:hint="eastAsia"/>
          <w:b/>
        </w:rPr>
        <w:t>传动方案选择</w:t>
      </w:r>
    </w:p>
    <w:p w:rsidR="00AE2130" w:rsidRDefault="00306681" w:rsidP="005010C4">
      <w:pPr>
        <w:ind w:firstLineChars="200" w:firstLine="420"/>
      </w:pPr>
      <w:r>
        <w:rPr>
          <w:rFonts w:hint="eastAsia"/>
        </w:rPr>
        <w:t>无碳小车要求将重锤的重力势能转变为小车的动能，并且</w:t>
      </w:r>
      <w:r w:rsidR="005010C4">
        <w:rPr>
          <w:rFonts w:hint="eastAsia"/>
        </w:rPr>
        <w:t>要有能控制</w:t>
      </w:r>
      <w:r>
        <w:rPr>
          <w:rFonts w:hint="eastAsia"/>
        </w:rPr>
        <w:t>小车</w:t>
      </w:r>
      <w:r w:rsidR="005010C4">
        <w:rPr>
          <w:rFonts w:hint="eastAsia"/>
        </w:rPr>
        <w:t>转动按指定轨迹行进的</w:t>
      </w:r>
      <w:r w:rsidR="00412EB6">
        <w:rPr>
          <w:rFonts w:hint="eastAsia"/>
        </w:rPr>
        <w:t>结构</w:t>
      </w:r>
      <w:r w:rsidR="005010C4">
        <w:rPr>
          <w:rFonts w:hint="eastAsia"/>
        </w:rPr>
        <w:t>。通过对样车的研究以及上网查阅资料，最终我们选择使用线轮</w:t>
      </w:r>
      <w:r w:rsidR="00C4589F">
        <w:rPr>
          <w:rFonts w:hint="eastAsia"/>
        </w:rPr>
        <w:t>将重锤和小车的后轮轴相连从而带动小车运动，通过前轮的转角来控制小</w:t>
      </w:r>
      <w:r w:rsidR="005010C4">
        <w:rPr>
          <w:rFonts w:hint="eastAsia"/>
        </w:rPr>
        <w:t>车行进的</w:t>
      </w:r>
      <w:r w:rsidR="00F90149">
        <w:rPr>
          <w:rFonts w:hint="eastAsia"/>
        </w:rPr>
        <w:t>轨迹</w:t>
      </w:r>
      <w:r w:rsidR="005010C4">
        <w:rPr>
          <w:rFonts w:hint="eastAsia"/>
        </w:rPr>
        <w:t>。后轮分为一个主动轮和一个从动轮，两者通过差速器连接（</w:t>
      </w:r>
      <w:r w:rsidR="004C5249">
        <w:rPr>
          <w:rFonts w:hint="eastAsia"/>
        </w:rPr>
        <w:t>转向时</w:t>
      </w:r>
      <w:r w:rsidR="005010C4">
        <w:rPr>
          <w:rFonts w:hint="eastAsia"/>
        </w:rPr>
        <w:t>外轮比内</w:t>
      </w:r>
      <w:proofErr w:type="gramStart"/>
      <w:r w:rsidR="005010C4">
        <w:rPr>
          <w:rFonts w:hint="eastAsia"/>
        </w:rPr>
        <w:t>轮速度</w:t>
      </w:r>
      <w:proofErr w:type="gramEnd"/>
      <w:r w:rsidR="005010C4">
        <w:rPr>
          <w:rFonts w:hint="eastAsia"/>
        </w:rPr>
        <w:t>快）。小车前轮的转角的控制是通过推杆推动前轮所连的横杆实现的。推杆推进的长度是由行进轨迹决定的，我们将推杆与一个</w:t>
      </w:r>
      <w:r w:rsidR="004C5249">
        <w:rPr>
          <w:rFonts w:hint="eastAsia"/>
        </w:rPr>
        <w:t>槽</w:t>
      </w:r>
      <w:r w:rsidR="005010C4">
        <w:rPr>
          <w:rFonts w:hint="eastAsia"/>
        </w:rPr>
        <w:t>凸轮相接</w:t>
      </w:r>
      <w:r w:rsidR="00467FE0">
        <w:rPr>
          <w:rFonts w:hint="eastAsia"/>
        </w:rPr>
        <w:t>，</w:t>
      </w:r>
      <w:r w:rsidR="005010C4">
        <w:rPr>
          <w:rFonts w:hint="eastAsia"/>
        </w:rPr>
        <w:t>从而只要确定凸轮</w:t>
      </w:r>
      <w:r w:rsidR="004C5249">
        <w:rPr>
          <w:rFonts w:hint="eastAsia"/>
        </w:rPr>
        <w:t>槽</w:t>
      </w:r>
      <w:r w:rsidR="005010C4">
        <w:rPr>
          <w:rFonts w:hint="eastAsia"/>
        </w:rPr>
        <w:t>的形状就可以确定每一点推杆前进的距离。凸轮套在前轴上，并且由后轴的齿轮与前轮的齿轮配合，以一定的传速比由后轴带动前轴转动。这样，整个传动的系统就建立了，只要计算好轨迹的参数就可以让小车按指定的轨迹前进。</w:t>
      </w:r>
    </w:p>
    <w:p w:rsidR="005010C4" w:rsidRDefault="005010C4" w:rsidP="005010C4">
      <w:pPr>
        <w:ind w:firstLineChars="200" w:firstLine="420"/>
      </w:pPr>
      <w:r>
        <w:rPr>
          <w:rFonts w:hint="eastAsia"/>
        </w:rPr>
        <w:t>然而，仍然有一些细节上的问题需要我们再商榷。为了使小车</w:t>
      </w:r>
      <w:r w:rsidR="00467FE0">
        <w:rPr>
          <w:rFonts w:hint="eastAsia"/>
        </w:rPr>
        <w:t>行走更多的圈数，我们</w:t>
      </w:r>
      <w:r w:rsidR="00CE2BFB">
        <w:rPr>
          <w:rFonts w:hint="eastAsia"/>
        </w:rPr>
        <w:t>可以</w:t>
      </w:r>
      <w:r w:rsidR="00467FE0">
        <w:rPr>
          <w:rFonts w:hint="eastAsia"/>
        </w:rPr>
        <w:t>做的第一是让后轮尽量转动更多的圈数，我们有</w:t>
      </w:r>
      <w:r>
        <w:rPr>
          <w:rFonts w:hint="eastAsia"/>
        </w:rPr>
        <w:t>三个方法可以达到这个目的：①</w:t>
      </w:r>
      <w:r w:rsidR="00CE2BFB">
        <w:rPr>
          <w:rFonts w:hint="eastAsia"/>
        </w:rPr>
        <w:t>双滑轮结构，即</w:t>
      </w:r>
      <w:r>
        <w:rPr>
          <w:rFonts w:hint="eastAsia"/>
        </w:rPr>
        <w:t>使用一定半径比的大小线轮</w:t>
      </w:r>
      <w:r w:rsidR="00CE2BFB">
        <w:rPr>
          <w:rFonts w:hint="eastAsia"/>
        </w:rPr>
        <w:t>，小轮连重物，大轮连接线轴，</w:t>
      </w:r>
      <w:r>
        <w:rPr>
          <w:rFonts w:hint="eastAsia"/>
        </w:rPr>
        <w:t>使原本</w:t>
      </w:r>
      <w:r w:rsidR="00CE2BFB">
        <w:rPr>
          <w:rFonts w:hint="eastAsia"/>
        </w:rPr>
        <w:t>重物下降的距离</w:t>
      </w:r>
      <w:r>
        <w:rPr>
          <w:rFonts w:hint="eastAsia"/>
        </w:rPr>
        <w:t>400mm</w:t>
      </w:r>
      <w:r w:rsidR="00CE2BFB">
        <w:rPr>
          <w:rFonts w:hint="eastAsia"/>
        </w:rPr>
        <w:t>增大为大轮上绕线的运动距离；②由于线轮上的线绕在后轴上带动后轴转动，所以可以尽量</w:t>
      </w:r>
      <w:r>
        <w:rPr>
          <w:rFonts w:hint="eastAsia"/>
        </w:rPr>
        <w:t>减小后轮绕线轴处半径来增大后轮转动圈数；③由于凸轮转一圈小车走</w:t>
      </w:r>
      <w:r w:rsidR="00CE2BFB">
        <w:rPr>
          <w:rFonts w:hint="eastAsia"/>
        </w:rPr>
        <w:t>一个</w:t>
      </w:r>
      <w:r w:rsidR="00CE2BFB">
        <w:rPr>
          <w:rFonts w:hint="eastAsia"/>
        </w:rPr>
        <w:t>8</w:t>
      </w:r>
      <w:r w:rsidR="00CE2BFB">
        <w:rPr>
          <w:rFonts w:hint="eastAsia"/>
        </w:rPr>
        <w:t>字</w:t>
      </w:r>
      <w:r>
        <w:rPr>
          <w:rFonts w:hint="eastAsia"/>
        </w:rPr>
        <w:t>，所以减小传速比有利于让小车走更多的圈数。第二，从另外一个方面来说，设计的轨迹总长度越少，对于确定半径的后轮行走一周所转的圈数就小，也就是在后轮半径不变的情况下可以减小传速比，由此可知设计的轨迹长度越小越好。第三，对于确定长度的轨迹，如果后轮半径越大，自然行走一圈转动的圈数就相应减小。所以，我们可以从三个方面，五种方法来改进小车，具体的改进的方法还要由具体约束和计算所得数据而定。当然，绕线轴处应该设计一个锥度，从而便于小车的启动。</w:t>
      </w:r>
      <w:r w:rsidR="00467FE0">
        <w:rPr>
          <w:rFonts w:hint="eastAsia"/>
        </w:rPr>
        <w:t>这是</w:t>
      </w:r>
      <w:r>
        <w:rPr>
          <w:rFonts w:hint="eastAsia"/>
        </w:rPr>
        <w:t>目前我们小组对</w:t>
      </w:r>
      <w:r w:rsidR="00467FE0">
        <w:rPr>
          <w:rFonts w:hint="eastAsia"/>
        </w:rPr>
        <w:t>小车</w:t>
      </w:r>
      <w:r>
        <w:rPr>
          <w:rFonts w:hint="eastAsia"/>
        </w:rPr>
        <w:t>传动方案的设计，具体计算所得的数据将在</w:t>
      </w:r>
      <w:r w:rsidR="00467FE0">
        <w:rPr>
          <w:rFonts w:hint="eastAsia"/>
        </w:rPr>
        <w:t>以下</w:t>
      </w:r>
      <w:r>
        <w:rPr>
          <w:rFonts w:hint="eastAsia"/>
        </w:rPr>
        <w:t>部分展示。</w:t>
      </w:r>
    </w:p>
    <w:p w:rsidR="005010C4" w:rsidRDefault="005010C4" w:rsidP="005010C4">
      <w:pPr>
        <w:pStyle w:val="a4"/>
        <w:numPr>
          <w:ilvl w:val="0"/>
          <w:numId w:val="2"/>
        </w:numPr>
        <w:ind w:firstLineChars="0"/>
        <w:rPr>
          <w:b/>
        </w:rPr>
      </w:pPr>
      <w:r w:rsidRPr="005010C4">
        <w:rPr>
          <w:rFonts w:hint="eastAsia"/>
          <w:b/>
        </w:rPr>
        <w:t>运动尺寸计算</w:t>
      </w:r>
    </w:p>
    <w:p w:rsidR="005010C4" w:rsidRDefault="005010C4" w:rsidP="005010C4">
      <w:pPr>
        <w:pStyle w:val="a4"/>
        <w:numPr>
          <w:ilvl w:val="0"/>
          <w:numId w:val="5"/>
        </w:numPr>
        <w:ind w:firstLineChars="0"/>
        <w:jc w:val="left"/>
      </w:pPr>
      <w:r>
        <w:rPr>
          <w:rFonts w:hint="eastAsia"/>
        </w:rPr>
        <w:t>轨迹计算</w:t>
      </w:r>
    </w:p>
    <w:p w:rsidR="005010C4" w:rsidRDefault="005010C4" w:rsidP="005010C4">
      <w:pPr>
        <w:jc w:val="left"/>
      </w:pPr>
      <w:r>
        <w:rPr>
          <w:rFonts w:hint="eastAsia"/>
        </w:rPr>
        <w:t xml:space="preserve">    </w:t>
      </w:r>
      <w:r w:rsidR="00A61D3F">
        <w:rPr>
          <w:rFonts w:hint="eastAsia"/>
        </w:rPr>
        <w:t>关于</w:t>
      </w:r>
      <w:r>
        <w:rPr>
          <w:rFonts w:hint="eastAsia"/>
        </w:rPr>
        <w:t>运动尺寸的计算，最基本的就是轨迹的设计和计算。轨迹的设计应该满足两个要求：①周长尽可能的短；②</w:t>
      </w:r>
      <w:r w:rsidR="00A61D3F">
        <w:rPr>
          <w:rFonts w:hint="eastAsia"/>
        </w:rPr>
        <w:t>小车</w:t>
      </w:r>
      <w:r>
        <w:rPr>
          <w:rFonts w:hint="eastAsia"/>
        </w:rPr>
        <w:t>前轮的</w:t>
      </w:r>
      <w:r w:rsidR="00A61D3F">
        <w:rPr>
          <w:rFonts w:hint="eastAsia"/>
        </w:rPr>
        <w:t>转动</w:t>
      </w:r>
      <w:r>
        <w:rPr>
          <w:rFonts w:hint="eastAsia"/>
        </w:rPr>
        <w:t>角度不会发生突变，而是连续的变化。我们小组这四天的工作</w:t>
      </w:r>
      <w:r w:rsidR="00A61D3F">
        <w:rPr>
          <w:rFonts w:hint="eastAsia"/>
        </w:rPr>
        <w:t>中</w:t>
      </w:r>
      <w:r>
        <w:rPr>
          <w:rFonts w:hint="eastAsia"/>
        </w:rPr>
        <w:t>大半的工作量都在</w:t>
      </w:r>
      <w:r w:rsidR="00A61D3F">
        <w:rPr>
          <w:rFonts w:hint="eastAsia"/>
        </w:rPr>
        <w:t>于对轨迹的设计和计算上。我们的轨迹设计是建立在裴老师介绍的走八字小车轨迹的基础上的。下图</w:t>
      </w:r>
      <w:r>
        <w:rPr>
          <w:rFonts w:hint="eastAsia"/>
        </w:rPr>
        <w:t>为裴老师</w:t>
      </w:r>
      <w:r w:rsidR="00BB62F2">
        <w:rPr>
          <w:rFonts w:hint="eastAsia"/>
        </w:rPr>
        <w:t>所带小组</w:t>
      </w:r>
      <w:r>
        <w:rPr>
          <w:rFonts w:hint="eastAsia"/>
        </w:rPr>
        <w:t>设计的</w:t>
      </w:r>
      <w:r w:rsidR="00A61D3F">
        <w:rPr>
          <w:rFonts w:hint="eastAsia"/>
        </w:rPr>
        <w:t>小车</w:t>
      </w:r>
      <w:r>
        <w:rPr>
          <w:rFonts w:hint="eastAsia"/>
        </w:rPr>
        <w:t>轨迹图，分为四段，两个半圆周和两个半正弦函数曲线段。</w:t>
      </w:r>
    </w:p>
    <w:p w:rsidR="005010C4" w:rsidRDefault="005010C4" w:rsidP="005010C4">
      <w:pPr>
        <w:jc w:val="center"/>
      </w:pPr>
      <w:r>
        <w:rPr>
          <w:rFonts w:ascii="宋体" w:eastAsia="宋体" w:hAnsi="宋体" w:cs="宋体"/>
          <w:noProof/>
          <w:kern w:val="0"/>
          <w:sz w:val="24"/>
          <w:szCs w:val="24"/>
        </w:rPr>
        <w:drawing>
          <wp:inline distT="0" distB="0" distL="0" distR="0">
            <wp:extent cx="2355850" cy="965212"/>
            <wp:effectExtent l="0" t="0" r="6350" b="6350"/>
            <wp:docPr id="1" name="图片 1" descr="D:\745015279\Image\_2O%VR1K9]VDDX7V~OFSF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745015279\Image\_2O%VR1K9]VDDX7V~OFSFZ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302" cy="971543"/>
                    </a:xfrm>
                    <a:prstGeom prst="rect">
                      <a:avLst/>
                    </a:prstGeom>
                    <a:noFill/>
                    <a:ln>
                      <a:noFill/>
                    </a:ln>
                  </pic:spPr>
                </pic:pic>
              </a:graphicData>
            </a:graphic>
          </wp:inline>
        </w:drawing>
      </w:r>
    </w:p>
    <w:p w:rsidR="005010C4" w:rsidRPr="005010C4" w:rsidRDefault="005010C4" w:rsidP="005010C4">
      <w:pPr>
        <w:jc w:val="center"/>
        <w:rPr>
          <w:b/>
          <w:sz w:val="18"/>
        </w:rPr>
      </w:pPr>
      <w:r w:rsidRPr="005010C4">
        <w:rPr>
          <w:rFonts w:hint="eastAsia"/>
          <w:b/>
          <w:sz w:val="18"/>
        </w:rPr>
        <w:t>图</w:t>
      </w:r>
      <w:r w:rsidRPr="005010C4">
        <w:rPr>
          <w:rFonts w:hint="eastAsia"/>
          <w:b/>
          <w:sz w:val="18"/>
        </w:rPr>
        <w:t xml:space="preserve">1     </w:t>
      </w:r>
      <w:r w:rsidRPr="005010C4">
        <w:rPr>
          <w:rFonts w:hint="eastAsia"/>
          <w:b/>
          <w:sz w:val="18"/>
        </w:rPr>
        <w:t>裴老师设计的运动轨迹</w:t>
      </w:r>
    </w:p>
    <w:p w:rsidR="005010C4" w:rsidRDefault="005010C4" w:rsidP="005010C4">
      <w:pPr>
        <w:ind w:firstLine="420"/>
      </w:pPr>
      <w:r>
        <w:rPr>
          <w:rFonts w:hint="eastAsia"/>
        </w:rPr>
        <w:t>我们对此轨迹进行了思考，认为此轨迹的周长太长，其总长度为</w:t>
      </w:r>
      <w:r>
        <w:rPr>
          <w:rFonts w:hint="eastAsia"/>
        </w:rPr>
        <w:t>1890mm</w:t>
      </w:r>
      <w:r>
        <w:rPr>
          <w:rFonts w:hint="eastAsia"/>
        </w:rPr>
        <w:t>，</w:t>
      </w:r>
      <w:r w:rsidR="002F2DA8">
        <w:rPr>
          <w:rFonts w:hint="eastAsia"/>
        </w:rPr>
        <w:t>并且在圆弧</w:t>
      </w:r>
      <w:r w:rsidR="002F2DA8">
        <w:rPr>
          <w:rFonts w:hint="eastAsia"/>
        </w:rPr>
        <w:lastRenderedPageBreak/>
        <w:t>到正弦曲线的过渡处曲率半径不同，会有前轮转角的突变，</w:t>
      </w:r>
      <w:r>
        <w:rPr>
          <w:rFonts w:hint="eastAsia"/>
        </w:rPr>
        <w:t>所以在此基础上对其进行了第一次改进和第二次改进，如下图：</w:t>
      </w:r>
    </w:p>
    <w:p w:rsidR="005010C4" w:rsidRPr="005010C4" w:rsidRDefault="005010C4" w:rsidP="005010C4">
      <w:pPr>
        <w:widowControl/>
        <w:jc w:val="left"/>
        <w:rPr>
          <w:rFonts w:ascii="宋体" w:eastAsia="宋体" w:hAnsi="宋体" w:cs="宋体"/>
          <w:kern w:val="0"/>
          <w:sz w:val="24"/>
          <w:szCs w:val="24"/>
        </w:rPr>
      </w:pPr>
      <w:r>
        <w:rPr>
          <w:noProof/>
        </w:rPr>
        <mc:AlternateContent>
          <mc:Choice Requires="wps">
            <w:drawing>
              <wp:anchor distT="0" distB="0" distL="114300" distR="114300" simplePos="0" relativeHeight="251666432" behindDoc="0" locked="0" layoutInCell="1" allowOverlap="1" wp14:anchorId="3B85A99F" wp14:editId="11C9154D">
                <wp:simplePos x="0" y="0"/>
                <wp:positionH relativeFrom="column">
                  <wp:posOffset>3333750</wp:posOffset>
                </wp:positionH>
                <wp:positionV relativeFrom="paragraph">
                  <wp:posOffset>861060</wp:posOffset>
                </wp:positionV>
                <wp:extent cx="1098550" cy="0"/>
                <wp:effectExtent l="38100" t="76200" r="25400" b="114300"/>
                <wp:wrapNone/>
                <wp:docPr id="9" name="直接箭头连接符 9"/>
                <wp:cNvGraphicFramePr/>
                <a:graphic xmlns:a="http://schemas.openxmlformats.org/drawingml/2006/main">
                  <a:graphicData uri="http://schemas.microsoft.com/office/word/2010/wordprocessingShape">
                    <wps:wsp>
                      <wps:cNvCnPr/>
                      <wps:spPr>
                        <a:xfrm>
                          <a:off x="0" y="0"/>
                          <a:ext cx="10985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BE12EA" id="_x0000_t32" coordsize="21600,21600" o:spt="32" o:oned="t" path="m,l21600,21600e" filled="f">
                <v:path arrowok="t" fillok="f" o:connecttype="none"/>
                <o:lock v:ext="edit" shapetype="t"/>
              </v:shapetype>
              <v:shape id="直接箭头连接符 9" o:spid="_x0000_s1026" type="#_x0000_t32" style="position:absolute;left:0;text-align:left;margin-left:262.5pt;margin-top:67.8pt;width:86.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" strokecolor="#4579b8 [3044]">
                <v:stroke startarrow="open" endarrow="open"/>
              </v:shape>
            </w:pict>
          </mc:Fallback>
        </mc:AlternateContent>
      </w:r>
      <w:r>
        <w:rPr>
          <w:noProof/>
        </w:rPr>
        <mc:AlternateContent>
          <mc:Choice Requires="wps">
            <w:drawing>
              <wp:anchor distT="0" distB="0" distL="114300" distR="114300" simplePos="0" relativeHeight="251665408" behindDoc="0" locked="0" layoutInCell="1" allowOverlap="1" wp14:anchorId="38AC771E" wp14:editId="4B629B3B">
                <wp:simplePos x="0" y="0"/>
                <wp:positionH relativeFrom="column">
                  <wp:posOffset>4432300</wp:posOffset>
                </wp:positionH>
                <wp:positionV relativeFrom="paragraph">
                  <wp:posOffset>695960</wp:posOffset>
                </wp:positionV>
                <wp:extent cx="0" cy="22860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74E76"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54.8pt" to="349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20E9FE67" wp14:editId="4BD17256">
                <wp:simplePos x="0" y="0"/>
                <wp:positionH relativeFrom="column">
                  <wp:posOffset>3333750</wp:posOffset>
                </wp:positionH>
                <wp:positionV relativeFrom="paragraph">
                  <wp:posOffset>695960</wp:posOffset>
                </wp:positionV>
                <wp:extent cx="0" cy="22860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E5E575" id="直接连接符 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54.8pt" to="262.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68480" behindDoc="0" locked="0" layoutInCell="1" allowOverlap="1" wp14:anchorId="3D1C1A92" wp14:editId="7A3417E5">
                <wp:simplePos x="0" y="0"/>
                <wp:positionH relativeFrom="column">
                  <wp:posOffset>3670300</wp:posOffset>
                </wp:positionH>
                <wp:positionV relativeFrom="paragraph">
                  <wp:posOffset>778510</wp:posOffset>
                </wp:positionV>
                <wp:extent cx="387350" cy="3810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87350" cy="381000"/>
                        </a:xfrm>
                        <a:prstGeom prst="rect">
                          <a:avLst/>
                        </a:prstGeom>
                        <a:noFill/>
                        <a:ln>
                          <a:noFill/>
                        </a:ln>
                        <a:effectLst/>
                      </wps:spPr>
                      <wps:txbx>
                        <w:txbxContent>
                          <w:p w:rsidR="003B3730" w:rsidRPr="005010C4" w:rsidRDefault="003B3730" w:rsidP="005010C4">
                            <w:pPr>
                              <w:widowControl/>
                              <w:jc w:val="center"/>
                              <w:rPr>
                                <w:b/>
                                <w:noProof/>
                                <w:color w:val="EEECE1" w:themeColor="background2"/>
                                <w:szCs w:val="1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hint="eastAsia"/>
                                <w:b/>
                                <w:noProof/>
                                <w:color w:val="EEECE1" w:themeColor="background2"/>
                                <w:szCs w:val="1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D1C1A92" id="_x0000_t202" coordsize="21600,21600" o:spt="202" path="m,l,21600r21600,l21600,xe">
                <v:stroke joinstyle="miter"/>
                <v:path gradientshapeok="t" o:connecttype="rect"/>
              </v:shapetype>
              <v:shape id="文本框 10" o:spid="_x0000_s1026" type="#_x0000_t202" style="position:absolute;margin-left:289pt;margin-top:61.3pt;width:30.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" filled="f" stroked="f">
                <v:textbox>
                  <w:txbxContent>
                    <w:p w:rsidR="003B3730" w:rsidRPr="005010C4" w:rsidRDefault="003B3730" w:rsidP="005010C4">
                      <w:pPr>
                        <w:widowControl/>
                        <w:jc w:val="center"/>
                        <w:rPr>
                          <w:b/>
                          <w:noProof/>
                          <w:color w:val="EEECE1" w:themeColor="background2"/>
                          <w:szCs w:val="1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hint="eastAsia"/>
                          <w:b/>
                          <w:noProof/>
                          <w:color w:val="EEECE1" w:themeColor="background2"/>
                          <w:szCs w:val="1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308F6E" wp14:editId="37FB426F">
                <wp:simplePos x="0" y="0"/>
                <wp:positionH relativeFrom="column">
                  <wp:posOffset>4286250</wp:posOffset>
                </wp:positionH>
                <wp:positionV relativeFrom="paragraph">
                  <wp:posOffset>349250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B3730" w:rsidRPr="005010C4" w:rsidRDefault="003B3730" w:rsidP="005010C4">
                            <w:pPr>
                              <w:widowControl/>
                              <w:jc w:val="center"/>
                              <w:rPr>
                                <w:b/>
                                <w:noProof/>
                                <w:color w:val="EEECE1" w:themeColor="background2"/>
                                <w:sz w:val="15"/>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hint="eastAsia"/>
                                <w:b/>
                                <w:noProof/>
                                <w:color w:val="EEECE1" w:themeColor="background2"/>
                                <w:sz w:val="15"/>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E308F6E" id="文本框 6" o:spid="_x0000_s1027" type="#_x0000_t202" style="position:absolute;margin-left:337.5pt;margin-top:27.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" filled="f" stroked="f">
                <v:textbox style="mso-fit-shape-to-text:t">
                  <w:txbxContent>
                    <w:p w:rsidR="003B3730" w:rsidRPr="005010C4" w:rsidRDefault="003B3730" w:rsidP="005010C4">
                      <w:pPr>
                        <w:widowControl/>
                        <w:jc w:val="center"/>
                        <w:rPr>
                          <w:b/>
                          <w:noProof/>
                          <w:color w:val="EEECE1" w:themeColor="background2"/>
                          <w:sz w:val="15"/>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hint="eastAsia"/>
                          <w:b/>
                          <w:noProof/>
                          <w:color w:val="EEECE1" w:themeColor="background2"/>
                          <w:sz w:val="15"/>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305D23" wp14:editId="0371E621">
                <wp:simplePos x="0" y="0"/>
                <wp:positionH relativeFrom="column">
                  <wp:posOffset>4171950</wp:posOffset>
                </wp:positionH>
                <wp:positionV relativeFrom="paragraph">
                  <wp:posOffset>384810</wp:posOffset>
                </wp:positionV>
                <wp:extent cx="260350" cy="393700"/>
                <wp:effectExtent l="0" t="0" r="0" b="6350"/>
                <wp:wrapNone/>
                <wp:docPr id="5" name="文本框 5"/>
                <wp:cNvGraphicFramePr/>
                <a:graphic xmlns:a="http://schemas.openxmlformats.org/drawingml/2006/main">
                  <a:graphicData uri="http://schemas.microsoft.com/office/word/2010/wordprocessingShape">
                    <wps:wsp>
                      <wps:cNvSpPr txBox="1"/>
                      <wps:spPr>
                        <a:xfrm>
                          <a:off x="0" y="0"/>
                          <a:ext cx="260350" cy="393700"/>
                        </a:xfrm>
                        <a:prstGeom prst="rect">
                          <a:avLst/>
                        </a:prstGeom>
                        <a:noFill/>
                        <a:ln>
                          <a:noFill/>
                        </a:ln>
                        <a:effectLst/>
                      </wps:spPr>
                      <wps:txbx>
                        <w:txbxContent>
                          <w:p w:rsidR="003B3730" w:rsidRPr="005010C4" w:rsidRDefault="003B3730" w:rsidP="005010C4">
                            <w:pPr>
                              <w:widowControl/>
                              <w:jc w:val="center"/>
                              <w:rPr>
                                <w:rFonts w:ascii="宋体" w:eastAsia="宋体" w:hAnsi="宋体" w:cs="宋体"/>
                                <w:b/>
                                <w:noProof/>
                                <w:color w:val="EEECE1" w:themeColor="background2"/>
                                <w:kern w:val="0"/>
                                <w:sz w:val="2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ascii="宋体" w:eastAsia="宋体" w:hAnsi="宋体" w:cs="宋体" w:hint="eastAsia"/>
                                <w:b/>
                                <w:noProof/>
                                <w:color w:val="EEECE1" w:themeColor="background2"/>
                                <w:kern w:val="0"/>
                                <w:sz w:val="2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α</w:t>
                            </w:r>
                          </w:p>
                          <w:p w:rsidR="003B3730" w:rsidRDefault="003B37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305D23" id="文本框 5" o:spid="_x0000_s1028" type="#_x0000_t202" style="position:absolute;margin-left:328.5pt;margin-top:30.3pt;width:20.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" filled="f" stroked="f">
                <v:textbox>
                  <w:txbxContent>
                    <w:p w:rsidR="003B3730" w:rsidRPr="005010C4" w:rsidRDefault="003B3730" w:rsidP="005010C4">
                      <w:pPr>
                        <w:widowControl/>
                        <w:jc w:val="center"/>
                        <w:rPr>
                          <w:rFonts w:ascii="宋体" w:eastAsia="宋体" w:hAnsi="宋体" w:cs="宋体"/>
                          <w:b/>
                          <w:noProof/>
                          <w:color w:val="EEECE1" w:themeColor="background2"/>
                          <w:kern w:val="0"/>
                          <w:sz w:val="2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010C4">
                        <w:rPr>
                          <w:rFonts w:ascii="宋体" w:eastAsia="宋体" w:hAnsi="宋体" w:cs="宋体" w:hint="eastAsia"/>
                          <w:b/>
                          <w:noProof/>
                          <w:color w:val="EEECE1" w:themeColor="background2"/>
                          <w:kern w:val="0"/>
                          <w:sz w:val="2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α</w:t>
                      </w:r>
                    </w:p>
                    <w:p w:rsidR="003B3730" w:rsidRDefault="003B3730"/>
                  </w:txbxContent>
                </v:textbox>
              </v:shap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43962E5E" wp14:editId="737DB6B2">
                <wp:simplePos x="0" y="0"/>
                <wp:positionH relativeFrom="column">
                  <wp:posOffset>4248150</wp:posOffset>
                </wp:positionH>
                <wp:positionV relativeFrom="paragraph">
                  <wp:posOffset>334010</wp:posOffset>
                </wp:positionV>
                <wp:extent cx="184150" cy="361950"/>
                <wp:effectExtent l="0" t="0" r="25400" b="19050"/>
                <wp:wrapNone/>
                <wp:docPr id="4" name="直接连接符 4"/>
                <wp:cNvGraphicFramePr/>
                <a:graphic xmlns:a="http://schemas.openxmlformats.org/drawingml/2006/main">
                  <a:graphicData uri="http://schemas.microsoft.com/office/word/2010/wordprocessingShape">
                    <wps:wsp>
                      <wps:cNvCnPr/>
                      <wps:spPr>
                        <a:xfrm>
                          <a:off x="0" y="0"/>
                          <a:ext cx="184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03577"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6.3pt" to="34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" strokecolor="#4579b8 [3044]"/>
            </w:pict>
          </mc:Fallback>
        </mc:AlternateContent>
      </w:r>
      <w:r>
        <w:rPr>
          <w:rFonts w:ascii="宋体" w:eastAsia="宋体" w:hAnsi="宋体" w:cs="宋体"/>
          <w:noProof/>
          <w:kern w:val="0"/>
          <w:sz w:val="24"/>
          <w:szCs w:val="24"/>
        </w:rPr>
        <w:drawing>
          <wp:inline distT="0" distB="0" distL="0" distR="0" wp14:anchorId="38D6AFBE" wp14:editId="1F20E737">
            <wp:extent cx="2584450" cy="1350622"/>
            <wp:effectExtent l="0" t="0" r="6350" b="2540"/>
            <wp:docPr id="2" name="图片 2" descr="D:\745015279\Image\8B0MMQCLO{N4)2@CJJWY]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745015279\Image\8B0MMQCLO{N4)2@CJJWY]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1350622"/>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4C52DEA1" wp14:editId="2233A26D">
            <wp:extent cx="2635936" cy="1352550"/>
            <wp:effectExtent l="0" t="0" r="0" b="0"/>
            <wp:docPr id="3" name="图片 3" descr="D:\745015279\FileRecv\运动轨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745015279\FileRecv\运动轨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1353176"/>
                    </a:xfrm>
                    <a:prstGeom prst="rect">
                      <a:avLst/>
                    </a:prstGeom>
                    <a:noFill/>
                    <a:ln>
                      <a:noFill/>
                    </a:ln>
                  </pic:spPr>
                </pic:pic>
              </a:graphicData>
            </a:graphic>
          </wp:inline>
        </w:drawing>
      </w:r>
    </w:p>
    <w:p w:rsidR="005010C4" w:rsidRPr="005010C4" w:rsidRDefault="005010C4" w:rsidP="005010C4">
      <w:pPr>
        <w:ind w:firstLine="420"/>
        <w:jc w:val="center"/>
        <w:rPr>
          <w:rFonts w:ascii="宋体" w:eastAsia="宋体" w:hAnsi="宋体" w:cs="宋体"/>
          <w:b/>
          <w:kern w:val="0"/>
          <w:sz w:val="18"/>
          <w:szCs w:val="24"/>
        </w:rPr>
      </w:pPr>
      <w:r w:rsidRPr="005010C4">
        <w:rPr>
          <w:rFonts w:ascii="宋体" w:eastAsia="宋体" w:hAnsi="宋体" w:cs="宋体" w:hint="eastAsia"/>
          <w:b/>
          <w:kern w:val="0"/>
          <w:sz w:val="18"/>
          <w:szCs w:val="24"/>
        </w:rPr>
        <w:t xml:space="preserve">图2   </w:t>
      </w:r>
      <w:r>
        <w:rPr>
          <w:rFonts w:ascii="宋体" w:eastAsia="宋体" w:hAnsi="宋体" w:cs="宋体" w:hint="eastAsia"/>
          <w:b/>
          <w:kern w:val="0"/>
          <w:sz w:val="18"/>
          <w:szCs w:val="24"/>
        </w:rPr>
        <w:t xml:space="preserve">  </w:t>
      </w:r>
      <w:r w:rsidRPr="005010C4">
        <w:rPr>
          <w:rFonts w:ascii="宋体" w:eastAsia="宋体" w:hAnsi="宋体" w:cs="宋体" w:hint="eastAsia"/>
          <w:b/>
          <w:kern w:val="0"/>
          <w:sz w:val="18"/>
          <w:szCs w:val="24"/>
        </w:rPr>
        <w:t>改进的两种轨迹图</w:t>
      </w:r>
    </w:p>
    <w:p w:rsidR="005010C4" w:rsidRDefault="00EC4B81" w:rsidP="005010C4">
      <w:pPr>
        <w:ind w:firstLine="420"/>
        <w:rPr>
          <w:rFonts w:ascii="宋体" w:eastAsia="宋体" w:hAnsi="宋体" w:cs="宋体"/>
          <w:kern w:val="0"/>
          <w:sz w:val="24"/>
          <w:szCs w:val="24"/>
        </w:rPr>
      </w:pPr>
      <w:r>
        <w:rPr>
          <w:rFonts w:ascii="宋体" w:eastAsia="宋体" w:hAnsi="宋体" w:cs="宋体" w:hint="eastAsia"/>
          <w:kern w:val="0"/>
          <w:sz w:val="24"/>
          <w:szCs w:val="24"/>
        </w:rPr>
        <w:t>遵循两点之间</w:t>
      </w:r>
      <w:r w:rsidR="005010C4">
        <w:rPr>
          <w:rFonts w:ascii="宋体" w:eastAsia="宋体" w:hAnsi="宋体" w:cs="宋体" w:hint="eastAsia"/>
          <w:kern w:val="0"/>
          <w:sz w:val="24"/>
          <w:szCs w:val="24"/>
        </w:rPr>
        <w:t>线段最短的原则，我们考虑是否可以由两段圆弧和两段与圆弧相切的线段来满足要求（如图2左），此时长度将会大大减少但是却存在一个很严重的问题，那就是在</w:t>
      </w:r>
      <w:r w:rsidR="005B4C9A">
        <w:rPr>
          <w:rFonts w:ascii="宋体" w:eastAsia="宋体" w:hAnsi="宋体" w:cs="宋体" w:hint="eastAsia"/>
          <w:kern w:val="0"/>
          <w:sz w:val="24"/>
          <w:szCs w:val="24"/>
        </w:rPr>
        <w:t>直线与圆弧的</w:t>
      </w:r>
      <w:r w:rsidR="005010C4">
        <w:rPr>
          <w:rFonts w:ascii="宋体" w:eastAsia="宋体" w:hAnsi="宋体" w:cs="宋体" w:hint="eastAsia"/>
          <w:kern w:val="0"/>
          <w:sz w:val="24"/>
          <w:szCs w:val="24"/>
        </w:rPr>
        <w:t>切点的</w:t>
      </w:r>
      <w:r w:rsidR="005B4C9A">
        <w:rPr>
          <w:rFonts w:ascii="宋体" w:eastAsia="宋体" w:hAnsi="宋体" w:cs="宋体" w:hint="eastAsia"/>
          <w:kern w:val="0"/>
          <w:sz w:val="24"/>
          <w:szCs w:val="24"/>
        </w:rPr>
        <w:t>位置处</w:t>
      </w:r>
      <w:r w:rsidR="005010C4">
        <w:rPr>
          <w:rFonts w:ascii="宋体" w:eastAsia="宋体" w:hAnsi="宋体" w:cs="宋体" w:hint="eastAsia"/>
          <w:kern w:val="0"/>
          <w:sz w:val="24"/>
          <w:szCs w:val="24"/>
        </w:rPr>
        <w:t>，轨迹的曲率半径由R突变为∞，此时前轮的转角会有一个突变，</w:t>
      </w:r>
      <w:r w:rsidR="006579E5">
        <w:rPr>
          <w:rFonts w:ascii="宋体" w:eastAsia="宋体" w:hAnsi="宋体" w:cs="宋体" w:hint="eastAsia"/>
          <w:kern w:val="0"/>
          <w:sz w:val="24"/>
          <w:szCs w:val="24"/>
        </w:rPr>
        <w:t>对小车的稳定性有影响。</w:t>
      </w:r>
      <w:r w:rsidR="005010C4">
        <w:rPr>
          <w:rFonts w:ascii="宋体" w:eastAsia="宋体" w:hAnsi="宋体" w:cs="宋体" w:hint="eastAsia"/>
          <w:kern w:val="0"/>
          <w:sz w:val="24"/>
          <w:szCs w:val="24"/>
        </w:rPr>
        <w:t>因此这个方案就被否决掉了。</w:t>
      </w:r>
    </w:p>
    <w:p w:rsidR="005010C4" w:rsidRDefault="006E4C8F" w:rsidP="005010C4">
      <w:pPr>
        <w:ind w:firstLine="420"/>
        <w:rPr>
          <w:rFonts w:ascii="Times New Roman" w:eastAsia="宋体" w:hAnsi="Times New Roman" w:cs="Times New Roman"/>
          <w:i/>
          <w:kern w:val="0"/>
          <w:sz w:val="24"/>
          <w:szCs w:val="24"/>
        </w:rPr>
      </w:pPr>
      <w:r>
        <w:rPr>
          <w:rFonts w:ascii="宋体" w:eastAsia="宋体" w:hAnsi="宋体" w:cs="宋体" w:hint="eastAsia"/>
          <w:kern w:val="0"/>
          <w:sz w:val="24"/>
          <w:szCs w:val="24"/>
        </w:rPr>
        <w:t>在设计和验证</w:t>
      </w:r>
      <w:r w:rsidR="005010C4">
        <w:rPr>
          <w:rFonts w:ascii="宋体" w:eastAsia="宋体" w:hAnsi="宋体" w:cs="宋体" w:hint="eastAsia"/>
          <w:kern w:val="0"/>
          <w:sz w:val="24"/>
          <w:szCs w:val="24"/>
        </w:rPr>
        <w:t>第一个方案的</w:t>
      </w:r>
      <w:r>
        <w:rPr>
          <w:rFonts w:ascii="宋体" w:eastAsia="宋体" w:hAnsi="宋体" w:cs="宋体" w:hint="eastAsia"/>
          <w:kern w:val="0"/>
          <w:sz w:val="24"/>
          <w:szCs w:val="24"/>
        </w:rPr>
        <w:t>过程中，</w:t>
      </w:r>
      <w:r w:rsidR="005010C4">
        <w:rPr>
          <w:rFonts w:ascii="宋体" w:eastAsia="宋体" w:hAnsi="宋体" w:cs="宋体" w:hint="eastAsia"/>
          <w:kern w:val="0"/>
          <w:sz w:val="24"/>
          <w:szCs w:val="24"/>
        </w:rPr>
        <w:t>我们发现了要保证前轮的转角</w:t>
      </w:r>
      <w:proofErr w:type="gramStart"/>
      <w:r w:rsidR="005010C4">
        <w:rPr>
          <w:rFonts w:ascii="宋体" w:eastAsia="宋体" w:hAnsi="宋体" w:cs="宋体" w:hint="eastAsia"/>
          <w:kern w:val="0"/>
          <w:sz w:val="24"/>
          <w:szCs w:val="24"/>
        </w:rPr>
        <w:t>不</w:t>
      </w:r>
      <w:proofErr w:type="gramEnd"/>
      <w:r w:rsidR="005010C4">
        <w:rPr>
          <w:rFonts w:ascii="宋体" w:eastAsia="宋体" w:hAnsi="宋体" w:cs="宋体" w:hint="eastAsia"/>
          <w:kern w:val="0"/>
          <w:sz w:val="24"/>
          <w:szCs w:val="24"/>
        </w:rPr>
        <w:t>突变就一定要保证轨迹的曲率半径</w:t>
      </w:r>
      <w:proofErr w:type="gramStart"/>
      <w:r w:rsidR="005010C4">
        <w:rPr>
          <w:rFonts w:ascii="宋体" w:eastAsia="宋体" w:hAnsi="宋体" w:cs="宋体" w:hint="eastAsia"/>
          <w:kern w:val="0"/>
          <w:sz w:val="24"/>
          <w:szCs w:val="24"/>
        </w:rPr>
        <w:t>不</w:t>
      </w:r>
      <w:proofErr w:type="gramEnd"/>
      <w:r w:rsidR="005010C4">
        <w:rPr>
          <w:rFonts w:ascii="宋体" w:eastAsia="宋体" w:hAnsi="宋体" w:cs="宋体" w:hint="eastAsia"/>
          <w:kern w:val="0"/>
          <w:sz w:val="24"/>
          <w:szCs w:val="24"/>
        </w:rPr>
        <w:t>突变，因此必须是由曲线与圆相切来实现，且在相切点的</w:t>
      </w:r>
      <w:r w:rsidR="00E963E7">
        <w:rPr>
          <w:rFonts w:ascii="宋体" w:eastAsia="宋体" w:hAnsi="宋体" w:cs="宋体" w:hint="eastAsia"/>
          <w:kern w:val="0"/>
          <w:sz w:val="24"/>
          <w:szCs w:val="24"/>
        </w:rPr>
        <w:t>曲线的</w:t>
      </w:r>
      <w:r w:rsidR="005010C4">
        <w:rPr>
          <w:rFonts w:ascii="宋体" w:eastAsia="宋体" w:hAnsi="宋体" w:cs="宋体" w:hint="eastAsia"/>
          <w:kern w:val="0"/>
          <w:sz w:val="24"/>
          <w:szCs w:val="24"/>
        </w:rPr>
        <w:t>曲率半径要</w:t>
      </w:r>
      <w:r w:rsidR="00E963E7">
        <w:rPr>
          <w:rFonts w:ascii="宋体" w:eastAsia="宋体" w:hAnsi="宋体" w:cs="宋体" w:hint="eastAsia"/>
          <w:kern w:val="0"/>
          <w:sz w:val="24"/>
          <w:szCs w:val="24"/>
        </w:rPr>
        <w:t>等于圆的半径，</w:t>
      </w:r>
      <w:r w:rsidR="005010C4">
        <w:rPr>
          <w:rFonts w:ascii="宋体" w:eastAsia="宋体" w:hAnsi="宋体" w:cs="宋体" w:hint="eastAsia"/>
          <w:kern w:val="0"/>
          <w:sz w:val="24"/>
          <w:szCs w:val="24"/>
        </w:rPr>
        <w:t>因此就有了第二个方案的设计（如图二右）。依旧是两段圆弧和两段正弦函数段的连接。但是却不是水平相切，而是成一个角度的相切</w:t>
      </w:r>
      <w:r w:rsidR="00EC4B81">
        <w:rPr>
          <w:rFonts w:ascii="宋体" w:eastAsia="宋体" w:hAnsi="宋体" w:cs="宋体" w:hint="eastAsia"/>
          <w:kern w:val="0"/>
          <w:sz w:val="24"/>
          <w:szCs w:val="24"/>
        </w:rPr>
        <w:t>,即切点位置与圆心连线与x轴夹角不为90°</w:t>
      </w:r>
      <w:r w:rsidR="005010C4">
        <w:rPr>
          <w:rFonts w:ascii="宋体" w:eastAsia="宋体" w:hAnsi="宋体" w:cs="宋体" w:hint="eastAsia"/>
          <w:kern w:val="0"/>
          <w:sz w:val="24"/>
          <w:szCs w:val="24"/>
        </w:rPr>
        <w:t>。如图圆心即为立柱位置，即</w:t>
      </w:r>
      <w:r w:rsidR="005010C4">
        <w:rPr>
          <w:rFonts w:ascii="宋体" w:eastAsia="宋体" w:hAnsi="宋体" w:cs="宋体" w:hint="eastAsia"/>
          <w:i/>
          <w:kern w:val="0"/>
          <w:sz w:val="24"/>
          <w:szCs w:val="24"/>
        </w:rPr>
        <w:t>L</w:t>
      </w:r>
      <w:r w:rsidR="005010C4" w:rsidRPr="005010C4">
        <w:rPr>
          <w:rFonts w:ascii="宋体" w:eastAsia="宋体" w:hAnsi="宋体" w:cs="宋体" w:hint="eastAsia"/>
          <w:i/>
          <w:kern w:val="0"/>
          <w:sz w:val="24"/>
          <w:szCs w:val="24"/>
        </w:rPr>
        <w:t>=500mm</w:t>
      </w:r>
      <w:r w:rsidR="005010C4">
        <w:rPr>
          <w:rFonts w:ascii="宋体" w:eastAsia="宋体" w:hAnsi="宋体" w:cs="宋体" w:hint="eastAsia"/>
          <w:kern w:val="0"/>
          <w:sz w:val="24"/>
          <w:szCs w:val="24"/>
        </w:rPr>
        <w:t>，出于简化计算和减小周长的双重考虑，取</w:t>
      </w:r>
      <w:r w:rsidR="005010C4" w:rsidRPr="005010C4">
        <w:rPr>
          <w:rFonts w:ascii="Times New Roman" w:eastAsia="宋体" w:hAnsi="Times New Roman" w:cs="Times New Roman"/>
          <w:i/>
          <w:kern w:val="0"/>
          <w:sz w:val="24"/>
          <w:szCs w:val="24"/>
        </w:rPr>
        <w:t>tanα=2</w:t>
      </w:r>
      <w:r w:rsidR="005010C4" w:rsidRPr="005010C4">
        <w:rPr>
          <w:rFonts w:ascii="Times New Roman" w:eastAsia="宋体" w:hAnsi="Times New Roman" w:cs="Times New Roman"/>
          <w:kern w:val="0"/>
          <w:sz w:val="24"/>
          <w:szCs w:val="24"/>
        </w:rPr>
        <w:t>,</w:t>
      </w:r>
      <w:r w:rsidR="005010C4">
        <w:rPr>
          <w:rFonts w:ascii="宋体" w:eastAsia="宋体" w:hAnsi="宋体" w:cs="宋体" w:hint="eastAsia"/>
          <w:kern w:val="0"/>
          <w:sz w:val="24"/>
          <w:szCs w:val="24"/>
        </w:rPr>
        <w:t>即得</w:t>
      </w:r>
      <w:r w:rsidR="005010C4" w:rsidRPr="005010C4">
        <w:rPr>
          <w:rFonts w:ascii="Times New Roman" w:eastAsia="宋体" w:hAnsi="Times New Roman" w:cs="Times New Roman"/>
          <w:kern w:val="0"/>
          <w:sz w:val="24"/>
          <w:szCs w:val="24"/>
        </w:rPr>
        <w:t>α=63.435°</w:t>
      </w:r>
      <w:r w:rsidR="00EF5E6E">
        <w:rPr>
          <w:rFonts w:ascii="Times New Roman" w:eastAsia="宋体" w:hAnsi="Times New Roman" w:cs="Times New Roman" w:hint="eastAsia"/>
          <w:kern w:val="0"/>
          <w:sz w:val="24"/>
          <w:szCs w:val="24"/>
        </w:rPr>
        <w:t>（这是因为在设计的过程中我们发现在切点</w:t>
      </w:r>
      <w:proofErr w:type="gramStart"/>
      <w:r w:rsidR="00EF5E6E">
        <w:rPr>
          <w:rFonts w:ascii="Times New Roman" w:eastAsia="宋体" w:hAnsi="Times New Roman" w:cs="Times New Roman" w:hint="eastAsia"/>
          <w:kern w:val="0"/>
          <w:sz w:val="24"/>
          <w:szCs w:val="24"/>
        </w:rPr>
        <w:t>处如果</w:t>
      </w:r>
      <w:proofErr w:type="gramEnd"/>
      <w:r w:rsidR="00EF5E6E">
        <w:rPr>
          <w:rFonts w:ascii="Times New Roman" w:eastAsia="宋体" w:hAnsi="Times New Roman" w:cs="Times New Roman" w:hint="eastAsia"/>
          <w:kern w:val="0"/>
          <w:sz w:val="24"/>
          <w:szCs w:val="24"/>
        </w:rPr>
        <w:t>正弦曲线的斜率是需要用未知数表示的话，求解过程会很复杂。设为定值来求解其他未知数时</w:t>
      </w:r>
      <w:r w:rsidR="00045C5F">
        <w:rPr>
          <w:rFonts w:ascii="Times New Roman" w:eastAsia="宋体" w:hAnsi="Times New Roman" w:cs="Times New Roman" w:hint="eastAsia"/>
          <w:kern w:val="0"/>
          <w:sz w:val="24"/>
          <w:szCs w:val="24"/>
        </w:rPr>
        <w:t>，</w:t>
      </w:r>
      <w:r w:rsidR="00EF5E6E">
        <w:rPr>
          <w:rFonts w:ascii="Times New Roman" w:eastAsia="宋体" w:hAnsi="Times New Roman" w:cs="Times New Roman" w:hint="eastAsia"/>
          <w:kern w:val="0"/>
          <w:sz w:val="24"/>
          <w:szCs w:val="24"/>
        </w:rPr>
        <w:t>在曲率半径公式中的形式会很简单</w:t>
      </w:r>
      <w:r w:rsidR="00045C5F">
        <w:rPr>
          <w:rFonts w:ascii="Times New Roman" w:eastAsia="宋体" w:hAnsi="Times New Roman" w:cs="Times New Roman" w:hint="eastAsia"/>
          <w:kern w:val="0"/>
          <w:sz w:val="24"/>
          <w:szCs w:val="24"/>
        </w:rPr>
        <w:t>，简化计算</w:t>
      </w:r>
      <w:r w:rsidR="00EF5E6E">
        <w:rPr>
          <w:rFonts w:ascii="Times New Roman" w:eastAsia="宋体" w:hAnsi="Times New Roman" w:cs="Times New Roman" w:hint="eastAsia"/>
          <w:kern w:val="0"/>
          <w:sz w:val="24"/>
          <w:szCs w:val="24"/>
        </w:rPr>
        <w:t>）</w:t>
      </w:r>
      <w:r w:rsidR="005010C4">
        <w:rPr>
          <w:rFonts w:ascii="宋体" w:eastAsia="宋体" w:hAnsi="宋体" w:cs="宋体" w:hint="eastAsia"/>
          <w:kern w:val="0"/>
          <w:sz w:val="24"/>
          <w:szCs w:val="24"/>
        </w:rPr>
        <w:t>，则</w:t>
      </w:r>
      <w:r w:rsidR="005010C4" w:rsidRPr="005010C4">
        <w:rPr>
          <w:rFonts w:ascii="Times New Roman" w:eastAsia="宋体" w:hAnsi="Times New Roman" w:cs="Times New Roman"/>
          <w:kern w:val="0"/>
          <w:sz w:val="24"/>
          <w:szCs w:val="24"/>
        </w:rPr>
        <w:t>sinα=0.8944</w:t>
      </w:r>
      <w:r w:rsidR="005010C4" w:rsidRPr="005010C4">
        <w:rPr>
          <w:rFonts w:ascii="Times New Roman" w:eastAsia="宋体" w:hAnsi="Times New Roman" w:cs="Times New Roman"/>
          <w:kern w:val="0"/>
          <w:sz w:val="24"/>
          <w:szCs w:val="24"/>
        </w:rPr>
        <w:t>，</w:t>
      </w:r>
      <w:r w:rsidR="005010C4" w:rsidRPr="005010C4">
        <w:rPr>
          <w:rFonts w:ascii="Times New Roman" w:eastAsia="宋体" w:hAnsi="Times New Roman" w:cs="Times New Roman"/>
          <w:kern w:val="0"/>
          <w:sz w:val="24"/>
          <w:szCs w:val="24"/>
        </w:rPr>
        <w:t>cosα=0.4472</w:t>
      </w:r>
      <w:r w:rsidR="005010C4">
        <w:rPr>
          <w:rFonts w:ascii="宋体" w:eastAsia="宋体" w:hAnsi="宋体" w:cs="宋体" w:hint="eastAsia"/>
          <w:kern w:val="0"/>
          <w:sz w:val="24"/>
          <w:szCs w:val="24"/>
        </w:rPr>
        <w:t>，设正弦函数段的表达式为</w:t>
      </w:r>
      <w:r w:rsidR="005010C4" w:rsidRPr="005010C4">
        <w:rPr>
          <w:rFonts w:ascii="Times New Roman" w:eastAsia="宋体" w:hAnsi="Times New Roman" w:cs="Times New Roman"/>
          <w:i/>
          <w:kern w:val="0"/>
          <w:sz w:val="24"/>
          <w:szCs w:val="24"/>
        </w:rPr>
        <w:t>y=</w:t>
      </w:r>
      <w:proofErr w:type="spellStart"/>
      <w:r w:rsidR="005010C4" w:rsidRPr="005010C4">
        <w:rPr>
          <w:rFonts w:ascii="Times New Roman" w:eastAsia="宋体" w:hAnsi="Times New Roman" w:cs="Times New Roman"/>
          <w:i/>
          <w:kern w:val="0"/>
          <w:sz w:val="24"/>
          <w:szCs w:val="24"/>
        </w:rPr>
        <w:t>Asinωx</w:t>
      </w:r>
      <w:proofErr w:type="spellEnd"/>
      <w:r w:rsidR="005010C4">
        <w:rPr>
          <w:rFonts w:ascii="Times New Roman" w:eastAsia="宋体" w:hAnsi="Times New Roman" w:cs="Times New Roman" w:hint="eastAsia"/>
          <w:i/>
          <w:kern w:val="0"/>
          <w:sz w:val="24"/>
          <w:szCs w:val="24"/>
        </w:rPr>
        <w:t>。</w:t>
      </w:r>
    </w:p>
    <w:p w:rsidR="005010C4" w:rsidRDefault="005010C4" w:rsidP="005010C4">
      <w:pPr>
        <w:ind w:firstLine="420"/>
        <w:jc w:val="left"/>
        <w:rPr>
          <w:rFonts w:ascii="Times New Roman" w:hAnsi="Times New Roman" w:cs="Times New Roman"/>
        </w:rPr>
      </w:pPr>
      <w:r>
        <w:rPr>
          <w:rFonts w:hint="eastAsia"/>
        </w:rPr>
        <w:t>由曲线相切关系：</w:t>
      </w:r>
      <w:r>
        <w:rPr>
          <w:rFonts w:hint="eastAsia"/>
        </w:rPr>
        <w:t xml:space="preserve">          </w:t>
      </w:r>
      <w:r w:rsidRPr="005010C4">
        <w:rPr>
          <w:rFonts w:ascii="Times New Roman" w:hAnsi="Times New Roman" w:cs="Times New Roman"/>
        </w:rPr>
        <w:t>y</w:t>
      </w:r>
      <w:proofErr w:type="gramStart"/>
      <w:r w:rsidR="003B3730">
        <w:rPr>
          <w:rFonts w:ascii="Times New Roman" w:hAnsi="Times New Roman" w:cs="Times New Roman"/>
        </w:rPr>
        <w:t>’</w:t>
      </w:r>
      <w:proofErr w:type="gramEnd"/>
      <w:r w:rsidRPr="005010C4">
        <w:rPr>
          <w:rFonts w:ascii="Times New Roman" w:hAnsi="Times New Roman" w:cs="Times New Roman"/>
        </w:rPr>
        <w:t>=</w:t>
      </w:r>
      <w:proofErr w:type="spellStart"/>
      <w:r w:rsidRPr="005010C4">
        <w:rPr>
          <w:rFonts w:ascii="Times New Roman" w:hAnsi="Times New Roman" w:cs="Times New Roman"/>
        </w:rPr>
        <w:t>Aωcosωx</w:t>
      </w:r>
      <w:r>
        <w:rPr>
          <w:rFonts w:ascii="Times New Roman" w:hAnsi="Times New Roman" w:cs="Times New Roman" w:hint="eastAsia"/>
          <w:vertAlign w:val="subscript"/>
        </w:rPr>
        <w:t>D</w:t>
      </w:r>
      <w:proofErr w:type="spellEnd"/>
      <w:r>
        <w:rPr>
          <w:rFonts w:ascii="Times New Roman" w:hAnsi="Times New Roman" w:cs="Times New Roman" w:hint="eastAsia"/>
        </w:rPr>
        <w:t xml:space="preserve">=1/2   </w:t>
      </w:r>
      <w:r>
        <w:rPr>
          <w:rFonts w:ascii="Times New Roman" w:hAnsi="Times New Roman" w:cs="Times New Roman" w:hint="eastAsia"/>
        </w:rPr>
        <w:t>——①</w:t>
      </w:r>
    </w:p>
    <w:p w:rsidR="005010C4" w:rsidRDefault="005010C4" w:rsidP="005010C4">
      <w:r>
        <w:rPr>
          <w:rFonts w:hint="eastAsia"/>
        </w:rPr>
        <w:t xml:space="preserve">                             </w:t>
      </w:r>
      <w:r w:rsidRPr="005010C4">
        <w:rPr>
          <w:rFonts w:ascii="Times New Roman" w:hAnsi="Times New Roman" w:cs="Times New Roman"/>
        </w:rPr>
        <w:t xml:space="preserve"> </w:t>
      </w:r>
      <w:proofErr w:type="spellStart"/>
      <w:r w:rsidRPr="005010C4">
        <w:rPr>
          <w:rFonts w:ascii="Times New Roman" w:hAnsi="Times New Roman" w:cs="Times New Roman"/>
        </w:rPr>
        <w:t>Rsin</w:t>
      </w:r>
      <w:proofErr w:type="spellEnd"/>
      <w:r w:rsidRPr="005010C4">
        <w:rPr>
          <w:rFonts w:ascii="Times New Roman" w:hAnsi="Times New Roman" w:cs="Times New Roman"/>
        </w:rPr>
        <w:t>α</w:t>
      </w:r>
      <w:r>
        <w:rPr>
          <w:rFonts w:ascii="Times New Roman" w:hAnsi="Times New Roman" w:cs="Times New Roman" w:hint="eastAsia"/>
        </w:rPr>
        <w:t>=Asin</w:t>
      </w:r>
      <w:r w:rsidRPr="005010C4">
        <w:rPr>
          <w:rFonts w:ascii="Times New Roman" w:hAnsi="Times New Roman" w:cs="Times New Roman"/>
        </w:rPr>
        <w:t>ω</w:t>
      </w:r>
      <w:r>
        <w:rPr>
          <w:rFonts w:ascii="Times New Roman" w:hAnsi="Times New Roman" w:cs="Times New Roman" w:hint="eastAsia"/>
        </w:rPr>
        <w:t>x</w:t>
      </w:r>
      <w:r>
        <w:rPr>
          <w:rFonts w:ascii="Times New Roman" w:hAnsi="Times New Roman" w:cs="Times New Roman" w:hint="eastAsia"/>
          <w:vertAlign w:val="subscript"/>
        </w:rPr>
        <w:t>D</w:t>
      </w:r>
      <w:r>
        <w:rPr>
          <w:rFonts w:ascii="Times New Roman" w:hAnsi="Times New Roman" w:cs="Times New Roman" w:hint="eastAsia"/>
        </w:rPr>
        <w:t xml:space="preserve">      </w:t>
      </w:r>
      <w:r>
        <w:rPr>
          <w:rFonts w:ascii="Times New Roman" w:hAnsi="Times New Roman" w:cs="Times New Roman" w:hint="eastAsia"/>
        </w:rPr>
        <w:t>——</w:t>
      </w:r>
      <w:r>
        <w:rPr>
          <w:rFonts w:hint="eastAsia"/>
        </w:rPr>
        <w:t>②</w:t>
      </w:r>
    </w:p>
    <w:p w:rsidR="005010C4" w:rsidRDefault="005010C4" w:rsidP="005010C4">
      <w:pPr>
        <w:ind w:firstLineChars="200" w:firstLine="420"/>
        <w:rPr>
          <w:rFonts w:ascii="Times New Roman" w:hAnsi="Times New Roman" w:cs="Times New Roman"/>
        </w:rPr>
      </w:pPr>
      <w:r>
        <w:rPr>
          <w:rFonts w:hint="eastAsia"/>
        </w:rPr>
        <w:t>同时有：</w:t>
      </w:r>
      <w:r>
        <w:rPr>
          <w:rFonts w:hint="eastAsia"/>
        </w:rPr>
        <w:t xml:space="preserve">                  </w:t>
      </w:r>
      <w:proofErr w:type="spellStart"/>
      <w:r w:rsidRPr="005010C4">
        <w:rPr>
          <w:rFonts w:ascii="Times New Roman" w:hAnsi="Times New Roman" w:cs="Times New Roman"/>
        </w:rPr>
        <w:t>x</w:t>
      </w:r>
      <w:r w:rsidRPr="005010C4">
        <w:rPr>
          <w:rFonts w:ascii="Times New Roman" w:hAnsi="Times New Roman" w:cs="Times New Roman"/>
          <w:vertAlign w:val="subscript"/>
        </w:rPr>
        <w:t>D</w:t>
      </w:r>
      <w:proofErr w:type="spellEnd"/>
      <w:r w:rsidRPr="005010C4">
        <w:rPr>
          <w:rFonts w:ascii="Times New Roman" w:hAnsi="Times New Roman" w:cs="Times New Roman"/>
        </w:rPr>
        <w:t>=L/2-Rcosα</w:t>
      </w:r>
      <w:r>
        <w:rPr>
          <w:rFonts w:ascii="Times New Roman" w:hAnsi="Times New Roman" w:cs="Times New Roman" w:hint="eastAsia"/>
        </w:rPr>
        <w:t xml:space="preserve">       </w:t>
      </w:r>
      <w:r>
        <w:rPr>
          <w:rFonts w:ascii="Times New Roman" w:hAnsi="Times New Roman" w:cs="Times New Roman" w:hint="eastAsia"/>
        </w:rPr>
        <w:t>——③</w:t>
      </w:r>
    </w:p>
    <w:p w:rsidR="005010C4" w:rsidRDefault="005010C4" w:rsidP="005010C4">
      <w:pPr>
        <w:ind w:firstLine="435"/>
      </w:pPr>
      <w:r>
        <w:rPr>
          <w:rFonts w:hint="eastAsia"/>
        </w:rPr>
        <w:t>最后因为要求曲率半径相等：</w:t>
      </w:r>
    </w:p>
    <w:p w:rsidR="005010C4" w:rsidRPr="005010C4" w:rsidRDefault="005010C4" w:rsidP="005010C4">
      <w:pPr>
        <w:ind w:firstLine="435"/>
        <w:rPr>
          <w:rFonts w:ascii="Times New Roman" w:hAnsi="Times New Roman" w:cs="Times New Roman"/>
        </w:rPr>
      </w:pPr>
      <w:r>
        <w:rPr>
          <w:rFonts w:hint="eastAsia"/>
        </w:rPr>
        <w:t xml:space="preserve">                 </w:t>
      </w:r>
      <w:r w:rsidRPr="005010C4">
        <w:rPr>
          <w:rFonts w:ascii="Times New Roman" w:hAnsi="Times New Roman" w:cs="Times New Roman"/>
        </w:rPr>
        <w:t>【</w:t>
      </w:r>
      <w:r w:rsidRPr="005010C4">
        <w:rPr>
          <w:rFonts w:ascii="Times New Roman" w:hAnsi="Times New Roman" w:cs="Times New Roman"/>
        </w:rPr>
        <w:t>1+A</w:t>
      </w:r>
      <w:r w:rsidRPr="005010C4">
        <w:rPr>
          <w:rFonts w:ascii="Times New Roman" w:hAnsi="Times New Roman" w:cs="Times New Roman"/>
          <w:vertAlign w:val="superscript"/>
        </w:rPr>
        <w:t>2</w:t>
      </w:r>
      <w:r w:rsidRPr="005010C4">
        <w:rPr>
          <w:rFonts w:ascii="Times New Roman" w:hAnsi="Times New Roman" w:cs="Times New Roman"/>
        </w:rPr>
        <w:t>ω</w:t>
      </w:r>
      <w:r w:rsidRPr="005010C4">
        <w:rPr>
          <w:rFonts w:ascii="Times New Roman" w:hAnsi="Times New Roman" w:cs="Times New Roman"/>
          <w:vertAlign w:val="superscript"/>
        </w:rPr>
        <w:t>2</w:t>
      </w:r>
      <w:r w:rsidRPr="005010C4">
        <w:rPr>
          <w:rFonts w:ascii="Times New Roman" w:hAnsi="Times New Roman" w:cs="Times New Roman"/>
        </w:rPr>
        <w:t>cos</w:t>
      </w:r>
      <w:r w:rsidRPr="005010C4">
        <w:rPr>
          <w:rFonts w:ascii="Times New Roman" w:hAnsi="Times New Roman" w:cs="Times New Roman"/>
          <w:vertAlign w:val="superscript"/>
        </w:rPr>
        <w:t>2</w:t>
      </w:r>
      <w:r w:rsidRPr="005010C4">
        <w:rPr>
          <w:rFonts w:ascii="Times New Roman" w:hAnsi="Times New Roman" w:cs="Times New Roman"/>
        </w:rPr>
        <w:t>ωx</w:t>
      </w:r>
      <w:r w:rsidRPr="005010C4">
        <w:rPr>
          <w:rFonts w:ascii="Times New Roman" w:hAnsi="Times New Roman" w:cs="Times New Roman"/>
          <w:vertAlign w:val="subscript"/>
        </w:rPr>
        <w:t>D</w:t>
      </w:r>
      <w:r w:rsidRPr="005010C4">
        <w:rPr>
          <w:rFonts w:ascii="Times New Roman" w:hAnsi="Times New Roman" w:cs="Times New Roman"/>
        </w:rPr>
        <w:t>】</w:t>
      </w:r>
      <w:r w:rsidRPr="005010C4">
        <w:rPr>
          <w:rFonts w:ascii="Times New Roman" w:hAnsi="Times New Roman" w:cs="Times New Roman"/>
          <w:vertAlign w:val="superscript"/>
        </w:rPr>
        <w:t>3/2</w:t>
      </w:r>
      <w:r w:rsidRPr="005010C4">
        <w:rPr>
          <w:rFonts w:ascii="Times New Roman" w:hAnsi="Times New Roman" w:cs="Times New Roman"/>
        </w:rPr>
        <w:t>=RAω</w:t>
      </w:r>
      <w:r w:rsidRPr="005010C4">
        <w:rPr>
          <w:rFonts w:ascii="Times New Roman" w:hAnsi="Times New Roman" w:cs="Times New Roman"/>
          <w:vertAlign w:val="superscript"/>
        </w:rPr>
        <w:t>2</w:t>
      </w:r>
      <w:r w:rsidRPr="005010C4">
        <w:rPr>
          <w:rFonts w:ascii="Times New Roman" w:hAnsi="Times New Roman" w:cs="Times New Roman"/>
        </w:rPr>
        <w:t>sinωx</w:t>
      </w:r>
      <w:r w:rsidRPr="005010C4">
        <w:rPr>
          <w:rFonts w:ascii="Times New Roman" w:hAnsi="Times New Roman" w:cs="Times New Roman"/>
          <w:vertAlign w:val="subscript"/>
        </w:rPr>
        <w:t xml:space="preserve">D  </w:t>
      </w:r>
      <w:r>
        <w:rPr>
          <w:rFonts w:ascii="Times New Roman" w:hAnsi="Times New Roman" w:cs="Times New Roman" w:hint="eastAsia"/>
          <w:vertAlign w:val="subscript"/>
        </w:rPr>
        <w:t xml:space="preserve">       </w:t>
      </w:r>
      <w:r>
        <w:rPr>
          <w:rFonts w:ascii="Times New Roman" w:hAnsi="Times New Roman" w:cs="Times New Roman" w:hint="eastAsia"/>
        </w:rPr>
        <w:t>——④</w:t>
      </w:r>
    </w:p>
    <w:p w:rsidR="005010C4" w:rsidRDefault="005010C4" w:rsidP="005010C4">
      <w:pPr>
        <w:ind w:firstLine="435"/>
      </w:pPr>
      <w:r>
        <w:rPr>
          <w:rFonts w:hint="eastAsia"/>
        </w:rPr>
        <w:t>联立上述四式，可以解得：</w:t>
      </w:r>
    </w:p>
    <w:p w:rsidR="005010C4" w:rsidRDefault="005010C4" w:rsidP="005010C4">
      <w:pPr>
        <w:ind w:firstLine="435"/>
        <w:rPr>
          <w:rFonts w:ascii="Times New Roman" w:hAnsi="Times New Roman" w:cs="Times New Roman"/>
        </w:rPr>
      </w:pPr>
      <w:r>
        <w:rPr>
          <w:rFonts w:hint="eastAsia"/>
        </w:rPr>
        <w:t xml:space="preserve">R=182.823mm   A=179.167mm    </w:t>
      </w:r>
      <w:r w:rsidRPr="005010C4">
        <w:rPr>
          <w:rFonts w:ascii="Times New Roman" w:hAnsi="Times New Roman" w:cs="Times New Roman"/>
        </w:rPr>
        <w:t>ω</w:t>
      </w:r>
      <w:r>
        <w:rPr>
          <w:rFonts w:ascii="Times New Roman" w:hAnsi="Times New Roman" w:cs="Times New Roman" w:hint="eastAsia"/>
        </w:rPr>
        <w:t>=6.8372*10</w:t>
      </w:r>
      <w:r>
        <w:rPr>
          <w:rFonts w:ascii="Times New Roman" w:hAnsi="Times New Roman" w:cs="Times New Roman" w:hint="eastAsia"/>
          <w:vertAlign w:val="superscript"/>
        </w:rPr>
        <w:t>-3</w:t>
      </w:r>
      <w:r>
        <w:rPr>
          <w:rFonts w:ascii="Times New Roman" w:hAnsi="Times New Roman" w:cs="Times New Roman" w:hint="eastAsia"/>
        </w:rPr>
        <w:t xml:space="preserve">    </w:t>
      </w:r>
      <w:proofErr w:type="spellStart"/>
      <w:proofErr w:type="gramStart"/>
      <w:r>
        <w:rPr>
          <w:rFonts w:ascii="Times New Roman" w:hAnsi="Times New Roman" w:cs="Times New Roman" w:hint="eastAsia"/>
        </w:rPr>
        <w:t>x</w:t>
      </w:r>
      <w:r>
        <w:rPr>
          <w:rFonts w:ascii="Times New Roman" w:hAnsi="Times New Roman" w:cs="Times New Roman" w:hint="eastAsia"/>
          <w:vertAlign w:val="subscript"/>
        </w:rPr>
        <w:t>D</w:t>
      </w:r>
      <w:proofErr w:type="spellEnd"/>
      <w:r>
        <w:rPr>
          <w:rFonts w:ascii="Times New Roman" w:hAnsi="Times New Roman" w:cs="Times New Roman" w:hint="eastAsia"/>
        </w:rPr>
        <w:t>=</w:t>
      </w:r>
      <w:proofErr w:type="gramEnd"/>
      <w:r>
        <w:rPr>
          <w:rFonts w:ascii="Times New Roman" w:hAnsi="Times New Roman" w:cs="Times New Roman" w:hint="eastAsia"/>
        </w:rPr>
        <w:t>168.242mm</w:t>
      </w:r>
    </w:p>
    <w:p w:rsidR="005010C4" w:rsidRDefault="005010C4" w:rsidP="005010C4">
      <w:pPr>
        <w:ind w:firstLine="435"/>
        <w:rPr>
          <w:rFonts w:ascii="Times New Roman" w:hAnsi="Times New Roman" w:cs="Times New Roman"/>
        </w:rPr>
      </w:pPr>
      <w:r>
        <w:rPr>
          <w:rFonts w:ascii="Times New Roman" w:hAnsi="Times New Roman" w:cs="Times New Roman" w:hint="eastAsia"/>
        </w:rPr>
        <w:t>由此可以分别写出四段轨迹的函数表达式：</w:t>
      </w:r>
    </w:p>
    <w:p w:rsidR="005010C4" w:rsidRPr="005010C4" w:rsidRDefault="005010C4" w:rsidP="005010C4">
      <w:pPr>
        <w:pStyle w:val="a4"/>
        <w:numPr>
          <w:ilvl w:val="0"/>
          <w:numId w:val="3"/>
        </w:numPr>
        <w:ind w:firstLineChars="0"/>
        <w:rPr>
          <w:rFonts w:ascii="Times New Roman" w:hAnsi="Times New Roman" w:cs="Times New Roman"/>
        </w:rPr>
      </w:pPr>
      <w:r>
        <w:rPr>
          <w:rFonts w:ascii="Times New Roman" w:hAnsi="Times New Roman" w:cs="Times New Roman" w:hint="eastAsia"/>
        </w:rPr>
        <w:t>：</w:t>
      </w:r>
      <w:r w:rsidRPr="005010C4">
        <w:rPr>
          <w:rFonts w:ascii="Times New Roman" w:hAnsi="Times New Roman" w:cs="Times New Roman"/>
        </w:rPr>
        <w:t>y</w:t>
      </w:r>
      <w:r w:rsidRPr="005010C4">
        <w:rPr>
          <w:rFonts w:ascii="Times New Roman" w:hAnsi="Times New Roman" w:cs="Times New Roman"/>
          <w:vertAlign w:val="superscript"/>
        </w:rPr>
        <w:t>2</w:t>
      </w:r>
      <w:r w:rsidRPr="005010C4">
        <w:rPr>
          <w:rFonts w:ascii="Times New Roman" w:hAnsi="Times New Roman" w:cs="Times New Roman"/>
        </w:rPr>
        <w:t>+</w:t>
      </w:r>
      <w:r>
        <w:rPr>
          <w:rFonts w:ascii="Times New Roman" w:hAnsi="Times New Roman" w:cs="Times New Roman" w:hint="eastAsia"/>
        </w:rPr>
        <w:t>(x</w:t>
      </w:r>
      <w:r w:rsidRPr="005010C4">
        <w:rPr>
          <w:rFonts w:ascii="Times New Roman" w:hAnsi="Times New Roman" w:cs="Times New Roman"/>
        </w:rPr>
        <w:t>+250</w:t>
      </w:r>
      <w:r w:rsidRPr="005010C4">
        <w:rPr>
          <w:rFonts w:ascii="Times New Roman" w:hAnsi="Times New Roman" w:cs="Times New Roman" w:hint="eastAsia"/>
        </w:rPr>
        <w:t>)</w:t>
      </w:r>
      <w:r w:rsidRPr="005010C4">
        <w:rPr>
          <w:rFonts w:ascii="Times New Roman" w:hAnsi="Times New Roman" w:cs="Times New Roman"/>
          <w:vertAlign w:val="superscript"/>
        </w:rPr>
        <w:t>2</w:t>
      </w:r>
      <w:r w:rsidRPr="005010C4">
        <w:rPr>
          <w:rFonts w:ascii="Times New Roman" w:hAnsi="Times New Roman" w:cs="Times New Roman" w:hint="eastAsia"/>
        </w:rPr>
        <w:t>=182.823</w:t>
      </w:r>
      <w:r>
        <w:rPr>
          <w:rFonts w:ascii="Times New Roman" w:hAnsi="Times New Roman" w:cs="Times New Roman" w:hint="eastAsia"/>
          <w:vertAlign w:val="superscript"/>
        </w:rPr>
        <w:t xml:space="preserve">2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-432.823</w:t>
      </w:r>
      <w:r w:rsidRPr="005010C4">
        <w:rPr>
          <w:rFonts w:ascii="Times New Roman" w:hAnsi="Times New Roman" w:cs="Times New Roman" w:hint="eastAsia"/>
        </w:rPr>
        <w:t>≤</w:t>
      </w:r>
      <w:r>
        <w:rPr>
          <w:rFonts w:ascii="Times New Roman" w:hAnsi="Times New Roman" w:cs="Times New Roman" w:hint="eastAsia"/>
        </w:rPr>
        <w:t>x</w:t>
      </w:r>
      <w:r w:rsidRPr="005010C4">
        <w:rPr>
          <w:rFonts w:ascii="Times New Roman" w:hAnsi="Times New Roman" w:cs="Times New Roman" w:hint="eastAsia"/>
        </w:rPr>
        <w:t>≤</w:t>
      </w:r>
      <w:r>
        <w:rPr>
          <w:rFonts w:ascii="Times New Roman" w:hAnsi="Times New Roman" w:cs="Times New Roman" w:hint="eastAsia"/>
        </w:rPr>
        <w:t>-168.242</w:t>
      </w:r>
      <w:r>
        <w:rPr>
          <w:rFonts w:ascii="Times New Roman" w:hAnsi="Times New Roman" w:cs="Times New Roman" w:hint="eastAsia"/>
        </w:rPr>
        <w:t>）</w:t>
      </w:r>
    </w:p>
    <w:p w:rsidR="005010C4" w:rsidRDefault="005010C4" w:rsidP="005010C4">
      <w:pPr>
        <w:pStyle w:val="a4"/>
        <w:numPr>
          <w:ilvl w:val="0"/>
          <w:numId w:val="3"/>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y=-179.167sin(6.8372*10</w:t>
      </w:r>
      <w:r>
        <w:rPr>
          <w:rFonts w:ascii="Times New Roman" w:hAnsi="Times New Roman" w:cs="Times New Roman" w:hint="eastAsia"/>
          <w:vertAlign w:val="superscript"/>
        </w:rPr>
        <w:t>-3</w:t>
      </w:r>
      <w:r>
        <w:rPr>
          <w:rFonts w:ascii="Times New Roman" w:hAnsi="Times New Roman" w:cs="Times New Roman" w:hint="eastAsia"/>
        </w:rPr>
        <w:t>x)</w:t>
      </w:r>
      <w:r w:rsidRPr="005010C4">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-168.242</w:t>
      </w:r>
      <w:r w:rsidRPr="005010C4">
        <w:rPr>
          <w:rFonts w:ascii="Times New Roman" w:hAnsi="Times New Roman" w:cs="Times New Roman" w:hint="eastAsia"/>
        </w:rPr>
        <w:t>≤</w:t>
      </w:r>
      <w:r>
        <w:rPr>
          <w:rFonts w:ascii="Times New Roman" w:hAnsi="Times New Roman" w:cs="Times New Roman" w:hint="eastAsia"/>
        </w:rPr>
        <w:t>x</w:t>
      </w:r>
      <w:r w:rsidRPr="005010C4">
        <w:rPr>
          <w:rFonts w:ascii="Times New Roman" w:hAnsi="Times New Roman" w:cs="Times New Roman" w:hint="eastAsia"/>
        </w:rPr>
        <w:t>≤</w:t>
      </w:r>
      <w:r>
        <w:rPr>
          <w:rFonts w:ascii="Times New Roman" w:hAnsi="Times New Roman" w:cs="Times New Roman" w:hint="eastAsia"/>
        </w:rPr>
        <w:t>168.242</w:t>
      </w:r>
      <w:r>
        <w:rPr>
          <w:rFonts w:ascii="Times New Roman" w:hAnsi="Times New Roman" w:cs="Times New Roman" w:hint="eastAsia"/>
        </w:rPr>
        <w:t>）</w:t>
      </w:r>
    </w:p>
    <w:p w:rsidR="005010C4" w:rsidRPr="005010C4" w:rsidRDefault="005010C4" w:rsidP="005010C4">
      <w:pPr>
        <w:pStyle w:val="a4"/>
        <w:numPr>
          <w:ilvl w:val="0"/>
          <w:numId w:val="3"/>
        </w:numPr>
        <w:ind w:firstLineChars="0"/>
        <w:rPr>
          <w:rFonts w:ascii="Times New Roman" w:hAnsi="Times New Roman" w:cs="Times New Roman"/>
        </w:rPr>
      </w:pPr>
      <w:r>
        <w:rPr>
          <w:rFonts w:ascii="Times New Roman" w:hAnsi="Times New Roman" w:cs="Times New Roman" w:hint="eastAsia"/>
        </w:rPr>
        <w:t>：</w:t>
      </w:r>
      <w:r w:rsidRPr="005010C4">
        <w:rPr>
          <w:rFonts w:ascii="Times New Roman" w:hAnsi="Times New Roman" w:cs="Times New Roman"/>
        </w:rPr>
        <w:t>y</w:t>
      </w:r>
      <w:r w:rsidRPr="005010C4">
        <w:rPr>
          <w:rFonts w:ascii="Times New Roman" w:hAnsi="Times New Roman" w:cs="Times New Roman"/>
          <w:vertAlign w:val="superscript"/>
        </w:rPr>
        <w:t>2</w:t>
      </w:r>
      <w:r w:rsidRPr="005010C4">
        <w:rPr>
          <w:rFonts w:ascii="Times New Roman" w:hAnsi="Times New Roman" w:cs="Times New Roman"/>
        </w:rPr>
        <w:t>+</w:t>
      </w:r>
      <w:r>
        <w:rPr>
          <w:rFonts w:ascii="Times New Roman" w:hAnsi="Times New Roman" w:cs="Times New Roman" w:hint="eastAsia"/>
        </w:rPr>
        <w:t>(x-</w:t>
      </w:r>
      <w:r w:rsidRPr="005010C4">
        <w:rPr>
          <w:rFonts w:ascii="Times New Roman" w:hAnsi="Times New Roman" w:cs="Times New Roman"/>
        </w:rPr>
        <w:t>250</w:t>
      </w:r>
      <w:r w:rsidRPr="005010C4">
        <w:rPr>
          <w:rFonts w:ascii="Times New Roman" w:hAnsi="Times New Roman" w:cs="Times New Roman" w:hint="eastAsia"/>
        </w:rPr>
        <w:t>)</w:t>
      </w:r>
      <w:r w:rsidRPr="005010C4">
        <w:rPr>
          <w:rFonts w:ascii="Times New Roman" w:hAnsi="Times New Roman" w:cs="Times New Roman"/>
          <w:vertAlign w:val="superscript"/>
        </w:rPr>
        <w:t>2</w:t>
      </w:r>
      <w:r w:rsidRPr="005010C4">
        <w:rPr>
          <w:rFonts w:ascii="Times New Roman" w:hAnsi="Times New Roman" w:cs="Times New Roman" w:hint="eastAsia"/>
        </w:rPr>
        <w:t>=182.823</w:t>
      </w:r>
      <w:r>
        <w:rPr>
          <w:rFonts w:ascii="Times New Roman" w:hAnsi="Times New Roman" w:cs="Times New Roman" w:hint="eastAsia"/>
          <w:vertAlign w:val="superscript"/>
        </w:rPr>
        <w:t xml:space="preserve">2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168.242</w:t>
      </w:r>
      <w:r w:rsidRPr="005010C4">
        <w:rPr>
          <w:rFonts w:ascii="Times New Roman" w:hAnsi="Times New Roman" w:cs="Times New Roman" w:hint="eastAsia"/>
        </w:rPr>
        <w:t>≤</w:t>
      </w:r>
      <w:r>
        <w:rPr>
          <w:rFonts w:ascii="Times New Roman" w:hAnsi="Times New Roman" w:cs="Times New Roman" w:hint="eastAsia"/>
        </w:rPr>
        <w:t>x</w:t>
      </w:r>
      <w:r w:rsidRPr="005010C4">
        <w:rPr>
          <w:rFonts w:ascii="Times New Roman" w:hAnsi="Times New Roman" w:cs="Times New Roman" w:hint="eastAsia"/>
        </w:rPr>
        <w:t>≤</w:t>
      </w:r>
      <w:r>
        <w:rPr>
          <w:rFonts w:ascii="Times New Roman" w:hAnsi="Times New Roman" w:cs="Times New Roman" w:hint="eastAsia"/>
        </w:rPr>
        <w:t>432.823</w:t>
      </w:r>
      <w:r>
        <w:rPr>
          <w:rFonts w:ascii="Times New Roman" w:hAnsi="Times New Roman" w:cs="Times New Roman" w:hint="eastAsia"/>
        </w:rPr>
        <w:t>）</w:t>
      </w:r>
    </w:p>
    <w:p w:rsidR="005010C4" w:rsidRDefault="005010C4" w:rsidP="005010C4">
      <w:pPr>
        <w:pStyle w:val="a4"/>
        <w:numPr>
          <w:ilvl w:val="0"/>
          <w:numId w:val="3"/>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y=179.167sin(6.8372*10</w:t>
      </w:r>
      <w:r>
        <w:rPr>
          <w:rFonts w:ascii="Times New Roman" w:hAnsi="Times New Roman" w:cs="Times New Roman" w:hint="eastAsia"/>
          <w:vertAlign w:val="superscript"/>
        </w:rPr>
        <w:t>-3</w:t>
      </w:r>
      <w:r>
        <w:rPr>
          <w:rFonts w:ascii="Times New Roman" w:hAnsi="Times New Roman" w:cs="Times New Roman" w:hint="eastAsia"/>
        </w:rPr>
        <w:t xml:space="preserve">x)    </w:t>
      </w:r>
      <w:r>
        <w:rPr>
          <w:rFonts w:ascii="Times New Roman" w:hAnsi="Times New Roman" w:cs="Times New Roman" w:hint="eastAsia"/>
        </w:rPr>
        <w:t>（</w:t>
      </w:r>
      <w:r>
        <w:rPr>
          <w:rFonts w:ascii="Times New Roman" w:hAnsi="Times New Roman" w:cs="Times New Roman" w:hint="eastAsia"/>
        </w:rPr>
        <w:t>-168.242</w:t>
      </w:r>
      <w:r w:rsidRPr="005010C4">
        <w:rPr>
          <w:rFonts w:ascii="Times New Roman" w:hAnsi="Times New Roman" w:cs="Times New Roman" w:hint="eastAsia"/>
        </w:rPr>
        <w:t>≤</w:t>
      </w:r>
      <w:r>
        <w:rPr>
          <w:rFonts w:ascii="Times New Roman" w:hAnsi="Times New Roman" w:cs="Times New Roman" w:hint="eastAsia"/>
        </w:rPr>
        <w:t>x</w:t>
      </w:r>
      <w:r w:rsidRPr="005010C4">
        <w:rPr>
          <w:rFonts w:ascii="Times New Roman" w:hAnsi="Times New Roman" w:cs="Times New Roman" w:hint="eastAsia"/>
        </w:rPr>
        <w:t>≤</w:t>
      </w:r>
      <w:r>
        <w:rPr>
          <w:rFonts w:ascii="Times New Roman" w:hAnsi="Times New Roman" w:cs="Times New Roman" w:hint="eastAsia"/>
        </w:rPr>
        <w:t>168.242</w:t>
      </w:r>
      <w:r>
        <w:rPr>
          <w:rFonts w:ascii="Times New Roman" w:hAnsi="Times New Roman" w:cs="Times New Roman" w:hint="eastAsia"/>
        </w:rPr>
        <w:t>）</w:t>
      </w:r>
    </w:p>
    <w:p w:rsidR="005010C4" w:rsidRPr="005010C4" w:rsidRDefault="005010C4" w:rsidP="005010C4">
      <w:pPr>
        <w:pStyle w:val="a4"/>
        <w:numPr>
          <w:ilvl w:val="0"/>
          <w:numId w:val="5"/>
        </w:numPr>
        <w:ind w:firstLineChars="0"/>
        <w:rPr>
          <w:rFonts w:asciiTheme="minorEastAsia" w:hAnsiTheme="minorEastAsia" w:cs="Times New Roman"/>
        </w:rPr>
      </w:pPr>
      <w:r>
        <w:rPr>
          <w:rFonts w:asciiTheme="minorEastAsia" w:hAnsiTheme="minorEastAsia" w:cs="Times New Roman" w:hint="eastAsia"/>
        </w:rPr>
        <w:t>轨迹周长计算及大轮半径的确定</w:t>
      </w:r>
    </w:p>
    <w:p w:rsidR="005010C4" w:rsidRDefault="005010C4" w:rsidP="005010C4">
      <w:pPr>
        <w:ind w:firstLine="435"/>
        <w:rPr>
          <w:rFonts w:asciiTheme="minorEastAsia" w:hAnsiTheme="minorEastAsia" w:cs="Times New Roman"/>
        </w:rPr>
      </w:pPr>
      <w:r>
        <w:rPr>
          <w:rFonts w:asciiTheme="minorEastAsia" w:hAnsiTheme="minorEastAsia" w:cs="Times New Roman" w:hint="eastAsia"/>
        </w:rPr>
        <w:t>这样一来我们就确定了轨迹的曲线，下面我们来计算轨迹的周长。</w:t>
      </w:r>
    </w:p>
    <w:p w:rsidR="005010C4" w:rsidRDefault="005010C4" w:rsidP="005010C4">
      <w:pPr>
        <w:pStyle w:val="a4"/>
        <w:numPr>
          <w:ilvl w:val="0"/>
          <w:numId w:val="4"/>
        </w:numPr>
        <w:ind w:firstLineChars="0"/>
        <w:rPr>
          <w:rFonts w:asciiTheme="minorEastAsia" w:hAnsiTheme="minorEastAsia" w:cs="Times New Roman"/>
        </w:rPr>
      </w:pPr>
      <w:r>
        <w:rPr>
          <w:rFonts w:asciiTheme="minorEastAsia" w:hAnsiTheme="minorEastAsia" w:cs="Times New Roman" w:hint="eastAsia"/>
        </w:rPr>
        <w:t>圆周部分的周长S</w:t>
      </w:r>
      <w:r>
        <w:rPr>
          <w:rFonts w:asciiTheme="minorEastAsia" w:hAnsiTheme="minorEastAsia" w:cs="Times New Roman" w:hint="eastAsia"/>
          <w:vertAlign w:val="subscript"/>
        </w:rPr>
        <w:t>1</w:t>
      </w:r>
      <w:r>
        <w:rPr>
          <w:rFonts w:asciiTheme="minorEastAsia" w:hAnsiTheme="minorEastAsia" w:cs="Times New Roman" w:hint="eastAsia"/>
        </w:rPr>
        <w:t>=π*182.823*2*(1-63.435*2/360)*2=743.886mm；</w:t>
      </w:r>
    </w:p>
    <w:p w:rsidR="005010C4" w:rsidRDefault="005010C4" w:rsidP="005010C4">
      <w:pPr>
        <w:pStyle w:val="a4"/>
        <w:numPr>
          <w:ilvl w:val="0"/>
          <w:numId w:val="4"/>
        </w:numPr>
        <w:ind w:firstLineChars="0"/>
        <w:rPr>
          <w:rFonts w:asciiTheme="minorEastAsia" w:hAnsiTheme="minorEastAsia" w:cs="Times New Roman"/>
        </w:rPr>
      </w:pPr>
      <w:r>
        <w:rPr>
          <w:rFonts w:asciiTheme="minorEastAsia" w:hAnsiTheme="minorEastAsia" w:cs="Times New Roman" w:hint="eastAsia"/>
        </w:rPr>
        <w:t>正弦函数部分的弧长S</w:t>
      </w:r>
      <w:r>
        <w:rPr>
          <w:rFonts w:asciiTheme="minorEastAsia" w:hAnsiTheme="minorEastAsia" w:cs="Times New Roman" w:hint="eastAsia"/>
          <w:vertAlign w:val="subscript"/>
        </w:rPr>
        <w:t>2</w:t>
      </w:r>
      <w:r>
        <w:rPr>
          <w:rFonts w:asciiTheme="minorEastAsia" w:hAnsiTheme="minorEastAsia" w:cs="Times New Roman" w:hint="eastAsia"/>
        </w:rPr>
        <w:t>=2*</w:t>
      </w:r>
      <m:oMath>
        <m:nary>
          <m:naryPr>
            <m:limLoc m:val="subSup"/>
            <m:ctrlPr>
              <w:rPr>
                <w:rFonts w:ascii="Cambria Math" w:hAnsi="Cambria Math" w:cs="Times New Roman"/>
                <w:sz w:val="24"/>
              </w:rPr>
            </m:ctrlPr>
          </m:naryPr>
          <m:sub>
            <m:r>
              <w:rPr>
                <w:rFonts w:ascii="Cambria Math" w:hAnsi="Cambria Math" w:cs="Times New Roman"/>
                <w:sz w:val="24"/>
              </w:rPr>
              <m:t>-</m:t>
            </m:r>
            <m:r>
              <m:rPr>
                <m:sty m:val="p"/>
              </m:rPr>
              <w:rPr>
                <w:rFonts w:ascii="Cambria Math" w:hAnsi="Cambria Math" w:cs="Times New Roman"/>
                <w:sz w:val="24"/>
              </w:rPr>
              <m:t>168.242</m:t>
            </m:r>
          </m:sub>
          <m:sup>
            <m:r>
              <w:rPr>
                <w:rFonts w:ascii="Cambria Math" w:hAnsi="Cambria Math" w:cs="Times New Roman"/>
                <w:sz w:val="24"/>
              </w:rPr>
              <m:t>168.242</m:t>
            </m:r>
          </m:sup>
          <m:e>
            <m:rad>
              <m:radPr>
                <m:degHide m:val="1"/>
                <m:ctrlPr>
                  <w:rPr>
                    <w:rFonts w:ascii="Cambria Math" w:hAnsi="Cambria Math" w:cs="Times New Roman"/>
                    <w:i/>
                    <w:sz w:val="24"/>
                  </w:rPr>
                </m:ctrlPr>
              </m:radPr>
              <m:deg/>
              <m:e>
                <m:r>
                  <w:rPr>
                    <w:rFonts w:ascii="Cambria Math" w:hAnsi="Cambria Math" w:cs="Times New Roman"/>
                    <w:sz w:val="24"/>
                  </w:rPr>
                  <m:t>1+</m:t>
                </m:r>
                <m:r>
                  <m:rPr>
                    <m:sty m:val="p"/>
                  </m:rPr>
                  <w:rPr>
                    <w:rFonts w:ascii="Cambria Math" w:hAnsi="Cambria Math" w:cs="Times New Roman"/>
                    <w:sz w:val="24"/>
                  </w:rPr>
                  <m:t>(1.225cosω</m:t>
                </m:r>
                <m:r>
                  <m:rPr>
                    <m:sty m:val="p"/>
                  </m:rPr>
                  <w:rPr>
                    <w:rFonts w:ascii="Cambria Math" w:hAnsi="Times New Roman" w:cs="Times New Roman"/>
                    <w:sz w:val="24"/>
                  </w:rPr>
                  <m:t>x)^2</m:t>
                </m:r>
              </m:e>
            </m:rad>
            <m:r>
              <w:rPr>
                <w:rFonts w:ascii="Cambria Math" w:hAnsi="Cambria Math" w:cs="Times New Roman"/>
                <w:sz w:val="24"/>
              </w:rPr>
              <m:t>dx</m:t>
            </m:r>
          </m:e>
        </m:nary>
      </m:oMath>
      <w:r>
        <w:rPr>
          <w:rFonts w:asciiTheme="minorEastAsia" w:hAnsiTheme="minorEastAsia" w:cs="Times New Roman" w:hint="eastAsia"/>
        </w:rPr>
        <w:t>=1064.1459mm；</w:t>
      </w:r>
    </w:p>
    <w:p w:rsidR="005010C4" w:rsidRDefault="005010C4" w:rsidP="005010C4">
      <w:pPr>
        <w:ind w:firstLineChars="200" w:firstLine="420"/>
        <w:rPr>
          <w:rFonts w:asciiTheme="minorEastAsia" w:hAnsiTheme="minorEastAsia" w:cs="Times New Roman"/>
        </w:rPr>
      </w:pPr>
      <w:r>
        <w:rPr>
          <w:rFonts w:asciiTheme="minorEastAsia" w:hAnsiTheme="minorEastAsia" w:cs="Times New Roman" w:hint="eastAsia"/>
        </w:rPr>
        <w:t>所以轨迹的周长为S=1808.0319mm，则在如此极限的状态下（即立柱放在轨迹圆心上），其周长依旧小于</w:t>
      </w:r>
      <w:r w:rsidR="00BC54B5">
        <w:rPr>
          <w:rFonts w:asciiTheme="minorEastAsia" w:hAnsiTheme="minorEastAsia" w:cs="Times New Roman" w:hint="eastAsia"/>
        </w:rPr>
        <w:t>原先在水平位置相切的</w:t>
      </w:r>
      <w:r>
        <w:rPr>
          <w:rFonts w:asciiTheme="minorEastAsia" w:hAnsiTheme="minorEastAsia" w:cs="Times New Roman" w:hint="eastAsia"/>
        </w:rPr>
        <w:t>轨迹周长</w:t>
      </w:r>
      <w:r w:rsidR="00BC54B5">
        <w:rPr>
          <w:rFonts w:asciiTheme="minorEastAsia" w:hAnsiTheme="minorEastAsia" w:cs="Times New Roman" w:hint="eastAsia"/>
        </w:rPr>
        <w:t>，可见这样的改善是很有意义的</w:t>
      </w:r>
      <w:r w:rsidR="00CC1357">
        <w:rPr>
          <w:rFonts w:asciiTheme="minorEastAsia" w:hAnsiTheme="minorEastAsia" w:cs="Times New Roman" w:hint="eastAsia"/>
        </w:rPr>
        <w:t>。并且我们</w:t>
      </w:r>
      <w:r w:rsidR="00CC1357">
        <w:rPr>
          <w:rFonts w:asciiTheme="minorEastAsia" w:hAnsiTheme="minorEastAsia" w:cs="Times New Roman" w:hint="eastAsia"/>
        </w:rPr>
        <w:lastRenderedPageBreak/>
        <w:t>可以等比例地</w:t>
      </w:r>
      <w:r>
        <w:rPr>
          <w:rFonts w:asciiTheme="minorEastAsia" w:hAnsiTheme="minorEastAsia" w:cs="Times New Roman" w:hint="eastAsia"/>
        </w:rPr>
        <w:t>缩小这个轨迹，让其大小适合，考虑到车宽等因素，最后我们确定将整个轨迹缩小0.8倍，其周长为1446.426mm。由此可见轨迹长度已经大大减小。</w:t>
      </w:r>
    </w:p>
    <w:p w:rsidR="005010C4" w:rsidRDefault="005010C4" w:rsidP="005010C4">
      <w:pPr>
        <w:ind w:firstLineChars="200" w:firstLine="420"/>
        <w:rPr>
          <w:rFonts w:asciiTheme="minorEastAsia" w:hAnsiTheme="minorEastAsia" w:cs="Times New Roman"/>
        </w:rPr>
      </w:pPr>
      <w:r>
        <w:rPr>
          <w:rFonts w:asciiTheme="minorEastAsia" w:hAnsiTheme="minorEastAsia" w:cs="Times New Roman" w:hint="eastAsia"/>
        </w:rPr>
        <w:t>下面我们来计算大轮半径，传速比第一越小越好，第二为整数最好，第三要保证后轮的尺寸够大而且合理。所以我们暂时确定传速比为3:1，即后轴齿轮和前轴齿轮的半径为1:3，由此可知后轮转动三圈，小车走一个八字。由此可以计算后轮的直径，其直径为191.828mm（153.47mm），括号内为轨迹缩小0.8倍后的后轮</w:t>
      </w:r>
      <w:r w:rsidR="00CC1357">
        <w:rPr>
          <w:rFonts w:asciiTheme="minorEastAsia" w:hAnsiTheme="minorEastAsia" w:cs="Times New Roman" w:hint="eastAsia"/>
        </w:rPr>
        <w:t>直</w:t>
      </w:r>
      <w:r>
        <w:rPr>
          <w:rFonts w:asciiTheme="minorEastAsia" w:hAnsiTheme="minorEastAsia" w:cs="Times New Roman" w:hint="eastAsia"/>
        </w:rPr>
        <w:t>径</w:t>
      </w:r>
      <w:r w:rsidR="00A05932">
        <w:rPr>
          <w:rFonts w:asciiTheme="minorEastAsia" w:hAnsiTheme="minorEastAsia" w:cs="Times New Roman" w:hint="eastAsia"/>
        </w:rPr>
        <w:t>。</w:t>
      </w:r>
    </w:p>
    <w:p w:rsidR="005010C4" w:rsidRDefault="005010C4" w:rsidP="005010C4">
      <w:pPr>
        <w:pStyle w:val="a4"/>
        <w:numPr>
          <w:ilvl w:val="0"/>
          <w:numId w:val="5"/>
        </w:numPr>
        <w:ind w:firstLineChars="0"/>
        <w:rPr>
          <w:rFonts w:asciiTheme="minorEastAsia" w:hAnsiTheme="minorEastAsia" w:cs="Times New Roman"/>
        </w:rPr>
      </w:pPr>
      <w:r>
        <w:rPr>
          <w:rFonts w:asciiTheme="minorEastAsia" w:hAnsiTheme="minorEastAsia" w:cs="Times New Roman" w:hint="eastAsia"/>
        </w:rPr>
        <w:t>取点计算前轮转角和凸轮半径</w:t>
      </w:r>
    </w:p>
    <w:p w:rsidR="005010C4" w:rsidRDefault="005010C4" w:rsidP="005010C4">
      <w:pPr>
        <w:ind w:firstLine="420"/>
        <w:rPr>
          <w:rFonts w:ascii="Times New Roman" w:hAnsi="Times New Roman" w:cs="Times New Roman"/>
        </w:rPr>
      </w:pPr>
      <w:r>
        <w:rPr>
          <w:rFonts w:asciiTheme="minorEastAsia" w:hAnsiTheme="minorEastAsia" w:cs="Times New Roman" w:hint="eastAsia"/>
        </w:rPr>
        <w:t>得到轨迹之后最终落实到小车上还是小车前轮的转角，以及推杆的伸长量，通过查阅资料和我们</w:t>
      </w:r>
      <w:r w:rsidR="00A05932">
        <w:rPr>
          <w:rFonts w:asciiTheme="minorEastAsia" w:hAnsiTheme="minorEastAsia" w:cs="Times New Roman" w:hint="eastAsia"/>
        </w:rPr>
        <w:t>的再次推导</w:t>
      </w:r>
      <w:r>
        <w:rPr>
          <w:rFonts w:asciiTheme="minorEastAsia" w:hAnsiTheme="minorEastAsia" w:cs="Times New Roman" w:hint="eastAsia"/>
        </w:rPr>
        <w:t>，我们发现小车行进轨迹的曲率半径和小车前轮转角以及车身长有一个关系：</w:t>
      </w:r>
      <w:r w:rsidRPr="005010C4">
        <w:rPr>
          <w:rFonts w:ascii="Times New Roman" w:hAnsi="Times New Roman" w:cs="Times New Roman"/>
        </w:rPr>
        <w:t>R=L/2*</w:t>
      </w:r>
      <w:proofErr w:type="spellStart"/>
      <w:r w:rsidRPr="005010C4">
        <w:rPr>
          <w:rFonts w:ascii="Times New Roman" w:hAnsi="Times New Roman" w:cs="Times New Roman"/>
        </w:rPr>
        <w:t>cotφ</w:t>
      </w:r>
      <w:proofErr w:type="spellEnd"/>
      <w:r>
        <w:rPr>
          <w:rFonts w:ascii="Times New Roman" w:hAnsi="Times New Roman" w:cs="Times New Roman" w:hint="eastAsia"/>
        </w:rPr>
        <w:t>（此公式的推导过程较为繁琐，故在报告中省略），</w:t>
      </w:r>
      <w:r w:rsidRPr="005010C4">
        <w:rPr>
          <w:rFonts w:ascii="Times New Roman" w:hAnsi="Times New Roman" w:cs="Times New Roman"/>
        </w:rPr>
        <w:t>φ</w:t>
      </w:r>
      <w:r>
        <w:rPr>
          <w:rFonts w:ascii="Times New Roman" w:hAnsi="Times New Roman" w:cs="Times New Roman" w:hint="eastAsia"/>
        </w:rPr>
        <w:t>即为前轮的转角，</w:t>
      </w:r>
      <w:r>
        <w:rPr>
          <w:rFonts w:ascii="Times New Roman" w:hAnsi="Times New Roman" w:cs="Times New Roman" w:hint="eastAsia"/>
        </w:rPr>
        <w:t>L</w:t>
      </w:r>
      <w:r>
        <w:rPr>
          <w:rFonts w:ascii="Times New Roman" w:hAnsi="Times New Roman" w:cs="Times New Roman" w:hint="eastAsia"/>
        </w:rPr>
        <w:t>为车身长，即</w:t>
      </w:r>
      <w:proofErr w:type="gramStart"/>
      <w:r>
        <w:rPr>
          <w:rFonts w:ascii="Times New Roman" w:hAnsi="Times New Roman" w:cs="Times New Roman" w:hint="eastAsia"/>
        </w:rPr>
        <w:t>前轮着</w:t>
      </w:r>
      <w:proofErr w:type="gramEnd"/>
      <w:r>
        <w:rPr>
          <w:rFonts w:ascii="Times New Roman" w:hAnsi="Times New Roman" w:cs="Times New Roman" w:hint="eastAsia"/>
        </w:rPr>
        <w:t>地点和</w:t>
      </w:r>
      <w:proofErr w:type="gramStart"/>
      <w:r>
        <w:rPr>
          <w:rFonts w:ascii="Times New Roman" w:hAnsi="Times New Roman" w:cs="Times New Roman" w:hint="eastAsia"/>
        </w:rPr>
        <w:t>后轮着</w:t>
      </w:r>
      <w:proofErr w:type="gramEnd"/>
      <w:r>
        <w:rPr>
          <w:rFonts w:ascii="Times New Roman" w:hAnsi="Times New Roman" w:cs="Times New Roman" w:hint="eastAsia"/>
        </w:rPr>
        <w:t>地点的距离。由此可由每一点的曲率半径算出转角的值。同时转角和杆的伸长量也可以用一个方程来表达，即：</w:t>
      </w:r>
      <w:r w:rsidRPr="005010C4">
        <w:rPr>
          <w:rFonts w:ascii="Times New Roman" w:hAnsi="Times New Roman" w:cs="Times New Roman" w:hint="eastAsia"/>
        </w:rPr>
        <w:t>Δ</w:t>
      </w:r>
      <w:r>
        <w:rPr>
          <w:rFonts w:ascii="Times New Roman" w:hAnsi="Times New Roman" w:cs="Times New Roman" w:hint="eastAsia"/>
        </w:rPr>
        <w:t>l=L</w:t>
      </w:r>
      <w:r>
        <w:rPr>
          <w:rFonts w:ascii="Times New Roman" w:hAnsi="Times New Roman" w:cs="Times New Roman" w:hint="eastAsia"/>
          <w:vertAlign w:val="subscript"/>
        </w:rPr>
        <w:t>0</w:t>
      </w:r>
      <w:r>
        <w:rPr>
          <w:rFonts w:ascii="Times New Roman" w:hAnsi="Times New Roman" w:cs="Times New Roman" w:hint="eastAsia"/>
        </w:rPr>
        <w:t>*</w:t>
      </w:r>
      <w:proofErr w:type="spellStart"/>
      <w:r>
        <w:rPr>
          <w:rFonts w:ascii="Times New Roman" w:hAnsi="Times New Roman" w:cs="Times New Roman" w:hint="eastAsia"/>
        </w:rPr>
        <w:t>tan</w:t>
      </w:r>
      <w:r w:rsidRPr="005010C4">
        <w:rPr>
          <w:rFonts w:ascii="Times New Roman" w:hAnsi="Times New Roman" w:cs="Times New Roman"/>
        </w:rPr>
        <w:t>φ</w:t>
      </w:r>
      <w:proofErr w:type="spellEnd"/>
      <w:r>
        <w:rPr>
          <w:rFonts w:ascii="Times New Roman" w:hAnsi="Times New Roman" w:cs="Times New Roman" w:hint="eastAsia"/>
        </w:rPr>
        <w:t>，其中</w:t>
      </w:r>
      <w:r>
        <w:rPr>
          <w:rFonts w:ascii="Times New Roman" w:hAnsi="Times New Roman" w:cs="Times New Roman" w:hint="eastAsia"/>
        </w:rPr>
        <w:t>L</w:t>
      </w:r>
      <w:r>
        <w:rPr>
          <w:rFonts w:ascii="Times New Roman" w:hAnsi="Times New Roman" w:cs="Times New Roman" w:hint="eastAsia"/>
          <w:vertAlign w:val="subscript"/>
        </w:rPr>
        <w:t>0</w:t>
      </w:r>
      <w:r>
        <w:rPr>
          <w:rFonts w:ascii="Times New Roman" w:hAnsi="Times New Roman" w:cs="Times New Roman" w:hint="eastAsia"/>
        </w:rPr>
        <w:t>是与前轮相连的横杆的半长度</w:t>
      </w:r>
      <w:r w:rsidR="00EC4B81">
        <w:rPr>
          <w:rFonts w:ascii="Times New Roman" w:hAnsi="Times New Roman" w:cs="Times New Roman" w:hint="eastAsia"/>
        </w:rPr>
        <w:t>。易知，在轨迹的圆弧部分，其凸轮半径是不变的，所以我们只需要关心</w:t>
      </w:r>
      <w:r>
        <w:rPr>
          <w:rFonts w:ascii="Times New Roman" w:hAnsi="Times New Roman" w:cs="Times New Roman" w:hint="eastAsia"/>
        </w:rPr>
        <w:t>三角函数部分的凸轮半径变化即可，把一段正弦弧长等分</w:t>
      </w:r>
      <w:r>
        <w:rPr>
          <w:rFonts w:ascii="Times New Roman" w:hAnsi="Times New Roman" w:cs="Times New Roman" w:hint="eastAsia"/>
        </w:rPr>
        <w:t>100</w:t>
      </w:r>
      <w:r>
        <w:rPr>
          <w:rFonts w:ascii="Times New Roman" w:hAnsi="Times New Roman" w:cs="Times New Roman" w:hint="eastAsia"/>
        </w:rPr>
        <w:t>份，即取了</w:t>
      </w:r>
      <w:r>
        <w:rPr>
          <w:rFonts w:ascii="Times New Roman" w:hAnsi="Times New Roman" w:cs="Times New Roman" w:hint="eastAsia"/>
        </w:rPr>
        <w:t>100</w:t>
      </w:r>
      <w:r>
        <w:rPr>
          <w:rFonts w:ascii="Times New Roman" w:hAnsi="Times New Roman" w:cs="Times New Roman" w:hint="eastAsia"/>
        </w:rPr>
        <w:t>个点，每个点分别计算曲率半径和前轮转角以及推杆的伸长量。以大轨迹为例，计算结果如下。</w:t>
      </w:r>
    </w:p>
    <w:tbl>
      <w:tblPr>
        <w:tblW w:w="8237" w:type="dxa"/>
        <w:tblInd w:w="93" w:type="dxa"/>
        <w:tblLook w:val="04A0" w:firstRow="1" w:lastRow="0" w:firstColumn="1" w:lastColumn="0" w:noHBand="0" w:noVBand="1"/>
      </w:tblPr>
      <w:tblGrid>
        <w:gridCol w:w="1400"/>
        <w:gridCol w:w="1426"/>
        <w:gridCol w:w="986"/>
        <w:gridCol w:w="1000"/>
        <w:gridCol w:w="986"/>
        <w:gridCol w:w="1240"/>
        <w:gridCol w:w="1199"/>
      </w:tblGrid>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x坐标/mm</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曲率半径/mm</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前轮转角/弧度</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前轮转角/角度</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杆伸长距离/mm</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凸轮半径</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凸轮半径</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0.000000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无穷</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27.34096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27.34096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3.364840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20512.71523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0.00341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0.19552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0.06825</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27.40921</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27.27271</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6.729680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10244.42133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0.00683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0.3915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0.13666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27.47762</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27.2043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10.094520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6816.374988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0.01027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0.58837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0.20539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27.546348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27.13557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13.459360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5098.416697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0.01373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0.78661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0.2746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27.615555</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27.06637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16.824200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4064.522837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0.01722</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0.98666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0.34444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27.685404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26.99652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20.189040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3372.692361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0.02075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1.189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0.4151</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27.756059</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26.92586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23.553880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2876.359159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0.02433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1.39409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0.48673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27.827687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26.85423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26.918720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2502.245134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0.02797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1.60242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0.5595</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27.900458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26.78146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30.283560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2209.644549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0.03167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1.81448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0.63359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27.974546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26.70737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33.648400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1974.137752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0.03544</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2.03077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0.70917</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28.05013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26.63179</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37.013240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1780.188313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0.0393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2.25181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0.78643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28.127394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26.55453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40.378080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1617.441582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0.04325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2.47811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0.86556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28.206525</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26.4754</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43.742920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1478.731603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0.0473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2.71024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0.94676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28.287717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26.3942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47.107760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1358.942192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0.05147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2.94874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1.03021</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28.371173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26.31075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50.472600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1254.323579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0.05575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3.19419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1.11614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28.4571</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26.22482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53.837440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1162.065311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0.06016</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3.44719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1.20475</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28.545712</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26.13621</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57.202280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1080.019878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0.06472</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3.70836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1.29627</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28.637233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26.04469</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60.567120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1006.51847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0.06943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3.97832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1.39093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28.731893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25.95003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63.931960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940.2449042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0.07431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4.25774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1.48897</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28.829934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25.85199</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67.296800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880.1473754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0.07937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4.54728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1.59064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28.931603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25.75032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70.661640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825.3754158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0.08461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4.84765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1.6962</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29.037158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25.64476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74.026480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775.2340457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0.09005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5.15955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1.80591</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29.146866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25.53505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77.391320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729.1498825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0.09571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5.48372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1.92004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29.261004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25.42092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80.756160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686.6457218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0.10159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5.8209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2.0389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29.379857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25.30206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84.121000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647.3212172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0.10772</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6.17187</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2.16276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29.503719</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25.1782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87.485840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610.8380185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0.1141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6.53739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2.29193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29.632893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25.04903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lastRenderedPageBreak/>
              <w:t xml:space="preserve">90.850680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576.908212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0.12075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6.91825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2.42673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29.767689</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24.91423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94.215520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545.2852383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0.12767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7.31523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2.56746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29.908424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24.7735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97.580360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515.7566893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0.1349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7.72912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2.71446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30.055418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24.6265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100.945200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488.1385471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0.14243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8.16069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2.86804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30.208998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24.47292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104.310040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462.2705389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0.15028</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8.61068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3.02853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30.36949</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24.31243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107.674880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438.0123644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0.15847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9.07982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3.19626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30.537217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24.1447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111.039720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415.2406114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0.16701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9.56878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3.37154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30.712499</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23.96942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114.404560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393.8462173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0.1759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10.0782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3.55469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30.895647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23.78627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117.769400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373.7323692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0.18515</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10.6086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3.746</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31.086956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23.59496</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121.134240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354.8127559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0.19479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11.1604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3.94574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31.286703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23.39522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124.499080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337.0101075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0.2048</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11.734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4.15418</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31.495138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23.18678</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127.863920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320.2549684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0.21519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12.3296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4.37152</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31.712477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22.96944</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131.228760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304.484663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0.22597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12.9471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4.59793</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31.938893</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22.74303</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134.593600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289.6424213</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0.23713</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13.5866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4.83355</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32.174506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22.50741</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137.958440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275.676636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0.24867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14.2475</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5.07841</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32.419374</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22.26255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141.323280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262.540231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0.26056</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14.9292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5.33252</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32.673476</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22.00844</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144.688120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250.1901226</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0.27281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15.6309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5.59574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32.936705</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21.74522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148.052960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238.5867601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0.28539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16.3514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5.86789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33.208847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21.47307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151.417800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227.6937324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0.29826</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17.089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6.14861</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33.48957</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21.19235</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154.782640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217.477432</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0.3114</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17.8419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6.43745</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33.77841</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20.90351</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158.147480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207.906768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0.32477</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18.6078</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6.73379</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34.074748</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20.60717</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161.512320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198.952921</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0.33831</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19.384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7.03684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34.377801</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20.30412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164.877160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190.5891339</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0.35199</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20.1674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7.34564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34.686605</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19.99532</w:t>
            </w:r>
          </w:p>
        </w:tc>
      </w:tr>
      <w:tr w:rsidR="005010C4" w:rsidRPr="005010C4" w:rsidTr="005010C4">
        <w:trPr>
          <w:trHeight w:val="270"/>
        </w:trPr>
        <w:tc>
          <w:tcPr>
            <w:tcW w:w="14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 xml:space="preserve">168.242000 </w:t>
            </w:r>
          </w:p>
        </w:tc>
        <w:tc>
          <w:tcPr>
            <w:tcW w:w="142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182.7905354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0.36572</w:t>
            </w:r>
          </w:p>
        </w:tc>
        <w:tc>
          <w:tcPr>
            <w:tcW w:w="100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20.9544</w:t>
            </w:r>
          </w:p>
        </w:tc>
        <w:tc>
          <w:tcPr>
            <w:tcW w:w="986"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7.65904</w:t>
            </w:r>
          </w:p>
        </w:tc>
        <w:tc>
          <w:tcPr>
            <w:tcW w:w="1240"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35</w:t>
            </w:r>
          </w:p>
        </w:tc>
        <w:tc>
          <w:tcPr>
            <w:tcW w:w="1199" w:type="dxa"/>
            <w:tcBorders>
              <w:top w:val="nil"/>
              <w:left w:val="nil"/>
              <w:bottom w:val="nil"/>
              <w:right w:val="nil"/>
            </w:tcBorders>
            <w:shd w:val="clear" w:color="auto" w:fill="auto"/>
            <w:noWrap/>
            <w:vAlign w:val="center"/>
            <w:hideMark/>
          </w:tcPr>
          <w:p w:rsidR="005010C4" w:rsidRPr="005010C4" w:rsidRDefault="005010C4" w:rsidP="005010C4">
            <w:pPr>
              <w:widowControl/>
              <w:jc w:val="center"/>
              <w:rPr>
                <w:rFonts w:ascii="宋体" w:eastAsia="宋体" w:hAnsi="宋体" w:cs="宋体"/>
                <w:color w:val="000000"/>
                <w:kern w:val="0"/>
                <w:sz w:val="22"/>
              </w:rPr>
            </w:pPr>
            <w:r w:rsidRPr="005010C4">
              <w:rPr>
                <w:rFonts w:ascii="宋体" w:eastAsia="宋体" w:hAnsi="宋体" w:cs="宋体" w:hint="eastAsia"/>
                <w:color w:val="000000"/>
                <w:kern w:val="0"/>
                <w:sz w:val="22"/>
              </w:rPr>
              <w:t>19.68192</w:t>
            </w:r>
          </w:p>
        </w:tc>
      </w:tr>
    </w:tbl>
    <w:p w:rsidR="005010C4" w:rsidRDefault="005010C4" w:rsidP="005010C4">
      <w:pPr>
        <w:ind w:firstLineChars="200" w:firstLine="420"/>
        <w:jc w:val="left"/>
        <w:rPr>
          <w:rFonts w:asciiTheme="minorEastAsia" w:hAnsiTheme="minorEastAsia" w:cs="Times New Roman"/>
        </w:rPr>
      </w:pPr>
      <w:r>
        <w:rPr>
          <w:rFonts w:asciiTheme="minorEastAsia" w:hAnsiTheme="minorEastAsia" w:cs="Times New Roman" w:hint="eastAsia"/>
        </w:rPr>
        <w:t>由计算结果可以</w:t>
      </w:r>
      <w:proofErr w:type="gramStart"/>
      <w:r>
        <w:rPr>
          <w:rFonts w:asciiTheme="minorEastAsia" w:hAnsiTheme="minorEastAsia" w:cs="Times New Roman" w:hint="eastAsia"/>
        </w:rPr>
        <w:t>通过描点画图</w:t>
      </w:r>
      <w:proofErr w:type="gramEnd"/>
      <w:r>
        <w:rPr>
          <w:rFonts w:asciiTheme="minorEastAsia" w:hAnsiTheme="minorEastAsia" w:cs="Times New Roman" w:hint="eastAsia"/>
        </w:rPr>
        <w:t>画出凸轮的形状，有上述表格和辛苦</w:t>
      </w:r>
      <w:proofErr w:type="gramStart"/>
      <w:r>
        <w:rPr>
          <w:rFonts w:asciiTheme="minorEastAsia" w:hAnsiTheme="minorEastAsia" w:cs="Times New Roman" w:hint="eastAsia"/>
        </w:rPr>
        <w:t>的描点画图</w:t>
      </w:r>
      <w:proofErr w:type="gramEnd"/>
      <w:r>
        <w:rPr>
          <w:rFonts w:asciiTheme="minorEastAsia" w:hAnsiTheme="minorEastAsia" w:cs="Times New Roman" w:hint="eastAsia"/>
        </w:rPr>
        <w:t>，我们得到了如下的凸轮形状。由图也可以看出，凸轮虽然可以设计出形状但是在过渡点上的加工上存在困难，用3mm铣刀加工会损失1个点，损失点的直径差为0.1mm，若用1mm铣刀加工，则损失点的直径差为0.04mm。</w:t>
      </w:r>
      <w:r w:rsidR="00466A81">
        <w:rPr>
          <w:rFonts w:asciiTheme="minorEastAsia" w:hAnsiTheme="minorEastAsia" w:cs="Times New Roman" w:hint="eastAsia"/>
        </w:rPr>
        <w:t>虽然可以说误差已经很</w:t>
      </w:r>
      <w:r w:rsidR="00EC4B81">
        <w:rPr>
          <w:rFonts w:asciiTheme="minorEastAsia" w:hAnsiTheme="minorEastAsia" w:cs="Times New Roman" w:hint="eastAsia"/>
        </w:rPr>
        <w:t>小了，但是考虑到凸轮对运动轨迹的影响可能会很大</w:t>
      </w:r>
      <w:r w:rsidR="00466A81">
        <w:rPr>
          <w:rFonts w:asciiTheme="minorEastAsia" w:hAnsiTheme="minorEastAsia" w:cs="Times New Roman" w:hint="eastAsia"/>
        </w:rPr>
        <w:t>，所以后期我们必然会进行进一步的设计和调试。</w:t>
      </w:r>
    </w:p>
    <w:p w:rsidR="005010C4" w:rsidRDefault="005010C4" w:rsidP="005010C4">
      <w:pPr>
        <w:jc w:val="center"/>
        <w:rPr>
          <w:rFonts w:asciiTheme="minorEastAsia" w:hAnsiTheme="minorEastAsia" w:cs="Times New Roman"/>
          <w:noProof/>
        </w:rPr>
      </w:pPr>
    </w:p>
    <w:p w:rsidR="005010C4" w:rsidRDefault="005010C4" w:rsidP="005010C4">
      <w:pPr>
        <w:jc w:val="center"/>
        <w:rPr>
          <w:rFonts w:asciiTheme="minorEastAsia" w:hAnsiTheme="minorEastAsia" w:cs="Times New Roman"/>
        </w:rPr>
      </w:pPr>
      <w:r>
        <w:rPr>
          <w:rFonts w:asciiTheme="minorEastAsia" w:hAnsiTheme="minorEastAsia" w:cs="Times New Roman"/>
          <w:noProof/>
        </w:rPr>
        <w:drawing>
          <wp:inline distT="0" distB="0" distL="0" distR="0" wp14:anchorId="4FE2F8BC" wp14:editId="516D1A50">
            <wp:extent cx="3666411" cy="2762250"/>
            <wp:effectExtent l="0" t="0" r="0" b="0"/>
            <wp:docPr id="12" name="图片 12" descr="C:\Users\cheng\AppData\Local\Temp\Rar$DIa0.715\凸轮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g\AppData\Local\Temp\Rar$DIa0.715\凸轮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491" cy="2763817"/>
                    </a:xfrm>
                    <a:prstGeom prst="rect">
                      <a:avLst/>
                    </a:prstGeom>
                    <a:noFill/>
                    <a:ln>
                      <a:noFill/>
                    </a:ln>
                  </pic:spPr>
                </pic:pic>
              </a:graphicData>
            </a:graphic>
          </wp:inline>
        </w:drawing>
      </w:r>
    </w:p>
    <w:p w:rsidR="005010C4" w:rsidRDefault="005010C4" w:rsidP="005010C4">
      <w:pPr>
        <w:ind w:firstLine="420"/>
        <w:jc w:val="left"/>
        <w:rPr>
          <w:rFonts w:asciiTheme="minorEastAsia" w:hAnsiTheme="minorEastAsia" w:cs="Times New Roman"/>
        </w:rPr>
      </w:pPr>
      <w:r>
        <w:rPr>
          <w:rFonts w:asciiTheme="minorEastAsia" w:hAnsiTheme="minorEastAsia" w:cs="Times New Roman" w:hint="eastAsia"/>
        </w:rPr>
        <w:lastRenderedPageBreak/>
        <w:t>至此为止，关于运动估计的设计及计算已经全部完成，下面可以进行第三部分的工作了，即零件的设计。</w:t>
      </w:r>
    </w:p>
    <w:p w:rsidR="00466A81" w:rsidRDefault="005010C4" w:rsidP="00466A81">
      <w:pPr>
        <w:pStyle w:val="a4"/>
        <w:numPr>
          <w:ilvl w:val="0"/>
          <w:numId w:val="2"/>
        </w:numPr>
        <w:ind w:firstLineChars="0"/>
        <w:jc w:val="left"/>
        <w:rPr>
          <w:rFonts w:asciiTheme="minorEastAsia" w:hAnsiTheme="minorEastAsia" w:cs="Times New Roman"/>
          <w:b/>
        </w:rPr>
      </w:pPr>
      <w:r w:rsidRPr="005010C4">
        <w:rPr>
          <w:rFonts w:asciiTheme="minorEastAsia" w:hAnsiTheme="minorEastAsia" w:cs="Times New Roman" w:hint="eastAsia"/>
          <w:b/>
        </w:rPr>
        <w:t>零件设计三维模型</w:t>
      </w:r>
      <w:r w:rsidR="004B008A">
        <w:rPr>
          <w:rFonts w:asciiTheme="minorEastAsia" w:hAnsiTheme="minorEastAsia" w:cs="Times New Roman" w:hint="eastAsia"/>
          <w:b/>
        </w:rPr>
        <w:t>及装配</w:t>
      </w:r>
    </w:p>
    <w:p w:rsidR="00466A81" w:rsidRPr="0072718E" w:rsidRDefault="00466A81" w:rsidP="00466A81">
      <w:pPr>
        <w:ind w:firstLineChars="200" w:firstLine="420"/>
        <w:jc w:val="left"/>
        <w:rPr>
          <w:rFonts w:asciiTheme="minorEastAsia" w:hAnsiTheme="minorEastAsia" w:cs="Times New Roman"/>
        </w:rPr>
      </w:pPr>
      <w:r w:rsidRPr="00466A81">
        <w:rPr>
          <w:rFonts w:asciiTheme="minorEastAsia" w:hAnsiTheme="minorEastAsia" w:cs="Times New Roman" w:hint="eastAsia"/>
        </w:rPr>
        <w:t>在</w:t>
      </w:r>
      <w:r>
        <w:rPr>
          <w:rFonts w:asciiTheme="minorEastAsia" w:hAnsiTheme="minorEastAsia" w:cs="Times New Roman" w:hint="eastAsia"/>
        </w:rPr>
        <w:t>运动轨迹设计完成之后，我们用SolidWorks对整个小车的所有零件进行了三维建模，其中包括必要的传动零件（齿轮、线轴、凸轮、推杆等），必要的支承装置（底板、线盘台、轴的支承等）和一些其他的必须零件，并对画好的零件进行了装配。此外，对于一些细节我们</w:t>
      </w:r>
      <w:r w:rsidR="0072718E">
        <w:rPr>
          <w:rFonts w:asciiTheme="minorEastAsia" w:hAnsiTheme="minorEastAsia" w:cs="Times New Roman" w:hint="eastAsia"/>
        </w:rPr>
        <w:t>还</w:t>
      </w:r>
      <w:r>
        <w:rPr>
          <w:rFonts w:asciiTheme="minorEastAsia" w:hAnsiTheme="minorEastAsia" w:cs="Times New Roman" w:hint="eastAsia"/>
        </w:rPr>
        <w:t>没有进行处理，例如齿轮我们都暂时用圆柱代替，所有的轴承也都没有设计。关于零件的细节问题我们在后期还有很多工作要做。所有的零件图我们都已经打包，就不在</w:t>
      </w:r>
      <w:r w:rsidR="0072718E">
        <w:rPr>
          <w:rFonts w:asciiTheme="minorEastAsia" w:hAnsiTheme="minorEastAsia" w:cs="Times New Roman" w:hint="eastAsia"/>
        </w:rPr>
        <w:t>该</w:t>
      </w:r>
      <w:r>
        <w:rPr>
          <w:rFonts w:asciiTheme="minorEastAsia" w:hAnsiTheme="minorEastAsia" w:cs="Times New Roman" w:hint="eastAsia"/>
        </w:rPr>
        <w:t>报告中</w:t>
      </w:r>
      <w:r w:rsidR="0072718E">
        <w:rPr>
          <w:rFonts w:asciiTheme="minorEastAsia" w:hAnsiTheme="minorEastAsia" w:cs="Times New Roman" w:hint="eastAsia"/>
        </w:rPr>
        <w:t>一一进行展示。下图是一些装配好的图片，以展示我们组设计小车的基本构型和各部分</w:t>
      </w:r>
      <w:r>
        <w:rPr>
          <w:rFonts w:asciiTheme="minorEastAsia" w:hAnsiTheme="minorEastAsia" w:cs="Times New Roman" w:hint="eastAsia"/>
        </w:rPr>
        <w:t>功能。</w:t>
      </w:r>
      <w:r>
        <w:rPr>
          <w:rFonts w:asciiTheme="minorEastAsia" w:hAnsiTheme="minorEastAsia" w:cs="Times New Roman"/>
          <w:noProof/>
        </w:rPr>
        <w:drawing>
          <wp:inline distT="0" distB="0" distL="0" distR="0" wp14:anchorId="045EC516" wp14:editId="42BB9B08">
            <wp:extent cx="1282700" cy="2679700"/>
            <wp:effectExtent l="0" t="0" r="0" b="6350"/>
            <wp:docPr id="11" name="图片 11" descr="C:\Users\che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g\Desktop\~\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6962" cy="2688604"/>
                    </a:xfrm>
                    <a:prstGeom prst="rect">
                      <a:avLst/>
                    </a:prstGeom>
                    <a:noFill/>
                    <a:ln>
                      <a:noFill/>
                    </a:ln>
                  </pic:spPr>
                </pic:pic>
              </a:graphicData>
            </a:graphic>
          </wp:inline>
        </w:drawing>
      </w:r>
      <w:r>
        <w:rPr>
          <w:rFonts w:asciiTheme="minorEastAsia" w:hAnsiTheme="minorEastAsia" w:cs="Times New Roman"/>
          <w:noProof/>
        </w:rPr>
        <w:drawing>
          <wp:inline distT="0" distB="0" distL="0" distR="0" wp14:anchorId="7E93F75F" wp14:editId="0D85EF7A">
            <wp:extent cx="1718866" cy="2686050"/>
            <wp:effectExtent l="0" t="0" r="0" b="0"/>
            <wp:docPr id="13" name="图片 13" descr="C:\Users\che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g\Desktop\~\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7659" cy="2699790"/>
                    </a:xfrm>
                    <a:prstGeom prst="rect">
                      <a:avLst/>
                    </a:prstGeom>
                    <a:noFill/>
                    <a:ln>
                      <a:noFill/>
                    </a:ln>
                  </pic:spPr>
                </pic:pic>
              </a:graphicData>
            </a:graphic>
          </wp:inline>
        </w:drawing>
      </w:r>
      <w:r w:rsidR="004B008A">
        <w:rPr>
          <w:rFonts w:asciiTheme="minorEastAsia" w:hAnsiTheme="minorEastAsia" w:cs="Times New Roman"/>
          <w:noProof/>
        </w:rPr>
        <w:drawing>
          <wp:inline distT="0" distB="0" distL="0" distR="0">
            <wp:extent cx="2184400" cy="2678125"/>
            <wp:effectExtent l="0" t="0" r="6350" b="8255"/>
            <wp:docPr id="15" name="图片 15" descr="C:\Users\cheng\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g\Desktop\~\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188290" cy="2682894"/>
                    </a:xfrm>
                    <a:prstGeom prst="rect">
                      <a:avLst/>
                    </a:prstGeom>
                    <a:noFill/>
                    <a:ln>
                      <a:noFill/>
                    </a:ln>
                  </pic:spPr>
                </pic:pic>
              </a:graphicData>
            </a:graphic>
          </wp:inline>
        </w:drawing>
      </w:r>
      <w:r>
        <w:rPr>
          <w:rFonts w:asciiTheme="minorEastAsia" w:hAnsiTheme="minorEastAsia" w:cs="Times New Roman"/>
          <w:noProof/>
        </w:rPr>
        <w:drawing>
          <wp:inline distT="0" distB="0" distL="0" distR="0">
            <wp:extent cx="2781300" cy="1600200"/>
            <wp:effectExtent l="0" t="0" r="0" b="0"/>
            <wp:docPr id="14" name="图片 14" descr="C:\Users\cheng\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g\Desktop\~\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837" cy="1600509"/>
                    </a:xfrm>
                    <a:prstGeom prst="rect">
                      <a:avLst/>
                    </a:prstGeom>
                    <a:noFill/>
                    <a:ln>
                      <a:noFill/>
                    </a:ln>
                  </pic:spPr>
                </pic:pic>
              </a:graphicData>
            </a:graphic>
          </wp:inline>
        </w:drawing>
      </w:r>
      <w:r w:rsidR="004B008A">
        <w:rPr>
          <w:rFonts w:asciiTheme="minorEastAsia" w:hAnsiTheme="minorEastAsia" w:cs="Times New Roman"/>
          <w:noProof/>
        </w:rPr>
        <w:drawing>
          <wp:inline distT="0" distB="0" distL="0" distR="0">
            <wp:extent cx="1708150" cy="1960129"/>
            <wp:effectExtent l="0" t="0" r="6350" b="2540"/>
            <wp:docPr id="16" name="图片 16" descr="C:\Users\cheng\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g\Desktop\~\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09693" cy="1961900"/>
                    </a:xfrm>
                    <a:prstGeom prst="rect">
                      <a:avLst/>
                    </a:prstGeom>
                    <a:noFill/>
                    <a:ln>
                      <a:noFill/>
                    </a:ln>
                  </pic:spPr>
                </pic:pic>
              </a:graphicData>
            </a:graphic>
          </wp:inline>
        </w:drawing>
      </w:r>
    </w:p>
    <w:p w:rsidR="00466A81" w:rsidRDefault="00466A81" w:rsidP="00466A81">
      <w:pPr>
        <w:pStyle w:val="a4"/>
        <w:numPr>
          <w:ilvl w:val="0"/>
          <w:numId w:val="2"/>
        </w:numPr>
        <w:ind w:firstLineChars="0"/>
        <w:jc w:val="left"/>
        <w:rPr>
          <w:rFonts w:asciiTheme="minorEastAsia" w:hAnsiTheme="minorEastAsia" w:cs="Times New Roman"/>
          <w:b/>
        </w:rPr>
      </w:pPr>
      <w:r>
        <w:rPr>
          <w:rFonts w:asciiTheme="minorEastAsia" w:hAnsiTheme="minorEastAsia" w:cs="Times New Roman" w:hint="eastAsia"/>
          <w:b/>
        </w:rPr>
        <w:t>未来的工作安排及展望</w:t>
      </w:r>
    </w:p>
    <w:p w:rsidR="003C099B" w:rsidRDefault="003C099B" w:rsidP="003C099B">
      <w:pPr>
        <w:ind w:firstLineChars="200" w:firstLine="420"/>
        <w:jc w:val="left"/>
        <w:rPr>
          <w:rFonts w:asciiTheme="minorEastAsia" w:hAnsiTheme="minorEastAsia" w:cs="Times New Roman"/>
        </w:rPr>
      </w:pPr>
      <w:r w:rsidRPr="003C099B">
        <w:rPr>
          <w:rFonts w:asciiTheme="minorEastAsia" w:hAnsiTheme="minorEastAsia" w:cs="Times New Roman" w:hint="eastAsia"/>
        </w:rPr>
        <w:t>短短四天的设计时间确实很短，尽管我们很努力，但是也只能做出一个前期设计的模型，</w:t>
      </w:r>
      <w:r>
        <w:rPr>
          <w:rFonts w:asciiTheme="minorEastAsia" w:hAnsiTheme="minorEastAsia" w:cs="Times New Roman" w:hint="eastAsia"/>
        </w:rPr>
        <w:t>我们后期还有着大量的工作要做。我想我们后期的工作主要还是要分以下几个方面进行：</w:t>
      </w:r>
    </w:p>
    <w:p w:rsidR="003C099B" w:rsidRDefault="003C099B" w:rsidP="003C099B">
      <w:pPr>
        <w:pStyle w:val="a4"/>
        <w:numPr>
          <w:ilvl w:val="0"/>
          <w:numId w:val="6"/>
        </w:numPr>
        <w:ind w:firstLineChars="0"/>
        <w:jc w:val="left"/>
        <w:rPr>
          <w:rFonts w:asciiTheme="minorEastAsia" w:hAnsiTheme="minorEastAsia" w:cs="Times New Roman"/>
        </w:rPr>
      </w:pPr>
      <w:r>
        <w:rPr>
          <w:rFonts w:asciiTheme="minorEastAsia" w:hAnsiTheme="minorEastAsia" w:cs="Times New Roman" w:hint="eastAsia"/>
        </w:rPr>
        <w:t>继续优化小车运行轨迹，要考虑凸轮的加工以及加</w:t>
      </w:r>
      <w:r w:rsidR="00072E3F">
        <w:rPr>
          <w:rFonts w:asciiTheme="minorEastAsia" w:hAnsiTheme="minorEastAsia" w:cs="Times New Roman" w:hint="eastAsia"/>
        </w:rPr>
        <w:t>工的精度问题，尽力在前期设计和加工时减小误差，以缩小今后调试的工作量；</w:t>
      </w:r>
    </w:p>
    <w:p w:rsidR="00072E3F" w:rsidRDefault="00072E3F" w:rsidP="003C099B">
      <w:pPr>
        <w:pStyle w:val="a4"/>
        <w:numPr>
          <w:ilvl w:val="0"/>
          <w:numId w:val="6"/>
        </w:numPr>
        <w:ind w:firstLineChars="0"/>
        <w:jc w:val="left"/>
        <w:rPr>
          <w:rFonts w:asciiTheme="minorEastAsia" w:hAnsiTheme="minorEastAsia" w:cs="Times New Roman"/>
        </w:rPr>
      </w:pPr>
      <w:r>
        <w:rPr>
          <w:rFonts w:asciiTheme="minorEastAsia" w:hAnsiTheme="minorEastAsia" w:cs="Times New Roman" w:hint="eastAsia"/>
        </w:rPr>
        <w:t>完善小车构型的优化，目前的构型很大程度上还是模仿样车进行设计的，在很多结构上面都可以进一步的进行优化，目的一是使小车的结构尽量简单，二是尽可能减轻小车的质量，三是使小车的尺寸满足要求，如满足车身长要求，传速比要求等。此外，很重要的一个问题是设计调节方式和相应的零件，我们必须思考小车加工出来后在实际检验中出现误差时我们要通过怎样的机制来进行调节，是调节车长还是转角等，确定机制并设计</w:t>
      </w:r>
      <w:r w:rsidR="00681AB1">
        <w:rPr>
          <w:rFonts w:asciiTheme="minorEastAsia" w:hAnsiTheme="minorEastAsia" w:cs="Times New Roman" w:hint="eastAsia"/>
        </w:rPr>
        <w:t>相应的</w:t>
      </w:r>
      <w:r>
        <w:rPr>
          <w:rFonts w:asciiTheme="minorEastAsia" w:hAnsiTheme="minorEastAsia" w:cs="Times New Roman" w:hint="eastAsia"/>
        </w:rPr>
        <w:t>结构和零件；</w:t>
      </w:r>
    </w:p>
    <w:p w:rsidR="00072E3F" w:rsidRDefault="00072E3F" w:rsidP="003C099B">
      <w:pPr>
        <w:pStyle w:val="a4"/>
        <w:numPr>
          <w:ilvl w:val="0"/>
          <w:numId w:val="6"/>
        </w:numPr>
        <w:ind w:firstLineChars="0"/>
        <w:jc w:val="left"/>
        <w:rPr>
          <w:rFonts w:asciiTheme="minorEastAsia" w:hAnsiTheme="minorEastAsia" w:cs="Times New Roman"/>
        </w:rPr>
      </w:pPr>
      <w:r>
        <w:rPr>
          <w:rFonts w:asciiTheme="minorEastAsia" w:hAnsiTheme="minorEastAsia" w:cs="Times New Roman" w:hint="eastAsia"/>
        </w:rPr>
        <w:lastRenderedPageBreak/>
        <w:t>处理小</w:t>
      </w:r>
      <w:r w:rsidR="00681AB1">
        <w:rPr>
          <w:rFonts w:asciiTheme="minorEastAsia" w:hAnsiTheme="minorEastAsia" w:cs="Times New Roman" w:hint="eastAsia"/>
        </w:rPr>
        <w:t>车零件的细节问题，包括推敲每一个零件的尺寸问题，加工工艺问题，精度</w:t>
      </w:r>
      <w:r>
        <w:rPr>
          <w:rFonts w:asciiTheme="minorEastAsia" w:hAnsiTheme="minorEastAsia" w:cs="Times New Roman" w:hint="eastAsia"/>
        </w:rPr>
        <w:t>问题，以及配合问题，并且设计</w:t>
      </w:r>
      <w:r w:rsidR="00681AB1">
        <w:rPr>
          <w:rFonts w:asciiTheme="minorEastAsia" w:hAnsiTheme="minorEastAsia" w:cs="Times New Roman" w:hint="eastAsia"/>
        </w:rPr>
        <w:t>出这时</w:t>
      </w:r>
      <w:r w:rsidR="00F74918">
        <w:rPr>
          <w:rFonts w:asciiTheme="minorEastAsia" w:hAnsiTheme="minorEastAsia" w:cs="Times New Roman" w:hint="eastAsia"/>
        </w:rPr>
        <w:t>还</w:t>
      </w:r>
      <w:proofErr w:type="gramStart"/>
      <w:r>
        <w:rPr>
          <w:rFonts w:asciiTheme="minorEastAsia" w:hAnsiTheme="minorEastAsia" w:cs="Times New Roman" w:hint="eastAsia"/>
        </w:rPr>
        <w:t>未设计</w:t>
      </w:r>
      <w:proofErr w:type="gramEnd"/>
      <w:r>
        <w:rPr>
          <w:rFonts w:asciiTheme="minorEastAsia" w:hAnsiTheme="minorEastAsia" w:cs="Times New Roman" w:hint="eastAsia"/>
        </w:rPr>
        <w:t>的齿轮轴承等细节处</w:t>
      </w:r>
      <w:r w:rsidR="00F74918">
        <w:rPr>
          <w:rFonts w:asciiTheme="minorEastAsia" w:hAnsiTheme="minorEastAsia" w:cs="Times New Roman" w:hint="eastAsia"/>
        </w:rPr>
        <w:t>的</w:t>
      </w:r>
      <w:r>
        <w:rPr>
          <w:rFonts w:asciiTheme="minorEastAsia" w:hAnsiTheme="minorEastAsia" w:cs="Times New Roman" w:hint="eastAsia"/>
        </w:rPr>
        <w:t>零件。此外，很重要的一个问题是设计调节方式和相应的零件，我们必须思考小车加工出来后在实际检验中出现误差时我们要通过怎样的机制来进行调节，是调节车长还是转角等，确定机制并设计结构和零件；</w:t>
      </w:r>
    </w:p>
    <w:p w:rsidR="00072E3F" w:rsidRDefault="00072E3F" w:rsidP="003C099B">
      <w:pPr>
        <w:pStyle w:val="a4"/>
        <w:numPr>
          <w:ilvl w:val="0"/>
          <w:numId w:val="6"/>
        </w:numPr>
        <w:ind w:firstLineChars="0"/>
        <w:jc w:val="left"/>
        <w:rPr>
          <w:rFonts w:asciiTheme="minorEastAsia" w:hAnsiTheme="minorEastAsia" w:cs="Times New Roman"/>
        </w:rPr>
      </w:pPr>
      <w:r>
        <w:rPr>
          <w:rFonts w:asciiTheme="minorEastAsia" w:hAnsiTheme="minorEastAsia" w:cs="Times New Roman" w:hint="eastAsia"/>
        </w:rPr>
        <w:t>装配建模并进行运动模拟，看看设计的小车各部分的运转状况如何，是否能够按照预想的方式运动，其运动的轨迹是否满足设计；</w:t>
      </w:r>
    </w:p>
    <w:p w:rsidR="00072E3F" w:rsidRDefault="00072E3F" w:rsidP="003C099B">
      <w:pPr>
        <w:pStyle w:val="a4"/>
        <w:numPr>
          <w:ilvl w:val="0"/>
          <w:numId w:val="6"/>
        </w:numPr>
        <w:ind w:firstLineChars="0"/>
        <w:jc w:val="left"/>
        <w:rPr>
          <w:rFonts w:asciiTheme="minorEastAsia" w:hAnsiTheme="minorEastAsia" w:cs="Times New Roman"/>
        </w:rPr>
      </w:pPr>
      <w:r>
        <w:rPr>
          <w:rFonts w:asciiTheme="minorEastAsia" w:hAnsiTheme="minorEastAsia" w:cs="Times New Roman" w:hint="eastAsia"/>
        </w:rPr>
        <w:t>小车的调试，在规定的场地下实际运行加工好的小车并进行调试，发现问题并寻找解决办法，并着手进行改进。这个部分应该是后期工作量最大的部分，也是最耗费精力的部分。</w:t>
      </w:r>
    </w:p>
    <w:p w:rsidR="00C35320" w:rsidRPr="00C35320" w:rsidRDefault="00C35320" w:rsidP="00C35320">
      <w:pPr>
        <w:jc w:val="left"/>
        <w:rPr>
          <w:rFonts w:asciiTheme="minorEastAsia" w:hAnsiTheme="minorEastAsia" w:cs="Times New Roman"/>
        </w:rPr>
      </w:pPr>
      <w:r>
        <w:rPr>
          <w:rFonts w:asciiTheme="minorEastAsia" w:hAnsiTheme="minorEastAsia" w:cs="Times New Roman" w:hint="eastAsia"/>
        </w:rPr>
        <w:t xml:space="preserve">    上述五条是目前我们设定的未来的工作任务，具体任务要根据具体情况进行调整。</w:t>
      </w:r>
    </w:p>
    <w:p w:rsidR="00072E3F" w:rsidRDefault="00072E3F" w:rsidP="00072E3F">
      <w:pPr>
        <w:pStyle w:val="a4"/>
        <w:numPr>
          <w:ilvl w:val="0"/>
          <w:numId w:val="2"/>
        </w:numPr>
        <w:ind w:firstLineChars="0"/>
        <w:jc w:val="left"/>
        <w:rPr>
          <w:rFonts w:asciiTheme="minorEastAsia" w:hAnsiTheme="minorEastAsia" w:cs="Times New Roman"/>
        </w:rPr>
      </w:pPr>
      <w:r>
        <w:rPr>
          <w:rFonts w:asciiTheme="minorEastAsia" w:hAnsiTheme="minorEastAsia" w:cs="Times New Roman" w:hint="eastAsia"/>
        </w:rPr>
        <w:t>结语</w:t>
      </w:r>
    </w:p>
    <w:p w:rsidR="00C35320" w:rsidRDefault="00C35320" w:rsidP="00C35320">
      <w:pPr>
        <w:ind w:firstLineChars="200" w:firstLine="420"/>
        <w:jc w:val="left"/>
        <w:rPr>
          <w:rFonts w:asciiTheme="minorEastAsia" w:hAnsiTheme="minorEastAsia" w:cs="Times New Roman"/>
        </w:rPr>
      </w:pPr>
      <w:r w:rsidRPr="00C35320">
        <w:rPr>
          <w:rFonts w:asciiTheme="minorEastAsia" w:hAnsiTheme="minorEastAsia" w:cs="Times New Roman" w:hint="eastAsia"/>
        </w:rPr>
        <w:t>通过五天的努力工作，真正体会了一种自己设计，自己计算，自己创新的感觉</w:t>
      </w:r>
      <w:r>
        <w:rPr>
          <w:rFonts w:asciiTheme="minorEastAsia" w:hAnsiTheme="minorEastAsia" w:cs="Times New Roman" w:hint="eastAsia"/>
        </w:rPr>
        <w:t>，老师给了我们一些指导和建议</w:t>
      </w:r>
      <w:r w:rsidR="00F74918">
        <w:rPr>
          <w:rFonts w:asciiTheme="minorEastAsia" w:hAnsiTheme="minorEastAsia" w:cs="Times New Roman" w:hint="eastAsia"/>
        </w:rPr>
        <w:t>，让我们知道工作的方向，</w:t>
      </w:r>
      <w:r w:rsidR="00AE3E3E">
        <w:rPr>
          <w:rFonts w:asciiTheme="minorEastAsia" w:hAnsiTheme="minorEastAsia" w:cs="Times New Roman" w:hint="eastAsia"/>
        </w:rPr>
        <w:t>然后</w:t>
      </w:r>
      <w:r w:rsidR="00F74918">
        <w:rPr>
          <w:rFonts w:asciiTheme="minorEastAsia" w:hAnsiTheme="minorEastAsia" w:cs="Times New Roman" w:hint="eastAsia"/>
        </w:rPr>
        <w:t>这个过程中</w:t>
      </w:r>
      <w:r w:rsidR="00F74918" w:rsidRPr="00C35320">
        <w:rPr>
          <w:rFonts w:asciiTheme="minorEastAsia" w:hAnsiTheme="minorEastAsia" w:cs="Times New Roman" w:hint="eastAsia"/>
        </w:rPr>
        <w:t>一切的工作</w:t>
      </w:r>
      <w:r w:rsidR="00F74918">
        <w:rPr>
          <w:rFonts w:asciiTheme="minorEastAsia" w:hAnsiTheme="minorEastAsia" w:cs="Times New Roman" w:hint="eastAsia"/>
        </w:rPr>
        <w:t>几乎都是我们自己完成的</w:t>
      </w:r>
      <w:r>
        <w:rPr>
          <w:rFonts w:asciiTheme="minorEastAsia" w:hAnsiTheme="minorEastAsia" w:cs="Times New Roman" w:hint="eastAsia"/>
        </w:rPr>
        <w:t>。我想这应该是第一次没有</w:t>
      </w:r>
      <w:r w:rsidR="00FF5B39">
        <w:rPr>
          <w:rFonts w:asciiTheme="minorEastAsia" w:hAnsiTheme="minorEastAsia" w:cs="Times New Roman" w:hint="eastAsia"/>
        </w:rPr>
        <w:t>被</w:t>
      </w:r>
      <w:r>
        <w:rPr>
          <w:rFonts w:asciiTheme="minorEastAsia" w:hAnsiTheme="minorEastAsia" w:cs="Times New Roman" w:hint="eastAsia"/>
        </w:rPr>
        <w:t>老师</w:t>
      </w:r>
      <w:r w:rsidR="00AE3E3E">
        <w:rPr>
          <w:rFonts w:asciiTheme="minorEastAsia" w:hAnsiTheme="minorEastAsia" w:cs="Times New Roman" w:hint="eastAsia"/>
        </w:rPr>
        <w:t>手把手</w:t>
      </w:r>
      <w:proofErr w:type="gramStart"/>
      <w:r w:rsidR="00FF5B39">
        <w:rPr>
          <w:rFonts w:asciiTheme="minorEastAsia" w:hAnsiTheme="minorEastAsia" w:cs="Times New Roman" w:hint="eastAsia"/>
        </w:rPr>
        <w:t>地</w:t>
      </w:r>
      <w:r>
        <w:rPr>
          <w:rFonts w:asciiTheme="minorEastAsia" w:hAnsiTheme="minorEastAsia" w:cs="Times New Roman" w:hint="eastAsia"/>
        </w:rPr>
        <w:t>带着</w:t>
      </w:r>
      <w:proofErr w:type="gramEnd"/>
      <w:r>
        <w:rPr>
          <w:rFonts w:asciiTheme="minorEastAsia" w:hAnsiTheme="minorEastAsia" w:cs="Times New Roman" w:hint="eastAsia"/>
        </w:rPr>
        <w:t>我们做一个项目，真的可以说收获良多。从最开始的迷茫无助，到后期看着小车在我们面前一点</w:t>
      </w:r>
      <w:proofErr w:type="gramStart"/>
      <w:r>
        <w:rPr>
          <w:rFonts w:asciiTheme="minorEastAsia" w:hAnsiTheme="minorEastAsia" w:cs="Times New Roman" w:hint="eastAsia"/>
        </w:rPr>
        <w:t>一点</w:t>
      </w:r>
      <w:proofErr w:type="gramEnd"/>
      <w:r>
        <w:rPr>
          <w:rFonts w:asciiTheme="minorEastAsia" w:hAnsiTheme="minorEastAsia" w:cs="Times New Roman" w:hint="eastAsia"/>
        </w:rPr>
        <w:t>成型的成就感，这种快乐是难以言说的。我们都感觉到在忘我的工作状态中时间过的是那么的快。</w:t>
      </w:r>
    </w:p>
    <w:p w:rsidR="00C35320" w:rsidRDefault="00C35320" w:rsidP="00C35320">
      <w:pPr>
        <w:ind w:firstLineChars="200" w:firstLine="420"/>
        <w:jc w:val="left"/>
        <w:rPr>
          <w:rFonts w:asciiTheme="minorEastAsia" w:hAnsiTheme="minorEastAsia" w:cs="Times New Roman"/>
        </w:rPr>
      </w:pPr>
      <w:r>
        <w:rPr>
          <w:rFonts w:asciiTheme="minorEastAsia" w:hAnsiTheme="minorEastAsia" w:cs="Times New Roman" w:hint="eastAsia"/>
        </w:rPr>
        <w:t>从最开始整体方案的设计，轨迹的计算，零件的设计和建模，画凸轮，装配，写报告做</w:t>
      </w:r>
      <w:proofErr w:type="spellStart"/>
      <w:r>
        <w:rPr>
          <w:rFonts w:asciiTheme="minorEastAsia" w:hAnsiTheme="minorEastAsia" w:cs="Times New Roman" w:hint="eastAsia"/>
        </w:rPr>
        <w:t>ppt</w:t>
      </w:r>
      <w:proofErr w:type="spellEnd"/>
      <w:r>
        <w:rPr>
          <w:rFonts w:asciiTheme="minorEastAsia" w:hAnsiTheme="minorEastAsia" w:cs="Times New Roman" w:hint="eastAsia"/>
        </w:rPr>
        <w:t>，我想我们都没有想到我们可以在短短不到五天的时间里独立的做这么多的事情，我想这个项目锻炼的意义远远大于比赛的意义，正是这样的训练才能够真正培养出有能力的人，能够独挡一面的人才。</w:t>
      </w:r>
    </w:p>
    <w:p w:rsidR="00C35320" w:rsidRDefault="00C35320" w:rsidP="00C35320">
      <w:pPr>
        <w:ind w:firstLineChars="200" w:firstLine="420"/>
        <w:jc w:val="left"/>
        <w:rPr>
          <w:rFonts w:asciiTheme="minorEastAsia" w:hAnsiTheme="minorEastAsia" w:cs="Times New Roman"/>
        </w:rPr>
      </w:pPr>
      <w:r>
        <w:rPr>
          <w:rFonts w:asciiTheme="minorEastAsia" w:hAnsiTheme="minorEastAsia" w:cs="Times New Roman" w:hint="eastAsia"/>
        </w:rPr>
        <w:t>所以，我们一定会在接下来的一段时间内继续努力，争取取得优异的成绩！</w:t>
      </w:r>
    </w:p>
    <w:p w:rsidR="00F80E88" w:rsidRDefault="00F80E88" w:rsidP="00C35320">
      <w:pPr>
        <w:ind w:firstLineChars="200" w:firstLine="420"/>
        <w:jc w:val="left"/>
        <w:rPr>
          <w:rFonts w:asciiTheme="minorEastAsia" w:hAnsiTheme="minorEastAsia" w:cs="Times New Roman"/>
        </w:rPr>
      </w:pPr>
    </w:p>
    <w:p w:rsidR="00C50BA6" w:rsidRDefault="00C50BA6" w:rsidP="00C50BA6">
      <w:pPr>
        <w:jc w:val="left"/>
        <w:rPr>
          <w:rFonts w:asciiTheme="minorEastAsia" w:hAnsiTheme="minorEastAsia" w:cs="Times New Roman"/>
        </w:rPr>
      </w:pPr>
      <w:r>
        <w:rPr>
          <w:rFonts w:asciiTheme="minorEastAsia" w:hAnsiTheme="minorEastAsia" w:cs="Times New Roman"/>
        </w:rPr>
        <w:t>参考文献</w:t>
      </w:r>
      <w:r>
        <w:rPr>
          <w:rFonts w:asciiTheme="minorEastAsia" w:hAnsiTheme="minorEastAsia" w:cs="Times New Roman" w:hint="eastAsia"/>
        </w:rPr>
        <w:t>：</w:t>
      </w:r>
    </w:p>
    <w:p w:rsidR="00993FF1" w:rsidRPr="00117BBD" w:rsidRDefault="00993FF1" w:rsidP="00117BBD">
      <w:pPr>
        <w:pStyle w:val="a4"/>
        <w:numPr>
          <w:ilvl w:val="0"/>
          <w:numId w:val="7"/>
        </w:numPr>
        <w:ind w:firstLineChars="0"/>
        <w:jc w:val="left"/>
        <w:rPr>
          <w:rFonts w:asciiTheme="minorEastAsia" w:hAnsiTheme="minorEastAsia" w:cs="Times New Roman"/>
        </w:rPr>
      </w:pPr>
      <w:r w:rsidRPr="00117BBD">
        <w:rPr>
          <w:rFonts w:asciiTheme="minorEastAsia" w:hAnsiTheme="minorEastAsia" w:cs="Times New Roman" w:hint="eastAsia"/>
        </w:rPr>
        <w:t>裴老师</w:t>
      </w:r>
      <w:r w:rsidR="00117BBD">
        <w:rPr>
          <w:rFonts w:asciiTheme="minorEastAsia" w:hAnsiTheme="minorEastAsia" w:cs="Times New Roman" w:hint="eastAsia"/>
        </w:rPr>
        <w:t>：</w:t>
      </w:r>
      <w:r w:rsidRPr="00117BBD">
        <w:rPr>
          <w:rFonts w:asciiTheme="minorEastAsia" w:hAnsiTheme="minorEastAsia" w:cs="Times New Roman" w:hint="eastAsia"/>
        </w:rPr>
        <w:t>无碳小车介绍</w:t>
      </w:r>
      <w:proofErr w:type="spellStart"/>
      <w:r w:rsidRPr="00117BBD">
        <w:rPr>
          <w:rFonts w:asciiTheme="minorEastAsia" w:hAnsiTheme="minorEastAsia" w:cs="Times New Roman" w:hint="eastAsia"/>
        </w:rPr>
        <w:t>ppt</w:t>
      </w:r>
      <w:proofErr w:type="spellEnd"/>
    </w:p>
    <w:p w:rsidR="00117BBD" w:rsidRDefault="00117BBD" w:rsidP="00117BBD">
      <w:pPr>
        <w:pStyle w:val="a4"/>
        <w:numPr>
          <w:ilvl w:val="0"/>
          <w:numId w:val="7"/>
        </w:numPr>
        <w:ind w:firstLineChars="0"/>
        <w:jc w:val="left"/>
        <w:rPr>
          <w:rFonts w:asciiTheme="minorEastAsia" w:hAnsiTheme="minorEastAsia" w:cs="Times New Roman"/>
        </w:rPr>
      </w:pPr>
      <w:r>
        <w:rPr>
          <w:rFonts w:asciiTheme="minorEastAsia" w:hAnsiTheme="minorEastAsia" w:cs="Times New Roman" w:hint="eastAsia"/>
        </w:rPr>
        <w:t>刘敏，</w:t>
      </w:r>
      <w:r w:rsidRPr="00117BBD">
        <w:rPr>
          <w:rFonts w:asciiTheme="minorEastAsia" w:hAnsiTheme="minorEastAsia" w:cs="Times New Roman" w:hint="eastAsia"/>
        </w:rPr>
        <w:t>涂强</w:t>
      </w:r>
      <w:r>
        <w:rPr>
          <w:rFonts w:asciiTheme="minorEastAsia" w:hAnsiTheme="minorEastAsia" w:cs="Times New Roman" w:hint="eastAsia"/>
        </w:rPr>
        <w:t>：</w:t>
      </w:r>
      <w:r w:rsidRPr="00117BBD">
        <w:rPr>
          <w:rFonts w:asciiTheme="minorEastAsia" w:hAnsiTheme="minorEastAsia" w:cs="Times New Roman" w:hint="eastAsia"/>
        </w:rPr>
        <w:t>“8”字形轨迹无碳小车结构设计浅析</w:t>
      </w:r>
      <w:r>
        <w:rPr>
          <w:rFonts w:asciiTheme="minorEastAsia" w:hAnsiTheme="minorEastAsia" w:cs="Times New Roman" w:hint="eastAsia"/>
        </w:rPr>
        <w:t>，电子制作，2013</w:t>
      </w:r>
    </w:p>
    <w:p w:rsidR="00117BBD" w:rsidRDefault="00117BBD" w:rsidP="00117BBD">
      <w:pPr>
        <w:pStyle w:val="a4"/>
        <w:numPr>
          <w:ilvl w:val="0"/>
          <w:numId w:val="7"/>
        </w:numPr>
        <w:ind w:firstLineChars="0"/>
        <w:jc w:val="left"/>
        <w:rPr>
          <w:rFonts w:asciiTheme="minorEastAsia" w:hAnsiTheme="minorEastAsia" w:cs="Times New Roman"/>
        </w:rPr>
      </w:pPr>
      <w:r w:rsidRPr="00117BBD">
        <w:rPr>
          <w:rFonts w:asciiTheme="minorEastAsia" w:hAnsiTheme="minorEastAsia" w:cs="Times New Roman" w:hint="eastAsia"/>
        </w:rPr>
        <w:t>胡越铭</w:t>
      </w:r>
      <w:r>
        <w:rPr>
          <w:rFonts w:asciiTheme="minorEastAsia" w:hAnsiTheme="minorEastAsia" w:cs="Times New Roman" w:hint="eastAsia"/>
        </w:rPr>
        <w:t>：</w:t>
      </w:r>
      <w:r w:rsidRPr="00117BBD">
        <w:rPr>
          <w:rFonts w:asciiTheme="minorEastAsia" w:hAnsiTheme="minorEastAsia" w:cs="Times New Roman" w:hint="eastAsia"/>
        </w:rPr>
        <w:t>基于凸轮组合机构的“8”字形无碳小车创新设计</w:t>
      </w:r>
      <w:r>
        <w:rPr>
          <w:rFonts w:asciiTheme="minorEastAsia" w:hAnsiTheme="minorEastAsia" w:cs="Times New Roman" w:hint="eastAsia"/>
        </w:rPr>
        <w:t>，北方工业大学学报，2014年01期</w:t>
      </w:r>
    </w:p>
    <w:p w:rsidR="00B13D85" w:rsidRPr="00117BBD" w:rsidRDefault="00B13D85" w:rsidP="00B13D85">
      <w:pPr>
        <w:pStyle w:val="a4"/>
        <w:numPr>
          <w:ilvl w:val="0"/>
          <w:numId w:val="7"/>
        </w:numPr>
        <w:ind w:firstLineChars="0"/>
        <w:jc w:val="left"/>
        <w:rPr>
          <w:rFonts w:asciiTheme="minorEastAsia" w:hAnsiTheme="minorEastAsia" w:cs="Times New Roman"/>
        </w:rPr>
      </w:pPr>
      <w:r>
        <w:rPr>
          <w:rFonts w:asciiTheme="minorEastAsia" w:hAnsiTheme="minorEastAsia" w:cs="Times New Roman" w:hint="eastAsia"/>
        </w:rPr>
        <w:t>郗浩杰：</w:t>
      </w:r>
      <w:r w:rsidRPr="00B13D85">
        <w:rPr>
          <w:rFonts w:asciiTheme="minorEastAsia" w:hAnsiTheme="minorEastAsia" w:cs="Times New Roman" w:hint="eastAsia"/>
        </w:rPr>
        <w:t>无碳小车绕8字的创新设计与仿真_郗浩杰</w:t>
      </w:r>
      <w:r>
        <w:rPr>
          <w:rFonts w:asciiTheme="minorEastAsia" w:hAnsiTheme="minorEastAsia" w:cs="Times New Roman" w:hint="eastAsia"/>
        </w:rPr>
        <w:t>，科技创新与应用，2013年26期</w:t>
      </w:r>
    </w:p>
    <w:sectPr w:rsidR="00B13D85" w:rsidRPr="00117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FE5" w:rsidRDefault="00EB4FE5" w:rsidP="00466A81">
      <w:r>
        <w:separator/>
      </w:r>
    </w:p>
  </w:endnote>
  <w:endnote w:type="continuationSeparator" w:id="0">
    <w:p w:rsidR="00EB4FE5" w:rsidRDefault="00EB4FE5" w:rsidP="0046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FE5" w:rsidRDefault="00EB4FE5" w:rsidP="00466A81">
      <w:r>
        <w:separator/>
      </w:r>
    </w:p>
  </w:footnote>
  <w:footnote w:type="continuationSeparator" w:id="0">
    <w:p w:rsidR="00EB4FE5" w:rsidRDefault="00EB4FE5" w:rsidP="00466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39"/>
    <w:multiLevelType w:val="hybridMultilevel"/>
    <w:tmpl w:val="8D0EB768"/>
    <w:lvl w:ilvl="0" w:tplc="5AF6E2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43058F"/>
    <w:multiLevelType w:val="hybridMultilevel"/>
    <w:tmpl w:val="65CA8698"/>
    <w:lvl w:ilvl="0" w:tplc="61CAFC3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nsid w:val="4DF21160"/>
    <w:multiLevelType w:val="hybridMultilevel"/>
    <w:tmpl w:val="B43C0C14"/>
    <w:lvl w:ilvl="0" w:tplc="2F16A6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F4A1010"/>
    <w:multiLevelType w:val="hybridMultilevel"/>
    <w:tmpl w:val="772A1F2C"/>
    <w:lvl w:ilvl="0" w:tplc="96C6A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CA2583"/>
    <w:multiLevelType w:val="hybridMultilevel"/>
    <w:tmpl w:val="DBE8D026"/>
    <w:lvl w:ilvl="0" w:tplc="DC646DE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
    <w:nsid w:val="6D094900"/>
    <w:multiLevelType w:val="hybridMultilevel"/>
    <w:tmpl w:val="A9D62C66"/>
    <w:lvl w:ilvl="0" w:tplc="B1E8A16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FF4AAD"/>
    <w:multiLevelType w:val="hybridMultilevel"/>
    <w:tmpl w:val="2DD0DFD6"/>
    <w:lvl w:ilvl="0" w:tplc="0B446F8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30"/>
    <w:rsid w:val="00023F88"/>
    <w:rsid w:val="00045C5F"/>
    <w:rsid w:val="00072E3F"/>
    <w:rsid w:val="00117BBD"/>
    <w:rsid w:val="002E6FDC"/>
    <w:rsid w:val="002F2DA8"/>
    <w:rsid w:val="00306681"/>
    <w:rsid w:val="00333CDC"/>
    <w:rsid w:val="003B3730"/>
    <w:rsid w:val="003C099B"/>
    <w:rsid w:val="00412EB6"/>
    <w:rsid w:val="00466A81"/>
    <w:rsid w:val="00467FE0"/>
    <w:rsid w:val="004B008A"/>
    <w:rsid w:val="004C5249"/>
    <w:rsid w:val="005010C4"/>
    <w:rsid w:val="0058211D"/>
    <w:rsid w:val="005B4C9A"/>
    <w:rsid w:val="006579E5"/>
    <w:rsid w:val="00681AB1"/>
    <w:rsid w:val="006B4D32"/>
    <w:rsid w:val="006E4C8F"/>
    <w:rsid w:val="0072718E"/>
    <w:rsid w:val="007877AA"/>
    <w:rsid w:val="008C45C7"/>
    <w:rsid w:val="00993FF1"/>
    <w:rsid w:val="009E530F"/>
    <w:rsid w:val="00A05932"/>
    <w:rsid w:val="00A34F1F"/>
    <w:rsid w:val="00A61D3F"/>
    <w:rsid w:val="00AE2130"/>
    <w:rsid w:val="00AE3E3E"/>
    <w:rsid w:val="00B13D85"/>
    <w:rsid w:val="00BB62F2"/>
    <w:rsid w:val="00BC54B5"/>
    <w:rsid w:val="00BE5E6A"/>
    <w:rsid w:val="00C35320"/>
    <w:rsid w:val="00C4589F"/>
    <w:rsid w:val="00C50BA6"/>
    <w:rsid w:val="00CC1357"/>
    <w:rsid w:val="00CE2BFB"/>
    <w:rsid w:val="00D65E70"/>
    <w:rsid w:val="00D65FF8"/>
    <w:rsid w:val="00E963E7"/>
    <w:rsid w:val="00EB4FE5"/>
    <w:rsid w:val="00EC4B81"/>
    <w:rsid w:val="00EF5E6E"/>
    <w:rsid w:val="00F74918"/>
    <w:rsid w:val="00F80E88"/>
    <w:rsid w:val="00F90149"/>
    <w:rsid w:val="00FF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2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2130"/>
    <w:rPr>
      <w:b/>
      <w:bCs/>
      <w:kern w:val="44"/>
      <w:sz w:val="44"/>
      <w:szCs w:val="44"/>
    </w:rPr>
  </w:style>
  <w:style w:type="paragraph" w:styleId="a3">
    <w:name w:val="Date"/>
    <w:basedOn w:val="a"/>
    <w:next w:val="a"/>
    <w:link w:val="Char"/>
    <w:uiPriority w:val="99"/>
    <w:semiHidden/>
    <w:unhideWhenUsed/>
    <w:rsid w:val="00AE2130"/>
    <w:pPr>
      <w:ind w:leftChars="2500" w:left="100"/>
    </w:pPr>
  </w:style>
  <w:style w:type="character" w:customStyle="1" w:styleId="Char">
    <w:name w:val="日期 Char"/>
    <w:basedOn w:val="a0"/>
    <w:link w:val="a3"/>
    <w:uiPriority w:val="99"/>
    <w:semiHidden/>
    <w:rsid w:val="00AE2130"/>
  </w:style>
  <w:style w:type="paragraph" w:styleId="a4">
    <w:name w:val="List Paragraph"/>
    <w:basedOn w:val="a"/>
    <w:uiPriority w:val="34"/>
    <w:qFormat/>
    <w:rsid w:val="00AE2130"/>
    <w:pPr>
      <w:ind w:firstLineChars="200" w:firstLine="420"/>
    </w:pPr>
  </w:style>
  <w:style w:type="paragraph" w:styleId="a5">
    <w:name w:val="Balloon Text"/>
    <w:basedOn w:val="a"/>
    <w:link w:val="Char0"/>
    <w:uiPriority w:val="99"/>
    <w:semiHidden/>
    <w:unhideWhenUsed/>
    <w:rsid w:val="005010C4"/>
    <w:rPr>
      <w:sz w:val="18"/>
      <w:szCs w:val="18"/>
    </w:rPr>
  </w:style>
  <w:style w:type="character" w:customStyle="1" w:styleId="Char0">
    <w:name w:val="批注框文本 Char"/>
    <w:basedOn w:val="a0"/>
    <w:link w:val="a5"/>
    <w:uiPriority w:val="99"/>
    <w:semiHidden/>
    <w:rsid w:val="005010C4"/>
    <w:rPr>
      <w:sz w:val="18"/>
      <w:szCs w:val="18"/>
    </w:rPr>
  </w:style>
  <w:style w:type="character" w:styleId="a6">
    <w:name w:val="Placeholder Text"/>
    <w:basedOn w:val="a0"/>
    <w:uiPriority w:val="99"/>
    <w:semiHidden/>
    <w:rsid w:val="005010C4"/>
    <w:rPr>
      <w:color w:val="808080"/>
    </w:rPr>
  </w:style>
  <w:style w:type="paragraph" w:styleId="a7">
    <w:name w:val="header"/>
    <w:basedOn w:val="a"/>
    <w:link w:val="Char1"/>
    <w:uiPriority w:val="99"/>
    <w:unhideWhenUsed/>
    <w:rsid w:val="00466A8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66A81"/>
    <w:rPr>
      <w:sz w:val="18"/>
      <w:szCs w:val="18"/>
    </w:rPr>
  </w:style>
  <w:style w:type="paragraph" w:styleId="a8">
    <w:name w:val="footer"/>
    <w:basedOn w:val="a"/>
    <w:link w:val="Char2"/>
    <w:uiPriority w:val="99"/>
    <w:unhideWhenUsed/>
    <w:rsid w:val="00466A81"/>
    <w:pPr>
      <w:tabs>
        <w:tab w:val="center" w:pos="4153"/>
        <w:tab w:val="right" w:pos="8306"/>
      </w:tabs>
      <w:snapToGrid w:val="0"/>
      <w:jc w:val="left"/>
    </w:pPr>
    <w:rPr>
      <w:sz w:val="18"/>
      <w:szCs w:val="18"/>
    </w:rPr>
  </w:style>
  <w:style w:type="character" w:customStyle="1" w:styleId="Char2">
    <w:name w:val="页脚 Char"/>
    <w:basedOn w:val="a0"/>
    <w:link w:val="a8"/>
    <w:uiPriority w:val="99"/>
    <w:rsid w:val="00466A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2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2130"/>
    <w:rPr>
      <w:b/>
      <w:bCs/>
      <w:kern w:val="44"/>
      <w:sz w:val="44"/>
      <w:szCs w:val="44"/>
    </w:rPr>
  </w:style>
  <w:style w:type="paragraph" w:styleId="a3">
    <w:name w:val="Date"/>
    <w:basedOn w:val="a"/>
    <w:next w:val="a"/>
    <w:link w:val="Char"/>
    <w:uiPriority w:val="99"/>
    <w:semiHidden/>
    <w:unhideWhenUsed/>
    <w:rsid w:val="00AE2130"/>
    <w:pPr>
      <w:ind w:leftChars="2500" w:left="100"/>
    </w:pPr>
  </w:style>
  <w:style w:type="character" w:customStyle="1" w:styleId="Char">
    <w:name w:val="日期 Char"/>
    <w:basedOn w:val="a0"/>
    <w:link w:val="a3"/>
    <w:uiPriority w:val="99"/>
    <w:semiHidden/>
    <w:rsid w:val="00AE2130"/>
  </w:style>
  <w:style w:type="paragraph" w:styleId="a4">
    <w:name w:val="List Paragraph"/>
    <w:basedOn w:val="a"/>
    <w:uiPriority w:val="34"/>
    <w:qFormat/>
    <w:rsid w:val="00AE2130"/>
    <w:pPr>
      <w:ind w:firstLineChars="200" w:firstLine="420"/>
    </w:pPr>
  </w:style>
  <w:style w:type="paragraph" w:styleId="a5">
    <w:name w:val="Balloon Text"/>
    <w:basedOn w:val="a"/>
    <w:link w:val="Char0"/>
    <w:uiPriority w:val="99"/>
    <w:semiHidden/>
    <w:unhideWhenUsed/>
    <w:rsid w:val="005010C4"/>
    <w:rPr>
      <w:sz w:val="18"/>
      <w:szCs w:val="18"/>
    </w:rPr>
  </w:style>
  <w:style w:type="character" w:customStyle="1" w:styleId="Char0">
    <w:name w:val="批注框文本 Char"/>
    <w:basedOn w:val="a0"/>
    <w:link w:val="a5"/>
    <w:uiPriority w:val="99"/>
    <w:semiHidden/>
    <w:rsid w:val="005010C4"/>
    <w:rPr>
      <w:sz w:val="18"/>
      <w:szCs w:val="18"/>
    </w:rPr>
  </w:style>
  <w:style w:type="character" w:styleId="a6">
    <w:name w:val="Placeholder Text"/>
    <w:basedOn w:val="a0"/>
    <w:uiPriority w:val="99"/>
    <w:semiHidden/>
    <w:rsid w:val="005010C4"/>
    <w:rPr>
      <w:color w:val="808080"/>
    </w:rPr>
  </w:style>
  <w:style w:type="paragraph" w:styleId="a7">
    <w:name w:val="header"/>
    <w:basedOn w:val="a"/>
    <w:link w:val="Char1"/>
    <w:uiPriority w:val="99"/>
    <w:unhideWhenUsed/>
    <w:rsid w:val="00466A8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66A81"/>
    <w:rPr>
      <w:sz w:val="18"/>
      <w:szCs w:val="18"/>
    </w:rPr>
  </w:style>
  <w:style w:type="paragraph" w:styleId="a8">
    <w:name w:val="footer"/>
    <w:basedOn w:val="a"/>
    <w:link w:val="Char2"/>
    <w:uiPriority w:val="99"/>
    <w:unhideWhenUsed/>
    <w:rsid w:val="00466A81"/>
    <w:pPr>
      <w:tabs>
        <w:tab w:val="center" w:pos="4153"/>
        <w:tab w:val="right" w:pos="8306"/>
      </w:tabs>
      <w:snapToGrid w:val="0"/>
      <w:jc w:val="left"/>
    </w:pPr>
    <w:rPr>
      <w:sz w:val="18"/>
      <w:szCs w:val="18"/>
    </w:rPr>
  </w:style>
  <w:style w:type="character" w:customStyle="1" w:styleId="Char2">
    <w:name w:val="页脚 Char"/>
    <w:basedOn w:val="a0"/>
    <w:link w:val="a8"/>
    <w:uiPriority w:val="99"/>
    <w:rsid w:val="00466A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4514">
      <w:bodyDiv w:val="1"/>
      <w:marLeft w:val="0"/>
      <w:marRight w:val="0"/>
      <w:marTop w:val="0"/>
      <w:marBottom w:val="0"/>
      <w:divBdr>
        <w:top w:val="none" w:sz="0" w:space="0" w:color="auto"/>
        <w:left w:val="none" w:sz="0" w:space="0" w:color="auto"/>
        <w:bottom w:val="none" w:sz="0" w:space="0" w:color="auto"/>
        <w:right w:val="none" w:sz="0" w:space="0" w:color="auto"/>
      </w:divBdr>
      <w:divsChild>
        <w:div w:id="1204051287">
          <w:marLeft w:val="0"/>
          <w:marRight w:val="0"/>
          <w:marTop w:val="0"/>
          <w:marBottom w:val="0"/>
          <w:divBdr>
            <w:top w:val="none" w:sz="0" w:space="0" w:color="auto"/>
            <w:left w:val="none" w:sz="0" w:space="0" w:color="auto"/>
            <w:bottom w:val="none" w:sz="0" w:space="0" w:color="auto"/>
            <w:right w:val="none" w:sz="0" w:space="0" w:color="auto"/>
          </w:divBdr>
        </w:div>
      </w:divsChild>
    </w:div>
    <w:div w:id="526678592">
      <w:bodyDiv w:val="1"/>
      <w:marLeft w:val="0"/>
      <w:marRight w:val="0"/>
      <w:marTop w:val="0"/>
      <w:marBottom w:val="0"/>
      <w:divBdr>
        <w:top w:val="none" w:sz="0" w:space="0" w:color="auto"/>
        <w:left w:val="none" w:sz="0" w:space="0" w:color="auto"/>
        <w:bottom w:val="none" w:sz="0" w:space="0" w:color="auto"/>
        <w:right w:val="none" w:sz="0" w:space="0" w:color="auto"/>
      </w:divBdr>
    </w:div>
    <w:div w:id="728849123">
      <w:bodyDiv w:val="1"/>
      <w:marLeft w:val="0"/>
      <w:marRight w:val="0"/>
      <w:marTop w:val="0"/>
      <w:marBottom w:val="0"/>
      <w:divBdr>
        <w:top w:val="none" w:sz="0" w:space="0" w:color="auto"/>
        <w:left w:val="none" w:sz="0" w:space="0" w:color="auto"/>
        <w:bottom w:val="none" w:sz="0" w:space="0" w:color="auto"/>
        <w:right w:val="none" w:sz="0" w:space="0" w:color="auto"/>
      </w:divBdr>
    </w:div>
    <w:div w:id="1103190465">
      <w:bodyDiv w:val="1"/>
      <w:marLeft w:val="0"/>
      <w:marRight w:val="0"/>
      <w:marTop w:val="0"/>
      <w:marBottom w:val="0"/>
      <w:divBdr>
        <w:top w:val="none" w:sz="0" w:space="0" w:color="auto"/>
        <w:left w:val="none" w:sz="0" w:space="0" w:color="auto"/>
        <w:bottom w:val="none" w:sz="0" w:space="0" w:color="auto"/>
        <w:right w:val="none" w:sz="0" w:space="0" w:color="auto"/>
      </w:divBdr>
      <w:divsChild>
        <w:div w:id="1833522647">
          <w:marLeft w:val="0"/>
          <w:marRight w:val="0"/>
          <w:marTop w:val="0"/>
          <w:marBottom w:val="0"/>
          <w:divBdr>
            <w:top w:val="none" w:sz="0" w:space="0" w:color="auto"/>
            <w:left w:val="none" w:sz="0" w:space="0" w:color="auto"/>
            <w:bottom w:val="none" w:sz="0" w:space="0" w:color="auto"/>
            <w:right w:val="none" w:sz="0" w:space="0" w:color="auto"/>
          </w:divBdr>
        </w:div>
      </w:divsChild>
    </w:div>
    <w:div w:id="17780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nanjian</dc:creator>
  <cp:lastModifiedBy>dzcx</cp:lastModifiedBy>
  <cp:revision>39</cp:revision>
  <dcterms:created xsi:type="dcterms:W3CDTF">2014-07-17T18:48:00Z</dcterms:created>
  <dcterms:modified xsi:type="dcterms:W3CDTF">2014-12-10T09:21:00Z</dcterms:modified>
</cp:coreProperties>
</file>