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A28" w:rsidRPr="009C28B7" w:rsidRDefault="00AC4D84" w:rsidP="00514737">
      <w:pPr>
        <w:jc w:val="center"/>
        <w:rPr>
          <w:rFonts w:ascii="黑体" w:eastAsia="黑体" w:hAnsi="黑体"/>
          <w:sz w:val="44"/>
          <w:szCs w:val="44"/>
        </w:rPr>
      </w:pPr>
      <w:r w:rsidRPr="009C28B7">
        <w:rPr>
          <w:rFonts w:ascii="黑体" w:eastAsia="黑体" w:hAnsi="黑体" w:hint="eastAsia"/>
          <w:sz w:val="44"/>
          <w:szCs w:val="44"/>
        </w:rPr>
        <w:t>数字</w:t>
      </w:r>
      <w:r w:rsidRPr="009C28B7">
        <w:rPr>
          <w:rFonts w:ascii="黑体" w:eastAsia="黑体" w:hAnsi="黑体"/>
          <w:sz w:val="44"/>
          <w:szCs w:val="44"/>
        </w:rPr>
        <w:t>加工</w:t>
      </w:r>
      <w:r w:rsidRPr="009C28B7">
        <w:rPr>
          <w:rFonts w:ascii="黑体" w:eastAsia="黑体" w:hAnsi="黑体" w:hint="eastAsia"/>
          <w:sz w:val="44"/>
          <w:szCs w:val="44"/>
        </w:rPr>
        <w:t>教学</w:t>
      </w:r>
      <w:r w:rsidR="00477D47">
        <w:rPr>
          <w:rFonts w:ascii="黑体" w:eastAsia="黑体" w:hAnsi="黑体" w:hint="eastAsia"/>
          <w:sz w:val="44"/>
          <w:szCs w:val="44"/>
        </w:rPr>
        <w:t>配套</w:t>
      </w:r>
      <w:r w:rsidR="00477D47">
        <w:rPr>
          <w:rFonts w:ascii="黑体" w:eastAsia="黑体" w:hAnsi="黑体"/>
          <w:sz w:val="44"/>
          <w:szCs w:val="44"/>
        </w:rPr>
        <w:t>设备</w:t>
      </w:r>
      <w:r w:rsidR="00514737" w:rsidRPr="009C28B7">
        <w:rPr>
          <w:rFonts w:ascii="黑体" w:eastAsia="黑体" w:hAnsi="黑体" w:hint="eastAsia"/>
          <w:sz w:val="44"/>
          <w:szCs w:val="44"/>
        </w:rPr>
        <w:t>申请书</w:t>
      </w:r>
    </w:p>
    <w:p w:rsidR="00514737" w:rsidRDefault="00051E3E" w:rsidP="00514737">
      <w:pPr>
        <w:jc w:val="center"/>
      </w:pPr>
      <w:r>
        <w:rPr>
          <w:rFonts w:hint="eastAsia"/>
        </w:rPr>
        <w:t>数字加工</w:t>
      </w:r>
      <w:r>
        <w:t>教研室</w:t>
      </w:r>
      <w:r>
        <w:rPr>
          <w:rFonts w:hint="eastAsia"/>
        </w:rPr>
        <w:tab/>
      </w:r>
      <w:r w:rsidR="00514737">
        <w:rPr>
          <w:rFonts w:hint="eastAsia"/>
        </w:rPr>
        <w:t>2014</w:t>
      </w:r>
      <w:r w:rsidR="00514737">
        <w:rPr>
          <w:rFonts w:hint="eastAsia"/>
        </w:rPr>
        <w:t>年</w:t>
      </w:r>
      <w:r w:rsidR="00514737">
        <w:rPr>
          <w:rFonts w:hint="eastAsia"/>
        </w:rPr>
        <w:t>3</w:t>
      </w:r>
      <w:r w:rsidR="00514737">
        <w:rPr>
          <w:rFonts w:hint="eastAsia"/>
        </w:rPr>
        <w:t>月</w:t>
      </w:r>
      <w:r w:rsidR="00514737">
        <w:rPr>
          <w:rFonts w:hint="eastAsia"/>
        </w:rPr>
        <w:t>11</w:t>
      </w:r>
      <w:r w:rsidR="00514737">
        <w:rPr>
          <w:rFonts w:hint="eastAsia"/>
        </w:rPr>
        <w:t>日</w:t>
      </w:r>
    </w:p>
    <w:p w:rsidR="00514737" w:rsidRPr="0032492D" w:rsidRDefault="00514737" w:rsidP="0032492D">
      <w:pPr>
        <w:pStyle w:val="Heading1"/>
        <w:numPr>
          <w:ilvl w:val="0"/>
          <w:numId w:val="1"/>
        </w:numPr>
        <w:spacing w:before="120" w:after="120" w:line="240" w:lineRule="auto"/>
        <w:rPr>
          <w:sz w:val="36"/>
        </w:rPr>
      </w:pPr>
      <w:r w:rsidRPr="0032492D">
        <w:rPr>
          <w:rFonts w:hint="eastAsia"/>
          <w:sz w:val="36"/>
        </w:rPr>
        <w:t>背景</w:t>
      </w:r>
    </w:p>
    <w:p w:rsidR="008A4B23" w:rsidRPr="00917E88" w:rsidRDefault="00AC4D84" w:rsidP="00917E88">
      <w:pPr>
        <w:spacing w:line="276" w:lineRule="auto"/>
        <w:ind w:firstLineChars="200" w:firstLine="480"/>
        <w:rPr>
          <w:sz w:val="24"/>
          <w:szCs w:val="24"/>
        </w:rPr>
      </w:pPr>
      <w:r w:rsidRPr="00917E88">
        <w:rPr>
          <w:rFonts w:hint="eastAsia"/>
          <w:sz w:val="24"/>
          <w:szCs w:val="24"/>
        </w:rPr>
        <w:t>随着</w:t>
      </w:r>
      <w:r w:rsidRPr="00917E88">
        <w:rPr>
          <w:sz w:val="24"/>
          <w:szCs w:val="24"/>
        </w:rPr>
        <w:t>新的一批</w:t>
      </w:r>
      <w:r w:rsidRPr="00917E88">
        <w:rPr>
          <w:rFonts w:hint="eastAsia"/>
          <w:sz w:val="24"/>
          <w:szCs w:val="24"/>
        </w:rPr>
        <w:t>先进</w:t>
      </w:r>
      <w:r w:rsidRPr="00917E88">
        <w:rPr>
          <w:sz w:val="24"/>
          <w:szCs w:val="24"/>
        </w:rPr>
        <w:t>加工设备</w:t>
      </w:r>
      <w:r w:rsidRPr="00917E88">
        <w:rPr>
          <w:rFonts w:hint="eastAsia"/>
          <w:sz w:val="24"/>
          <w:szCs w:val="24"/>
        </w:rPr>
        <w:t>的逐步</w:t>
      </w:r>
      <w:r w:rsidRPr="00917E88">
        <w:rPr>
          <w:sz w:val="24"/>
          <w:szCs w:val="24"/>
        </w:rPr>
        <w:t>到位</w:t>
      </w:r>
      <w:r w:rsidRPr="00917E88">
        <w:rPr>
          <w:rFonts w:hint="eastAsia"/>
          <w:sz w:val="24"/>
          <w:szCs w:val="24"/>
        </w:rPr>
        <w:t>，数字</w:t>
      </w:r>
      <w:r w:rsidRPr="00917E88">
        <w:rPr>
          <w:sz w:val="24"/>
          <w:szCs w:val="24"/>
        </w:rPr>
        <w:t>加工教学</w:t>
      </w:r>
      <w:r w:rsidRPr="00917E88">
        <w:rPr>
          <w:rFonts w:hint="eastAsia"/>
          <w:sz w:val="24"/>
          <w:szCs w:val="24"/>
        </w:rPr>
        <w:t>活动</w:t>
      </w:r>
      <w:r w:rsidRPr="00917E88">
        <w:rPr>
          <w:sz w:val="24"/>
          <w:szCs w:val="24"/>
        </w:rPr>
        <w:t>的内容</w:t>
      </w:r>
      <w:r w:rsidRPr="00917E88">
        <w:rPr>
          <w:rFonts w:hint="eastAsia"/>
          <w:sz w:val="24"/>
          <w:szCs w:val="24"/>
        </w:rPr>
        <w:t>也变得</w:t>
      </w:r>
      <w:r w:rsidRPr="00917E88">
        <w:rPr>
          <w:sz w:val="24"/>
          <w:szCs w:val="24"/>
        </w:rPr>
        <w:t>更加丰富</w:t>
      </w:r>
      <w:r w:rsidRPr="00917E88">
        <w:rPr>
          <w:rFonts w:hint="eastAsia"/>
          <w:sz w:val="24"/>
          <w:szCs w:val="24"/>
        </w:rPr>
        <w:t>。</w:t>
      </w:r>
      <w:r w:rsidR="00376682" w:rsidRPr="00917E88">
        <w:rPr>
          <w:rFonts w:hint="eastAsia"/>
          <w:sz w:val="24"/>
          <w:szCs w:val="24"/>
        </w:rPr>
        <w:t>围绕</w:t>
      </w:r>
      <w:r w:rsidRPr="00917E88">
        <w:rPr>
          <w:rFonts w:hint="eastAsia"/>
          <w:sz w:val="24"/>
          <w:szCs w:val="24"/>
        </w:rPr>
        <w:t>包括</w:t>
      </w:r>
      <w:r w:rsidRPr="00917E88">
        <w:rPr>
          <w:sz w:val="24"/>
          <w:szCs w:val="24"/>
        </w:rPr>
        <w:t>快速成型制造、</w:t>
      </w:r>
      <w:r w:rsidRPr="00917E88">
        <w:rPr>
          <w:rFonts w:hint="eastAsia"/>
          <w:sz w:val="24"/>
          <w:szCs w:val="24"/>
        </w:rPr>
        <w:t>数控</w:t>
      </w:r>
      <w:r w:rsidRPr="00917E88">
        <w:rPr>
          <w:sz w:val="24"/>
          <w:szCs w:val="24"/>
        </w:rPr>
        <w:t>精雕、</w:t>
      </w:r>
      <w:r w:rsidRPr="00917E88">
        <w:rPr>
          <w:rFonts w:hint="eastAsia"/>
          <w:sz w:val="24"/>
          <w:szCs w:val="24"/>
        </w:rPr>
        <w:t>激光内雕</w:t>
      </w:r>
      <w:r w:rsidRPr="00917E88">
        <w:rPr>
          <w:sz w:val="24"/>
          <w:szCs w:val="24"/>
        </w:rPr>
        <w:t>等</w:t>
      </w:r>
      <w:r w:rsidR="00376682" w:rsidRPr="00917E88">
        <w:rPr>
          <w:rFonts w:hint="eastAsia"/>
          <w:sz w:val="24"/>
          <w:szCs w:val="24"/>
        </w:rPr>
        <w:t>在内</w:t>
      </w:r>
      <w:r w:rsidR="00376682" w:rsidRPr="00917E88">
        <w:rPr>
          <w:sz w:val="24"/>
          <w:szCs w:val="24"/>
        </w:rPr>
        <w:t>的</w:t>
      </w:r>
      <w:r w:rsidRPr="00917E88">
        <w:rPr>
          <w:rFonts w:hint="eastAsia"/>
          <w:sz w:val="24"/>
          <w:szCs w:val="24"/>
        </w:rPr>
        <w:t>加工工艺</w:t>
      </w:r>
      <w:r w:rsidR="00376682" w:rsidRPr="00917E88">
        <w:rPr>
          <w:rFonts w:hint="eastAsia"/>
          <w:sz w:val="24"/>
          <w:szCs w:val="24"/>
        </w:rPr>
        <w:t>所开展</w:t>
      </w:r>
      <w:r w:rsidR="00376682" w:rsidRPr="00917E88">
        <w:rPr>
          <w:sz w:val="24"/>
          <w:szCs w:val="24"/>
        </w:rPr>
        <w:t>的课程，</w:t>
      </w:r>
      <w:r w:rsidR="00376682" w:rsidRPr="00917E88">
        <w:rPr>
          <w:rFonts w:hint="eastAsia"/>
          <w:sz w:val="24"/>
          <w:szCs w:val="24"/>
        </w:rPr>
        <w:t>往往</w:t>
      </w:r>
      <w:r w:rsidR="00376682" w:rsidRPr="00917E88">
        <w:rPr>
          <w:sz w:val="24"/>
          <w:szCs w:val="24"/>
        </w:rPr>
        <w:t>需要学生完成</w:t>
      </w:r>
      <w:r w:rsidR="00376682" w:rsidRPr="00917E88">
        <w:rPr>
          <w:rFonts w:hint="eastAsia"/>
          <w:sz w:val="24"/>
          <w:szCs w:val="24"/>
        </w:rPr>
        <w:t>各类</w:t>
      </w:r>
      <w:r w:rsidR="00376682" w:rsidRPr="00917E88">
        <w:rPr>
          <w:rFonts w:hint="eastAsia"/>
          <w:sz w:val="24"/>
          <w:szCs w:val="24"/>
        </w:rPr>
        <w:t>CAD</w:t>
      </w:r>
      <w:r w:rsidR="00376682" w:rsidRPr="00917E88">
        <w:rPr>
          <w:sz w:val="24"/>
          <w:szCs w:val="24"/>
        </w:rPr>
        <w:t>、</w:t>
      </w:r>
      <w:r w:rsidR="00376682" w:rsidRPr="00917E88">
        <w:rPr>
          <w:rFonts w:hint="eastAsia"/>
          <w:sz w:val="24"/>
          <w:szCs w:val="24"/>
        </w:rPr>
        <w:t>CAM</w:t>
      </w:r>
      <w:r w:rsidR="00376682" w:rsidRPr="00917E88">
        <w:rPr>
          <w:rFonts w:hint="eastAsia"/>
          <w:sz w:val="24"/>
          <w:szCs w:val="24"/>
        </w:rPr>
        <w:t>设计工作，</w:t>
      </w:r>
      <w:r w:rsidR="00376682" w:rsidRPr="00917E88">
        <w:rPr>
          <w:sz w:val="24"/>
          <w:szCs w:val="24"/>
        </w:rPr>
        <w:t>例如</w:t>
      </w:r>
      <w:r w:rsidR="00376682" w:rsidRPr="00917E88">
        <w:rPr>
          <w:rFonts w:hint="eastAsia"/>
          <w:sz w:val="24"/>
          <w:szCs w:val="24"/>
        </w:rPr>
        <w:t>模型设计</w:t>
      </w:r>
      <w:r w:rsidR="00376682" w:rsidRPr="00917E88">
        <w:rPr>
          <w:sz w:val="24"/>
          <w:szCs w:val="24"/>
        </w:rPr>
        <w:t>及渲染、</w:t>
      </w:r>
      <w:r w:rsidR="00376682" w:rsidRPr="00917E88">
        <w:rPr>
          <w:rFonts w:hint="eastAsia"/>
          <w:sz w:val="24"/>
          <w:szCs w:val="24"/>
        </w:rPr>
        <w:t>三维扫描、</w:t>
      </w:r>
      <w:r w:rsidR="00376682" w:rsidRPr="00917E88">
        <w:rPr>
          <w:sz w:val="24"/>
          <w:szCs w:val="24"/>
        </w:rPr>
        <w:t>模型精修、</w:t>
      </w:r>
      <w:r w:rsidR="00376682" w:rsidRPr="00917E88">
        <w:rPr>
          <w:rFonts w:hint="eastAsia"/>
          <w:sz w:val="24"/>
          <w:szCs w:val="24"/>
        </w:rPr>
        <w:t>虚拟加工</w:t>
      </w:r>
      <w:r w:rsidR="00376682" w:rsidRPr="00917E88">
        <w:rPr>
          <w:sz w:val="24"/>
          <w:szCs w:val="24"/>
        </w:rPr>
        <w:t>及装配等。</w:t>
      </w:r>
      <w:r w:rsidR="007F75FC" w:rsidRPr="00917E88">
        <w:rPr>
          <w:rFonts w:hint="eastAsia"/>
          <w:sz w:val="24"/>
          <w:szCs w:val="24"/>
        </w:rPr>
        <w:t>数字</w:t>
      </w:r>
      <w:r w:rsidR="007F75FC" w:rsidRPr="00917E88">
        <w:rPr>
          <w:sz w:val="24"/>
          <w:szCs w:val="24"/>
        </w:rPr>
        <w:t>加工设备的升级换代，</w:t>
      </w:r>
      <w:r w:rsidR="007F75FC" w:rsidRPr="00917E88">
        <w:rPr>
          <w:rFonts w:hint="eastAsia"/>
          <w:sz w:val="24"/>
          <w:szCs w:val="24"/>
        </w:rPr>
        <w:t>使得教学</w:t>
      </w:r>
      <w:r w:rsidR="007F75FC" w:rsidRPr="00917E88">
        <w:rPr>
          <w:sz w:val="24"/>
          <w:szCs w:val="24"/>
        </w:rPr>
        <w:t>内容能够更加接近当今最先进的加工工艺</w:t>
      </w:r>
      <w:r w:rsidR="007F75FC" w:rsidRPr="00917E88">
        <w:rPr>
          <w:rFonts w:hint="eastAsia"/>
          <w:sz w:val="24"/>
          <w:szCs w:val="24"/>
        </w:rPr>
        <w:t>及产品</w:t>
      </w:r>
      <w:r w:rsidR="007F75FC" w:rsidRPr="00917E88">
        <w:rPr>
          <w:sz w:val="24"/>
          <w:szCs w:val="24"/>
        </w:rPr>
        <w:t>开发模式。</w:t>
      </w:r>
      <w:r w:rsidR="007F75FC" w:rsidRPr="00917E88">
        <w:rPr>
          <w:rFonts w:hint="eastAsia"/>
          <w:sz w:val="24"/>
          <w:szCs w:val="24"/>
        </w:rPr>
        <w:t>为了</w:t>
      </w:r>
      <w:r w:rsidR="007F75FC" w:rsidRPr="00917E88">
        <w:rPr>
          <w:sz w:val="24"/>
          <w:szCs w:val="24"/>
        </w:rPr>
        <w:t>让学生</w:t>
      </w:r>
      <w:r w:rsidR="007F75FC" w:rsidRPr="00917E88">
        <w:rPr>
          <w:rFonts w:hint="eastAsia"/>
          <w:sz w:val="24"/>
          <w:szCs w:val="24"/>
        </w:rPr>
        <w:t>能够更加</w:t>
      </w:r>
      <w:r w:rsidR="007F75FC" w:rsidRPr="00917E88">
        <w:rPr>
          <w:sz w:val="24"/>
          <w:szCs w:val="24"/>
        </w:rPr>
        <w:t>便捷地完成不同类型的</w:t>
      </w:r>
      <w:r w:rsidR="007F75FC" w:rsidRPr="00917E88">
        <w:rPr>
          <w:rFonts w:hint="eastAsia"/>
          <w:sz w:val="24"/>
          <w:szCs w:val="24"/>
        </w:rPr>
        <w:t>学习</w:t>
      </w:r>
      <w:r w:rsidR="007F75FC" w:rsidRPr="00917E88">
        <w:rPr>
          <w:sz w:val="24"/>
          <w:szCs w:val="24"/>
        </w:rPr>
        <w:t>任务、更好</w:t>
      </w:r>
      <w:r w:rsidR="007F75FC" w:rsidRPr="00917E88">
        <w:rPr>
          <w:rFonts w:hint="eastAsia"/>
          <w:sz w:val="24"/>
          <w:szCs w:val="24"/>
        </w:rPr>
        <w:t>地了解</w:t>
      </w:r>
      <w:r w:rsidR="007F75FC" w:rsidRPr="00917E88">
        <w:rPr>
          <w:sz w:val="24"/>
          <w:szCs w:val="24"/>
        </w:rPr>
        <w:t>这些内容，</w:t>
      </w:r>
      <w:r w:rsidR="007F75FC" w:rsidRPr="00917E88">
        <w:rPr>
          <w:rFonts w:hint="eastAsia"/>
          <w:sz w:val="24"/>
          <w:szCs w:val="24"/>
        </w:rPr>
        <w:t>数字</w:t>
      </w:r>
      <w:r w:rsidR="007F75FC" w:rsidRPr="00917E88">
        <w:rPr>
          <w:sz w:val="24"/>
          <w:szCs w:val="24"/>
        </w:rPr>
        <w:t>加工教学的</w:t>
      </w:r>
      <w:r w:rsidR="007F75FC" w:rsidRPr="00917E88">
        <w:rPr>
          <w:rFonts w:hint="eastAsia"/>
          <w:sz w:val="24"/>
          <w:szCs w:val="24"/>
        </w:rPr>
        <w:t>相关教学</w:t>
      </w:r>
      <w:r w:rsidR="007F75FC" w:rsidRPr="00917E88">
        <w:rPr>
          <w:sz w:val="24"/>
          <w:szCs w:val="24"/>
        </w:rPr>
        <w:t>条件</w:t>
      </w:r>
      <w:r w:rsidR="007F75FC" w:rsidRPr="00917E88">
        <w:rPr>
          <w:rFonts w:hint="eastAsia"/>
          <w:sz w:val="24"/>
          <w:szCs w:val="24"/>
        </w:rPr>
        <w:t>亟待改善</w:t>
      </w:r>
      <w:r w:rsidR="007F75FC" w:rsidRPr="00917E88">
        <w:rPr>
          <w:sz w:val="24"/>
          <w:szCs w:val="24"/>
        </w:rPr>
        <w:t>。</w:t>
      </w:r>
      <w:r w:rsidR="007F3713" w:rsidRPr="00917E88">
        <w:rPr>
          <w:rFonts w:hint="eastAsia"/>
          <w:sz w:val="24"/>
          <w:szCs w:val="24"/>
        </w:rPr>
        <w:t>此外</w:t>
      </w:r>
      <w:r w:rsidR="007F3713" w:rsidRPr="00917E88">
        <w:rPr>
          <w:sz w:val="24"/>
          <w:szCs w:val="24"/>
        </w:rPr>
        <w:t>，</w:t>
      </w:r>
      <w:r w:rsidR="007F3713" w:rsidRPr="00917E88">
        <w:rPr>
          <w:rFonts w:hint="eastAsia"/>
          <w:sz w:val="24"/>
          <w:szCs w:val="24"/>
        </w:rPr>
        <w:t>作为</w:t>
      </w:r>
      <w:r w:rsidR="007F3713" w:rsidRPr="00917E88">
        <w:rPr>
          <w:sz w:val="24"/>
          <w:szCs w:val="24"/>
        </w:rPr>
        <w:t>中心</w:t>
      </w:r>
      <w:r w:rsidR="007F3713" w:rsidRPr="00917E88">
        <w:rPr>
          <w:rFonts w:hint="eastAsia"/>
          <w:sz w:val="24"/>
          <w:szCs w:val="24"/>
        </w:rPr>
        <w:t>教学内容</w:t>
      </w:r>
      <w:r w:rsidR="007F3713" w:rsidRPr="00917E88">
        <w:rPr>
          <w:sz w:val="24"/>
          <w:szCs w:val="24"/>
        </w:rPr>
        <w:t>中较为新颖</w:t>
      </w:r>
      <w:r w:rsidR="007F3713" w:rsidRPr="00917E88">
        <w:rPr>
          <w:rFonts w:hint="eastAsia"/>
          <w:sz w:val="24"/>
          <w:szCs w:val="24"/>
        </w:rPr>
        <w:t>及</w:t>
      </w:r>
      <w:r w:rsidR="007F3713" w:rsidRPr="00917E88">
        <w:rPr>
          <w:sz w:val="24"/>
          <w:szCs w:val="24"/>
        </w:rPr>
        <w:t>先进的</w:t>
      </w:r>
      <w:r w:rsidR="007F3713" w:rsidRPr="00917E88">
        <w:rPr>
          <w:rFonts w:hint="eastAsia"/>
          <w:sz w:val="24"/>
          <w:szCs w:val="24"/>
        </w:rPr>
        <w:t>一</w:t>
      </w:r>
      <w:r w:rsidR="007F3713" w:rsidRPr="00917E88">
        <w:rPr>
          <w:sz w:val="24"/>
          <w:szCs w:val="24"/>
        </w:rPr>
        <w:t>部分</w:t>
      </w:r>
      <w:r w:rsidR="007F3713" w:rsidRPr="00917E88">
        <w:rPr>
          <w:rFonts w:hint="eastAsia"/>
          <w:sz w:val="24"/>
          <w:szCs w:val="24"/>
        </w:rPr>
        <w:t>，</w:t>
      </w:r>
      <w:r w:rsidR="00165B62">
        <w:rPr>
          <w:rFonts w:hint="eastAsia"/>
          <w:sz w:val="24"/>
          <w:szCs w:val="24"/>
        </w:rPr>
        <w:t>接入</w:t>
      </w:r>
      <w:r w:rsidR="00165B62">
        <w:rPr>
          <w:sz w:val="24"/>
          <w:szCs w:val="24"/>
        </w:rPr>
        <w:t>未来</w:t>
      </w:r>
      <w:r w:rsidR="00165B62">
        <w:rPr>
          <w:rFonts w:hint="eastAsia"/>
          <w:sz w:val="24"/>
          <w:szCs w:val="24"/>
        </w:rPr>
        <w:t>训练</w:t>
      </w:r>
      <w:r w:rsidR="00165B62">
        <w:rPr>
          <w:rFonts w:hint="eastAsia"/>
          <w:sz w:val="24"/>
          <w:szCs w:val="24"/>
        </w:rPr>
        <w:t>中心</w:t>
      </w:r>
      <w:r w:rsidR="00165B62">
        <w:rPr>
          <w:rFonts w:hint="eastAsia"/>
          <w:sz w:val="24"/>
          <w:szCs w:val="24"/>
        </w:rPr>
        <w:t>整体</w:t>
      </w:r>
      <w:r w:rsidR="00165B62">
        <w:rPr>
          <w:sz w:val="24"/>
          <w:szCs w:val="24"/>
        </w:rPr>
        <w:t>数字平台</w:t>
      </w:r>
      <w:r w:rsidR="00165B62">
        <w:rPr>
          <w:rFonts w:hint="eastAsia"/>
          <w:sz w:val="24"/>
          <w:szCs w:val="24"/>
        </w:rPr>
        <w:t>之后</w:t>
      </w:r>
      <w:r w:rsidR="00165B62">
        <w:rPr>
          <w:sz w:val="24"/>
          <w:szCs w:val="24"/>
        </w:rPr>
        <w:t>，</w:t>
      </w:r>
      <w:r w:rsidR="007F3713" w:rsidRPr="00917E88">
        <w:rPr>
          <w:sz w:val="24"/>
          <w:szCs w:val="24"/>
        </w:rPr>
        <w:t>数字加工制造</w:t>
      </w:r>
      <w:r w:rsidR="007F3713" w:rsidRPr="00917E88">
        <w:rPr>
          <w:rFonts w:hint="eastAsia"/>
          <w:sz w:val="24"/>
          <w:szCs w:val="24"/>
        </w:rPr>
        <w:t>教学环境及</w:t>
      </w:r>
      <w:r w:rsidR="007F3713" w:rsidRPr="00917E88">
        <w:rPr>
          <w:sz w:val="24"/>
          <w:szCs w:val="24"/>
        </w:rPr>
        <w:t>内容</w:t>
      </w:r>
      <w:r w:rsidR="007F3713" w:rsidRPr="00917E88">
        <w:rPr>
          <w:rFonts w:hint="eastAsia"/>
          <w:sz w:val="24"/>
          <w:szCs w:val="24"/>
        </w:rPr>
        <w:t>的</w:t>
      </w:r>
      <w:r w:rsidR="007F3713" w:rsidRPr="00917E88">
        <w:rPr>
          <w:sz w:val="24"/>
          <w:szCs w:val="24"/>
        </w:rPr>
        <w:t>水平，也</w:t>
      </w:r>
      <w:r w:rsidR="007F3713" w:rsidRPr="00917E88">
        <w:rPr>
          <w:rFonts w:hint="eastAsia"/>
          <w:sz w:val="24"/>
          <w:szCs w:val="24"/>
        </w:rPr>
        <w:t>对</w:t>
      </w:r>
      <w:r w:rsidR="007F3713" w:rsidRPr="00917E88">
        <w:rPr>
          <w:sz w:val="24"/>
          <w:szCs w:val="24"/>
        </w:rPr>
        <w:t>中心</w:t>
      </w:r>
      <w:r w:rsidR="007F3713" w:rsidRPr="00917E88">
        <w:rPr>
          <w:rFonts w:hint="eastAsia"/>
          <w:sz w:val="24"/>
          <w:szCs w:val="24"/>
        </w:rPr>
        <w:t>的</w:t>
      </w:r>
      <w:r w:rsidR="007F3713" w:rsidRPr="00917E88">
        <w:rPr>
          <w:sz w:val="24"/>
          <w:szCs w:val="24"/>
        </w:rPr>
        <w:t>总体教学水平具有</w:t>
      </w:r>
      <w:r w:rsidR="007F3713" w:rsidRPr="00917E88">
        <w:rPr>
          <w:rFonts w:hint="eastAsia"/>
          <w:sz w:val="24"/>
          <w:szCs w:val="24"/>
        </w:rPr>
        <w:t>代表意义</w:t>
      </w:r>
      <w:r w:rsidR="007F3713" w:rsidRPr="00917E88">
        <w:rPr>
          <w:sz w:val="24"/>
          <w:szCs w:val="24"/>
        </w:rPr>
        <w:t>。</w:t>
      </w:r>
      <w:r w:rsidR="008A4B23" w:rsidRPr="00917E88">
        <w:rPr>
          <w:rFonts w:hint="eastAsia"/>
          <w:sz w:val="24"/>
          <w:szCs w:val="24"/>
        </w:rPr>
        <w:t>最后</w:t>
      </w:r>
      <w:r w:rsidR="008A4B23" w:rsidRPr="00917E88">
        <w:rPr>
          <w:sz w:val="24"/>
          <w:szCs w:val="24"/>
        </w:rPr>
        <w:t>，数字</w:t>
      </w:r>
      <w:r w:rsidR="008A4B23" w:rsidRPr="00917E88">
        <w:rPr>
          <w:rFonts w:hint="eastAsia"/>
          <w:sz w:val="24"/>
          <w:szCs w:val="24"/>
        </w:rPr>
        <w:t>加工设备的</w:t>
      </w:r>
      <w:r w:rsidR="008A4B23" w:rsidRPr="00917E88">
        <w:rPr>
          <w:sz w:val="24"/>
          <w:szCs w:val="24"/>
        </w:rPr>
        <w:t>逐渐</w:t>
      </w:r>
      <w:r w:rsidR="008A4B23" w:rsidRPr="00917E88">
        <w:rPr>
          <w:rFonts w:hint="eastAsia"/>
          <w:sz w:val="24"/>
          <w:szCs w:val="24"/>
        </w:rPr>
        <w:t>投产，</w:t>
      </w:r>
      <w:r w:rsidR="008A4B23" w:rsidRPr="00917E88">
        <w:rPr>
          <w:sz w:val="24"/>
          <w:szCs w:val="24"/>
        </w:rPr>
        <w:t>将</w:t>
      </w:r>
      <w:r w:rsidR="008A4B23" w:rsidRPr="00917E88">
        <w:rPr>
          <w:rFonts w:hint="eastAsia"/>
          <w:sz w:val="24"/>
          <w:szCs w:val="24"/>
        </w:rPr>
        <w:t>成为</w:t>
      </w:r>
      <w:r w:rsidR="008A4B23" w:rsidRPr="00917E88">
        <w:rPr>
          <w:sz w:val="24"/>
          <w:szCs w:val="24"/>
        </w:rPr>
        <w:t>科研服务中较为高端的一类</w:t>
      </w:r>
      <w:r w:rsidR="008A4B23" w:rsidRPr="00917E88">
        <w:rPr>
          <w:rFonts w:hint="eastAsia"/>
          <w:sz w:val="24"/>
          <w:szCs w:val="24"/>
        </w:rPr>
        <w:t>，其</w:t>
      </w:r>
      <w:r w:rsidR="008A4B23" w:rsidRPr="00917E88">
        <w:rPr>
          <w:sz w:val="24"/>
          <w:szCs w:val="24"/>
        </w:rPr>
        <w:t>配套设施</w:t>
      </w:r>
      <w:r w:rsidR="008A4B23" w:rsidRPr="00917E88">
        <w:rPr>
          <w:rFonts w:hint="eastAsia"/>
          <w:sz w:val="24"/>
          <w:szCs w:val="24"/>
        </w:rPr>
        <w:t>需要</w:t>
      </w:r>
      <w:r w:rsidR="008A4B23" w:rsidRPr="00917E88">
        <w:rPr>
          <w:sz w:val="24"/>
          <w:szCs w:val="24"/>
        </w:rPr>
        <w:t>满足</w:t>
      </w:r>
      <w:r w:rsidR="00165B62">
        <w:rPr>
          <w:rFonts w:hint="eastAsia"/>
          <w:sz w:val="24"/>
          <w:szCs w:val="24"/>
        </w:rPr>
        <w:t>未来</w:t>
      </w:r>
      <w:r w:rsidR="008A4B23" w:rsidRPr="00917E88">
        <w:rPr>
          <w:sz w:val="24"/>
          <w:szCs w:val="24"/>
        </w:rPr>
        <w:t>校内外对相关加工服务的需求，</w:t>
      </w:r>
      <w:r w:rsidR="008A4B23" w:rsidRPr="00917E88">
        <w:rPr>
          <w:rFonts w:hint="eastAsia"/>
          <w:sz w:val="24"/>
          <w:szCs w:val="24"/>
        </w:rPr>
        <w:t>在保证</w:t>
      </w:r>
      <w:r w:rsidR="008A4B23" w:rsidRPr="00917E88">
        <w:rPr>
          <w:sz w:val="24"/>
          <w:szCs w:val="24"/>
        </w:rPr>
        <w:t>日常教学</w:t>
      </w:r>
      <w:r w:rsidR="008A4B23" w:rsidRPr="00917E88">
        <w:rPr>
          <w:rFonts w:hint="eastAsia"/>
          <w:sz w:val="24"/>
          <w:szCs w:val="24"/>
        </w:rPr>
        <w:t>活动的</w:t>
      </w:r>
      <w:r w:rsidR="008A4B23" w:rsidRPr="00917E88">
        <w:rPr>
          <w:sz w:val="24"/>
          <w:szCs w:val="24"/>
        </w:rPr>
        <w:t>前提下，具备一定的产能。</w:t>
      </w:r>
    </w:p>
    <w:p w:rsidR="00514737" w:rsidRPr="00917E88" w:rsidRDefault="007F75FC" w:rsidP="00917E88">
      <w:pPr>
        <w:spacing w:line="276" w:lineRule="auto"/>
        <w:ind w:firstLineChars="200" w:firstLine="480"/>
        <w:rPr>
          <w:sz w:val="24"/>
          <w:szCs w:val="24"/>
        </w:rPr>
      </w:pPr>
      <w:r w:rsidRPr="00917E88">
        <w:rPr>
          <w:rFonts w:hint="eastAsia"/>
          <w:sz w:val="24"/>
          <w:szCs w:val="24"/>
        </w:rPr>
        <w:t>本申请书</w:t>
      </w:r>
      <w:r w:rsidRPr="00917E88">
        <w:rPr>
          <w:sz w:val="24"/>
          <w:szCs w:val="24"/>
        </w:rPr>
        <w:t>将目前教学</w:t>
      </w:r>
      <w:r w:rsidRPr="00917E88">
        <w:rPr>
          <w:rFonts w:hint="eastAsia"/>
          <w:sz w:val="24"/>
          <w:szCs w:val="24"/>
        </w:rPr>
        <w:t>条件</w:t>
      </w:r>
      <w:r w:rsidRPr="00917E88">
        <w:rPr>
          <w:sz w:val="24"/>
          <w:szCs w:val="24"/>
        </w:rPr>
        <w:t>的大致情况列举如下，并</w:t>
      </w:r>
      <w:r w:rsidRPr="00917E88">
        <w:rPr>
          <w:rFonts w:hint="eastAsia"/>
          <w:sz w:val="24"/>
          <w:szCs w:val="24"/>
        </w:rPr>
        <w:t>对</w:t>
      </w:r>
      <w:r w:rsidRPr="00917E88">
        <w:rPr>
          <w:sz w:val="24"/>
          <w:szCs w:val="24"/>
        </w:rPr>
        <w:t>未来教学活动</w:t>
      </w:r>
      <w:r w:rsidRPr="00917E88">
        <w:rPr>
          <w:rFonts w:hint="eastAsia"/>
          <w:sz w:val="24"/>
          <w:szCs w:val="24"/>
        </w:rPr>
        <w:t>对</w:t>
      </w:r>
      <w:r w:rsidRPr="00917E88">
        <w:rPr>
          <w:sz w:val="24"/>
          <w:szCs w:val="24"/>
        </w:rPr>
        <w:t>设备的需求进行简要阐述</w:t>
      </w:r>
      <w:r w:rsidRPr="00917E88">
        <w:rPr>
          <w:rFonts w:hint="eastAsia"/>
          <w:sz w:val="24"/>
          <w:szCs w:val="24"/>
        </w:rPr>
        <w:t>，</w:t>
      </w:r>
      <w:r w:rsidRPr="00917E88">
        <w:rPr>
          <w:sz w:val="24"/>
          <w:szCs w:val="24"/>
        </w:rPr>
        <w:t>望</w:t>
      </w:r>
      <w:r w:rsidRPr="00917E88">
        <w:rPr>
          <w:rFonts w:hint="eastAsia"/>
          <w:sz w:val="24"/>
          <w:szCs w:val="24"/>
        </w:rPr>
        <w:t>有关</w:t>
      </w:r>
      <w:r w:rsidRPr="00917E88">
        <w:rPr>
          <w:sz w:val="24"/>
          <w:szCs w:val="24"/>
        </w:rPr>
        <w:t>领导</w:t>
      </w:r>
      <w:r w:rsidR="00800529" w:rsidRPr="00917E88">
        <w:rPr>
          <w:rFonts w:hint="eastAsia"/>
          <w:sz w:val="24"/>
          <w:szCs w:val="24"/>
        </w:rPr>
        <w:t>能够</w:t>
      </w:r>
      <w:r w:rsidR="00800529" w:rsidRPr="00917E88">
        <w:rPr>
          <w:sz w:val="24"/>
          <w:szCs w:val="24"/>
        </w:rPr>
        <w:t>考虑教研室的</w:t>
      </w:r>
      <w:r w:rsidR="00800529" w:rsidRPr="00917E88">
        <w:rPr>
          <w:rFonts w:hint="eastAsia"/>
          <w:sz w:val="24"/>
          <w:szCs w:val="24"/>
        </w:rPr>
        <w:t>相关</w:t>
      </w:r>
      <w:r w:rsidR="00800529" w:rsidRPr="00917E88">
        <w:rPr>
          <w:sz w:val="24"/>
          <w:szCs w:val="24"/>
        </w:rPr>
        <w:t>需求</w:t>
      </w:r>
      <w:r w:rsidRPr="00917E88">
        <w:rPr>
          <w:sz w:val="24"/>
          <w:szCs w:val="24"/>
        </w:rPr>
        <w:t>。</w:t>
      </w:r>
    </w:p>
    <w:p w:rsidR="00514737" w:rsidRPr="0032492D" w:rsidRDefault="00514737" w:rsidP="0032492D">
      <w:pPr>
        <w:pStyle w:val="Heading1"/>
        <w:numPr>
          <w:ilvl w:val="0"/>
          <w:numId w:val="1"/>
        </w:numPr>
        <w:spacing w:before="120" w:after="120" w:line="240" w:lineRule="auto"/>
        <w:rPr>
          <w:sz w:val="36"/>
        </w:rPr>
      </w:pPr>
      <w:r w:rsidRPr="0032492D">
        <w:rPr>
          <w:rFonts w:hint="eastAsia"/>
          <w:sz w:val="36"/>
        </w:rPr>
        <w:t>使用</w:t>
      </w:r>
      <w:r w:rsidRPr="0032492D">
        <w:rPr>
          <w:sz w:val="36"/>
        </w:rPr>
        <w:t>对象</w:t>
      </w:r>
    </w:p>
    <w:p w:rsidR="00514737" w:rsidRDefault="00800529" w:rsidP="0032492D">
      <w:pPr>
        <w:pStyle w:val="Heading2"/>
        <w:numPr>
          <w:ilvl w:val="1"/>
          <w:numId w:val="1"/>
        </w:numPr>
        <w:spacing w:before="120" w:after="120" w:line="240" w:lineRule="auto"/>
      </w:pPr>
      <w:r>
        <w:rPr>
          <w:rFonts w:hint="eastAsia"/>
        </w:rPr>
        <w:t>学生</w:t>
      </w:r>
    </w:p>
    <w:p w:rsidR="00514737" w:rsidRDefault="00917E88" w:rsidP="00917E88">
      <w:pPr>
        <w:spacing w:line="276" w:lineRule="auto"/>
        <w:ind w:firstLineChars="200" w:firstLine="480"/>
        <w:rPr>
          <w:sz w:val="24"/>
          <w:szCs w:val="24"/>
        </w:rPr>
      </w:pPr>
      <w:r w:rsidRPr="00917E88">
        <w:rPr>
          <w:rFonts w:hint="eastAsia"/>
          <w:sz w:val="24"/>
          <w:szCs w:val="24"/>
        </w:rPr>
        <w:t>学生是</w:t>
      </w:r>
      <w:r w:rsidRPr="00917E88">
        <w:rPr>
          <w:sz w:val="24"/>
          <w:szCs w:val="24"/>
        </w:rPr>
        <w:t>数字</w:t>
      </w:r>
      <w:r w:rsidRPr="00917E88">
        <w:rPr>
          <w:rFonts w:hint="eastAsia"/>
          <w:sz w:val="24"/>
          <w:szCs w:val="24"/>
        </w:rPr>
        <w:t>加工</w:t>
      </w:r>
      <w:r w:rsidRPr="00917E88">
        <w:rPr>
          <w:sz w:val="24"/>
          <w:szCs w:val="24"/>
        </w:rPr>
        <w:t>教学平台</w:t>
      </w:r>
      <w:r w:rsidRPr="00917E88">
        <w:rPr>
          <w:rFonts w:hint="eastAsia"/>
          <w:sz w:val="24"/>
          <w:szCs w:val="24"/>
        </w:rPr>
        <w:t>的</w:t>
      </w:r>
      <w:r w:rsidRPr="00917E88">
        <w:rPr>
          <w:sz w:val="24"/>
          <w:szCs w:val="24"/>
        </w:rPr>
        <w:t>首要使用群体。</w:t>
      </w:r>
      <w:r w:rsidRPr="00917E88">
        <w:rPr>
          <w:rFonts w:hint="eastAsia"/>
          <w:sz w:val="24"/>
          <w:szCs w:val="24"/>
        </w:rPr>
        <w:t>根据</w:t>
      </w:r>
      <w:r w:rsidRPr="00917E88">
        <w:rPr>
          <w:sz w:val="24"/>
          <w:szCs w:val="24"/>
        </w:rPr>
        <w:t>目前的课程安排，</w:t>
      </w:r>
      <w:r w:rsidRPr="00917E88">
        <w:rPr>
          <w:rFonts w:hint="eastAsia"/>
          <w:sz w:val="24"/>
          <w:szCs w:val="24"/>
        </w:rPr>
        <w:t>每节</w:t>
      </w:r>
      <w:r w:rsidRPr="00917E88">
        <w:rPr>
          <w:sz w:val="24"/>
          <w:szCs w:val="24"/>
        </w:rPr>
        <w:t>课的学生人数</w:t>
      </w:r>
      <w:r w:rsidRPr="00917E88">
        <w:rPr>
          <w:rFonts w:hint="eastAsia"/>
          <w:sz w:val="24"/>
          <w:szCs w:val="24"/>
        </w:rPr>
        <w:t>约在</w:t>
      </w:r>
      <w:r w:rsidRPr="00917E88">
        <w:rPr>
          <w:rFonts w:hint="eastAsia"/>
          <w:sz w:val="24"/>
          <w:szCs w:val="24"/>
        </w:rPr>
        <w:t>30</w:t>
      </w:r>
      <w:r w:rsidRPr="00917E88">
        <w:rPr>
          <w:rFonts w:hint="eastAsia"/>
          <w:sz w:val="24"/>
          <w:szCs w:val="24"/>
        </w:rPr>
        <w:t>人</w:t>
      </w:r>
      <w:r w:rsidRPr="00917E88">
        <w:rPr>
          <w:sz w:val="24"/>
          <w:szCs w:val="24"/>
        </w:rPr>
        <w:t>左右</w:t>
      </w:r>
      <w:r w:rsidRPr="00917E88">
        <w:rPr>
          <w:rFonts w:hint="eastAsia"/>
          <w:sz w:val="24"/>
          <w:szCs w:val="24"/>
        </w:rPr>
        <w:t>。</w:t>
      </w:r>
    </w:p>
    <w:p w:rsidR="00E57F87" w:rsidRPr="00917E88" w:rsidRDefault="00E57F87" w:rsidP="00917E88">
      <w:pPr>
        <w:spacing w:line="276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数字</w:t>
      </w:r>
      <w:r>
        <w:rPr>
          <w:sz w:val="24"/>
          <w:szCs w:val="24"/>
        </w:rPr>
        <w:t>制造和桌面</w:t>
      </w:r>
      <w:r>
        <w:rPr>
          <w:rFonts w:hint="eastAsia"/>
          <w:sz w:val="24"/>
          <w:szCs w:val="24"/>
        </w:rPr>
        <w:t>制造</w:t>
      </w:r>
      <w:r>
        <w:rPr>
          <w:sz w:val="24"/>
          <w:szCs w:val="24"/>
        </w:rPr>
        <w:t>的日益流行，使得学生对相关</w:t>
      </w:r>
      <w:r>
        <w:rPr>
          <w:rFonts w:hint="eastAsia"/>
          <w:sz w:val="24"/>
          <w:szCs w:val="24"/>
        </w:rPr>
        <w:t>技术</w:t>
      </w:r>
      <w:r>
        <w:rPr>
          <w:sz w:val="24"/>
          <w:szCs w:val="24"/>
        </w:rPr>
        <w:t>的了解越来越提前。一些</w:t>
      </w:r>
      <w:r>
        <w:rPr>
          <w:rFonts w:hint="eastAsia"/>
          <w:sz w:val="24"/>
          <w:szCs w:val="24"/>
        </w:rPr>
        <w:t>数字制造</w:t>
      </w:r>
      <w:r>
        <w:rPr>
          <w:sz w:val="24"/>
          <w:szCs w:val="24"/>
        </w:rPr>
        <w:t>相关的网站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hingiverse</w:t>
      </w:r>
      <w:proofErr w:type="spellEnd"/>
      <w:r>
        <w:rPr>
          <w:rFonts w:hint="eastAsia"/>
          <w:sz w:val="24"/>
          <w:szCs w:val="24"/>
        </w:rPr>
        <w:t>等，极大</w:t>
      </w:r>
      <w:r>
        <w:rPr>
          <w:sz w:val="24"/>
          <w:szCs w:val="24"/>
        </w:rPr>
        <w:t>地激励了学生发挥想象进行创造的空间。</w:t>
      </w:r>
      <w:r>
        <w:rPr>
          <w:rFonts w:hint="eastAsia"/>
          <w:sz w:val="24"/>
          <w:szCs w:val="24"/>
        </w:rPr>
        <w:t>因此学生</w:t>
      </w:r>
      <w:r>
        <w:rPr>
          <w:sz w:val="24"/>
          <w:szCs w:val="24"/>
        </w:rPr>
        <w:t>作品也变得更加新颖、复杂</w:t>
      </w:r>
      <w:r>
        <w:rPr>
          <w:rFonts w:hint="eastAsia"/>
          <w:sz w:val="24"/>
          <w:szCs w:val="24"/>
        </w:rPr>
        <w:t>。</w:t>
      </w:r>
    </w:p>
    <w:p w:rsidR="00800529" w:rsidRDefault="00800529" w:rsidP="00800529">
      <w:pPr>
        <w:pStyle w:val="Heading2"/>
        <w:numPr>
          <w:ilvl w:val="1"/>
          <w:numId w:val="1"/>
        </w:numPr>
        <w:spacing w:before="120" w:after="120" w:line="240" w:lineRule="auto"/>
      </w:pPr>
      <w:r>
        <w:rPr>
          <w:rFonts w:hint="eastAsia"/>
        </w:rPr>
        <w:t>教师</w:t>
      </w:r>
    </w:p>
    <w:p w:rsidR="00800529" w:rsidRPr="00917E88" w:rsidRDefault="00477D47" w:rsidP="00917E88">
      <w:pPr>
        <w:spacing w:line="276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课程内容</w:t>
      </w:r>
      <w:r>
        <w:rPr>
          <w:sz w:val="24"/>
          <w:szCs w:val="24"/>
        </w:rPr>
        <w:t>的开发需要进行大量的测试与</w:t>
      </w:r>
      <w:r>
        <w:rPr>
          <w:rFonts w:hint="eastAsia"/>
          <w:sz w:val="24"/>
          <w:szCs w:val="24"/>
        </w:rPr>
        <w:t>实践。</w:t>
      </w:r>
      <w:r>
        <w:rPr>
          <w:sz w:val="24"/>
          <w:szCs w:val="24"/>
        </w:rPr>
        <w:t>数字</w:t>
      </w:r>
      <w:r>
        <w:rPr>
          <w:rFonts w:hint="eastAsia"/>
          <w:sz w:val="24"/>
          <w:szCs w:val="24"/>
        </w:rPr>
        <w:t>加工</w:t>
      </w:r>
      <w:r>
        <w:rPr>
          <w:sz w:val="24"/>
          <w:szCs w:val="24"/>
        </w:rPr>
        <w:t>相关</w:t>
      </w:r>
      <w:r>
        <w:rPr>
          <w:rFonts w:hint="eastAsia"/>
          <w:sz w:val="24"/>
          <w:szCs w:val="24"/>
        </w:rPr>
        <w:t>教师</w:t>
      </w:r>
      <w:r>
        <w:rPr>
          <w:sz w:val="24"/>
          <w:szCs w:val="24"/>
        </w:rPr>
        <w:t>会在日常课程设计、筹备阶段，利用</w:t>
      </w:r>
      <w:r w:rsidR="00165B62">
        <w:rPr>
          <w:rFonts w:hint="eastAsia"/>
          <w:sz w:val="24"/>
          <w:szCs w:val="24"/>
        </w:rPr>
        <w:t>设备</w:t>
      </w:r>
      <w:r w:rsidR="00165B62">
        <w:rPr>
          <w:sz w:val="24"/>
          <w:szCs w:val="24"/>
        </w:rPr>
        <w:t>配套计算机设计开发不同</w:t>
      </w:r>
      <w:r w:rsidR="00165B62">
        <w:rPr>
          <w:rFonts w:hint="eastAsia"/>
          <w:sz w:val="24"/>
          <w:szCs w:val="24"/>
        </w:rPr>
        <w:t>复杂</w:t>
      </w:r>
      <w:r w:rsidR="00165B62">
        <w:rPr>
          <w:sz w:val="24"/>
          <w:szCs w:val="24"/>
        </w:rPr>
        <w:t>程度的产品</w:t>
      </w:r>
      <w:r w:rsidR="00165B62">
        <w:rPr>
          <w:rFonts w:hint="eastAsia"/>
          <w:sz w:val="24"/>
          <w:szCs w:val="24"/>
        </w:rPr>
        <w:t>，</w:t>
      </w:r>
      <w:r w:rsidR="00165B62">
        <w:rPr>
          <w:sz w:val="24"/>
          <w:szCs w:val="24"/>
        </w:rPr>
        <w:t>并</w:t>
      </w:r>
      <w:r w:rsidR="00660D22">
        <w:rPr>
          <w:rFonts w:hint="eastAsia"/>
          <w:sz w:val="24"/>
          <w:szCs w:val="24"/>
        </w:rPr>
        <w:t>进行虚拟</w:t>
      </w:r>
      <w:r w:rsidR="00660D22">
        <w:rPr>
          <w:sz w:val="24"/>
          <w:szCs w:val="24"/>
        </w:rPr>
        <w:t>及实际的</w:t>
      </w:r>
      <w:r w:rsidR="00660D22">
        <w:rPr>
          <w:rFonts w:hint="eastAsia"/>
          <w:sz w:val="24"/>
          <w:szCs w:val="24"/>
        </w:rPr>
        <w:t>加工</w:t>
      </w:r>
      <w:r w:rsidR="00660D22">
        <w:rPr>
          <w:sz w:val="24"/>
          <w:szCs w:val="24"/>
        </w:rPr>
        <w:t>测试</w:t>
      </w:r>
      <w:r w:rsidR="00660D22">
        <w:rPr>
          <w:rFonts w:hint="eastAsia"/>
          <w:sz w:val="24"/>
          <w:szCs w:val="24"/>
        </w:rPr>
        <w:t>，</w:t>
      </w:r>
      <w:r w:rsidR="00660D22">
        <w:rPr>
          <w:sz w:val="24"/>
          <w:szCs w:val="24"/>
        </w:rPr>
        <w:t>以备课程使用。这些</w:t>
      </w:r>
      <w:r w:rsidR="00660D22">
        <w:rPr>
          <w:rFonts w:hint="eastAsia"/>
          <w:sz w:val="24"/>
          <w:szCs w:val="24"/>
        </w:rPr>
        <w:t>课程</w:t>
      </w:r>
      <w:r w:rsidR="00660D22">
        <w:rPr>
          <w:sz w:val="24"/>
          <w:szCs w:val="24"/>
        </w:rPr>
        <w:t>的开发，需要在教学任务开展前短时间内高效率完成</w:t>
      </w:r>
      <w:r w:rsidR="00660D22">
        <w:rPr>
          <w:rFonts w:hint="eastAsia"/>
          <w:sz w:val="24"/>
          <w:szCs w:val="24"/>
        </w:rPr>
        <w:t>，从而尽快利用</w:t>
      </w:r>
      <w:r w:rsidR="00660D22">
        <w:rPr>
          <w:sz w:val="24"/>
          <w:szCs w:val="24"/>
        </w:rPr>
        <w:t>好新的设备</w:t>
      </w:r>
      <w:r w:rsidR="00660D22">
        <w:rPr>
          <w:rFonts w:hint="eastAsia"/>
          <w:sz w:val="24"/>
          <w:szCs w:val="24"/>
        </w:rPr>
        <w:t>，为</w:t>
      </w:r>
      <w:r w:rsidR="00660D22">
        <w:rPr>
          <w:sz w:val="24"/>
          <w:szCs w:val="24"/>
        </w:rPr>
        <w:t>教学活动</w:t>
      </w:r>
      <w:r w:rsidR="00660D22">
        <w:rPr>
          <w:rFonts w:hint="eastAsia"/>
          <w:sz w:val="24"/>
          <w:szCs w:val="24"/>
        </w:rPr>
        <w:t>服务</w:t>
      </w:r>
      <w:r w:rsidR="00660D22">
        <w:rPr>
          <w:sz w:val="24"/>
          <w:szCs w:val="24"/>
        </w:rPr>
        <w:t>。</w:t>
      </w:r>
    </w:p>
    <w:p w:rsidR="00886FEA" w:rsidRDefault="00886FEA" w:rsidP="00886FEA">
      <w:pPr>
        <w:pStyle w:val="Heading2"/>
        <w:numPr>
          <w:ilvl w:val="1"/>
          <w:numId w:val="1"/>
        </w:numPr>
        <w:spacing w:before="120" w:after="120" w:line="240" w:lineRule="auto"/>
      </w:pPr>
      <w:r>
        <w:rPr>
          <w:rFonts w:hint="eastAsia"/>
        </w:rPr>
        <w:t>设备操作员</w:t>
      </w:r>
    </w:p>
    <w:p w:rsidR="00886FEA" w:rsidRPr="00917E88" w:rsidRDefault="009F6FBE" w:rsidP="00917E88">
      <w:pPr>
        <w:spacing w:line="276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科研服务</w:t>
      </w:r>
      <w:bookmarkStart w:id="0" w:name="_GoBack"/>
      <w:bookmarkEnd w:id="0"/>
    </w:p>
    <w:p w:rsidR="00886FEA" w:rsidRPr="00917E88" w:rsidRDefault="00886FEA" w:rsidP="00917E88">
      <w:pPr>
        <w:spacing w:line="276" w:lineRule="auto"/>
        <w:ind w:firstLineChars="200" w:firstLine="480"/>
        <w:rPr>
          <w:sz w:val="24"/>
          <w:szCs w:val="24"/>
        </w:rPr>
      </w:pPr>
    </w:p>
    <w:p w:rsidR="00514737" w:rsidRPr="0032492D" w:rsidRDefault="00514737" w:rsidP="0032492D">
      <w:pPr>
        <w:pStyle w:val="Heading1"/>
        <w:numPr>
          <w:ilvl w:val="0"/>
          <w:numId w:val="1"/>
        </w:numPr>
        <w:spacing w:before="120" w:after="120" w:line="240" w:lineRule="auto"/>
        <w:rPr>
          <w:sz w:val="36"/>
        </w:rPr>
      </w:pPr>
      <w:r w:rsidRPr="0032492D">
        <w:rPr>
          <w:rFonts w:hint="eastAsia"/>
          <w:sz w:val="36"/>
        </w:rPr>
        <w:lastRenderedPageBreak/>
        <w:t>主要使用情境</w:t>
      </w:r>
    </w:p>
    <w:p w:rsidR="00514737" w:rsidRDefault="00800529" w:rsidP="0032492D">
      <w:pPr>
        <w:pStyle w:val="Heading2"/>
        <w:numPr>
          <w:ilvl w:val="1"/>
          <w:numId w:val="1"/>
        </w:numPr>
        <w:spacing w:before="120" w:after="120" w:line="240" w:lineRule="auto"/>
      </w:pPr>
      <w:r>
        <w:rPr>
          <w:rFonts w:hint="eastAsia"/>
        </w:rPr>
        <w:t>课程教学</w:t>
      </w:r>
    </w:p>
    <w:p w:rsidR="00514737" w:rsidRPr="00917E88" w:rsidRDefault="00917E88" w:rsidP="00917E88">
      <w:pPr>
        <w:spacing w:line="276" w:lineRule="auto"/>
        <w:ind w:firstLineChars="200" w:firstLine="480"/>
        <w:rPr>
          <w:sz w:val="24"/>
          <w:szCs w:val="24"/>
        </w:rPr>
      </w:pPr>
      <w:r w:rsidRPr="00917E88">
        <w:rPr>
          <w:rFonts w:hint="eastAsia"/>
          <w:sz w:val="24"/>
          <w:szCs w:val="24"/>
        </w:rPr>
        <w:t>在课堂上，</w:t>
      </w:r>
      <w:r w:rsidRPr="00917E88">
        <w:rPr>
          <w:sz w:val="24"/>
          <w:szCs w:val="24"/>
        </w:rPr>
        <w:t>学生利用计算机</w:t>
      </w:r>
    </w:p>
    <w:p w:rsidR="00800529" w:rsidRDefault="00800529" w:rsidP="00800529">
      <w:pPr>
        <w:pStyle w:val="Heading2"/>
        <w:numPr>
          <w:ilvl w:val="1"/>
          <w:numId w:val="1"/>
        </w:numPr>
        <w:spacing w:before="120" w:after="120" w:line="240" w:lineRule="auto"/>
      </w:pPr>
      <w:r>
        <w:rPr>
          <w:rFonts w:hint="eastAsia"/>
        </w:rPr>
        <w:t>教学指导与</w:t>
      </w:r>
      <w:r>
        <w:t>服务</w:t>
      </w:r>
    </w:p>
    <w:p w:rsidR="00800529" w:rsidRPr="00917E88" w:rsidRDefault="00800529" w:rsidP="00917E88">
      <w:pPr>
        <w:spacing w:line="276" w:lineRule="auto"/>
        <w:ind w:firstLineChars="200" w:firstLine="480"/>
        <w:rPr>
          <w:sz w:val="24"/>
          <w:szCs w:val="24"/>
        </w:rPr>
      </w:pPr>
    </w:p>
    <w:p w:rsidR="00800529" w:rsidRDefault="00800529" w:rsidP="00800529">
      <w:pPr>
        <w:pStyle w:val="Heading2"/>
        <w:numPr>
          <w:ilvl w:val="1"/>
          <w:numId w:val="1"/>
        </w:numPr>
        <w:spacing w:before="120" w:after="120" w:line="240" w:lineRule="auto"/>
      </w:pPr>
      <w:r>
        <w:rPr>
          <w:rFonts w:hint="eastAsia"/>
        </w:rPr>
        <w:t>科研</w:t>
      </w:r>
      <w:r>
        <w:t>服务</w:t>
      </w:r>
    </w:p>
    <w:p w:rsidR="00800529" w:rsidRPr="00917E88" w:rsidRDefault="00800529" w:rsidP="00917E88">
      <w:pPr>
        <w:spacing w:line="276" w:lineRule="auto"/>
        <w:ind w:firstLineChars="200" w:firstLine="480"/>
        <w:rPr>
          <w:sz w:val="24"/>
          <w:szCs w:val="24"/>
        </w:rPr>
      </w:pPr>
    </w:p>
    <w:p w:rsidR="00886FEA" w:rsidRDefault="00886FEA" w:rsidP="00886FEA">
      <w:pPr>
        <w:pStyle w:val="Heading2"/>
        <w:numPr>
          <w:ilvl w:val="1"/>
          <w:numId w:val="1"/>
        </w:numPr>
        <w:spacing w:before="120" w:after="120" w:line="240" w:lineRule="auto"/>
      </w:pPr>
      <w:r>
        <w:rPr>
          <w:rFonts w:hint="eastAsia"/>
        </w:rPr>
        <w:t>日常</w:t>
      </w:r>
      <w:r>
        <w:t>展示</w:t>
      </w:r>
    </w:p>
    <w:p w:rsidR="00886FEA" w:rsidRPr="00917E88" w:rsidRDefault="00886FEA" w:rsidP="00917E88">
      <w:pPr>
        <w:spacing w:line="276" w:lineRule="auto"/>
        <w:ind w:firstLineChars="200" w:firstLine="480"/>
        <w:rPr>
          <w:sz w:val="24"/>
          <w:szCs w:val="24"/>
        </w:rPr>
      </w:pPr>
    </w:p>
    <w:p w:rsidR="00800529" w:rsidRPr="00917E88" w:rsidRDefault="00800529" w:rsidP="00917E88">
      <w:pPr>
        <w:spacing w:line="276" w:lineRule="auto"/>
        <w:ind w:firstLineChars="200" w:firstLine="480"/>
        <w:rPr>
          <w:sz w:val="24"/>
          <w:szCs w:val="24"/>
        </w:rPr>
      </w:pPr>
    </w:p>
    <w:p w:rsidR="006E2903" w:rsidRPr="0032492D" w:rsidRDefault="006E2903" w:rsidP="006E2903">
      <w:pPr>
        <w:pStyle w:val="Heading1"/>
        <w:numPr>
          <w:ilvl w:val="0"/>
          <w:numId w:val="1"/>
        </w:numPr>
        <w:spacing w:before="120" w:after="120" w:line="240" w:lineRule="auto"/>
        <w:rPr>
          <w:sz w:val="36"/>
        </w:rPr>
      </w:pPr>
      <w:r>
        <w:rPr>
          <w:rFonts w:hint="eastAsia"/>
          <w:sz w:val="36"/>
        </w:rPr>
        <w:t>现有</w:t>
      </w:r>
      <w:r>
        <w:rPr>
          <w:sz w:val="36"/>
        </w:rPr>
        <w:t>条件</w:t>
      </w:r>
    </w:p>
    <w:p w:rsidR="00917E88" w:rsidRDefault="00917E88" w:rsidP="00917E88">
      <w:pPr>
        <w:pStyle w:val="Heading2"/>
        <w:numPr>
          <w:ilvl w:val="1"/>
          <w:numId w:val="1"/>
        </w:numPr>
        <w:spacing w:before="120" w:after="120" w:line="240" w:lineRule="auto"/>
      </w:pPr>
    </w:p>
    <w:p w:rsidR="006E2903" w:rsidRPr="00917E88" w:rsidRDefault="006E2903" w:rsidP="00917E88">
      <w:pPr>
        <w:spacing w:line="276" w:lineRule="auto"/>
        <w:ind w:firstLineChars="200" w:firstLine="480"/>
        <w:rPr>
          <w:sz w:val="24"/>
          <w:szCs w:val="24"/>
        </w:rPr>
      </w:pPr>
    </w:p>
    <w:p w:rsidR="006E2903" w:rsidRPr="0032492D" w:rsidRDefault="006E2903" w:rsidP="006E2903">
      <w:pPr>
        <w:pStyle w:val="Heading1"/>
        <w:numPr>
          <w:ilvl w:val="0"/>
          <w:numId w:val="1"/>
        </w:numPr>
        <w:spacing w:before="120" w:after="120" w:line="240" w:lineRule="auto"/>
        <w:rPr>
          <w:sz w:val="36"/>
        </w:rPr>
      </w:pPr>
      <w:r w:rsidRPr="0032492D">
        <w:rPr>
          <w:rFonts w:hint="eastAsia"/>
          <w:sz w:val="36"/>
        </w:rPr>
        <w:t>资源需求</w:t>
      </w:r>
    </w:p>
    <w:p w:rsidR="00514737" w:rsidRDefault="00886FEA" w:rsidP="0032492D">
      <w:pPr>
        <w:pStyle w:val="Heading2"/>
        <w:numPr>
          <w:ilvl w:val="1"/>
          <w:numId w:val="1"/>
        </w:numPr>
        <w:spacing w:before="120" w:after="120" w:line="240" w:lineRule="auto"/>
      </w:pPr>
      <w:r>
        <w:rPr>
          <w:rFonts w:hint="eastAsia"/>
        </w:rPr>
        <w:t>课程</w:t>
      </w:r>
      <w:r w:rsidR="00ED727F">
        <w:t>终端</w:t>
      </w:r>
    </w:p>
    <w:p w:rsidR="00514737" w:rsidRPr="00917E88" w:rsidRDefault="00514737" w:rsidP="00917E88">
      <w:pPr>
        <w:spacing w:line="276" w:lineRule="auto"/>
        <w:ind w:firstLineChars="200" w:firstLine="480"/>
        <w:rPr>
          <w:sz w:val="24"/>
          <w:szCs w:val="24"/>
        </w:rPr>
      </w:pPr>
    </w:p>
    <w:p w:rsidR="00886FEA" w:rsidRDefault="00886FEA" w:rsidP="00886FEA">
      <w:pPr>
        <w:pStyle w:val="Heading2"/>
        <w:numPr>
          <w:ilvl w:val="1"/>
          <w:numId w:val="1"/>
        </w:numPr>
        <w:spacing w:before="120" w:after="120" w:line="240" w:lineRule="auto"/>
      </w:pPr>
      <w:r>
        <w:rPr>
          <w:rFonts w:hint="eastAsia"/>
        </w:rPr>
        <w:t>加工</w:t>
      </w:r>
      <w:r>
        <w:t>设备配套</w:t>
      </w:r>
    </w:p>
    <w:p w:rsidR="00886FEA" w:rsidRPr="00917E88" w:rsidRDefault="00886FEA" w:rsidP="00917E88">
      <w:pPr>
        <w:spacing w:line="276" w:lineRule="auto"/>
        <w:ind w:firstLineChars="200" w:firstLine="480"/>
        <w:rPr>
          <w:sz w:val="24"/>
          <w:szCs w:val="24"/>
        </w:rPr>
      </w:pPr>
    </w:p>
    <w:p w:rsidR="00886FEA" w:rsidRDefault="00886FEA" w:rsidP="00886FEA">
      <w:pPr>
        <w:pStyle w:val="Heading2"/>
        <w:numPr>
          <w:ilvl w:val="1"/>
          <w:numId w:val="1"/>
        </w:numPr>
        <w:spacing w:before="120" w:after="120" w:line="240" w:lineRule="auto"/>
      </w:pPr>
      <w:r>
        <w:rPr>
          <w:rFonts w:hint="eastAsia"/>
        </w:rPr>
        <w:t>教学展示及日常</w:t>
      </w:r>
      <w:r>
        <w:t>展示</w:t>
      </w:r>
      <w:r>
        <w:rPr>
          <w:rFonts w:hint="eastAsia"/>
        </w:rPr>
        <w:t>设备</w:t>
      </w:r>
    </w:p>
    <w:p w:rsidR="00886FEA" w:rsidRPr="00917E88" w:rsidRDefault="00886FEA" w:rsidP="00917E88">
      <w:pPr>
        <w:spacing w:line="276" w:lineRule="auto"/>
        <w:ind w:firstLineChars="200" w:firstLine="480"/>
        <w:rPr>
          <w:sz w:val="24"/>
          <w:szCs w:val="24"/>
        </w:rPr>
      </w:pPr>
    </w:p>
    <w:p w:rsidR="00886FEA" w:rsidRPr="00917E88" w:rsidRDefault="00886FEA" w:rsidP="00917E88">
      <w:pPr>
        <w:spacing w:line="276" w:lineRule="auto"/>
        <w:ind w:firstLineChars="200" w:firstLine="480"/>
        <w:rPr>
          <w:sz w:val="24"/>
          <w:szCs w:val="24"/>
        </w:rPr>
      </w:pPr>
    </w:p>
    <w:p w:rsidR="00886FEA" w:rsidRPr="00917E88" w:rsidRDefault="00886FEA" w:rsidP="00917E88">
      <w:pPr>
        <w:spacing w:line="276" w:lineRule="auto"/>
        <w:ind w:firstLineChars="200" w:firstLine="480"/>
        <w:rPr>
          <w:sz w:val="24"/>
          <w:szCs w:val="24"/>
        </w:rPr>
      </w:pPr>
    </w:p>
    <w:sectPr w:rsidR="00886FEA" w:rsidRPr="00917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B0C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D6"/>
    <w:rsid w:val="00051E3E"/>
    <w:rsid w:val="00165B62"/>
    <w:rsid w:val="001D0BC4"/>
    <w:rsid w:val="0032492D"/>
    <w:rsid w:val="00376682"/>
    <w:rsid w:val="00431DA3"/>
    <w:rsid w:val="0043364D"/>
    <w:rsid w:val="00477D47"/>
    <w:rsid w:val="0048714F"/>
    <w:rsid w:val="00514737"/>
    <w:rsid w:val="006265D6"/>
    <w:rsid w:val="00660D22"/>
    <w:rsid w:val="006E2903"/>
    <w:rsid w:val="007F3713"/>
    <w:rsid w:val="007F75FC"/>
    <w:rsid w:val="00800529"/>
    <w:rsid w:val="00886FEA"/>
    <w:rsid w:val="008A4B23"/>
    <w:rsid w:val="00917E88"/>
    <w:rsid w:val="009520B1"/>
    <w:rsid w:val="009C28B7"/>
    <w:rsid w:val="009F6FBE"/>
    <w:rsid w:val="00AC4D84"/>
    <w:rsid w:val="00B15871"/>
    <w:rsid w:val="00BF0767"/>
    <w:rsid w:val="00E57F87"/>
    <w:rsid w:val="00ED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BEC6B-2394-402B-AF4B-245A4FA6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47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7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473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514737"/>
  </w:style>
  <w:style w:type="character" w:customStyle="1" w:styleId="Heading1Char">
    <w:name w:val="Heading 1 Char"/>
    <w:basedOn w:val="DefaultParagraphFont"/>
    <w:link w:val="Heading1"/>
    <w:uiPriority w:val="9"/>
    <w:rsid w:val="0051473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7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17E8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57F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清华大学 Tsinghua University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王德宇</dc:creator>
  <cp:keywords/>
  <dc:description/>
  <cp:lastModifiedBy>王德宇</cp:lastModifiedBy>
  <cp:revision>25</cp:revision>
  <dcterms:created xsi:type="dcterms:W3CDTF">2014-03-11T00:31:00Z</dcterms:created>
  <dcterms:modified xsi:type="dcterms:W3CDTF">2014-03-11T01:51:00Z</dcterms:modified>
</cp:coreProperties>
</file>