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44B" w:rsidRPr="0061344B" w:rsidRDefault="0061344B" w:rsidP="001D121C">
      <w:pPr>
        <w:spacing w:line="360" w:lineRule="auto"/>
        <w:jc w:val="center"/>
        <w:rPr>
          <w:b/>
          <w:sz w:val="32"/>
          <w:szCs w:val="32"/>
        </w:rPr>
      </w:pPr>
      <w:r w:rsidRPr="0061344B">
        <w:rPr>
          <w:rFonts w:hint="eastAsia"/>
          <w:b/>
          <w:sz w:val="32"/>
          <w:szCs w:val="32"/>
        </w:rPr>
        <w:t>基础工业训练</w:t>
      </w:r>
      <w:r w:rsidR="00DB04FE" w:rsidRPr="0061344B">
        <w:rPr>
          <w:rFonts w:hint="eastAsia"/>
          <w:b/>
          <w:sz w:val="32"/>
          <w:szCs w:val="32"/>
        </w:rPr>
        <w:t>中心</w:t>
      </w:r>
    </w:p>
    <w:p w:rsidR="00FA0CFA" w:rsidRDefault="003C7F19" w:rsidP="001D121C">
      <w:pPr>
        <w:spacing w:line="360" w:lineRule="auto"/>
        <w:jc w:val="center"/>
        <w:rPr>
          <w:b/>
          <w:sz w:val="44"/>
          <w:szCs w:val="44"/>
        </w:rPr>
      </w:pPr>
      <w:r w:rsidRPr="0061344B">
        <w:rPr>
          <w:rFonts w:hint="eastAsia"/>
          <w:b/>
          <w:sz w:val="44"/>
          <w:szCs w:val="44"/>
        </w:rPr>
        <w:t>教学研究项目资助办法</w:t>
      </w:r>
    </w:p>
    <w:p w:rsidR="005B3429" w:rsidRPr="0061344B" w:rsidRDefault="0061344B" w:rsidP="001D121C">
      <w:pPr>
        <w:spacing w:line="360" w:lineRule="auto"/>
        <w:jc w:val="center"/>
        <w:rPr>
          <w:sz w:val="36"/>
          <w:szCs w:val="36"/>
        </w:rPr>
      </w:pPr>
      <w:r w:rsidRPr="0061344B">
        <w:rPr>
          <w:rFonts w:hint="eastAsia"/>
          <w:sz w:val="36"/>
          <w:szCs w:val="36"/>
        </w:rPr>
        <w:t>（</w:t>
      </w:r>
      <w:r w:rsidR="00814AEC">
        <w:rPr>
          <w:rFonts w:hint="eastAsia"/>
          <w:sz w:val="36"/>
          <w:szCs w:val="36"/>
        </w:rPr>
        <w:t>试行</w:t>
      </w:r>
      <w:r w:rsidRPr="0061344B">
        <w:rPr>
          <w:rFonts w:hint="eastAsia"/>
          <w:sz w:val="36"/>
          <w:szCs w:val="36"/>
        </w:rPr>
        <w:t>）</w:t>
      </w:r>
    </w:p>
    <w:p w:rsidR="00005609" w:rsidRDefault="00FA0CFA" w:rsidP="00005609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</w:t>
      </w:r>
      <w:r w:rsidR="00005609" w:rsidRPr="00005609">
        <w:rPr>
          <w:rFonts w:asciiTheme="majorEastAsia" w:eastAsiaTheme="majorEastAsia" w:hAnsiTheme="majorEastAsia" w:hint="eastAsia"/>
          <w:sz w:val="24"/>
          <w:szCs w:val="24"/>
        </w:rPr>
        <w:t>经</w:t>
      </w:r>
      <w:r w:rsidR="00005609">
        <w:rPr>
          <w:rFonts w:asciiTheme="majorEastAsia" w:eastAsiaTheme="majorEastAsia" w:hAnsiTheme="majorEastAsia" w:hint="eastAsia"/>
          <w:sz w:val="24"/>
          <w:szCs w:val="24"/>
        </w:rPr>
        <w:t>训练中心主任工作会</w:t>
      </w:r>
      <w:r w:rsidR="00005609" w:rsidRPr="00005609">
        <w:rPr>
          <w:rFonts w:asciiTheme="majorEastAsia" w:eastAsiaTheme="majorEastAsia" w:hAnsiTheme="majorEastAsia" w:hint="eastAsia"/>
          <w:sz w:val="24"/>
          <w:szCs w:val="24"/>
        </w:rPr>
        <w:t>研究</w:t>
      </w:r>
      <w:r w:rsidR="00005609">
        <w:rPr>
          <w:rFonts w:asciiTheme="majorEastAsia" w:eastAsiaTheme="majorEastAsia" w:hAnsiTheme="majorEastAsia" w:hint="eastAsia"/>
          <w:sz w:val="24"/>
          <w:szCs w:val="24"/>
        </w:rPr>
        <w:t>决定</w:t>
      </w:r>
      <w:r w:rsidR="00005609" w:rsidRPr="00005609">
        <w:rPr>
          <w:rFonts w:asciiTheme="majorEastAsia" w:eastAsiaTheme="majorEastAsia" w:hAnsiTheme="majorEastAsia" w:hint="eastAsia"/>
          <w:sz w:val="24"/>
          <w:szCs w:val="24"/>
        </w:rPr>
        <w:t>，为</w:t>
      </w:r>
      <w:r w:rsidR="00005609">
        <w:rPr>
          <w:rFonts w:asciiTheme="majorEastAsia" w:eastAsiaTheme="majorEastAsia" w:hAnsiTheme="majorEastAsia" w:hint="eastAsia"/>
          <w:sz w:val="24"/>
          <w:szCs w:val="24"/>
        </w:rPr>
        <w:t>促进中心课程和基地建设的发展，提高人才培养</w:t>
      </w:r>
      <w:r w:rsidR="007A7BAA">
        <w:rPr>
          <w:rFonts w:asciiTheme="majorEastAsia" w:eastAsiaTheme="majorEastAsia" w:hAnsiTheme="majorEastAsia" w:hint="eastAsia"/>
          <w:sz w:val="24"/>
          <w:szCs w:val="24"/>
        </w:rPr>
        <w:t>水平，</w:t>
      </w:r>
      <w:r w:rsidR="00005609">
        <w:rPr>
          <w:rFonts w:asciiTheme="majorEastAsia" w:eastAsiaTheme="majorEastAsia" w:hAnsiTheme="majorEastAsia" w:hint="eastAsia"/>
          <w:sz w:val="24"/>
          <w:szCs w:val="24"/>
        </w:rPr>
        <w:t>以及为中心教学改革提供依据，中心设立专项研究基金资助中心教职工的教学研究项目。</w:t>
      </w:r>
    </w:p>
    <w:p w:rsidR="003C7F19" w:rsidRPr="005B3429" w:rsidRDefault="00DB04FE" w:rsidP="003C7F19">
      <w:pPr>
        <w:spacing w:line="360" w:lineRule="auto"/>
        <w:rPr>
          <w:b/>
          <w:sz w:val="24"/>
          <w:szCs w:val="24"/>
        </w:rPr>
      </w:pPr>
      <w:r w:rsidRPr="005B3429">
        <w:rPr>
          <w:rFonts w:hint="eastAsia"/>
          <w:b/>
          <w:sz w:val="24"/>
          <w:szCs w:val="24"/>
        </w:rPr>
        <w:t>1.</w:t>
      </w:r>
      <w:r w:rsidRPr="005B3429">
        <w:rPr>
          <w:rFonts w:hint="eastAsia"/>
          <w:b/>
          <w:sz w:val="24"/>
          <w:szCs w:val="24"/>
        </w:rPr>
        <w:t>资助</w:t>
      </w:r>
      <w:r w:rsidRPr="005B3429">
        <w:rPr>
          <w:rFonts w:asciiTheme="majorEastAsia" w:eastAsiaTheme="majorEastAsia" w:hAnsiTheme="majorEastAsia" w:hint="eastAsia"/>
          <w:b/>
          <w:sz w:val="24"/>
          <w:szCs w:val="24"/>
        </w:rPr>
        <w:t>项目</w:t>
      </w:r>
      <w:r w:rsidRPr="005B3429">
        <w:rPr>
          <w:rFonts w:hint="eastAsia"/>
          <w:b/>
          <w:sz w:val="24"/>
          <w:szCs w:val="24"/>
        </w:rPr>
        <w:t>范围</w:t>
      </w:r>
    </w:p>
    <w:p w:rsidR="00005609" w:rsidRDefault="00DB04FE" w:rsidP="003C7F19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</w:t>
      </w:r>
      <w:r w:rsidR="00005609">
        <w:rPr>
          <w:rFonts w:asciiTheme="majorEastAsia" w:eastAsiaTheme="majorEastAsia" w:hAnsiTheme="majorEastAsia" w:hint="eastAsia"/>
          <w:sz w:val="24"/>
          <w:szCs w:val="24"/>
        </w:rPr>
        <w:t>申请</w:t>
      </w:r>
      <w:r w:rsidR="00FA0CFA">
        <w:rPr>
          <w:rFonts w:asciiTheme="majorEastAsia" w:eastAsiaTheme="majorEastAsia" w:hAnsiTheme="majorEastAsia" w:hint="eastAsia"/>
          <w:sz w:val="24"/>
          <w:szCs w:val="24"/>
        </w:rPr>
        <w:t>项目</w:t>
      </w:r>
      <w:r w:rsidR="00005609">
        <w:rPr>
          <w:rFonts w:asciiTheme="majorEastAsia" w:eastAsiaTheme="majorEastAsia" w:hAnsiTheme="majorEastAsia" w:hint="eastAsia"/>
          <w:sz w:val="24"/>
          <w:szCs w:val="24"/>
        </w:rPr>
        <w:t>的</w:t>
      </w:r>
      <w:r w:rsidR="00FA0CFA">
        <w:rPr>
          <w:rFonts w:asciiTheme="majorEastAsia" w:eastAsiaTheme="majorEastAsia" w:hAnsiTheme="majorEastAsia" w:hint="eastAsia"/>
          <w:sz w:val="24"/>
          <w:szCs w:val="24"/>
        </w:rPr>
        <w:t>研究目标要</w:t>
      </w:r>
      <w:r>
        <w:rPr>
          <w:rFonts w:asciiTheme="majorEastAsia" w:eastAsiaTheme="majorEastAsia" w:hAnsiTheme="majorEastAsia" w:hint="eastAsia"/>
          <w:sz w:val="24"/>
          <w:szCs w:val="24"/>
        </w:rPr>
        <w:t>与中心</w:t>
      </w:r>
      <w:r w:rsidR="00F75D5F">
        <w:rPr>
          <w:rFonts w:asciiTheme="majorEastAsia" w:eastAsiaTheme="majorEastAsia" w:hAnsiTheme="majorEastAsia" w:hint="eastAsia"/>
          <w:sz w:val="24"/>
          <w:szCs w:val="24"/>
        </w:rPr>
        <w:t>建设</w:t>
      </w:r>
      <w:r>
        <w:rPr>
          <w:rFonts w:asciiTheme="majorEastAsia" w:eastAsiaTheme="majorEastAsia" w:hAnsiTheme="majorEastAsia" w:hint="eastAsia"/>
          <w:sz w:val="24"/>
          <w:szCs w:val="24"/>
        </w:rPr>
        <w:t>和</w:t>
      </w:r>
      <w:r w:rsidR="00F75D5F">
        <w:rPr>
          <w:rFonts w:asciiTheme="majorEastAsia" w:eastAsiaTheme="majorEastAsia" w:hAnsiTheme="majorEastAsia" w:hint="eastAsia"/>
          <w:sz w:val="24"/>
          <w:szCs w:val="24"/>
        </w:rPr>
        <w:t>发展</w:t>
      </w:r>
      <w:r>
        <w:rPr>
          <w:rFonts w:asciiTheme="majorEastAsia" w:eastAsiaTheme="majorEastAsia" w:hAnsiTheme="majorEastAsia" w:hint="eastAsia"/>
          <w:sz w:val="24"/>
          <w:szCs w:val="24"/>
        </w:rPr>
        <w:t>目标</w:t>
      </w:r>
      <w:r w:rsidR="00F75D5F">
        <w:rPr>
          <w:rFonts w:asciiTheme="majorEastAsia" w:eastAsiaTheme="majorEastAsia" w:hAnsiTheme="majorEastAsia" w:hint="eastAsia"/>
          <w:sz w:val="24"/>
          <w:szCs w:val="24"/>
        </w:rPr>
        <w:t>一致</w:t>
      </w:r>
      <w:r w:rsidR="00FA0CFA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005609">
        <w:rPr>
          <w:rFonts w:asciiTheme="majorEastAsia" w:eastAsiaTheme="majorEastAsia" w:hAnsiTheme="majorEastAsia" w:hint="eastAsia"/>
          <w:sz w:val="24"/>
          <w:szCs w:val="24"/>
        </w:rPr>
        <w:t>申请人向中心提出立项申请，经过中心组织专家评审通过</w:t>
      </w:r>
      <w:r w:rsidR="003026E2">
        <w:rPr>
          <w:rFonts w:asciiTheme="majorEastAsia" w:eastAsiaTheme="majorEastAsia" w:hAnsiTheme="majorEastAsia" w:hint="eastAsia"/>
          <w:sz w:val="24"/>
          <w:szCs w:val="24"/>
        </w:rPr>
        <w:t>后，均</w:t>
      </w:r>
      <w:r>
        <w:rPr>
          <w:rFonts w:asciiTheme="majorEastAsia" w:eastAsiaTheme="majorEastAsia" w:hAnsiTheme="majorEastAsia" w:hint="eastAsia"/>
          <w:sz w:val="24"/>
          <w:szCs w:val="24"/>
        </w:rPr>
        <w:t>可依</w:t>
      </w:r>
      <w:r w:rsidR="003026E2">
        <w:rPr>
          <w:rFonts w:asciiTheme="majorEastAsia" w:eastAsiaTheme="majorEastAsia" w:hAnsiTheme="majorEastAsia" w:hint="eastAsia"/>
          <w:sz w:val="24"/>
          <w:szCs w:val="24"/>
        </w:rPr>
        <w:t>照</w:t>
      </w:r>
      <w:r>
        <w:rPr>
          <w:rFonts w:asciiTheme="majorEastAsia" w:eastAsiaTheme="majorEastAsia" w:hAnsiTheme="majorEastAsia" w:hint="eastAsia"/>
          <w:sz w:val="24"/>
          <w:szCs w:val="24"/>
        </w:rPr>
        <w:t>本办法</w:t>
      </w:r>
      <w:r w:rsidR="00005609">
        <w:rPr>
          <w:rFonts w:asciiTheme="majorEastAsia" w:eastAsiaTheme="majorEastAsia" w:hAnsiTheme="majorEastAsia" w:hint="eastAsia"/>
          <w:sz w:val="24"/>
          <w:szCs w:val="24"/>
        </w:rPr>
        <w:t>获得</w:t>
      </w:r>
      <w:r>
        <w:rPr>
          <w:rFonts w:asciiTheme="majorEastAsia" w:eastAsiaTheme="majorEastAsia" w:hAnsiTheme="majorEastAsia" w:hint="eastAsia"/>
          <w:sz w:val="24"/>
          <w:szCs w:val="24"/>
        </w:rPr>
        <w:t>中心资助。</w:t>
      </w:r>
    </w:p>
    <w:p w:rsidR="003C7F19" w:rsidRPr="00DB04FE" w:rsidRDefault="00005609" w:rsidP="003C7F19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</w:t>
      </w:r>
      <w:r w:rsidR="003026E2">
        <w:rPr>
          <w:rFonts w:asciiTheme="majorEastAsia" w:eastAsiaTheme="majorEastAsia" w:hAnsiTheme="majorEastAsia" w:hint="eastAsia"/>
          <w:sz w:val="24"/>
          <w:szCs w:val="24"/>
        </w:rPr>
        <w:t>中心资助的</w:t>
      </w:r>
      <w:r w:rsidR="00DB04FE">
        <w:rPr>
          <w:rFonts w:asciiTheme="majorEastAsia" w:eastAsiaTheme="majorEastAsia" w:hAnsiTheme="majorEastAsia" w:hint="eastAsia"/>
          <w:sz w:val="24"/>
          <w:szCs w:val="24"/>
        </w:rPr>
        <w:t>项目</w:t>
      </w:r>
      <w:r w:rsidR="00986FC6">
        <w:rPr>
          <w:rFonts w:asciiTheme="majorEastAsia" w:eastAsiaTheme="majorEastAsia" w:hAnsiTheme="majorEastAsia" w:hint="eastAsia"/>
          <w:sz w:val="24"/>
          <w:szCs w:val="24"/>
        </w:rPr>
        <w:t>应能</w:t>
      </w:r>
      <w:r w:rsidR="008D79EE">
        <w:rPr>
          <w:rFonts w:asciiTheme="majorEastAsia" w:eastAsiaTheme="majorEastAsia" w:hAnsiTheme="majorEastAsia" w:hint="eastAsia"/>
          <w:sz w:val="24"/>
          <w:szCs w:val="24"/>
        </w:rPr>
        <w:t>够</w:t>
      </w:r>
      <w:r>
        <w:rPr>
          <w:rFonts w:asciiTheme="majorEastAsia" w:eastAsiaTheme="majorEastAsia" w:hAnsiTheme="majorEastAsia" w:hint="eastAsia"/>
          <w:sz w:val="24"/>
          <w:szCs w:val="24"/>
        </w:rPr>
        <w:t>尽快应用</w:t>
      </w:r>
      <w:r w:rsidR="00DB04FE">
        <w:rPr>
          <w:rFonts w:asciiTheme="majorEastAsia" w:eastAsiaTheme="majorEastAsia" w:hAnsiTheme="majorEastAsia" w:hint="eastAsia"/>
          <w:sz w:val="24"/>
          <w:szCs w:val="24"/>
        </w:rPr>
        <w:t>到教学</w:t>
      </w:r>
      <w:r>
        <w:rPr>
          <w:rFonts w:asciiTheme="majorEastAsia" w:eastAsiaTheme="majorEastAsia" w:hAnsiTheme="majorEastAsia" w:hint="eastAsia"/>
          <w:sz w:val="24"/>
          <w:szCs w:val="24"/>
        </w:rPr>
        <w:t>中</w:t>
      </w:r>
      <w:r w:rsidR="00F75D5F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Pr="00005609">
        <w:rPr>
          <w:rFonts w:asciiTheme="majorEastAsia" w:eastAsiaTheme="majorEastAsia" w:hAnsiTheme="majorEastAsia" w:hint="eastAsia"/>
          <w:sz w:val="24"/>
          <w:szCs w:val="24"/>
        </w:rPr>
        <w:t>项目将由</w:t>
      </w:r>
      <w:r>
        <w:rPr>
          <w:rFonts w:asciiTheme="majorEastAsia" w:eastAsiaTheme="majorEastAsia" w:hAnsiTheme="majorEastAsia" w:hint="eastAsia"/>
          <w:sz w:val="24"/>
          <w:szCs w:val="24"/>
        </w:rPr>
        <w:t>中心</w:t>
      </w:r>
      <w:r w:rsidRPr="00005609">
        <w:rPr>
          <w:rFonts w:asciiTheme="majorEastAsia" w:eastAsiaTheme="majorEastAsia" w:hAnsiTheme="majorEastAsia" w:hint="eastAsia"/>
          <w:sz w:val="24"/>
          <w:szCs w:val="24"/>
        </w:rPr>
        <w:t>组织专家按期验收，对优秀研究成果将给与</w:t>
      </w:r>
      <w:r>
        <w:rPr>
          <w:rFonts w:asciiTheme="majorEastAsia" w:eastAsiaTheme="majorEastAsia" w:hAnsiTheme="majorEastAsia" w:hint="eastAsia"/>
          <w:sz w:val="24"/>
          <w:szCs w:val="24"/>
        </w:rPr>
        <w:t>额外</w:t>
      </w:r>
      <w:r w:rsidRPr="00005609">
        <w:rPr>
          <w:rFonts w:asciiTheme="majorEastAsia" w:eastAsiaTheme="majorEastAsia" w:hAnsiTheme="majorEastAsia" w:hint="eastAsia"/>
          <w:sz w:val="24"/>
          <w:szCs w:val="24"/>
        </w:rPr>
        <w:t>表彰或奖励。</w:t>
      </w:r>
    </w:p>
    <w:p w:rsidR="003C7F19" w:rsidRPr="005B3429" w:rsidRDefault="00F75D5F" w:rsidP="003C7F19">
      <w:pPr>
        <w:spacing w:line="360" w:lineRule="auto"/>
        <w:rPr>
          <w:b/>
          <w:sz w:val="24"/>
          <w:szCs w:val="24"/>
        </w:rPr>
      </w:pPr>
      <w:r w:rsidRPr="005B3429">
        <w:rPr>
          <w:rFonts w:hint="eastAsia"/>
          <w:b/>
          <w:sz w:val="24"/>
          <w:szCs w:val="24"/>
        </w:rPr>
        <w:t>2</w:t>
      </w:r>
      <w:r w:rsidRPr="005B3429">
        <w:rPr>
          <w:rFonts w:hint="eastAsia"/>
          <w:b/>
          <w:sz w:val="24"/>
          <w:szCs w:val="24"/>
        </w:rPr>
        <w:t>．</w:t>
      </w:r>
      <w:r w:rsidR="005B3429" w:rsidRPr="005B3429">
        <w:rPr>
          <w:rFonts w:hint="eastAsia"/>
          <w:b/>
          <w:sz w:val="24"/>
          <w:szCs w:val="24"/>
        </w:rPr>
        <w:t>资助</w:t>
      </w:r>
      <w:r w:rsidRPr="005B3429">
        <w:rPr>
          <w:rFonts w:hint="eastAsia"/>
          <w:b/>
          <w:sz w:val="24"/>
          <w:szCs w:val="24"/>
        </w:rPr>
        <w:t>人员范围</w:t>
      </w:r>
    </w:p>
    <w:p w:rsidR="003C7F19" w:rsidRDefault="00F75D5F" w:rsidP="003C7F1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凡在中心工作、具备完成项目资质及技术水平的人员均可</w:t>
      </w:r>
      <w:r w:rsidR="001D121C">
        <w:rPr>
          <w:rFonts w:hint="eastAsia"/>
          <w:sz w:val="24"/>
          <w:szCs w:val="24"/>
        </w:rPr>
        <w:t>提出</w:t>
      </w:r>
      <w:r>
        <w:rPr>
          <w:rFonts w:hint="eastAsia"/>
          <w:sz w:val="24"/>
          <w:szCs w:val="24"/>
        </w:rPr>
        <w:t>申请</w:t>
      </w:r>
      <w:r w:rsidR="007A7BAA">
        <w:rPr>
          <w:rFonts w:hint="eastAsia"/>
          <w:sz w:val="24"/>
          <w:szCs w:val="24"/>
        </w:rPr>
        <w:t>。</w:t>
      </w:r>
      <w:r w:rsidR="003026E2">
        <w:rPr>
          <w:rFonts w:hint="eastAsia"/>
          <w:sz w:val="24"/>
          <w:szCs w:val="24"/>
        </w:rPr>
        <w:t>中心鼓励以团队的形式立项。为保证项目完成，在同一时间段</w:t>
      </w:r>
      <w:r w:rsidR="00E00197">
        <w:rPr>
          <w:rFonts w:hint="eastAsia"/>
          <w:sz w:val="24"/>
          <w:szCs w:val="24"/>
        </w:rPr>
        <w:t>内</w:t>
      </w:r>
      <w:r w:rsidR="001D121C">
        <w:rPr>
          <w:rFonts w:hint="eastAsia"/>
          <w:sz w:val="24"/>
          <w:szCs w:val="24"/>
        </w:rPr>
        <w:t>每</w:t>
      </w:r>
      <w:r w:rsidR="003026E2">
        <w:rPr>
          <w:rFonts w:hint="eastAsia"/>
          <w:sz w:val="24"/>
          <w:szCs w:val="24"/>
        </w:rPr>
        <w:t>人参与资助的项目不能超过两项。</w:t>
      </w:r>
    </w:p>
    <w:p w:rsidR="003C7F19" w:rsidRPr="00475896" w:rsidRDefault="008C4348" w:rsidP="003C7F19">
      <w:pPr>
        <w:spacing w:line="360" w:lineRule="auto"/>
        <w:rPr>
          <w:b/>
          <w:sz w:val="24"/>
          <w:szCs w:val="24"/>
        </w:rPr>
      </w:pPr>
      <w:r w:rsidRPr="00475896">
        <w:rPr>
          <w:rFonts w:hint="eastAsia"/>
          <w:b/>
          <w:sz w:val="24"/>
          <w:szCs w:val="24"/>
        </w:rPr>
        <w:t>3</w:t>
      </w:r>
      <w:r w:rsidRPr="00475896">
        <w:rPr>
          <w:rFonts w:hint="eastAsia"/>
          <w:b/>
          <w:sz w:val="24"/>
          <w:szCs w:val="24"/>
        </w:rPr>
        <w:t>．资助用途</w:t>
      </w:r>
    </w:p>
    <w:p w:rsidR="008C4348" w:rsidRDefault="008C4348" w:rsidP="00723CDF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中心对项目的资助</w:t>
      </w:r>
      <w:r w:rsidR="00DF2D42">
        <w:rPr>
          <w:rFonts w:hint="eastAsia"/>
          <w:sz w:val="24"/>
          <w:szCs w:val="24"/>
        </w:rPr>
        <w:t>，主要作为奖酬</w:t>
      </w:r>
      <w:r w:rsidR="00475896">
        <w:rPr>
          <w:rFonts w:hint="eastAsia"/>
          <w:sz w:val="24"/>
          <w:szCs w:val="24"/>
        </w:rPr>
        <w:t>金</w:t>
      </w:r>
      <w:r w:rsidR="00DF2D42">
        <w:rPr>
          <w:rFonts w:hint="eastAsia"/>
          <w:sz w:val="24"/>
          <w:szCs w:val="24"/>
        </w:rPr>
        <w:t>补贴参与项目的人员。项目负责人</w:t>
      </w:r>
      <w:r w:rsidR="00723CDF">
        <w:rPr>
          <w:rFonts w:hint="eastAsia"/>
          <w:sz w:val="24"/>
          <w:szCs w:val="24"/>
        </w:rPr>
        <w:t>和</w:t>
      </w:r>
      <w:r w:rsidR="00DF2D42">
        <w:rPr>
          <w:rFonts w:hint="eastAsia"/>
          <w:sz w:val="24"/>
          <w:szCs w:val="24"/>
        </w:rPr>
        <w:t>参与项目的</w:t>
      </w:r>
      <w:r w:rsidR="00475896">
        <w:rPr>
          <w:rFonts w:hint="eastAsia"/>
          <w:sz w:val="24"/>
          <w:szCs w:val="24"/>
        </w:rPr>
        <w:t>其他人</w:t>
      </w:r>
      <w:r w:rsidR="005B3429">
        <w:rPr>
          <w:rFonts w:hint="eastAsia"/>
          <w:sz w:val="24"/>
          <w:szCs w:val="24"/>
        </w:rPr>
        <w:t>员</w:t>
      </w:r>
      <w:r w:rsidR="00DF2D42">
        <w:rPr>
          <w:rFonts w:hint="eastAsia"/>
          <w:sz w:val="24"/>
          <w:szCs w:val="24"/>
        </w:rPr>
        <w:t>要在</w:t>
      </w:r>
      <w:r w:rsidR="00475896">
        <w:rPr>
          <w:rFonts w:hint="eastAsia"/>
          <w:sz w:val="24"/>
          <w:szCs w:val="24"/>
        </w:rPr>
        <w:t>保证</w:t>
      </w:r>
      <w:r w:rsidR="00DF2D42">
        <w:rPr>
          <w:rFonts w:hint="eastAsia"/>
          <w:sz w:val="24"/>
          <w:szCs w:val="24"/>
        </w:rPr>
        <w:t>完成原</w:t>
      </w:r>
      <w:r w:rsidR="00723CDF">
        <w:rPr>
          <w:rFonts w:hint="eastAsia"/>
          <w:sz w:val="24"/>
          <w:szCs w:val="24"/>
        </w:rPr>
        <w:t>有</w:t>
      </w:r>
      <w:r w:rsidR="00DF2D42">
        <w:rPr>
          <w:rFonts w:hint="eastAsia"/>
          <w:sz w:val="24"/>
          <w:szCs w:val="24"/>
        </w:rPr>
        <w:t>工作</w:t>
      </w:r>
      <w:r w:rsidR="00723CDF">
        <w:rPr>
          <w:rFonts w:hint="eastAsia"/>
          <w:sz w:val="24"/>
          <w:szCs w:val="24"/>
        </w:rPr>
        <w:t>或既定教学、科研任务</w:t>
      </w:r>
      <w:r w:rsidR="00475896">
        <w:rPr>
          <w:rFonts w:hint="eastAsia"/>
          <w:sz w:val="24"/>
          <w:szCs w:val="24"/>
        </w:rPr>
        <w:t>的前提下</w:t>
      </w:r>
      <w:r w:rsidR="007A7BAA">
        <w:rPr>
          <w:rFonts w:hint="eastAsia"/>
          <w:sz w:val="24"/>
          <w:szCs w:val="24"/>
        </w:rPr>
        <w:t>，有足够的时间投入完成</w:t>
      </w:r>
      <w:r w:rsidR="00723CDF">
        <w:rPr>
          <w:rFonts w:hint="eastAsia"/>
          <w:sz w:val="24"/>
          <w:szCs w:val="24"/>
        </w:rPr>
        <w:t>项目</w:t>
      </w:r>
      <w:r w:rsidR="007A7BAA">
        <w:rPr>
          <w:rFonts w:hint="eastAsia"/>
          <w:sz w:val="24"/>
          <w:szCs w:val="24"/>
        </w:rPr>
        <w:t>。在项目立项后，项目负责人要定期汇报</w:t>
      </w:r>
      <w:r w:rsidR="001D121C">
        <w:rPr>
          <w:rFonts w:hint="eastAsia"/>
          <w:sz w:val="24"/>
          <w:szCs w:val="24"/>
        </w:rPr>
        <w:t>项目进展情况</w:t>
      </w:r>
      <w:r w:rsidR="007A7BAA">
        <w:rPr>
          <w:rFonts w:hint="eastAsia"/>
          <w:sz w:val="24"/>
          <w:szCs w:val="24"/>
        </w:rPr>
        <w:t>，根据项目人员贡献</w:t>
      </w:r>
      <w:r w:rsidR="001D121C">
        <w:rPr>
          <w:rFonts w:hint="eastAsia"/>
          <w:sz w:val="24"/>
          <w:szCs w:val="24"/>
        </w:rPr>
        <w:t>向中心提交项目人员奖酬金分配表。</w:t>
      </w:r>
      <w:r w:rsidR="007A7BAA">
        <w:rPr>
          <w:rFonts w:hint="eastAsia"/>
          <w:sz w:val="24"/>
          <w:szCs w:val="24"/>
        </w:rPr>
        <w:t>项目所需的设备仪器费、加工费、材料费、差旅费等支出</w:t>
      </w:r>
      <w:r w:rsidR="00723CDF">
        <w:rPr>
          <w:rFonts w:hint="eastAsia"/>
          <w:sz w:val="24"/>
          <w:szCs w:val="24"/>
        </w:rPr>
        <w:t>由中心另</w:t>
      </w:r>
      <w:r w:rsidR="009D3E8A">
        <w:rPr>
          <w:rFonts w:hint="eastAsia"/>
          <w:sz w:val="24"/>
          <w:szCs w:val="24"/>
        </w:rPr>
        <w:t>行</w:t>
      </w:r>
      <w:r w:rsidR="00723CDF">
        <w:rPr>
          <w:rFonts w:hint="eastAsia"/>
          <w:sz w:val="24"/>
          <w:szCs w:val="24"/>
        </w:rPr>
        <w:t>报销</w:t>
      </w:r>
      <w:r w:rsidR="001D121C">
        <w:rPr>
          <w:rFonts w:hint="eastAsia"/>
          <w:sz w:val="24"/>
          <w:szCs w:val="24"/>
        </w:rPr>
        <w:t>，不占</w:t>
      </w:r>
      <w:r w:rsidR="009D3E8A">
        <w:rPr>
          <w:rFonts w:hint="eastAsia"/>
          <w:sz w:val="24"/>
          <w:szCs w:val="24"/>
        </w:rPr>
        <w:t>用</w:t>
      </w:r>
      <w:r w:rsidR="001D121C">
        <w:rPr>
          <w:rFonts w:hint="eastAsia"/>
          <w:sz w:val="24"/>
          <w:szCs w:val="24"/>
        </w:rPr>
        <w:t>项目资助额度</w:t>
      </w:r>
      <w:r w:rsidR="00723CDF">
        <w:rPr>
          <w:rFonts w:hint="eastAsia"/>
          <w:sz w:val="24"/>
          <w:szCs w:val="24"/>
        </w:rPr>
        <w:t>。</w:t>
      </w:r>
    </w:p>
    <w:p w:rsidR="00723CDF" w:rsidRPr="009D3E8A" w:rsidRDefault="00723CDF" w:rsidP="00723CDF">
      <w:pPr>
        <w:spacing w:line="360" w:lineRule="auto"/>
        <w:rPr>
          <w:b/>
          <w:sz w:val="24"/>
          <w:szCs w:val="24"/>
        </w:rPr>
      </w:pPr>
      <w:r w:rsidRPr="009D3E8A">
        <w:rPr>
          <w:rFonts w:hint="eastAsia"/>
          <w:b/>
          <w:sz w:val="24"/>
          <w:szCs w:val="24"/>
        </w:rPr>
        <w:t>4</w:t>
      </w:r>
      <w:r w:rsidRPr="009D3E8A">
        <w:rPr>
          <w:rFonts w:hint="eastAsia"/>
          <w:b/>
          <w:sz w:val="24"/>
          <w:szCs w:val="24"/>
        </w:rPr>
        <w:t>．资助金额</w:t>
      </w:r>
    </w:p>
    <w:p w:rsidR="00723CDF" w:rsidRPr="00723CDF" w:rsidRDefault="00723CDF" w:rsidP="00723CD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中心对项目的资助分为：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万</w:t>
      </w:r>
      <w:r w:rsidR="009D3E8A">
        <w:rPr>
          <w:rFonts w:hint="eastAsia"/>
          <w:sz w:val="24"/>
          <w:szCs w:val="24"/>
        </w:rPr>
        <w:t>元</w:t>
      </w:r>
      <w:r w:rsidR="00CD4BBF">
        <w:rPr>
          <w:rFonts w:hint="eastAsia"/>
          <w:sz w:val="24"/>
          <w:szCs w:val="24"/>
        </w:rPr>
        <w:t>、</w:t>
      </w:r>
      <w:r w:rsidR="009D3E8A">
        <w:rPr>
          <w:rFonts w:hint="eastAsia"/>
          <w:sz w:val="24"/>
          <w:szCs w:val="24"/>
        </w:rPr>
        <w:t>4</w:t>
      </w:r>
      <w:r w:rsidR="009D3E8A">
        <w:rPr>
          <w:rFonts w:hint="eastAsia"/>
          <w:sz w:val="24"/>
          <w:szCs w:val="24"/>
        </w:rPr>
        <w:t>万元、</w:t>
      </w:r>
      <w:r w:rsidR="00CD4BBF">
        <w:rPr>
          <w:rFonts w:hint="eastAsia"/>
          <w:sz w:val="24"/>
          <w:szCs w:val="24"/>
        </w:rPr>
        <w:t>3</w:t>
      </w:r>
      <w:r w:rsidR="00CD4BBF">
        <w:rPr>
          <w:rFonts w:hint="eastAsia"/>
          <w:sz w:val="24"/>
          <w:szCs w:val="24"/>
        </w:rPr>
        <w:t>万</w:t>
      </w:r>
      <w:r w:rsidR="009D3E8A">
        <w:rPr>
          <w:rFonts w:hint="eastAsia"/>
          <w:sz w:val="24"/>
          <w:szCs w:val="24"/>
        </w:rPr>
        <w:t>元</w:t>
      </w:r>
      <w:r w:rsidR="00CD4BBF">
        <w:rPr>
          <w:rFonts w:hint="eastAsia"/>
          <w:sz w:val="24"/>
          <w:szCs w:val="24"/>
        </w:rPr>
        <w:t>、</w:t>
      </w:r>
      <w:r w:rsidR="00CD4BBF">
        <w:rPr>
          <w:rFonts w:hint="eastAsia"/>
          <w:sz w:val="24"/>
          <w:szCs w:val="24"/>
        </w:rPr>
        <w:t>2</w:t>
      </w:r>
      <w:r w:rsidR="00CD4BBF">
        <w:rPr>
          <w:rFonts w:hint="eastAsia"/>
          <w:sz w:val="24"/>
          <w:szCs w:val="24"/>
        </w:rPr>
        <w:t>万</w:t>
      </w:r>
      <w:r w:rsidR="009D3E8A">
        <w:rPr>
          <w:rFonts w:hint="eastAsia"/>
          <w:sz w:val="24"/>
          <w:szCs w:val="24"/>
        </w:rPr>
        <w:t>元</w:t>
      </w:r>
      <w:r w:rsidR="00CD4BBF">
        <w:rPr>
          <w:rFonts w:hint="eastAsia"/>
          <w:sz w:val="24"/>
          <w:szCs w:val="24"/>
        </w:rPr>
        <w:t>、</w:t>
      </w:r>
      <w:r w:rsidR="00CD4BBF">
        <w:rPr>
          <w:rFonts w:hint="eastAsia"/>
          <w:sz w:val="24"/>
          <w:szCs w:val="24"/>
        </w:rPr>
        <w:t>1</w:t>
      </w:r>
      <w:r w:rsidR="00CD4BBF">
        <w:rPr>
          <w:rFonts w:hint="eastAsia"/>
          <w:sz w:val="24"/>
          <w:szCs w:val="24"/>
        </w:rPr>
        <w:t>万</w:t>
      </w:r>
      <w:r w:rsidR="009D3E8A">
        <w:rPr>
          <w:rFonts w:hint="eastAsia"/>
          <w:sz w:val="24"/>
          <w:szCs w:val="24"/>
        </w:rPr>
        <w:t>元</w:t>
      </w:r>
      <w:r w:rsidR="00CD4BBF">
        <w:rPr>
          <w:rFonts w:hint="eastAsia"/>
          <w:sz w:val="24"/>
          <w:szCs w:val="24"/>
        </w:rPr>
        <w:t>共</w:t>
      </w:r>
      <w:r w:rsidR="00C908CD">
        <w:rPr>
          <w:rFonts w:hint="eastAsia"/>
          <w:sz w:val="24"/>
          <w:szCs w:val="24"/>
        </w:rPr>
        <w:t>五</w:t>
      </w:r>
      <w:r w:rsidR="00CD4BBF">
        <w:rPr>
          <w:rFonts w:hint="eastAsia"/>
          <w:sz w:val="24"/>
          <w:szCs w:val="24"/>
        </w:rPr>
        <w:t>个等级。</w:t>
      </w:r>
    </w:p>
    <w:p w:rsidR="003C7F19" w:rsidRPr="009D3E8A" w:rsidRDefault="00723CDF" w:rsidP="003C7F19">
      <w:pPr>
        <w:spacing w:line="360" w:lineRule="auto"/>
        <w:rPr>
          <w:b/>
          <w:sz w:val="24"/>
          <w:szCs w:val="24"/>
        </w:rPr>
      </w:pPr>
      <w:r w:rsidRPr="009D3E8A">
        <w:rPr>
          <w:rFonts w:hint="eastAsia"/>
          <w:b/>
          <w:sz w:val="24"/>
          <w:szCs w:val="24"/>
        </w:rPr>
        <w:t>5</w:t>
      </w:r>
      <w:r w:rsidR="003026E2" w:rsidRPr="009D3E8A">
        <w:rPr>
          <w:rFonts w:hint="eastAsia"/>
          <w:b/>
          <w:sz w:val="24"/>
          <w:szCs w:val="24"/>
        </w:rPr>
        <w:t>．</w:t>
      </w:r>
      <w:r w:rsidR="009D3E8A" w:rsidRPr="009D3E8A">
        <w:rPr>
          <w:rFonts w:hint="eastAsia"/>
          <w:b/>
          <w:sz w:val="24"/>
          <w:szCs w:val="24"/>
        </w:rPr>
        <w:t>申请</w:t>
      </w:r>
      <w:r w:rsidR="003026E2" w:rsidRPr="009D3E8A">
        <w:rPr>
          <w:rFonts w:hint="eastAsia"/>
          <w:b/>
          <w:sz w:val="24"/>
          <w:szCs w:val="24"/>
        </w:rPr>
        <w:t>立项和资助流程</w:t>
      </w:r>
    </w:p>
    <w:p w:rsidR="008F4066" w:rsidRDefault="003026E2" w:rsidP="003C7F1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8F4066">
        <w:rPr>
          <w:rFonts w:hint="eastAsia"/>
          <w:sz w:val="24"/>
          <w:szCs w:val="24"/>
        </w:rPr>
        <w:t>由中心定期发布《基础工业训练中心教学研究项目立项通知》</w:t>
      </w:r>
      <w:r w:rsidR="009D3E8A">
        <w:rPr>
          <w:rFonts w:hint="eastAsia"/>
          <w:sz w:val="24"/>
          <w:szCs w:val="24"/>
        </w:rPr>
        <w:t>（以下简称</w:t>
      </w:r>
      <w:r w:rsidR="008F4066">
        <w:rPr>
          <w:rFonts w:hint="eastAsia"/>
          <w:sz w:val="24"/>
          <w:szCs w:val="24"/>
        </w:rPr>
        <w:t>《立项通知》</w:t>
      </w:r>
      <w:r w:rsidR="009D3E8A">
        <w:rPr>
          <w:rFonts w:hint="eastAsia"/>
          <w:sz w:val="24"/>
          <w:szCs w:val="24"/>
        </w:rPr>
        <w:t>），</w:t>
      </w:r>
      <w:r w:rsidR="007A7BAA">
        <w:rPr>
          <w:rFonts w:hint="eastAsia"/>
          <w:sz w:val="24"/>
          <w:szCs w:val="24"/>
        </w:rPr>
        <w:t>确定申请本批立项</w:t>
      </w:r>
      <w:r w:rsidR="008F4066">
        <w:rPr>
          <w:rFonts w:hint="eastAsia"/>
          <w:sz w:val="24"/>
          <w:szCs w:val="24"/>
        </w:rPr>
        <w:t>项目</w:t>
      </w:r>
      <w:r w:rsidR="007A7BAA">
        <w:rPr>
          <w:rFonts w:hint="eastAsia"/>
          <w:sz w:val="24"/>
          <w:szCs w:val="24"/>
        </w:rPr>
        <w:t>的</w:t>
      </w:r>
      <w:r w:rsidR="008F4066">
        <w:rPr>
          <w:rFonts w:hint="eastAsia"/>
          <w:sz w:val="24"/>
          <w:szCs w:val="24"/>
        </w:rPr>
        <w:t>具体要求和完成时间要求。</w:t>
      </w:r>
    </w:p>
    <w:p w:rsidR="003C7F19" w:rsidRDefault="008F4066" w:rsidP="003C7F1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3026E2">
        <w:rPr>
          <w:rFonts w:hint="eastAsia"/>
          <w:sz w:val="24"/>
          <w:szCs w:val="24"/>
        </w:rPr>
        <w:t>由项目负责人</w:t>
      </w:r>
      <w:r>
        <w:rPr>
          <w:rFonts w:hint="eastAsia"/>
          <w:sz w:val="24"/>
          <w:szCs w:val="24"/>
        </w:rPr>
        <w:t>按照《立项通知》</w:t>
      </w:r>
      <w:r w:rsidR="00DB52EE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要求，</w:t>
      </w:r>
      <w:r w:rsidR="003026E2">
        <w:rPr>
          <w:rFonts w:hint="eastAsia"/>
          <w:sz w:val="24"/>
          <w:szCs w:val="24"/>
        </w:rPr>
        <w:t>填写《基础工业训练中</w:t>
      </w:r>
      <w:r>
        <w:rPr>
          <w:rFonts w:hint="eastAsia"/>
          <w:sz w:val="24"/>
          <w:szCs w:val="24"/>
        </w:rPr>
        <w:t>心</w:t>
      </w:r>
      <w:r w:rsidR="003026E2">
        <w:rPr>
          <w:rFonts w:hint="eastAsia"/>
          <w:sz w:val="24"/>
          <w:szCs w:val="24"/>
        </w:rPr>
        <w:t>教学研</w:t>
      </w:r>
      <w:r w:rsidR="003026E2">
        <w:rPr>
          <w:rFonts w:hint="eastAsia"/>
          <w:sz w:val="24"/>
          <w:szCs w:val="24"/>
        </w:rPr>
        <w:lastRenderedPageBreak/>
        <w:t>究项目立项</w:t>
      </w:r>
      <w:r w:rsidR="007A7BAA">
        <w:rPr>
          <w:rFonts w:hint="eastAsia"/>
          <w:sz w:val="24"/>
          <w:szCs w:val="24"/>
        </w:rPr>
        <w:t>申请</w:t>
      </w:r>
      <w:r w:rsidR="003026E2">
        <w:rPr>
          <w:rFonts w:hint="eastAsia"/>
          <w:sz w:val="24"/>
          <w:szCs w:val="24"/>
        </w:rPr>
        <w:t>表》（见附件）</w:t>
      </w:r>
      <w:r>
        <w:rPr>
          <w:rFonts w:hint="eastAsia"/>
          <w:sz w:val="24"/>
          <w:szCs w:val="24"/>
        </w:rPr>
        <w:t>，由部门负责人填写意见并签字后送交中心办公室。</w:t>
      </w:r>
    </w:p>
    <w:p w:rsidR="003C7F19" w:rsidRDefault="008F4066" w:rsidP="003C7F1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）中心</w:t>
      </w:r>
      <w:r w:rsidR="007A7BAA">
        <w:rPr>
          <w:rFonts w:hint="eastAsia"/>
          <w:sz w:val="24"/>
          <w:szCs w:val="24"/>
        </w:rPr>
        <w:t>主管领导</w:t>
      </w:r>
      <w:r>
        <w:rPr>
          <w:rFonts w:hint="eastAsia"/>
          <w:sz w:val="24"/>
          <w:szCs w:val="24"/>
        </w:rPr>
        <w:t>组织</w:t>
      </w:r>
      <w:r w:rsidR="00DB52EE">
        <w:rPr>
          <w:rFonts w:hint="eastAsia"/>
          <w:sz w:val="24"/>
          <w:szCs w:val="24"/>
        </w:rPr>
        <w:t>专家组对项目进行评审，并确定</w:t>
      </w:r>
      <w:r w:rsidR="008C4348">
        <w:rPr>
          <w:rFonts w:hint="eastAsia"/>
          <w:sz w:val="24"/>
          <w:szCs w:val="24"/>
        </w:rPr>
        <w:t>每个通过立项的</w:t>
      </w:r>
      <w:r w:rsidR="00DB52EE">
        <w:rPr>
          <w:rFonts w:hint="eastAsia"/>
          <w:sz w:val="24"/>
          <w:szCs w:val="24"/>
        </w:rPr>
        <w:t>项目资助金额。</w:t>
      </w:r>
    </w:p>
    <w:p w:rsidR="003C7F19" w:rsidRDefault="00DB52EE" w:rsidP="003C7F1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 w:rsidR="007A7BAA">
        <w:rPr>
          <w:rFonts w:hint="eastAsia"/>
          <w:sz w:val="24"/>
          <w:szCs w:val="24"/>
        </w:rPr>
        <w:t>）由中心公示</w:t>
      </w:r>
      <w:r>
        <w:rPr>
          <w:rFonts w:hint="eastAsia"/>
          <w:sz w:val="24"/>
          <w:szCs w:val="24"/>
        </w:rPr>
        <w:t>项目的评审结果。</w:t>
      </w:r>
    </w:p>
    <w:p w:rsidR="003C7F19" w:rsidRDefault="0061344B" w:rsidP="003C7F1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．检查</w:t>
      </w:r>
    </w:p>
    <w:p w:rsidR="003C7F19" w:rsidRDefault="0061344B" w:rsidP="009D3E8A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中心将组织人员对项目的开展进行检查。对于进展缓慢、工作拖沓的项目及时提出警告</w:t>
      </w:r>
      <w:r w:rsidR="007A7BAA"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对于警告无效的项目，将停止资助</w:t>
      </w:r>
      <w:r w:rsidR="007A7BAA"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对由于项目成员消极怠工而不能完成项目，中心将追缴已发放的资助。</w:t>
      </w:r>
    </w:p>
    <w:p w:rsidR="009D3E8A" w:rsidRDefault="009D3E8A" w:rsidP="009D3E8A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本办法从发布之日起执行。</w:t>
      </w:r>
    </w:p>
    <w:p w:rsidR="009D3E8A" w:rsidRPr="003C7F19" w:rsidRDefault="009D3E8A" w:rsidP="009D3E8A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2014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日</w:t>
      </w:r>
    </w:p>
    <w:sectPr w:rsidR="009D3E8A" w:rsidRPr="003C7F19" w:rsidSect="00F26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52D5" w:rsidRDefault="00F052D5" w:rsidP="00FA0CFA">
      <w:r>
        <w:separator/>
      </w:r>
    </w:p>
  </w:endnote>
  <w:endnote w:type="continuationSeparator" w:id="1">
    <w:p w:rsidR="00F052D5" w:rsidRDefault="00F052D5" w:rsidP="00FA0C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52D5" w:rsidRDefault="00F052D5" w:rsidP="00FA0CFA">
      <w:r>
        <w:separator/>
      </w:r>
    </w:p>
  </w:footnote>
  <w:footnote w:type="continuationSeparator" w:id="1">
    <w:p w:rsidR="00F052D5" w:rsidRDefault="00F052D5" w:rsidP="00FA0C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7F19"/>
    <w:rsid w:val="00005609"/>
    <w:rsid w:val="001D121C"/>
    <w:rsid w:val="001E6C66"/>
    <w:rsid w:val="0027494C"/>
    <w:rsid w:val="00276436"/>
    <w:rsid w:val="003026E2"/>
    <w:rsid w:val="003C7F19"/>
    <w:rsid w:val="004167DD"/>
    <w:rsid w:val="00475896"/>
    <w:rsid w:val="00533C01"/>
    <w:rsid w:val="005B3429"/>
    <w:rsid w:val="0061344B"/>
    <w:rsid w:val="00723CDF"/>
    <w:rsid w:val="007A7BAA"/>
    <w:rsid w:val="00814AEC"/>
    <w:rsid w:val="008C4348"/>
    <w:rsid w:val="008D79EE"/>
    <w:rsid w:val="008F4066"/>
    <w:rsid w:val="00986FC6"/>
    <w:rsid w:val="009D3E8A"/>
    <w:rsid w:val="00A75D38"/>
    <w:rsid w:val="00C908CD"/>
    <w:rsid w:val="00CD4BBF"/>
    <w:rsid w:val="00CF70E7"/>
    <w:rsid w:val="00DB04FE"/>
    <w:rsid w:val="00DB52EE"/>
    <w:rsid w:val="00DF2D42"/>
    <w:rsid w:val="00E00197"/>
    <w:rsid w:val="00F052D5"/>
    <w:rsid w:val="00F26388"/>
    <w:rsid w:val="00F75D5F"/>
    <w:rsid w:val="00FA0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3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0C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0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0C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</dc:creator>
  <cp:lastModifiedBy>liang</cp:lastModifiedBy>
  <cp:revision>15</cp:revision>
  <dcterms:created xsi:type="dcterms:W3CDTF">2014-03-06T07:25:00Z</dcterms:created>
  <dcterms:modified xsi:type="dcterms:W3CDTF">2014-03-10T01:41:00Z</dcterms:modified>
</cp:coreProperties>
</file>