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5B5" w:rsidRDefault="007B19E1" w:rsidP="00741698">
      <w:pPr>
        <w:jc w:val="center"/>
      </w:pPr>
      <w:r>
        <w:rPr>
          <w:rFonts w:hint="eastAsia"/>
        </w:rPr>
        <w:t>双创示范基地</w:t>
      </w:r>
      <w:r w:rsidR="00741698">
        <w:rPr>
          <w:rFonts w:hint="eastAsia"/>
        </w:rPr>
        <w:t>建设</w:t>
      </w:r>
    </w:p>
    <w:p w:rsidR="00741698" w:rsidRDefault="00172113" w:rsidP="0074169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创客交互</w:t>
      </w:r>
      <w:proofErr w:type="gramEnd"/>
      <w:r>
        <w:t>综合开发</w:t>
      </w:r>
      <w:r w:rsidR="00741698">
        <w:t>平台</w:t>
      </w:r>
      <w:r w:rsidR="00D92940">
        <w:tab/>
      </w:r>
      <w:r w:rsidR="00D92940">
        <w:rPr>
          <w:rFonts w:hint="eastAsia"/>
        </w:rPr>
        <w:t>小计</w:t>
      </w:r>
      <w:r w:rsidR="00D92940">
        <w:tab/>
        <w:t>1</w:t>
      </w:r>
      <w:r w:rsidR="00D92940">
        <w:rPr>
          <w:rFonts w:hint="eastAsia"/>
        </w:rPr>
        <w:t>,</w:t>
      </w:r>
      <w:r w:rsidR="00D20217">
        <w:t>2</w:t>
      </w:r>
      <w:r w:rsidR="00D92940">
        <w:rPr>
          <w:rFonts w:hint="eastAsia"/>
        </w:rPr>
        <w:t>00,000</w:t>
      </w:r>
      <w:r w:rsidR="00D92940">
        <w:rPr>
          <w:rFonts w:hint="eastAsia"/>
        </w:rPr>
        <w:t>元</w:t>
      </w:r>
      <w:r w:rsidR="00817E07">
        <w:rPr>
          <w:rFonts w:hint="eastAsia"/>
        </w:rPr>
        <w:t>（</w:t>
      </w:r>
      <w:r w:rsidR="00817E07">
        <w:t>捐赠</w:t>
      </w:r>
      <w:r w:rsidR="00817E07">
        <w:rPr>
          <w:rFonts w:hint="eastAsia"/>
        </w:rPr>
        <w:t>50,000</w:t>
      </w:r>
      <w:r w:rsidR="00817E07">
        <w:rPr>
          <w:rFonts w:hint="eastAsia"/>
        </w:rPr>
        <w:t>元）</w:t>
      </w:r>
    </w:p>
    <w:p w:rsidR="00172113" w:rsidRDefault="00172113" w:rsidP="001721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惯性动作捕捉系统</w:t>
      </w:r>
      <w:r>
        <w:t>MVN</w:t>
      </w:r>
      <w:r>
        <w:rPr>
          <w:rFonts w:hint="eastAsia"/>
        </w:rPr>
        <w:tab/>
      </w:r>
      <w:r>
        <w:t>560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022811" w:rsidRDefault="00022811" w:rsidP="00022811">
      <w:pPr>
        <w:pStyle w:val="a3"/>
        <w:ind w:left="840" w:firstLineChars="0" w:firstLine="0"/>
      </w:pPr>
      <w:r>
        <w:rPr>
          <w:rFonts w:hint="eastAsia"/>
        </w:rPr>
        <w:t>为学生设计</w:t>
      </w:r>
      <w:r>
        <w:t>动作类交互</w:t>
      </w:r>
      <w:r>
        <w:rPr>
          <w:rFonts w:hint="eastAsia"/>
        </w:rPr>
        <w:t>、</w:t>
      </w:r>
      <w:r>
        <w:t>人</w:t>
      </w:r>
      <w:r>
        <w:rPr>
          <w:rFonts w:hint="eastAsia"/>
        </w:rPr>
        <w:t>的</w:t>
      </w:r>
      <w:r>
        <w:t>动作仿真</w:t>
      </w:r>
      <w:r>
        <w:rPr>
          <w:rFonts w:hint="eastAsia"/>
        </w:rPr>
        <w:t>等</w:t>
      </w:r>
      <w:r>
        <w:t>程序，提供</w:t>
      </w:r>
      <w:r>
        <w:rPr>
          <w:rFonts w:hint="eastAsia"/>
        </w:rPr>
        <w:t>动作</w:t>
      </w:r>
      <w:r>
        <w:t>采集</w:t>
      </w:r>
      <w:r>
        <w:rPr>
          <w:rFonts w:hint="eastAsia"/>
        </w:rPr>
        <w:t>平台</w:t>
      </w:r>
      <w:r>
        <w:t>。同时可以用于</w:t>
      </w:r>
      <w:r>
        <w:rPr>
          <w:rFonts w:hint="eastAsia"/>
        </w:rPr>
        <w:t>工程</w:t>
      </w:r>
      <w:proofErr w:type="gramStart"/>
      <w:r>
        <w:rPr>
          <w:rFonts w:hint="eastAsia"/>
        </w:rPr>
        <w:t>类</w:t>
      </w:r>
      <w:r>
        <w:t>实践</w:t>
      </w:r>
      <w:proofErr w:type="gramEnd"/>
      <w:r>
        <w:t>教学</w:t>
      </w:r>
      <w:r>
        <w:rPr>
          <w:rFonts w:hint="eastAsia"/>
        </w:rPr>
        <w:t>内容</w:t>
      </w:r>
      <w:r>
        <w:t>设计与制作</w:t>
      </w:r>
      <w:r>
        <w:rPr>
          <w:rFonts w:hint="eastAsia"/>
        </w:rPr>
        <w:t>，</w:t>
      </w:r>
      <w:r>
        <w:t>及现场互动教学</w:t>
      </w:r>
      <w:r>
        <w:rPr>
          <w:rFonts w:hint="eastAsia"/>
        </w:rPr>
        <w:t>。</w:t>
      </w:r>
    </w:p>
    <w:p w:rsidR="00172113" w:rsidRDefault="00172113" w:rsidP="001721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创客</w:t>
      </w:r>
      <w:r>
        <w:t>交互</w:t>
      </w:r>
      <w:r>
        <w:rPr>
          <w:rFonts w:hint="eastAsia"/>
        </w:rPr>
        <w:t>开发</w:t>
      </w:r>
      <w:r>
        <w:t>工作站</w:t>
      </w:r>
      <w:r>
        <w:tab/>
      </w:r>
      <w:r>
        <w:tab/>
        <w:t>60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022811" w:rsidRDefault="00022811" w:rsidP="00022811">
      <w:pPr>
        <w:pStyle w:val="a3"/>
        <w:ind w:left="840" w:firstLineChars="0" w:firstLine="0"/>
      </w:pPr>
      <w:r>
        <w:rPr>
          <w:rFonts w:hint="eastAsia"/>
        </w:rPr>
        <w:t>进行交互</w:t>
      </w:r>
      <w:r>
        <w:t>软件开发</w:t>
      </w:r>
      <w:r>
        <w:rPr>
          <w:rFonts w:hint="eastAsia"/>
        </w:rPr>
        <w:t>的高性能</w:t>
      </w:r>
      <w:r>
        <w:t>计算工作站。</w:t>
      </w:r>
    </w:p>
    <w:p w:rsidR="00D92940" w:rsidRDefault="00022811" w:rsidP="00022811">
      <w:pPr>
        <w:pStyle w:val="a3"/>
        <w:numPr>
          <w:ilvl w:val="1"/>
          <w:numId w:val="1"/>
        </w:numPr>
        <w:ind w:firstLineChars="0"/>
      </w:pPr>
      <w:r w:rsidRPr="00022811">
        <w:rPr>
          <w:rFonts w:hint="eastAsia"/>
        </w:rPr>
        <w:t>高写真动态材质处理系统</w:t>
      </w:r>
      <w:r w:rsidR="00D92940">
        <w:tab/>
        <w:t>50</w:t>
      </w:r>
      <w:r w:rsidR="00D92940">
        <w:rPr>
          <w:rFonts w:hint="eastAsia"/>
        </w:rPr>
        <w:t>,000</w:t>
      </w:r>
      <w:r w:rsidR="00D92940">
        <w:rPr>
          <w:rFonts w:hint="eastAsia"/>
        </w:rPr>
        <w:t>元</w:t>
      </w:r>
      <w:r w:rsidR="00D92940">
        <w:t>（捐赠）</w:t>
      </w:r>
    </w:p>
    <w:p w:rsidR="00022811" w:rsidRDefault="00022811" w:rsidP="00022811">
      <w:pPr>
        <w:pStyle w:val="a3"/>
        <w:ind w:left="840" w:firstLineChars="0" w:firstLine="0"/>
      </w:pPr>
      <w:r>
        <w:rPr>
          <w:rFonts w:hint="eastAsia"/>
        </w:rPr>
        <w:t>直观的实时</w:t>
      </w:r>
      <w:r>
        <w:t>预览</w:t>
      </w:r>
      <w:r w:rsidRPr="00022811">
        <w:rPr>
          <w:rFonts w:hint="eastAsia"/>
        </w:rPr>
        <w:t>编辑方式，实时可视化、功能模块化、拖拉连线、快速呈现，提升生产效率，提高材质品质</w:t>
      </w:r>
      <w:r>
        <w:rPr>
          <w:rFonts w:hint="eastAsia"/>
        </w:rPr>
        <w:t>。</w:t>
      </w:r>
    </w:p>
    <w:p w:rsidR="00D92940" w:rsidRDefault="00D92940" w:rsidP="001721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交互展示</w:t>
      </w:r>
      <w:r>
        <w:t>系统</w:t>
      </w:r>
      <w:r w:rsidR="00022811">
        <w:rPr>
          <w:rFonts w:hint="eastAsia"/>
        </w:rPr>
        <w:t>3</w:t>
      </w:r>
      <w:r w:rsidR="00022811">
        <w:rPr>
          <w:rFonts w:hint="eastAsia"/>
        </w:rPr>
        <w:t>套</w:t>
      </w:r>
      <w:r w:rsidR="00022811">
        <w:tab/>
      </w:r>
      <w:r w:rsidR="00022811">
        <w:tab/>
        <w:t>3</w:t>
      </w:r>
      <w:r>
        <w:t>00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022811" w:rsidRDefault="00022811" w:rsidP="00022811">
      <w:pPr>
        <w:pStyle w:val="a3"/>
        <w:ind w:left="840" w:firstLineChars="0" w:firstLine="0"/>
      </w:pPr>
      <w:r>
        <w:rPr>
          <w:rFonts w:hint="eastAsia"/>
        </w:rPr>
        <w:t>84</w:t>
      </w:r>
      <w:r>
        <w:rPr>
          <w:rFonts w:hint="eastAsia"/>
        </w:rPr>
        <w:t>寸</w:t>
      </w:r>
      <w:r>
        <w:t>液晶屏</w:t>
      </w:r>
      <w:r w:rsidR="00876E4C">
        <w:rPr>
          <w:rFonts w:hint="eastAsia"/>
        </w:rPr>
        <w:t>，</w:t>
      </w:r>
      <w:r>
        <w:t>多点触控</w:t>
      </w:r>
      <w:r w:rsidR="00876E4C">
        <w:rPr>
          <w:rFonts w:hint="eastAsia"/>
        </w:rPr>
        <w:t>。</w:t>
      </w:r>
    </w:p>
    <w:p w:rsidR="00D92940" w:rsidRDefault="00D92940" w:rsidP="001721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全景成像系统</w:t>
      </w:r>
      <w:r>
        <w:tab/>
      </w:r>
      <w:r>
        <w:tab/>
      </w:r>
      <w:r>
        <w:tab/>
        <w:t>230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876E4C" w:rsidRDefault="00876E4C" w:rsidP="00876E4C">
      <w:pPr>
        <w:pStyle w:val="a3"/>
        <w:ind w:left="840" w:firstLineChars="0" w:firstLine="0"/>
      </w:pPr>
      <w:r w:rsidRPr="00876E4C">
        <w:rPr>
          <w:rFonts w:hint="eastAsia"/>
        </w:rPr>
        <w:t>由</w:t>
      </w:r>
      <w:r w:rsidRPr="00876E4C">
        <w:rPr>
          <w:rFonts w:hint="eastAsia"/>
        </w:rPr>
        <w:t>6</w:t>
      </w:r>
      <w:r w:rsidRPr="00876E4C">
        <w:rPr>
          <w:rFonts w:hint="eastAsia"/>
        </w:rPr>
        <w:t>台</w:t>
      </w:r>
      <w:r w:rsidRPr="00876E4C">
        <w:rPr>
          <w:rFonts w:hint="eastAsia"/>
        </w:rPr>
        <w:t>500</w:t>
      </w:r>
      <w:r w:rsidRPr="00876E4C">
        <w:rPr>
          <w:rFonts w:hint="eastAsia"/>
        </w:rPr>
        <w:t>万像素的</w:t>
      </w:r>
      <w:r w:rsidRPr="00876E4C">
        <w:rPr>
          <w:rFonts w:hint="eastAsia"/>
        </w:rPr>
        <w:t>CCD</w:t>
      </w:r>
      <w:r w:rsidRPr="00876E4C">
        <w:rPr>
          <w:rFonts w:hint="eastAsia"/>
        </w:rPr>
        <w:t>相机</w:t>
      </w:r>
      <w:r>
        <w:rPr>
          <w:rFonts w:hint="eastAsia"/>
        </w:rPr>
        <w:t>组成</w:t>
      </w:r>
      <w:r>
        <w:t>，可以实时拍摄</w:t>
      </w:r>
      <w:r w:rsidR="009D1120">
        <w:rPr>
          <w:rFonts w:hint="eastAsia"/>
        </w:rPr>
        <w:t>全方向</w:t>
      </w:r>
      <w:r w:rsidR="009D1120">
        <w:t>的视频系统，可用于街景导航、数字城市规划、道路交通分析等。</w:t>
      </w:r>
    </w:p>
    <w:p w:rsidR="00172113" w:rsidRDefault="00172113" w:rsidP="007416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增强现实</w:t>
      </w:r>
      <w:r>
        <w:rPr>
          <w:rFonts w:hint="eastAsia"/>
        </w:rPr>
        <w:t>AR</w:t>
      </w:r>
      <w:r>
        <w:t>及虚拟现实</w:t>
      </w:r>
      <w:r>
        <w:t>VR</w:t>
      </w:r>
      <w:r>
        <w:t>实验室</w:t>
      </w:r>
      <w:r w:rsidR="00E64E0E">
        <w:rPr>
          <w:rFonts w:hint="eastAsia"/>
        </w:rPr>
        <w:t xml:space="preserve"> </w:t>
      </w:r>
      <w:r w:rsidR="00E64E0E">
        <w:rPr>
          <w:rFonts w:hint="eastAsia"/>
        </w:rPr>
        <w:t>小计</w:t>
      </w:r>
      <w:r w:rsidR="00E64E0E">
        <w:tab/>
      </w:r>
      <w:r w:rsidR="00E64E0E">
        <w:tab/>
        <w:t>8</w:t>
      </w:r>
      <w:r w:rsidR="00D20217">
        <w:t>85</w:t>
      </w:r>
      <w:r w:rsidR="00E64E0E">
        <w:rPr>
          <w:rFonts w:hint="eastAsia"/>
        </w:rPr>
        <w:t>,000</w:t>
      </w:r>
      <w:r w:rsidR="00E64E0E">
        <w:rPr>
          <w:rFonts w:hint="eastAsia"/>
        </w:rPr>
        <w:t>元</w:t>
      </w:r>
    </w:p>
    <w:p w:rsidR="00172113" w:rsidRDefault="00D92940" w:rsidP="001721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Unity</w:t>
      </w:r>
      <w:r>
        <w:t>多平台开发</w:t>
      </w:r>
      <w:r>
        <w:rPr>
          <w:rFonts w:hint="eastAsia"/>
        </w:rPr>
        <w:t>设计</w:t>
      </w:r>
      <w:r>
        <w:t>软件</w:t>
      </w:r>
      <w:r>
        <w:tab/>
        <w:t>298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6D5C0D" w:rsidRDefault="006D5C0D" w:rsidP="006D5C0D">
      <w:pPr>
        <w:pStyle w:val="a3"/>
        <w:ind w:left="840" w:firstLineChars="0" w:firstLine="0"/>
      </w:pPr>
      <w:r>
        <w:rPr>
          <w:rFonts w:hint="eastAsia"/>
        </w:rPr>
        <w:t>官方授权</w:t>
      </w:r>
      <w:r>
        <w:rPr>
          <w:rFonts w:hint="eastAsia"/>
        </w:rPr>
        <w:t>30</w:t>
      </w:r>
      <w:r>
        <w:rPr>
          <w:rFonts w:hint="eastAsia"/>
        </w:rPr>
        <w:t>点位</w:t>
      </w:r>
      <w:r>
        <w:t>Unity</w:t>
      </w:r>
      <w:r>
        <w:t>开发环境，可</w:t>
      </w:r>
      <w:r>
        <w:rPr>
          <w:rFonts w:hint="eastAsia"/>
        </w:rPr>
        <w:t>用于</w:t>
      </w:r>
      <w:r>
        <w:t>在</w:t>
      </w:r>
      <w:r>
        <w:rPr>
          <w:rFonts w:hint="eastAsia"/>
        </w:rPr>
        <w:t>网页端</w:t>
      </w:r>
      <w:r>
        <w:t>、</w:t>
      </w:r>
      <w:r>
        <w:t>iOS</w:t>
      </w:r>
      <w:r>
        <w:t>、</w:t>
      </w:r>
      <w:r>
        <w:t>Android</w:t>
      </w:r>
      <w:r>
        <w:t>等不同平台发布的</w:t>
      </w:r>
      <w:r>
        <w:rPr>
          <w:rFonts w:hint="eastAsia"/>
        </w:rPr>
        <w:t>交互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内容</w:t>
      </w:r>
      <w:r>
        <w:t>的开发。</w:t>
      </w:r>
    </w:p>
    <w:p w:rsidR="00D92940" w:rsidRDefault="00247F7F" w:rsidP="001721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增强现实</w:t>
      </w:r>
      <w:r>
        <w:t>开发平台</w:t>
      </w:r>
      <w:proofErr w:type="spellStart"/>
      <w:r>
        <w:t>MetaIO</w:t>
      </w:r>
      <w:proofErr w:type="spellEnd"/>
      <w:r>
        <w:tab/>
        <w:t>90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6D5C0D" w:rsidRDefault="00A75F3E" w:rsidP="006D5C0D">
      <w:pPr>
        <w:pStyle w:val="a3"/>
        <w:ind w:left="840" w:firstLineChars="0" w:firstLine="0"/>
      </w:pPr>
      <w:r>
        <w:rPr>
          <w:rFonts w:hint="eastAsia"/>
        </w:rPr>
        <w:t>用于</w:t>
      </w:r>
      <w:r>
        <w:t>开发</w:t>
      </w:r>
      <w:r w:rsidR="006D5C0D">
        <w:rPr>
          <w:rFonts w:hint="eastAsia"/>
        </w:rPr>
        <w:t>虚拟与现实叠加的视野，</w:t>
      </w:r>
      <w:r w:rsidR="006D5C0D">
        <w:t>让</w:t>
      </w:r>
      <w:r w:rsidR="006D5C0D" w:rsidRPr="006D5C0D">
        <w:rPr>
          <w:rFonts w:hint="eastAsia"/>
        </w:rPr>
        <w:t>用户使用</w:t>
      </w:r>
      <w:r w:rsidR="00AB367C">
        <w:rPr>
          <w:rFonts w:hint="eastAsia"/>
        </w:rPr>
        <w:t>AR</w:t>
      </w:r>
      <w:r w:rsidR="00AB367C">
        <w:rPr>
          <w:rFonts w:hint="eastAsia"/>
        </w:rPr>
        <w:t>眼镜，</w:t>
      </w:r>
      <w:r w:rsidR="006D5C0D" w:rsidRPr="006D5C0D">
        <w:rPr>
          <w:rFonts w:hint="eastAsia"/>
        </w:rPr>
        <w:t>在物体上</w:t>
      </w:r>
      <w:r w:rsidR="00AB367C">
        <w:rPr>
          <w:rFonts w:hint="eastAsia"/>
        </w:rPr>
        <w:t>叠加</w:t>
      </w:r>
      <w:r w:rsidR="00AB367C">
        <w:t>显示</w:t>
      </w:r>
      <w:r w:rsidR="00AB367C">
        <w:rPr>
          <w:rFonts w:hint="eastAsia"/>
        </w:rPr>
        <w:t>一层</w:t>
      </w:r>
      <w:r>
        <w:rPr>
          <w:rFonts w:hint="eastAsia"/>
        </w:rPr>
        <w:t>信息，</w:t>
      </w:r>
      <w:r>
        <w:t>进而将任何表面变成触控界面。</w:t>
      </w:r>
    </w:p>
    <w:p w:rsidR="00247F7F" w:rsidRDefault="00247F7F" w:rsidP="00247F7F">
      <w:pPr>
        <w:pStyle w:val="a3"/>
        <w:numPr>
          <w:ilvl w:val="1"/>
          <w:numId w:val="1"/>
        </w:numPr>
        <w:ind w:firstLineChars="0"/>
      </w:pPr>
      <w:r>
        <w:t>A.R.T.</w:t>
      </w:r>
      <w:r>
        <w:t>光学跟踪</w:t>
      </w:r>
      <w:r>
        <w:rPr>
          <w:rFonts w:hint="eastAsia"/>
        </w:rPr>
        <w:t>交互系统</w:t>
      </w:r>
      <w:r>
        <w:tab/>
        <w:t>330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3D6C63" w:rsidRDefault="00801D73" w:rsidP="003D6C63">
      <w:pPr>
        <w:pStyle w:val="a3"/>
        <w:ind w:left="840" w:firstLineChars="0" w:firstLine="0"/>
      </w:pPr>
      <w:r>
        <w:rPr>
          <w:rFonts w:hint="eastAsia"/>
        </w:rPr>
        <w:t>虚拟现实</w:t>
      </w:r>
      <w:proofErr w:type="gramStart"/>
      <w:r>
        <w:t>交互中</w:t>
      </w:r>
      <w:proofErr w:type="gramEnd"/>
      <w:r>
        <w:t>追踪人体动作。</w:t>
      </w:r>
    </w:p>
    <w:p w:rsidR="00247F7F" w:rsidRDefault="00247F7F" w:rsidP="00247F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5</w:t>
      </w:r>
      <w:r>
        <w:t>DT</w:t>
      </w:r>
      <w:r>
        <w:rPr>
          <w:rFonts w:hint="eastAsia"/>
        </w:rPr>
        <w:t>高精度数据手套</w:t>
      </w:r>
      <w:r>
        <w:tab/>
      </w:r>
      <w:r>
        <w:tab/>
        <w:t>50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801D73" w:rsidRDefault="00801D73" w:rsidP="00801D73">
      <w:pPr>
        <w:pStyle w:val="a3"/>
        <w:ind w:left="840" w:firstLineChars="0" w:firstLine="0"/>
      </w:pPr>
      <w:r w:rsidRPr="00801D73">
        <w:rPr>
          <w:rFonts w:hint="eastAsia"/>
        </w:rPr>
        <w:t>波形系数小、驱动程序完备</w:t>
      </w:r>
      <w:r>
        <w:rPr>
          <w:rFonts w:hint="eastAsia"/>
        </w:rPr>
        <w:t>、</w:t>
      </w:r>
      <w:r w:rsidRPr="00801D73">
        <w:rPr>
          <w:rFonts w:hint="eastAsia"/>
        </w:rPr>
        <w:t>数据质量</w:t>
      </w:r>
      <w:r>
        <w:rPr>
          <w:rFonts w:hint="eastAsia"/>
        </w:rPr>
        <w:t>高</w:t>
      </w:r>
      <w:r w:rsidRPr="00801D73">
        <w:rPr>
          <w:rFonts w:hint="eastAsia"/>
        </w:rPr>
        <w:t>、较低的交叉关联、高数据频率</w:t>
      </w:r>
      <w:r>
        <w:rPr>
          <w:rFonts w:hint="eastAsia"/>
        </w:rPr>
        <w:t>。</w:t>
      </w:r>
    </w:p>
    <w:p w:rsidR="00D20217" w:rsidRDefault="00D20217" w:rsidP="00247F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Oculus</w:t>
      </w:r>
      <w:r>
        <w:t xml:space="preserve"> Rift</w:t>
      </w:r>
      <w:r>
        <w:t>立体眼镜</w:t>
      </w:r>
      <w:r>
        <w:rPr>
          <w:rFonts w:hint="eastAsia"/>
        </w:rPr>
        <w:t>5</w:t>
      </w:r>
      <w:r>
        <w:rPr>
          <w:rFonts w:hint="eastAsia"/>
        </w:rPr>
        <w:t>副</w:t>
      </w:r>
      <w:r>
        <w:tab/>
        <w:t>35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801D73" w:rsidRDefault="00801D73" w:rsidP="00801D73">
      <w:pPr>
        <w:pStyle w:val="a3"/>
        <w:ind w:left="840" w:firstLineChars="0" w:firstLine="0"/>
      </w:pPr>
      <w:r>
        <w:rPr>
          <w:rFonts w:hint="eastAsia"/>
        </w:rPr>
        <w:t>沉浸式</w:t>
      </w:r>
      <w:r>
        <w:t>虚拟现实展示。</w:t>
      </w:r>
    </w:p>
    <w:p w:rsidR="00D20217" w:rsidRDefault="00D20217" w:rsidP="00247F7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Hololens</w:t>
      </w:r>
      <w:proofErr w:type="spellEnd"/>
      <w:r>
        <w:rPr>
          <w:rFonts w:hint="eastAsia"/>
        </w:rPr>
        <w:t>立体眼镜</w:t>
      </w:r>
      <w:r>
        <w:tab/>
        <w:t>5</w:t>
      </w:r>
      <w:r>
        <w:rPr>
          <w:rFonts w:hint="eastAsia"/>
        </w:rPr>
        <w:t>副</w:t>
      </w:r>
      <w:r>
        <w:tab/>
      </w:r>
      <w:r>
        <w:tab/>
        <w:t>82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801D73" w:rsidRDefault="00801D73" w:rsidP="00801D73">
      <w:pPr>
        <w:pStyle w:val="a3"/>
        <w:ind w:left="840" w:firstLineChars="0" w:firstLine="0"/>
      </w:pPr>
      <w:r>
        <w:rPr>
          <w:rFonts w:hint="eastAsia"/>
        </w:rPr>
        <w:t>增强现实</w:t>
      </w:r>
      <w:r>
        <w:t>展示工具。</w:t>
      </w:r>
    </w:p>
    <w:p w:rsidR="00817E07" w:rsidRDefault="00817E07" w:rsidP="00817E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智能空间</w:t>
      </w:r>
      <w:r>
        <w:t>设施</w:t>
      </w:r>
      <w:r w:rsidR="000F0033">
        <w:tab/>
      </w:r>
      <w:r w:rsidR="000F0033">
        <w:tab/>
      </w:r>
      <w:r w:rsidR="000F0033">
        <w:tab/>
      </w:r>
      <w:r w:rsidR="000F0033">
        <w:rPr>
          <w:rFonts w:hint="eastAsia"/>
        </w:rPr>
        <w:t>小计</w:t>
      </w:r>
      <w:r w:rsidR="000F0033">
        <w:tab/>
        <w:t>1</w:t>
      </w:r>
      <w:r w:rsidR="000F0033">
        <w:rPr>
          <w:rFonts w:hint="eastAsia"/>
        </w:rPr>
        <w:t>,</w:t>
      </w:r>
      <w:r w:rsidR="00F1756B">
        <w:t>60</w:t>
      </w:r>
      <w:r w:rsidR="000F0033">
        <w:t>0</w:t>
      </w:r>
      <w:r w:rsidR="000F0033">
        <w:rPr>
          <w:rFonts w:hint="eastAsia"/>
        </w:rPr>
        <w:t>,000</w:t>
      </w:r>
      <w:r w:rsidR="000F0033">
        <w:rPr>
          <w:rFonts w:hint="eastAsia"/>
        </w:rPr>
        <w:t>元</w:t>
      </w:r>
    </w:p>
    <w:p w:rsidR="00817E07" w:rsidRDefault="00817E07" w:rsidP="00817E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智能门禁</w:t>
      </w:r>
      <w:r>
        <w:t>系统二期</w:t>
      </w:r>
      <w:r>
        <w:tab/>
      </w:r>
      <w:r>
        <w:tab/>
        <w:t>300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AD60C5" w:rsidRDefault="00AD60C5" w:rsidP="00AD60C5">
      <w:pPr>
        <w:pStyle w:val="a3"/>
        <w:ind w:left="840" w:firstLineChars="0" w:firstLine="0"/>
      </w:pPr>
      <w:r>
        <w:rPr>
          <w:rFonts w:hint="eastAsia"/>
        </w:rPr>
        <w:t>通过智能</w:t>
      </w:r>
      <w:r>
        <w:t>身份识别系统，给予门禁权限，同时进行签到、信息记录等</w:t>
      </w:r>
      <w:r>
        <w:rPr>
          <w:rFonts w:hint="eastAsia"/>
        </w:rPr>
        <w:t>功能</w:t>
      </w:r>
      <w:r>
        <w:t>。</w:t>
      </w:r>
    </w:p>
    <w:p w:rsidR="00817E07" w:rsidRDefault="00817E07" w:rsidP="00817E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防盗软</w:t>
      </w:r>
      <w:r>
        <w:t>标签系统</w:t>
      </w:r>
      <w:r>
        <w:tab/>
      </w:r>
      <w:r>
        <w:tab/>
      </w:r>
      <w:r>
        <w:tab/>
        <w:t>300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F1756B" w:rsidRDefault="00F1756B" w:rsidP="00F1756B">
      <w:pPr>
        <w:pStyle w:val="a3"/>
        <w:ind w:left="840" w:firstLineChars="0" w:firstLine="0"/>
      </w:pPr>
      <w:r>
        <w:rPr>
          <w:rFonts w:hint="eastAsia"/>
        </w:rPr>
        <w:t>智能</w:t>
      </w:r>
      <w:r>
        <w:t>工具、设备管理系统，减少</w:t>
      </w:r>
      <w:r>
        <w:rPr>
          <w:rFonts w:hint="eastAsia"/>
        </w:rPr>
        <w:t>贵重</w:t>
      </w:r>
      <w:r>
        <w:t>工具、设备、零件</w:t>
      </w:r>
      <w:r>
        <w:rPr>
          <w:rFonts w:hint="eastAsia"/>
        </w:rPr>
        <w:t>等物品</w:t>
      </w:r>
      <w:r>
        <w:t>的丢失。</w:t>
      </w:r>
    </w:p>
    <w:p w:rsidR="00817E07" w:rsidRDefault="00817E07" w:rsidP="00817E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智能展示大</w:t>
      </w:r>
      <w:r>
        <w:t>屏幕</w:t>
      </w:r>
      <w:r>
        <w:tab/>
      </w:r>
      <w:r>
        <w:tab/>
      </w:r>
      <w:r>
        <w:tab/>
        <w:t>100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F1756B" w:rsidRDefault="00F1756B" w:rsidP="00F1756B">
      <w:pPr>
        <w:pStyle w:val="a3"/>
        <w:ind w:left="840" w:firstLineChars="0" w:firstLine="0"/>
      </w:pPr>
      <w:r>
        <w:rPr>
          <w:rFonts w:hint="eastAsia"/>
        </w:rPr>
        <w:t>设置于开发工作室</w:t>
      </w:r>
      <w:r>
        <w:t>，作为</w:t>
      </w:r>
      <w:r>
        <w:rPr>
          <w:rFonts w:hint="eastAsia"/>
        </w:rPr>
        <w:t>学生</w:t>
      </w:r>
      <w:r>
        <w:t>成果的展示窗口。</w:t>
      </w:r>
    </w:p>
    <w:p w:rsidR="000F0033" w:rsidRDefault="000F0033" w:rsidP="00817E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</w:t>
      </w:r>
      <w:r>
        <w:t>发布系统</w:t>
      </w:r>
      <w:r w:rsidR="00F1756B">
        <w:rPr>
          <w:rFonts w:hint="eastAsia"/>
        </w:rPr>
        <w:t>，</w:t>
      </w:r>
      <w:r w:rsidR="00F1756B">
        <w:rPr>
          <w:rFonts w:hint="eastAsia"/>
        </w:rPr>
        <w:t>3</w:t>
      </w:r>
      <w:r w:rsidR="00F1756B">
        <w:rPr>
          <w:rFonts w:hint="eastAsia"/>
        </w:rPr>
        <w:t>套</w:t>
      </w:r>
      <w:r>
        <w:tab/>
      </w:r>
      <w:r>
        <w:tab/>
        <w:t>300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F1756B" w:rsidRDefault="00F1756B" w:rsidP="00F1756B">
      <w:pPr>
        <w:pStyle w:val="a3"/>
        <w:ind w:left="840" w:firstLineChars="0" w:firstLine="0"/>
      </w:pPr>
      <w:r>
        <w:rPr>
          <w:rFonts w:hint="eastAsia"/>
        </w:rPr>
        <w:t>设置于公共空间，</w:t>
      </w:r>
      <w:r>
        <w:t>作为活动信息的</w:t>
      </w:r>
      <w:r>
        <w:rPr>
          <w:rFonts w:hint="eastAsia"/>
        </w:rPr>
        <w:t>公告栏</w:t>
      </w:r>
      <w:r>
        <w:t>。</w:t>
      </w:r>
    </w:p>
    <w:p w:rsidR="00817E07" w:rsidRDefault="009D17D6" w:rsidP="00817E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</w:t>
      </w:r>
      <w:r>
        <w:t>陈设</w:t>
      </w:r>
      <w:r w:rsidR="003411F5">
        <w:rPr>
          <w:rFonts w:hint="eastAsia"/>
        </w:rPr>
        <w:t>及</w:t>
      </w:r>
      <w:r w:rsidR="003411F5">
        <w:t>绿化</w:t>
      </w:r>
      <w:r>
        <w:tab/>
      </w:r>
      <w:r>
        <w:tab/>
      </w:r>
      <w:r>
        <w:tab/>
        <w:t>100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F1756B" w:rsidRDefault="00F1756B" w:rsidP="00F1756B">
      <w:pPr>
        <w:pStyle w:val="a3"/>
        <w:ind w:left="840" w:firstLineChars="0" w:firstLine="0"/>
      </w:pPr>
      <w:r>
        <w:rPr>
          <w:rFonts w:hint="eastAsia"/>
        </w:rPr>
        <w:t>在工作坊</w:t>
      </w:r>
      <w:r>
        <w:t>中设置有助于营造</w:t>
      </w:r>
      <w:r>
        <w:rPr>
          <w:rFonts w:hint="eastAsia"/>
        </w:rPr>
        <w:t>创意氛围</w:t>
      </w:r>
      <w:r>
        <w:t>的陈设</w:t>
      </w:r>
      <w:r>
        <w:rPr>
          <w:rFonts w:hint="eastAsia"/>
        </w:rPr>
        <w:t>及</w:t>
      </w:r>
      <w:r>
        <w:t>绿植。同时</w:t>
      </w:r>
      <w:r>
        <w:rPr>
          <w:rFonts w:hint="eastAsia"/>
        </w:rPr>
        <w:t>布置实用</w:t>
      </w:r>
      <w:r>
        <w:t>工具架、设备收纳等家具设施，提高空间使用率</w:t>
      </w:r>
      <w:r>
        <w:rPr>
          <w:rFonts w:hint="eastAsia"/>
        </w:rPr>
        <w:t>，</w:t>
      </w:r>
      <w:r>
        <w:t>激发创新思维。</w:t>
      </w:r>
    </w:p>
    <w:p w:rsidR="000F0033" w:rsidRDefault="000F0033" w:rsidP="00817E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智能</w:t>
      </w:r>
      <w:r>
        <w:t>室内物资配送机器人</w:t>
      </w:r>
      <w:r>
        <w:tab/>
        <w:t>250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F1756B" w:rsidRDefault="00F1756B" w:rsidP="00F1756B">
      <w:pPr>
        <w:pStyle w:val="a3"/>
        <w:ind w:left="840" w:firstLineChars="0" w:firstLine="0"/>
      </w:pPr>
      <w:r>
        <w:rPr>
          <w:rFonts w:hint="eastAsia"/>
        </w:rPr>
        <w:t>室内定位</w:t>
      </w:r>
      <w:r>
        <w:t>及</w:t>
      </w:r>
      <w:r>
        <w:rPr>
          <w:rFonts w:hint="eastAsia"/>
        </w:rPr>
        <w:t>巡线</w:t>
      </w:r>
      <w:r>
        <w:t>结合的机器人配送系统，便于传递文书、材料、零件、工具等。</w:t>
      </w:r>
    </w:p>
    <w:p w:rsidR="003D6C63" w:rsidRDefault="003D6C63" w:rsidP="00817E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服务机器人</w:t>
      </w:r>
      <w:r w:rsidR="00F1756B">
        <w:tab/>
      </w:r>
      <w:r w:rsidR="00F1756B">
        <w:tab/>
      </w:r>
      <w:r w:rsidR="00F1756B">
        <w:tab/>
      </w:r>
      <w:r w:rsidR="00F1756B">
        <w:tab/>
        <w:t>250</w:t>
      </w:r>
      <w:r w:rsidR="00F1756B">
        <w:rPr>
          <w:rFonts w:hint="eastAsia"/>
        </w:rPr>
        <w:t>,000</w:t>
      </w:r>
      <w:r w:rsidR="00F1756B">
        <w:rPr>
          <w:rFonts w:hint="eastAsia"/>
        </w:rPr>
        <w:t>元</w:t>
      </w:r>
    </w:p>
    <w:p w:rsidR="00F1756B" w:rsidRDefault="00F1756B" w:rsidP="00F1756B">
      <w:pPr>
        <w:pStyle w:val="a3"/>
        <w:ind w:left="840" w:firstLineChars="0" w:firstLine="0"/>
      </w:pPr>
      <w:r>
        <w:rPr>
          <w:rFonts w:hint="eastAsia"/>
        </w:rPr>
        <w:t>可用于接待</w:t>
      </w:r>
      <w:r>
        <w:t>参访、</w:t>
      </w:r>
      <w:r>
        <w:rPr>
          <w:rFonts w:hint="eastAsia"/>
        </w:rPr>
        <w:t>导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、</w:t>
      </w:r>
      <w:r>
        <w:t>问询</w:t>
      </w:r>
      <w:r>
        <w:rPr>
          <w:rFonts w:hint="eastAsia"/>
        </w:rPr>
        <w:t>等，</w:t>
      </w:r>
      <w:r>
        <w:t>由中心信息化平台支撑。</w:t>
      </w:r>
    </w:p>
    <w:p w:rsidR="000F0033" w:rsidRDefault="000F0033" w:rsidP="000F00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快速定制化</w:t>
      </w:r>
      <w:r>
        <w:t>制造</w:t>
      </w:r>
      <w:r>
        <w:rPr>
          <w:rFonts w:hint="eastAsia"/>
        </w:rPr>
        <w:t>系统</w:t>
      </w:r>
      <w:r w:rsidR="00164B3D">
        <w:tab/>
      </w:r>
      <w:r w:rsidR="00164B3D">
        <w:tab/>
      </w:r>
      <w:r w:rsidR="00164B3D">
        <w:rPr>
          <w:rFonts w:hint="eastAsia"/>
        </w:rPr>
        <w:t>小计</w:t>
      </w:r>
      <w:r w:rsidR="00164B3D">
        <w:tab/>
      </w:r>
      <w:r w:rsidR="0025737E">
        <w:t>1</w:t>
      </w:r>
      <w:r w:rsidR="00934637">
        <w:t>3</w:t>
      </w:r>
      <w:r w:rsidR="00D20217">
        <w:rPr>
          <w:rFonts w:hint="eastAsia"/>
        </w:rPr>
        <w:t>,</w:t>
      </w:r>
      <w:r w:rsidR="006F3C85">
        <w:t>1</w:t>
      </w:r>
      <w:r w:rsidR="00164B3D">
        <w:rPr>
          <w:rFonts w:hint="eastAsia"/>
        </w:rPr>
        <w:t>7</w:t>
      </w:r>
      <w:r w:rsidR="00164B3D">
        <w:t>0</w:t>
      </w:r>
      <w:r w:rsidR="00164B3D">
        <w:rPr>
          <w:rFonts w:hint="eastAsia"/>
        </w:rPr>
        <w:t>,000</w:t>
      </w:r>
      <w:r w:rsidR="00A52851">
        <w:rPr>
          <w:rFonts w:hint="eastAsia"/>
        </w:rPr>
        <w:t>元</w:t>
      </w:r>
    </w:p>
    <w:p w:rsidR="00D20217" w:rsidRDefault="00D20217" w:rsidP="000F0033">
      <w:pPr>
        <w:pStyle w:val="a3"/>
        <w:numPr>
          <w:ilvl w:val="1"/>
          <w:numId w:val="1"/>
        </w:numPr>
        <w:ind w:firstLineChars="0"/>
      </w:pPr>
      <w:proofErr w:type="spellStart"/>
      <w:r>
        <w:t>Stratasys</w:t>
      </w:r>
      <w:proofErr w:type="spellEnd"/>
      <w:r>
        <w:rPr>
          <w:rFonts w:hint="eastAsia"/>
        </w:rPr>
        <w:t>工业级</w:t>
      </w:r>
      <w:r>
        <w:rPr>
          <w:rFonts w:hint="eastAsia"/>
        </w:rPr>
        <w:t>3</w:t>
      </w:r>
      <w:r>
        <w:t>D</w:t>
      </w:r>
      <w:r>
        <w:t>打印机</w:t>
      </w:r>
      <w:r w:rsidR="0025737E">
        <w:tab/>
        <w:t>5</w:t>
      </w:r>
      <w:r>
        <w:rPr>
          <w:rFonts w:hint="eastAsia"/>
        </w:rPr>
        <w:t>,400,000</w:t>
      </w:r>
      <w:r>
        <w:rPr>
          <w:rFonts w:hint="eastAsia"/>
        </w:rPr>
        <w:t>元</w:t>
      </w:r>
    </w:p>
    <w:p w:rsidR="0025737E" w:rsidRDefault="0025737E" w:rsidP="0025737E">
      <w:pPr>
        <w:pStyle w:val="a3"/>
        <w:ind w:left="840" w:firstLineChars="0" w:firstLine="0"/>
      </w:pPr>
      <w:r w:rsidRPr="0025737E">
        <w:rPr>
          <w:rFonts w:hint="eastAsia"/>
        </w:rPr>
        <w:t>可使用一系列多种材料组件（包括刚性、柔性、透明和耐用组件）创建颜色鲜亮</w:t>
      </w:r>
      <w:r>
        <w:rPr>
          <w:rFonts w:hint="eastAsia"/>
        </w:rPr>
        <w:t>、精度</w:t>
      </w:r>
      <w:r>
        <w:t>极高</w:t>
      </w:r>
      <w:r w:rsidRPr="0025737E">
        <w:rPr>
          <w:rFonts w:hint="eastAsia"/>
        </w:rPr>
        <w:t>的</w:t>
      </w:r>
      <w:r>
        <w:rPr>
          <w:rFonts w:hint="eastAsia"/>
        </w:rPr>
        <w:t>产品</w:t>
      </w:r>
      <w:r w:rsidRPr="0025737E">
        <w:rPr>
          <w:rFonts w:hint="eastAsia"/>
        </w:rPr>
        <w:t>原型。</w:t>
      </w:r>
      <w:r>
        <w:rPr>
          <w:rFonts w:hint="eastAsia"/>
        </w:rPr>
        <w:t>帮助学生</w:t>
      </w:r>
      <w:r>
        <w:t>快速实现创意。</w:t>
      </w:r>
    </w:p>
    <w:p w:rsidR="000F0033" w:rsidRDefault="000F0033" w:rsidP="000F00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高精度</w:t>
      </w:r>
      <w:r w:rsidR="00164B3D">
        <w:rPr>
          <w:rFonts w:hint="eastAsia"/>
        </w:rPr>
        <w:t>光纤</w:t>
      </w:r>
      <w:r>
        <w:rPr>
          <w:rFonts w:hint="eastAsia"/>
        </w:rPr>
        <w:t>激光切割</w:t>
      </w:r>
      <w:r w:rsidR="00164B3D">
        <w:tab/>
      </w:r>
      <w:r>
        <w:tab/>
      </w:r>
      <w:r w:rsidR="009D1120">
        <w:t>1</w:t>
      </w:r>
      <w:r w:rsidR="009D1120">
        <w:rPr>
          <w:rFonts w:hint="eastAsia"/>
        </w:rPr>
        <w:t>,</w:t>
      </w:r>
      <w:r w:rsidR="00164B3D">
        <w:t>570</w:t>
      </w:r>
      <w:r w:rsidR="00164B3D">
        <w:rPr>
          <w:rFonts w:hint="eastAsia"/>
        </w:rPr>
        <w:t>,000</w:t>
      </w:r>
      <w:r w:rsidR="00164B3D">
        <w:rPr>
          <w:rFonts w:hint="eastAsia"/>
        </w:rPr>
        <w:t>元</w:t>
      </w:r>
    </w:p>
    <w:p w:rsidR="0025737E" w:rsidRDefault="0025737E" w:rsidP="0025737E">
      <w:pPr>
        <w:pStyle w:val="a3"/>
        <w:ind w:left="840" w:firstLineChars="0" w:firstLine="0"/>
      </w:pPr>
      <w:r>
        <w:rPr>
          <w:rFonts w:hint="eastAsia"/>
        </w:rPr>
        <w:t>可用于</w:t>
      </w:r>
      <w:r>
        <w:t>金属切割，具有精度高，切割断面</w:t>
      </w:r>
      <w:r>
        <w:rPr>
          <w:rFonts w:hint="eastAsia"/>
        </w:rPr>
        <w:t>整齐</w:t>
      </w:r>
      <w:r>
        <w:t>，可切割材料丰富的特点。有利于</w:t>
      </w:r>
      <w:r>
        <w:rPr>
          <w:rFonts w:hint="eastAsia"/>
        </w:rPr>
        <w:t>拓展学生</w:t>
      </w:r>
      <w:r>
        <w:t>进行</w:t>
      </w:r>
      <w:r>
        <w:rPr>
          <w:rFonts w:hint="eastAsia"/>
        </w:rPr>
        <w:t>创意</w:t>
      </w:r>
      <w:r>
        <w:t>加工</w:t>
      </w:r>
      <w:r>
        <w:rPr>
          <w:rFonts w:hint="eastAsia"/>
        </w:rPr>
        <w:t>、</w:t>
      </w:r>
      <w:r>
        <w:t>产品实现的范围。</w:t>
      </w:r>
    </w:p>
    <w:p w:rsidR="00164B3D" w:rsidRDefault="00164B3D" w:rsidP="000F00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射频</w:t>
      </w:r>
      <w:r>
        <w:t>激光</w:t>
      </w:r>
      <w:r>
        <w:rPr>
          <w:rFonts w:hint="eastAsia"/>
        </w:rPr>
        <w:t>切割</w:t>
      </w:r>
      <w:r>
        <w:t>系统</w:t>
      </w:r>
      <w:r>
        <w:tab/>
      </w:r>
      <w:r>
        <w:tab/>
        <w:t>210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25737E" w:rsidRDefault="0025737E" w:rsidP="0025737E">
      <w:pPr>
        <w:pStyle w:val="a3"/>
        <w:ind w:left="840" w:firstLineChars="0" w:firstLine="0"/>
      </w:pPr>
      <w:r>
        <w:rPr>
          <w:rFonts w:hint="eastAsia"/>
        </w:rPr>
        <w:t>用于</w:t>
      </w:r>
      <w:r>
        <w:t>进行非金属材料的切割，具有寿命长、加工精度高、加工效率高</w:t>
      </w:r>
      <w:r>
        <w:rPr>
          <w:rFonts w:hint="eastAsia"/>
        </w:rPr>
        <w:t>的</w:t>
      </w:r>
      <w:r>
        <w:t>特点。</w:t>
      </w:r>
    </w:p>
    <w:p w:rsidR="00164B3D" w:rsidRDefault="00164B3D" w:rsidP="000F00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光纤激光</w:t>
      </w:r>
      <w:proofErr w:type="gramStart"/>
      <w:r>
        <w:t>打标</w:t>
      </w:r>
      <w:r>
        <w:rPr>
          <w:rFonts w:hint="eastAsia"/>
        </w:rPr>
        <w:t>系统</w:t>
      </w:r>
      <w:proofErr w:type="gramEnd"/>
      <w:r>
        <w:tab/>
      </w:r>
      <w:r>
        <w:tab/>
        <w:t>90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25737E" w:rsidRPr="0025737E" w:rsidRDefault="0025737E" w:rsidP="0025737E">
      <w:pPr>
        <w:pStyle w:val="a3"/>
        <w:ind w:left="840" w:firstLineChars="0" w:firstLine="0"/>
      </w:pPr>
      <w:r>
        <w:rPr>
          <w:rFonts w:hint="eastAsia"/>
        </w:rPr>
        <w:t>用于各类</w:t>
      </w:r>
      <w:r>
        <w:t>材料的</w:t>
      </w:r>
      <w:proofErr w:type="gramStart"/>
      <w:r>
        <w:t>表面打标与</w:t>
      </w:r>
      <w:proofErr w:type="gramEnd"/>
      <w:r>
        <w:t>图形绘制。</w:t>
      </w:r>
    </w:p>
    <w:p w:rsidR="0025737E" w:rsidRDefault="00035137" w:rsidP="000F00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平板</w:t>
      </w:r>
      <w:r>
        <w:t>UV</w:t>
      </w:r>
      <w:r>
        <w:t>喷绘机</w:t>
      </w:r>
      <w:r>
        <w:tab/>
      </w:r>
      <w:r>
        <w:tab/>
      </w:r>
      <w:r>
        <w:tab/>
        <w:t>5</w:t>
      </w:r>
      <w:r w:rsidR="006F3C85">
        <w:t>4</w:t>
      </w:r>
      <w:r>
        <w:t>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934637" w:rsidRDefault="00934637" w:rsidP="00934637">
      <w:pPr>
        <w:pStyle w:val="a3"/>
        <w:ind w:left="840" w:firstLineChars="0" w:firstLine="0"/>
      </w:pPr>
      <w:r>
        <w:rPr>
          <w:rFonts w:hint="eastAsia"/>
        </w:rPr>
        <w:t>用于</w:t>
      </w:r>
      <w:r>
        <w:t>在</w:t>
      </w:r>
      <w:r>
        <w:rPr>
          <w:rFonts w:hint="eastAsia"/>
        </w:rPr>
        <w:t>多种</w:t>
      </w:r>
      <w:r>
        <w:t>材料表面进行彩色喷绘，分辨率高，色彩还原真实</w:t>
      </w:r>
      <w:r>
        <w:rPr>
          <w:rFonts w:hint="eastAsia"/>
        </w:rPr>
        <w:t>，</w:t>
      </w:r>
      <w:r>
        <w:t>拓展学生创意制作的可实现范围。</w:t>
      </w:r>
    </w:p>
    <w:p w:rsidR="00164B3D" w:rsidRDefault="00164B3D" w:rsidP="000F00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金属</w:t>
      </w:r>
      <w:r>
        <w:t>粉末烧结</w:t>
      </w:r>
      <w:r>
        <w:tab/>
      </w:r>
      <w:r>
        <w:tab/>
      </w:r>
      <w:r>
        <w:tab/>
      </w:r>
      <w:r w:rsidR="006F04F9">
        <w:t>5</w:t>
      </w:r>
      <w:r>
        <w:rPr>
          <w:rFonts w:hint="eastAsia"/>
        </w:rPr>
        <w:t>,0</w:t>
      </w:r>
      <w:r>
        <w:t>00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p w:rsidR="00934637" w:rsidRDefault="00934637" w:rsidP="00934637">
      <w:pPr>
        <w:pStyle w:val="a3"/>
        <w:ind w:left="840" w:firstLineChars="0" w:firstLine="0"/>
      </w:pPr>
      <w:r>
        <w:rPr>
          <w:rFonts w:hint="eastAsia"/>
        </w:rPr>
        <w:t>进行</w:t>
      </w:r>
      <w:r>
        <w:t>复杂</w:t>
      </w:r>
      <w:r>
        <w:rPr>
          <w:rFonts w:hint="eastAsia"/>
        </w:rPr>
        <w:t>金属</w:t>
      </w:r>
      <w:r>
        <w:t>零部件</w:t>
      </w:r>
      <w:proofErr w:type="gramStart"/>
      <w:r>
        <w:t>的</w:t>
      </w:r>
      <w:r>
        <w:rPr>
          <w:rFonts w:hint="eastAsia"/>
        </w:rPr>
        <w:t>增材加工</w:t>
      </w:r>
      <w:proofErr w:type="gramEnd"/>
      <w:r>
        <w:rPr>
          <w:rFonts w:hint="eastAsia"/>
        </w:rPr>
        <w:t>，成型</w:t>
      </w:r>
      <w:r>
        <w:t>材料强度高，</w:t>
      </w:r>
      <w:r>
        <w:rPr>
          <w:rFonts w:hint="eastAsia"/>
        </w:rPr>
        <w:t>机械性能好</w:t>
      </w:r>
      <w:r>
        <w:t>，</w:t>
      </w:r>
      <w:r>
        <w:rPr>
          <w:rFonts w:hint="eastAsia"/>
        </w:rPr>
        <w:t>精度</w:t>
      </w:r>
      <w:r>
        <w:t>高，无内部</w:t>
      </w:r>
      <w:r>
        <w:rPr>
          <w:rFonts w:hint="eastAsia"/>
        </w:rPr>
        <w:t>损伤</w:t>
      </w:r>
      <w:r>
        <w:t>。能够</w:t>
      </w:r>
      <w:r>
        <w:rPr>
          <w:rFonts w:hint="eastAsia"/>
        </w:rPr>
        <w:t>快速</w:t>
      </w:r>
      <w:r>
        <w:t>实现</w:t>
      </w:r>
      <w:r>
        <w:rPr>
          <w:rFonts w:hint="eastAsia"/>
        </w:rPr>
        <w:t>产品</w:t>
      </w:r>
      <w:r>
        <w:t>原型制作。</w:t>
      </w:r>
    </w:p>
    <w:p w:rsidR="003C1AE1" w:rsidRDefault="007727BE" w:rsidP="003C1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高性能计算</w:t>
      </w:r>
      <w:r>
        <w:t>及</w:t>
      </w:r>
      <w:r>
        <w:rPr>
          <w:rFonts w:hint="eastAsia"/>
        </w:rPr>
        <w:t>数字化</w:t>
      </w:r>
      <w:r>
        <w:t>内容管理系统</w:t>
      </w:r>
      <w:r w:rsidR="00CB5D3D">
        <w:rPr>
          <w:rFonts w:hint="eastAsia"/>
        </w:rPr>
        <w:tab/>
      </w:r>
      <w:r w:rsidR="00CB5D3D">
        <w:rPr>
          <w:rFonts w:hint="eastAsia"/>
        </w:rPr>
        <w:t>小计</w:t>
      </w:r>
      <w:r w:rsidR="00CB5D3D">
        <w:tab/>
        <w:t>2</w:t>
      </w:r>
      <w:r w:rsidR="00CB5D3D">
        <w:rPr>
          <w:rFonts w:hint="eastAsia"/>
        </w:rPr>
        <w:t>,600,000</w:t>
      </w:r>
      <w:r w:rsidR="00CB5D3D">
        <w:rPr>
          <w:rFonts w:hint="eastAsia"/>
        </w:rPr>
        <w:t>元</w:t>
      </w:r>
    </w:p>
    <w:p w:rsidR="007727BE" w:rsidRDefault="007727BE" w:rsidP="007727BE">
      <w:pPr>
        <w:pStyle w:val="a3"/>
        <w:numPr>
          <w:ilvl w:val="1"/>
          <w:numId w:val="1"/>
        </w:numPr>
        <w:ind w:firstLineChars="0"/>
      </w:pPr>
      <w:r>
        <w:t>Wolfram</w:t>
      </w:r>
      <w:r>
        <w:rPr>
          <w:rFonts w:hint="eastAsia"/>
        </w:rPr>
        <w:t>私有计算云</w:t>
      </w:r>
      <w:r>
        <w:tab/>
      </w:r>
      <w:r>
        <w:tab/>
        <w:t>1</w:t>
      </w:r>
      <w:r>
        <w:rPr>
          <w:rFonts w:hint="eastAsia"/>
        </w:rPr>
        <w:t>,400,000</w:t>
      </w:r>
      <w:r>
        <w:rPr>
          <w:rFonts w:hint="eastAsia"/>
        </w:rPr>
        <w:t>元</w:t>
      </w:r>
    </w:p>
    <w:p w:rsidR="006245CA" w:rsidRDefault="006245CA" w:rsidP="006245CA">
      <w:pPr>
        <w:pStyle w:val="a3"/>
        <w:ind w:left="840" w:firstLineChars="0" w:firstLine="0"/>
      </w:pPr>
      <w:r>
        <w:rPr>
          <w:rFonts w:hint="eastAsia"/>
        </w:rPr>
        <w:t>将</w:t>
      </w:r>
      <w:r>
        <w:t>本地化</w:t>
      </w:r>
      <w:r>
        <w:rPr>
          <w:rFonts w:hint="eastAsia"/>
        </w:rPr>
        <w:t>数据转变为</w:t>
      </w:r>
      <w:r>
        <w:t>可计算</w:t>
      </w:r>
      <w:r>
        <w:rPr>
          <w:rFonts w:hint="eastAsia"/>
        </w:rPr>
        <w:t>的</w:t>
      </w:r>
      <w:r>
        <w:t>数据引擎，</w:t>
      </w:r>
      <w:r>
        <w:rPr>
          <w:rFonts w:hint="eastAsia"/>
        </w:rPr>
        <w:t>实现对</w:t>
      </w:r>
      <w:r>
        <w:t>知识</w:t>
      </w:r>
      <w:r>
        <w:rPr>
          <w:rFonts w:hint="eastAsia"/>
        </w:rPr>
        <w:t>的</w:t>
      </w:r>
      <w:r>
        <w:t>全透明，</w:t>
      </w:r>
      <w:r>
        <w:rPr>
          <w:rFonts w:hint="eastAsia"/>
        </w:rPr>
        <w:t>全面</w:t>
      </w:r>
      <w:r>
        <w:t>索引</w:t>
      </w:r>
      <w:r>
        <w:rPr>
          <w:rFonts w:hint="eastAsia"/>
        </w:rPr>
        <w:t>式</w:t>
      </w:r>
      <w:r>
        <w:t>的管理</w:t>
      </w:r>
      <w:r>
        <w:rPr>
          <w:rFonts w:hint="eastAsia"/>
        </w:rPr>
        <w:t>，</w:t>
      </w:r>
      <w:r>
        <w:t>能够有效进行数据检索、</w:t>
      </w:r>
      <w:r>
        <w:rPr>
          <w:rFonts w:hint="eastAsia"/>
        </w:rPr>
        <w:t>语义</w:t>
      </w:r>
      <w:r>
        <w:t>分析</w:t>
      </w:r>
      <w:r>
        <w:rPr>
          <w:rFonts w:hint="eastAsia"/>
        </w:rPr>
        <w:t>。</w:t>
      </w:r>
    </w:p>
    <w:p w:rsidR="007727BE" w:rsidRDefault="00CB5D3D" w:rsidP="007727BE">
      <w:pPr>
        <w:pStyle w:val="a3"/>
        <w:numPr>
          <w:ilvl w:val="1"/>
          <w:numId w:val="1"/>
        </w:numPr>
        <w:ind w:firstLineChars="0"/>
      </w:pPr>
      <w:r>
        <w:t>Mathematica</w:t>
      </w:r>
      <w:r>
        <w:rPr>
          <w:rFonts w:hint="eastAsia"/>
        </w:rPr>
        <w:t>计算服务</w:t>
      </w:r>
      <w:r>
        <w:tab/>
      </w:r>
      <w:r>
        <w:tab/>
      </w:r>
      <w:r>
        <w:rPr>
          <w:rFonts w:hint="eastAsia"/>
        </w:rPr>
        <w:t>1,200,000</w:t>
      </w:r>
      <w:r>
        <w:rPr>
          <w:rFonts w:hint="eastAsia"/>
        </w:rPr>
        <w:t>元</w:t>
      </w:r>
    </w:p>
    <w:p w:rsidR="006245CA" w:rsidRDefault="006245CA" w:rsidP="006245CA">
      <w:pPr>
        <w:pStyle w:val="a3"/>
        <w:ind w:left="840" w:firstLineChars="0" w:firstLine="0"/>
      </w:pPr>
      <w:r>
        <w:rPr>
          <w:rFonts w:hint="eastAsia"/>
        </w:rPr>
        <w:t>提供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t>节点并发使用的</w:t>
      </w:r>
      <w:r>
        <w:t>Mathematica</w:t>
      </w:r>
      <w:r>
        <w:rPr>
          <w:rFonts w:hint="eastAsia"/>
        </w:rPr>
        <w:t>符号化计算</w:t>
      </w:r>
      <w:r>
        <w:t>、</w:t>
      </w:r>
      <w:r>
        <w:t>System Modeler</w:t>
      </w:r>
      <w:r>
        <w:rPr>
          <w:rFonts w:hint="eastAsia"/>
        </w:rPr>
        <w:t>系统</w:t>
      </w:r>
      <w:r>
        <w:t>仿真</w:t>
      </w:r>
      <w:r>
        <w:rPr>
          <w:rFonts w:hint="eastAsia"/>
        </w:rPr>
        <w:t>。</w:t>
      </w:r>
      <w:proofErr w:type="gramStart"/>
      <w:r>
        <w:rPr>
          <w:rFonts w:hint="eastAsia"/>
        </w:rPr>
        <w:t>改</w:t>
      </w:r>
      <w:r>
        <w:t>语言</w:t>
      </w:r>
      <w:proofErr w:type="gramEnd"/>
      <w:r w:rsidRPr="006245CA">
        <w:rPr>
          <w:rFonts w:hint="eastAsia"/>
        </w:rPr>
        <w:t>很好地结合了数值和符号计算</w:t>
      </w:r>
      <w:r>
        <w:rPr>
          <w:rFonts w:hint="eastAsia"/>
        </w:rPr>
        <w:t>引擎、图形系统、编程语言、文本系统、和与其他应用程序的高级连接，实现</w:t>
      </w:r>
      <w:r>
        <w:t>跨领域</w:t>
      </w:r>
      <w:r>
        <w:rPr>
          <w:rFonts w:hint="eastAsia"/>
        </w:rPr>
        <w:t>大规模</w:t>
      </w:r>
      <w:r>
        <w:t>计算。</w:t>
      </w:r>
    </w:p>
    <w:p w:rsidR="00CB5D3D" w:rsidRDefault="00A762CA" w:rsidP="00CB5D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CB5D3D">
        <w:t>开发平台</w:t>
      </w:r>
      <w:r w:rsidR="00CB5D3D">
        <w:tab/>
      </w:r>
      <w:r w:rsidR="00CB5D3D">
        <w:tab/>
      </w:r>
      <w:r w:rsidR="00CB5D3D">
        <w:rPr>
          <w:rFonts w:hint="eastAsia"/>
        </w:rPr>
        <w:t>小计</w:t>
      </w:r>
      <w:r w:rsidR="00CB5D3D">
        <w:tab/>
        <w:t>2</w:t>
      </w:r>
      <w:r w:rsidR="00CB5D3D">
        <w:rPr>
          <w:rFonts w:hint="eastAsia"/>
        </w:rPr>
        <w:t>,000,000</w:t>
      </w:r>
      <w:r w:rsidR="00CB5D3D">
        <w:rPr>
          <w:rFonts w:hint="eastAsia"/>
        </w:rPr>
        <w:t>元</w:t>
      </w:r>
    </w:p>
    <w:p w:rsidR="00CB5D3D" w:rsidRDefault="00CB5D3D" w:rsidP="00CB5D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电动汽车</w:t>
      </w:r>
      <w:r>
        <w:t>开发平台</w:t>
      </w:r>
      <w:r>
        <w:tab/>
      </w:r>
      <w:r>
        <w:tab/>
        <w:t>1</w:t>
      </w:r>
      <w:r>
        <w:rPr>
          <w:rFonts w:hint="eastAsia"/>
        </w:rPr>
        <w:t>,000,000</w:t>
      </w:r>
      <w:r>
        <w:rPr>
          <w:rFonts w:hint="eastAsia"/>
        </w:rPr>
        <w:t>元</w:t>
      </w:r>
    </w:p>
    <w:p w:rsidR="004A5779" w:rsidRDefault="00B80210" w:rsidP="004A5779">
      <w:pPr>
        <w:pStyle w:val="a3"/>
        <w:ind w:left="840" w:firstLineChars="0" w:firstLine="0"/>
      </w:pPr>
      <w:r>
        <w:rPr>
          <w:rFonts w:hint="eastAsia"/>
        </w:rPr>
        <w:t>较为</w:t>
      </w:r>
      <w:r>
        <w:t>先进的纯电动汽车开发平台，用于</w:t>
      </w:r>
      <w:r>
        <w:rPr>
          <w:rFonts w:hint="eastAsia"/>
        </w:rPr>
        <w:t>进行以未来汽车</w:t>
      </w:r>
      <w:r>
        <w:t>为对象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制造</w:t>
      </w:r>
      <w:r>
        <w:t>系统的相关教学。同时</w:t>
      </w:r>
      <w:r>
        <w:rPr>
          <w:rFonts w:hint="eastAsia"/>
        </w:rPr>
        <w:t>用于</w:t>
      </w:r>
      <w:r>
        <w:t>研究开发电动汽车的</w:t>
      </w:r>
      <w:r>
        <w:rPr>
          <w:rFonts w:hint="eastAsia"/>
        </w:rPr>
        <w:t>能量管理</w:t>
      </w:r>
      <w:r>
        <w:t>、驾驶</w:t>
      </w:r>
      <w:r>
        <w:rPr>
          <w:rFonts w:hint="eastAsia"/>
        </w:rPr>
        <w:t>控制</w:t>
      </w:r>
      <w:r>
        <w:t>、机械</w:t>
      </w:r>
      <w:r>
        <w:rPr>
          <w:rFonts w:hint="eastAsia"/>
        </w:rPr>
        <w:t>驱动</w:t>
      </w:r>
      <w:r>
        <w:t>等</w:t>
      </w:r>
      <w:r>
        <w:rPr>
          <w:rFonts w:hint="eastAsia"/>
        </w:rPr>
        <w:t>系统</w:t>
      </w:r>
      <w:r>
        <w:t>。</w:t>
      </w:r>
    </w:p>
    <w:p w:rsidR="00CB5D3D" w:rsidRDefault="00CB5D3D" w:rsidP="00CB5D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无人驾驶</w:t>
      </w:r>
      <w:r>
        <w:t>开发平台</w:t>
      </w:r>
      <w:r>
        <w:tab/>
      </w:r>
      <w:r>
        <w:tab/>
        <w:t>1</w:t>
      </w:r>
      <w:r>
        <w:rPr>
          <w:rFonts w:hint="eastAsia"/>
        </w:rPr>
        <w:t>,000,000</w:t>
      </w:r>
      <w:r>
        <w:rPr>
          <w:rFonts w:hint="eastAsia"/>
        </w:rPr>
        <w:t>元</w:t>
      </w:r>
    </w:p>
    <w:p w:rsidR="00B80210" w:rsidRDefault="00B80210" w:rsidP="00B80210">
      <w:pPr>
        <w:pStyle w:val="a3"/>
        <w:ind w:left="840" w:firstLineChars="0" w:firstLine="0"/>
      </w:pPr>
      <w:r>
        <w:rPr>
          <w:rFonts w:hint="eastAsia"/>
        </w:rPr>
        <w:t>用于进行</w:t>
      </w:r>
      <w:r>
        <w:t>智能交通</w:t>
      </w:r>
      <w:r>
        <w:rPr>
          <w:rFonts w:hint="eastAsia"/>
        </w:rPr>
        <w:t>中</w:t>
      </w:r>
      <w:r>
        <w:t>车联网</w:t>
      </w:r>
      <w:r>
        <w:rPr>
          <w:rFonts w:hint="eastAsia"/>
        </w:rPr>
        <w:t>、信号处理</w:t>
      </w:r>
      <w:r>
        <w:t>、传感器</w:t>
      </w:r>
      <w:r>
        <w:rPr>
          <w:rFonts w:hint="eastAsia"/>
        </w:rPr>
        <w:t>、</w:t>
      </w:r>
      <w:r>
        <w:t>人工智能控制等</w:t>
      </w:r>
      <w:r w:rsidR="00BE6B18">
        <w:rPr>
          <w:rFonts w:hint="eastAsia"/>
        </w:rPr>
        <w:t>方面</w:t>
      </w:r>
      <w:r w:rsidR="00BE6B18">
        <w:t>的</w:t>
      </w:r>
      <w:r w:rsidR="00BE6B18">
        <w:rPr>
          <w:rFonts w:hint="eastAsia"/>
        </w:rPr>
        <w:t>研究</w:t>
      </w:r>
      <w:r>
        <w:rPr>
          <w:rFonts w:hint="eastAsia"/>
        </w:rPr>
        <w:t>。</w:t>
      </w:r>
    </w:p>
    <w:p w:rsidR="00A762CA" w:rsidRDefault="00A762CA" w:rsidP="00A762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无人机</w:t>
      </w:r>
      <w:r w:rsidRPr="00A762CA">
        <w:rPr>
          <w:rFonts w:hint="eastAsia"/>
        </w:rPr>
        <w:t>太阳能电站</w:t>
      </w:r>
      <w:r>
        <w:rPr>
          <w:rFonts w:hint="eastAsia"/>
        </w:rPr>
        <w:t>检测</w:t>
      </w:r>
      <w:r w:rsidR="00BE5522">
        <w:tab/>
      </w:r>
      <w:r>
        <w:t>1</w:t>
      </w:r>
      <w:r>
        <w:rPr>
          <w:rFonts w:hint="eastAsia"/>
        </w:rPr>
        <w:t>,000,000</w:t>
      </w:r>
      <w:r>
        <w:rPr>
          <w:rFonts w:hint="eastAsia"/>
        </w:rPr>
        <w:t>元</w:t>
      </w:r>
    </w:p>
    <w:p w:rsidR="00A762CA" w:rsidRPr="00DA0FE3" w:rsidRDefault="00F93D2F" w:rsidP="00B80210">
      <w:pPr>
        <w:pStyle w:val="a3"/>
        <w:ind w:left="840" w:firstLineChars="0" w:firstLine="0"/>
      </w:pPr>
      <w:r w:rsidRPr="00F93D2F">
        <w:rPr>
          <w:rFonts w:hint="eastAsia"/>
        </w:rPr>
        <w:t>光伏发电占地面积广，太阳能电池板高达几千甚至上万块，利用无人机</w:t>
      </w:r>
      <w:proofErr w:type="gramStart"/>
      <w:r w:rsidRPr="00F93D2F">
        <w:rPr>
          <w:rFonts w:hint="eastAsia"/>
        </w:rPr>
        <w:t>搭载热</w:t>
      </w:r>
      <w:proofErr w:type="gramEnd"/>
      <w:r w:rsidRPr="00F93D2F">
        <w:rPr>
          <w:rFonts w:hint="eastAsia"/>
        </w:rPr>
        <w:t>成像仪，能高效迅速检查太阳能电池板是否存在过热问题。有效避免太阳能电池板过热导致的损坏，大力支持可再生能源迅猛发展。</w:t>
      </w:r>
      <w:r w:rsidR="00DA0FE3" w:rsidRPr="00DA0FE3">
        <w:rPr>
          <w:rFonts w:hint="eastAsia"/>
        </w:rPr>
        <w:t>用于进行未来新能源开采、能源管理、相关设备设施制造等方面的教学与研究。</w:t>
      </w:r>
      <w:bookmarkStart w:id="0" w:name="_GoBack"/>
      <w:bookmarkEnd w:id="0"/>
    </w:p>
    <w:p w:rsidR="00CB5D3D" w:rsidRDefault="00CB5D3D" w:rsidP="00CB5D3D"/>
    <w:p w:rsidR="00CB5D3D" w:rsidRDefault="00CB5D3D" w:rsidP="00CB5D3D">
      <w:r>
        <w:rPr>
          <w:rFonts w:hint="eastAsia"/>
        </w:rPr>
        <w:t>总计</w:t>
      </w:r>
      <w:r>
        <w:tab/>
      </w:r>
      <w:r w:rsidR="00035137">
        <w:t>2</w:t>
      </w:r>
      <w:r w:rsidR="00A762CA">
        <w:t>2</w:t>
      </w:r>
      <w:r w:rsidR="00D20217">
        <w:rPr>
          <w:rFonts w:hint="eastAsia"/>
        </w:rPr>
        <w:t>,</w:t>
      </w:r>
      <w:r w:rsidR="006F3C85">
        <w:t>4</w:t>
      </w:r>
      <w:r w:rsidR="00F1756B">
        <w:rPr>
          <w:rFonts w:hint="eastAsia"/>
        </w:rPr>
        <w:t>5</w:t>
      </w:r>
      <w:r w:rsidR="00D20217">
        <w:rPr>
          <w:rFonts w:hint="eastAsia"/>
        </w:rPr>
        <w:t>5</w:t>
      </w:r>
      <w:r>
        <w:rPr>
          <w:rFonts w:hint="eastAsia"/>
        </w:rPr>
        <w:t>,000</w:t>
      </w:r>
      <w:r>
        <w:rPr>
          <w:rFonts w:hint="eastAsia"/>
        </w:rPr>
        <w:t>元</w:t>
      </w:r>
    </w:p>
    <w:sectPr w:rsidR="00CB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26FB2"/>
    <w:multiLevelType w:val="hybridMultilevel"/>
    <w:tmpl w:val="FEB4D72A"/>
    <w:lvl w:ilvl="0" w:tplc="0786F71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E1"/>
    <w:rsid w:val="00022811"/>
    <w:rsid w:val="00035137"/>
    <w:rsid w:val="000F0033"/>
    <w:rsid w:val="00164B3D"/>
    <w:rsid w:val="00172113"/>
    <w:rsid w:val="001A35B5"/>
    <w:rsid w:val="00206579"/>
    <w:rsid w:val="00247F7F"/>
    <w:rsid w:val="0025737E"/>
    <w:rsid w:val="003411F5"/>
    <w:rsid w:val="003C1AE1"/>
    <w:rsid w:val="003D6C63"/>
    <w:rsid w:val="0049748A"/>
    <w:rsid w:val="004A5779"/>
    <w:rsid w:val="006245CA"/>
    <w:rsid w:val="006D5C0D"/>
    <w:rsid w:val="006F04F9"/>
    <w:rsid w:val="006F3C85"/>
    <w:rsid w:val="00741698"/>
    <w:rsid w:val="007727BE"/>
    <w:rsid w:val="007B19E1"/>
    <w:rsid w:val="00801D73"/>
    <w:rsid w:val="00817E07"/>
    <w:rsid w:val="00876E4C"/>
    <w:rsid w:val="00934637"/>
    <w:rsid w:val="009B0F49"/>
    <w:rsid w:val="009D1120"/>
    <w:rsid w:val="009D17D6"/>
    <w:rsid w:val="00A52851"/>
    <w:rsid w:val="00A75F3E"/>
    <w:rsid w:val="00A762CA"/>
    <w:rsid w:val="00AB367C"/>
    <w:rsid w:val="00AD60C5"/>
    <w:rsid w:val="00B80210"/>
    <w:rsid w:val="00BE5522"/>
    <w:rsid w:val="00BE6B18"/>
    <w:rsid w:val="00CB5D3D"/>
    <w:rsid w:val="00D20217"/>
    <w:rsid w:val="00D92940"/>
    <w:rsid w:val="00DA0FE3"/>
    <w:rsid w:val="00E64E0E"/>
    <w:rsid w:val="00F1756B"/>
    <w:rsid w:val="00F9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D323B-8B41-46E3-A12A-5728A855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6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311</Words>
  <Characters>1774</Characters>
  <Application>Microsoft Office Word</Application>
  <DocSecurity>0</DocSecurity>
  <Lines>14</Lines>
  <Paragraphs>4</Paragraphs>
  <ScaleCrop>false</ScaleCrop>
  <Company>清华大学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29</cp:revision>
  <dcterms:created xsi:type="dcterms:W3CDTF">2016-02-22T07:08:00Z</dcterms:created>
  <dcterms:modified xsi:type="dcterms:W3CDTF">2016-02-22T14:39:00Z</dcterms:modified>
</cp:coreProperties>
</file>