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D40" w:rsidRPr="00FD2D40" w:rsidRDefault="00FD2D40" w:rsidP="00FD2D40">
      <w:pPr>
        <w:pStyle w:val="4"/>
        <w:jc w:val="center"/>
        <w:rPr>
          <w:sz w:val="30"/>
          <w:szCs w:val="30"/>
        </w:rPr>
      </w:pPr>
      <w:r w:rsidRPr="00FD2D40">
        <w:rPr>
          <w:rFonts w:hint="eastAsia"/>
          <w:sz w:val="30"/>
          <w:szCs w:val="30"/>
        </w:rPr>
        <w:t>项目名称：“三位一体”、“三创融合”创新创业训练体系及示范</w:t>
      </w:r>
    </w:p>
    <w:p w:rsidR="00FD2D40" w:rsidRDefault="00FD2D40" w:rsidP="00FD2D40">
      <w:pPr>
        <w:jc w:val="center"/>
        <w:rPr>
          <w:sz w:val="28"/>
          <w:szCs w:val="28"/>
        </w:rPr>
      </w:pPr>
      <w:r w:rsidRPr="00FD2D40">
        <w:rPr>
          <w:rFonts w:hint="eastAsia"/>
          <w:sz w:val="28"/>
          <w:szCs w:val="28"/>
        </w:rPr>
        <w:t>负责人：杨斌</w:t>
      </w:r>
      <w:r w:rsidRPr="00FD2D40">
        <w:rPr>
          <w:rFonts w:hint="eastAsia"/>
          <w:sz w:val="28"/>
          <w:szCs w:val="28"/>
        </w:rPr>
        <w:t xml:space="preserve">  </w:t>
      </w:r>
      <w:r w:rsidR="009E7CAC">
        <w:rPr>
          <w:rFonts w:hint="eastAsia"/>
          <w:sz w:val="28"/>
          <w:szCs w:val="28"/>
        </w:rPr>
        <w:t xml:space="preserve">      </w:t>
      </w:r>
      <w:r w:rsidRPr="00FD2D40">
        <w:rPr>
          <w:rFonts w:hint="eastAsia"/>
          <w:sz w:val="28"/>
          <w:szCs w:val="28"/>
        </w:rPr>
        <w:t>承担单位：</w:t>
      </w:r>
      <w:r w:rsidRPr="00FD2D40">
        <w:rPr>
          <w:rFonts w:hint="eastAsia"/>
          <w:sz w:val="28"/>
          <w:szCs w:val="28"/>
        </w:rPr>
        <w:tab/>
      </w:r>
      <w:r w:rsidRPr="00FD2D40">
        <w:rPr>
          <w:rFonts w:hint="eastAsia"/>
          <w:sz w:val="28"/>
          <w:szCs w:val="28"/>
        </w:rPr>
        <w:t>清华大学</w:t>
      </w:r>
    </w:p>
    <w:p w:rsidR="00FD2D40" w:rsidRPr="00FD2D40" w:rsidRDefault="00FD2D40" w:rsidP="00FD2D40">
      <w:pPr>
        <w:jc w:val="center"/>
        <w:rPr>
          <w:sz w:val="24"/>
          <w:szCs w:val="24"/>
        </w:rPr>
      </w:pPr>
    </w:p>
    <w:p w:rsidR="00BF10BF" w:rsidRPr="000E0582" w:rsidRDefault="000E0582" w:rsidP="00BF10BF">
      <w:pPr>
        <w:rPr>
          <w:sz w:val="28"/>
          <w:szCs w:val="28"/>
        </w:rPr>
      </w:pPr>
      <w:r w:rsidRPr="000E0582">
        <w:rPr>
          <w:rFonts w:hint="eastAsia"/>
          <w:sz w:val="28"/>
          <w:szCs w:val="28"/>
        </w:rPr>
        <w:t xml:space="preserve">    </w:t>
      </w:r>
      <w:r w:rsidR="00D1691D" w:rsidRPr="000E0582">
        <w:rPr>
          <w:rFonts w:ascii="黑体" w:eastAsia="黑体" w:hAnsi="黑体" w:hint="eastAsia"/>
          <w:b/>
          <w:sz w:val="28"/>
          <w:szCs w:val="28"/>
        </w:rPr>
        <w:t>理念先进</w:t>
      </w:r>
      <w:r w:rsidR="00FB3B17" w:rsidRPr="000E0582">
        <w:rPr>
          <w:rFonts w:ascii="黑体" w:eastAsia="黑体" w:hAnsi="黑体" w:hint="eastAsia"/>
          <w:b/>
          <w:sz w:val="28"/>
          <w:szCs w:val="28"/>
        </w:rPr>
        <w:t>，体系创新</w:t>
      </w:r>
      <w:r w:rsidR="00173B9C" w:rsidRPr="000E0582">
        <w:rPr>
          <w:rFonts w:ascii="黑体" w:eastAsia="黑体" w:hAnsi="黑体" w:hint="eastAsia"/>
          <w:b/>
          <w:sz w:val="28"/>
          <w:szCs w:val="28"/>
        </w:rPr>
        <w:t>。</w:t>
      </w:r>
      <w:r w:rsidRPr="000E0582">
        <w:rPr>
          <w:rFonts w:hint="eastAsia"/>
          <w:sz w:val="28"/>
          <w:szCs w:val="28"/>
        </w:rPr>
        <w:t>项目</w:t>
      </w:r>
      <w:r w:rsidR="00A17E62">
        <w:rPr>
          <w:rFonts w:hint="eastAsia"/>
          <w:sz w:val="28"/>
          <w:szCs w:val="28"/>
        </w:rPr>
        <w:t>紧密围绕我国创新驱动发展战略，</w:t>
      </w:r>
      <w:r w:rsidRPr="000E0582">
        <w:rPr>
          <w:rFonts w:hint="eastAsia"/>
          <w:sz w:val="28"/>
          <w:szCs w:val="28"/>
        </w:rPr>
        <w:t>开展“三位一体、三创融合、本研协同”</w:t>
      </w:r>
      <w:r w:rsidR="00BF10BF" w:rsidRPr="000E0582">
        <w:rPr>
          <w:rFonts w:hint="eastAsia"/>
          <w:sz w:val="28"/>
          <w:szCs w:val="28"/>
        </w:rPr>
        <w:t>大学生多维创新创业训练体系及示范研究</w:t>
      </w:r>
      <w:r w:rsidR="00173B9C" w:rsidRPr="000E0582">
        <w:rPr>
          <w:rFonts w:hint="eastAsia"/>
          <w:sz w:val="28"/>
          <w:szCs w:val="28"/>
        </w:rPr>
        <w:t>，</w:t>
      </w:r>
      <w:r>
        <w:rPr>
          <w:rFonts w:hint="eastAsia"/>
          <w:sz w:val="28"/>
          <w:szCs w:val="28"/>
        </w:rPr>
        <w:t>将价值塑造、能力培养和知识传授融为一体（三位一体</w:t>
      </w:r>
      <w:r w:rsidR="00BF10BF" w:rsidRPr="000E0582">
        <w:rPr>
          <w:rFonts w:hint="eastAsia"/>
          <w:sz w:val="28"/>
          <w:szCs w:val="28"/>
        </w:rPr>
        <w:t>）</w:t>
      </w:r>
      <w:r w:rsidR="00173B9C" w:rsidRPr="000E0582">
        <w:rPr>
          <w:rFonts w:hint="eastAsia"/>
          <w:sz w:val="28"/>
          <w:szCs w:val="28"/>
        </w:rPr>
        <w:t>，</w:t>
      </w:r>
      <w:r>
        <w:rPr>
          <w:rFonts w:hint="eastAsia"/>
          <w:sz w:val="28"/>
          <w:szCs w:val="28"/>
        </w:rPr>
        <w:t>融合创意、创新、创业全生态培养（三创融合</w:t>
      </w:r>
      <w:r w:rsidR="00BF10BF" w:rsidRPr="000E0582">
        <w:rPr>
          <w:rFonts w:hint="eastAsia"/>
          <w:sz w:val="28"/>
          <w:szCs w:val="28"/>
        </w:rPr>
        <w:t>）</w:t>
      </w:r>
      <w:r>
        <w:rPr>
          <w:rFonts w:hint="eastAsia"/>
          <w:sz w:val="28"/>
          <w:szCs w:val="28"/>
        </w:rPr>
        <w:t>，统一规划本科生至研究生培养过程（本研协同</w:t>
      </w:r>
      <w:r w:rsidR="00BF10BF" w:rsidRPr="000E0582">
        <w:rPr>
          <w:rFonts w:hint="eastAsia"/>
          <w:sz w:val="28"/>
          <w:szCs w:val="28"/>
        </w:rPr>
        <w:t>）。</w:t>
      </w:r>
    </w:p>
    <w:p w:rsidR="00930B62" w:rsidRPr="000E0582" w:rsidRDefault="00BF10BF" w:rsidP="00930B62">
      <w:pPr>
        <w:rPr>
          <w:rFonts w:ascii="Times New Roman" w:hAnsi="Times New Roman" w:cs="Times New Roman"/>
          <w:sz w:val="28"/>
          <w:szCs w:val="28"/>
        </w:rPr>
      </w:pPr>
      <w:r w:rsidRPr="000E0582">
        <w:rPr>
          <w:rFonts w:hint="eastAsia"/>
          <w:sz w:val="28"/>
          <w:szCs w:val="28"/>
        </w:rPr>
        <w:t xml:space="preserve">    </w:t>
      </w:r>
      <w:r w:rsidR="00930B62" w:rsidRPr="000E0582">
        <w:rPr>
          <w:rFonts w:ascii="黑体" w:eastAsia="黑体" w:hAnsi="黑体" w:hint="eastAsia"/>
          <w:b/>
          <w:sz w:val="28"/>
          <w:szCs w:val="28"/>
        </w:rPr>
        <w:t>内容充实，目标明确。</w:t>
      </w:r>
      <w:r w:rsidR="000E0582" w:rsidRPr="000E0582">
        <w:rPr>
          <w:rFonts w:asciiTheme="minorEastAsia" w:hAnsiTheme="minorEastAsia" w:hint="eastAsia"/>
          <w:sz w:val="28"/>
          <w:szCs w:val="28"/>
        </w:rPr>
        <w:t>项目</w:t>
      </w:r>
      <w:r w:rsidR="00930B62" w:rsidRPr="000E0582">
        <w:rPr>
          <w:rFonts w:hint="eastAsia"/>
          <w:sz w:val="28"/>
          <w:szCs w:val="28"/>
        </w:rPr>
        <w:t>围绕“培</w:t>
      </w:r>
      <w:r w:rsidR="000E0582">
        <w:rPr>
          <w:rFonts w:hint="eastAsia"/>
          <w:sz w:val="28"/>
          <w:szCs w:val="28"/>
        </w:rPr>
        <w:t>养什么人？怎样培养人？如何持续改进？如何验证成果并形成示范？”四</w:t>
      </w:r>
      <w:r w:rsidR="00930B62" w:rsidRPr="000E0582">
        <w:rPr>
          <w:rFonts w:hint="eastAsia"/>
          <w:sz w:val="28"/>
          <w:szCs w:val="28"/>
        </w:rPr>
        <w:t>个问题，提出创新创业人才在价值、能力、知识三个方面的基本要求，</w:t>
      </w:r>
      <w:r w:rsidR="000E0582">
        <w:rPr>
          <w:rFonts w:hint="eastAsia"/>
          <w:sz w:val="28"/>
          <w:szCs w:val="28"/>
        </w:rPr>
        <w:t>构建覆盖全校、本研协同、融合创意创新</w:t>
      </w:r>
      <w:r w:rsidR="00930B62" w:rsidRPr="000E0582">
        <w:rPr>
          <w:rFonts w:hint="eastAsia"/>
          <w:sz w:val="28"/>
          <w:szCs w:val="28"/>
        </w:rPr>
        <w:t>创业的多维训练体系，在创新创业训练过程和方法研究基础上提出创新创业人才培养成效的评价标准，在</w:t>
      </w:r>
      <w:r w:rsidR="00930B62" w:rsidRPr="000E0582">
        <w:rPr>
          <w:rFonts w:hint="eastAsia"/>
          <w:sz w:val="28"/>
          <w:szCs w:val="28"/>
        </w:rPr>
        <w:t>12</w:t>
      </w:r>
      <w:r w:rsidR="00930B62" w:rsidRPr="000E0582">
        <w:rPr>
          <w:rFonts w:hint="eastAsia"/>
          <w:sz w:val="28"/>
          <w:szCs w:val="28"/>
        </w:rPr>
        <w:t>所</w:t>
      </w:r>
      <w:r w:rsidR="00A17E62">
        <w:rPr>
          <w:rFonts w:hint="eastAsia"/>
          <w:sz w:val="28"/>
          <w:szCs w:val="28"/>
        </w:rPr>
        <w:t>合作</w:t>
      </w:r>
      <w:r w:rsidR="00930B62" w:rsidRPr="000E0582">
        <w:rPr>
          <w:rFonts w:hint="eastAsia"/>
          <w:sz w:val="28"/>
          <w:szCs w:val="28"/>
        </w:rPr>
        <w:t>高校进行应用并获得验证，</w:t>
      </w:r>
      <w:r w:rsidR="00FB3B17" w:rsidRPr="000E0582">
        <w:rPr>
          <w:rFonts w:hint="eastAsia"/>
          <w:sz w:val="28"/>
          <w:szCs w:val="28"/>
        </w:rPr>
        <w:t>并</w:t>
      </w:r>
      <w:r w:rsidR="00930B62" w:rsidRPr="000E0582">
        <w:rPr>
          <w:rFonts w:hint="eastAsia"/>
          <w:sz w:val="28"/>
          <w:szCs w:val="28"/>
        </w:rPr>
        <w:t>依托中国高校创新创业教育联盟形成辐射效应。</w:t>
      </w:r>
    </w:p>
    <w:p w:rsidR="00762791" w:rsidRPr="000E0582" w:rsidRDefault="00930B62" w:rsidP="00BF10BF">
      <w:pPr>
        <w:rPr>
          <w:sz w:val="28"/>
          <w:szCs w:val="28"/>
        </w:rPr>
      </w:pPr>
      <w:r w:rsidRPr="000E0582">
        <w:rPr>
          <w:rFonts w:ascii="Times New Roman" w:hAnsi="Times New Roman" w:cs="Times New Roman"/>
          <w:sz w:val="28"/>
          <w:szCs w:val="28"/>
        </w:rPr>
        <w:t xml:space="preserve">    </w:t>
      </w:r>
      <w:r w:rsidR="00762791" w:rsidRPr="000E0582">
        <w:rPr>
          <w:rFonts w:ascii="Times New Roman" w:eastAsia="黑体" w:hAnsi="黑体" w:cs="Times New Roman"/>
          <w:b/>
          <w:sz w:val="28"/>
          <w:szCs w:val="28"/>
        </w:rPr>
        <w:t>方法科学</w:t>
      </w:r>
      <w:r w:rsidR="00FB3B17" w:rsidRPr="000E0582">
        <w:rPr>
          <w:rFonts w:ascii="Times New Roman" w:eastAsia="黑体" w:hAnsi="黑体" w:cs="Times New Roman"/>
          <w:b/>
          <w:sz w:val="28"/>
          <w:szCs w:val="28"/>
        </w:rPr>
        <w:t>，保障有力。</w:t>
      </w:r>
      <w:r w:rsidR="007326A1" w:rsidRPr="000E0582">
        <w:rPr>
          <w:rFonts w:ascii="Times New Roman" w:cs="Times New Roman"/>
          <w:sz w:val="28"/>
          <w:szCs w:val="28"/>
        </w:rPr>
        <w:t>项目</w:t>
      </w:r>
      <w:r w:rsidR="00173B9C" w:rsidRPr="000E0582">
        <w:rPr>
          <w:rFonts w:ascii="Times New Roman" w:cs="Times New Roman"/>
          <w:sz w:val="28"/>
          <w:szCs w:val="28"/>
        </w:rPr>
        <w:t>体系设计</w:t>
      </w:r>
      <w:r w:rsidR="00BF10BF" w:rsidRPr="000E0582">
        <w:rPr>
          <w:rFonts w:ascii="Times New Roman" w:cs="Times New Roman"/>
          <w:sz w:val="28"/>
          <w:szCs w:val="28"/>
        </w:rPr>
        <w:t>基于</w:t>
      </w:r>
      <w:r w:rsidR="00BF10BF" w:rsidRPr="000E0582">
        <w:rPr>
          <w:rFonts w:ascii="Times New Roman" w:hAnsi="Times New Roman" w:cs="Times New Roman"/>
          <w:sz w:val="28"/>
          <w:szCs w:val="28"/>
        </w:rPr>
        <w:t>OBE</w:t>
      </w:r>
      <w:r w:rsidR="000E0582" w:rsidRPr="000E0582">
        <w:rPr>
          <w:rFonts w:ascii="Times New Roman" w:cs="Times New Roman"/>
          <w:sz w:val="28"/>
          <w:szCs w:val="28"/>
        </w:rPr>
        <w:t>（</w:t>
      </w:r>
      <w:r w:rsidR="000E0582" w:rsidRPr="000E0582">
        <w:rPr>
          <w:rFonts w:ascii="Times New Roman" w:hAnsi="Times New Roman" w:cs="Times New Roman"/>
          <w:sz w:val="28"/>
          <w:szCs w:val="28"/>
        </w:rPr>
        <w:t>Outcome-Based Education</w:t>
      </w:r>
      <w:r w:rsidR="000E0582" w:rsidRPr="000E0582">
        <w:rPr>
          <w:rFonts w:ascii="Times New Roman" w:cs="Times New Roman"/>
          <w:sz w:val="28"/>
          <w:szCs w:val="28"/>
        </w:rPr>
        <w:t>）</w:t>
      </w:r>
      <w:r w:rsidRPr="000E0582">
        <w:rPr>
          <w:rFonts w:ascii="Times New Roman" w:cs="Times New Roman"/>
          <w:sz w:val="28"/>
          <w:szCs w:val="28"/>
        </w:rPr>
        <w:t>理论</w:t>
      </w:r>
      <w:r w:rsidR="00BF10BF" w:rsidRPr="000E0582">
        <w:rPr>
          <w:rFonts w:ascii="Times New Roman" w:cs="Times New Roman"/>
          <w:sz w:val="28"/>
          <w:szCs w:val="28"/>
        </w:rPr>
        <w:t>，</w:t>
      </w:r>
      <w:r w:rsidR="007326A1" w:rsidRPr="000E0582">
        <w:rPr>
          <w:rFonts w:ascii="Times New Roman" w:cs="Times New Roman"/>
          <w:sz w:val="28"/>
          <w:szCs w:val="28"/>
        </w:rPr>
        <w:t>课程设计和评价标准研究</w:t>
      </w:r>
      <w:r w:rsidR="00173B9C" w:rsidRPr="000E0582">
        <w:rPr>
          <w:rFonts w:ascii="Times New Roman" w:cs="Times New Roman"/>
          <w:sz w:val="28"/>
          <w:szCs w:val="28"/>
        </w:rPr>
        <w:t>依托团</w:t>
      </w:r>
      <w:r w:rsidR="00173B9C" w:rsidRPr="000E0582">
        <w:rPr>
          <w:rFonts w:hint="eastAsia"/>
          <w:sz w:val="28"/>
          <w:szCs w:val="28"/>
        </w:rPr>
        <w:t>队创新实验室和全息创新教学实验室，</w:t>
      </w:r>
      <w:r w:rsidR="007326A1" w:rsidRPr="000E0582">
        <w:rPr>
          <w:rFonts w:hint="eastAsia"/>
          <w:sz w:val="28"/>
          <w:szCs w:val="28"/>
        </w:rPr>
        <w:t>创新团队、创新行为方面的研究</w:t>
      </w:r>
      <w:r w:rsidR="00173B9C" w:rsidRPr="000E0582">
        <w:rPr>
          <w:rFonts w:hint="eastAsia"/>
          <w:sz w:val="28"/>
          <w:szCs w:val="28"/>
        </w:rPr>
        <w:t>通过对创新活动的</w:t>
      </w:r>
      <w:r w:rsidR="00CF4022" w:rsidRPr="000E0582">
        <w:rPr>
          <w:rFonts w:hint="eastAsia"/>
          <w:sz w:val="28"/>
          <w:szCs w:val="28"/>
        </w:rPr>
        <w:t>观察和分析来</w:t>
      </w:r>
      <w:r w:rsidR="007326A1" w:rsidRPr="000E0582">
        <w:rPr>
          <w:rFonts w:hint="eastAsia"/>
          <w:sz w:val="28"/>
          <w:szCs w:val="28"/>
        </w:rPr>
        <w:t>开展</w:t>
      </w:r>
      <w:r w:rsidR="00173B9C" w:rsidRPr="000E0582">
        <w:rPr>
          <w:rFonts w:hint="eastAsia"/>
          <w:sz w:val="28"/>
          <w:szCs w:val="28"/>
        </w:rPr>
        <w:t>。</w:t>
      </w:r>
      <w:r w:rsidR="00FB3B17" w:rsidRPr="000E0582">
        <w:rPr>
          <w:rFonts w:hint="eastAsia"/>
          <w:sz w:val="28"/>
          <w:szCs w:val="28"/>
        </w:rPr>
        <w:t>清晰的顶层架构提供了技术路线保障，</w:t>
      </w:r>
      <w:r w:rsidR="007326A1" w:rsidRPr="000E0582">
        <w:rPr>
          <w:rFonts w:hint="eastAsia"/>
          <w:sz w:val="28"/>
          <w:szCs w:val="28"/>
        </w:rPr>
        <w:t>已有</w:t>
      </w:r>
      <w:r w:rsidR="00FB3B17" w:rsidRPr="000E0582">
        <w:rPr>
          <w:rFonts w:hint="eastAsia"/>
          <w:sz w:val="28"/>
          <w:szCs w:val="28"/>
        </w:rPr>
        <w:t>工作基础</w:t>
      </w:r>
      <w:r w:rsidR="007326A1" w:rsidRPr="000E0582">
        <w:rPr>
          <w:rFonts w:hint="eastAsia"/>
          <w:sz w:val="28"/>
          <w:szCs w:val="28"/>
        </w:rPr>
        <w:t>、优势资源和</w:t>
      </w:r>
      <w:r w:rsidR="00A17E62">
        <w:rPr>
          <w:rFonts w:hint="eastAsia"/>
          <w:sz w:val="28"/>
          <w:szCs w:val="28"/>
        </w:rPr>
        <w:t>高水平</w:t>
      </w:r>
      <w:r w:rsidR="007326A1" w:rsidRPr="000E0582">
        <w:rPr>
          <w:rFonts w:hint="eastAsia"/>
          <w:sz w:val="28"/>
          <w:szCs w:val="28"/>
        </w:rPr>
        <w:t>研究团队</w:t>
      </w:r>
      <w:r w:rsidR="00FB3B17" w:rsidRPr="000E0582">
        <w:rPr>
          <w:rFonts w:hint="eastAsia"/>
          <w:sz w:val="28"/>
          <w:szCs w:val="28"/>
        </w:rPr>
        <w:t>提供</w:t>
      </w:r>
      <w:r w:rsidR="007326A1" w:rsidRPr="000E0582">
        <w:rPr>
          <w:rFonts w:hint="eastAsia"/>
          <w:sz w:val="28"/>
          <w:szCs w:val="28"/>
        </w:rPr>
        <w:t>了</w:t>
      </w:r>
      <w:r w:rsidR="00FB3B17" w:rsidRPr="000E0582">
        <w:rPr>
          <w:rFonts w:hint="eastAsia"/>
          <w:sz w:val="28"/>
          <w:szCs w:val="28"/>
        </w:rPr>
        <w:t>组织保障，</w:t>
      </w:r>
      <w:r w:rsidR="007326A1" w:rsidRPr="000E0582">
        <w:rPr>
          <w:rFonts w:hint="eastAsia"/>
          <w:sz w:val="28"/>
          <w:szCs w:val="28"/>
        </w:rPr>
        <w:t>基于中国高校创新创业教育联盟的合作单位从</w:t>
      </w:r>
      <w:r w:rsidR="00FB3B17" w:rsidRPr="000E0582">
        <w:rPr>
          <w:rFonts w:hint="eastAsia"/>
          <w:sz w:val="28"/>
          <w:szCs w:val="28"/>
        </w:rPr>
        <w:t>区域覆盖、院校类型和优势互补</w:t>
      </w:r>
      <w:r w:rsidR="007326A1" w:rsidRPr="000E0582">
        <w:rPr>
          <w:rFonts w:hint="eastAsia"/>
          <w:sz w:val="28"/>
          <w:szCs w:val="28"/>
        </w:rPr>
        <w:t>等方面</w:t>
      </w:r>
      <w:r w:rsidR="00FB3B17" w:rsidRPr="000E0582">
        <w:rPr>
          <w:rFonts w:hint="eastAsia"/>
          <w:sz w:val="28"/>
          <w:szCs w:val="28"/>
        </w:rPr>
        <w:t>保障了示范应用和推广效果。</w:t>
      </w:r>
    </w:p>
    <w:sectPr w:rsidR="00762791" w:rsidRPr="000E0582" w:rsidSect="008908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F5D" w:rsidRDefault="002F1F5D" w:rsidP="00FD2D40">
      <w:pPr>
        <w:ind w:firstLine="480"/>
      </w:pPr>
      <w:r>
        <w:separator/>
      </w:r>
    </w:p>
  </w:endnote>
  <w:endnote w:type="continuationSeparator" w:id="1">
    <w:p w:rsidR="002F1F5D" w:rsidRDefault="002F1F5D" w:rsidP="00FD2D40">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F5D" w:rsidRDefault="002F1F5D" w:rsidP="00FD2D40">
      <w:pPr>
        <w:ind w:firstLine="480"/>
      </w:pPr>
      <w:r>
        <w:separator/>
      </w:r>
    </w:p>
  </w:footnote>
  <w:footnote w:type="continuationSeparator" w:id="1">
    <w:p w:rsidR="002F1F5D" w:rsidRDefault="002F1F5D" w:rsidP="00FD2D40">
      <w:pPr>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10BF"/>
    <w:rsid w:val="000E0582"/>
    <w:rsid w:val="00173B9C"/>
    <w:rsid w:val="002F1F5D"/>
    <w:rsid w:val="00580FC9"/>
    <w:rsid w:val="007326A1"/>
    <w:rsid w:val="00762791"/>
    <w:rsid w:val="0089087B"/>
    <w:rsid w:val="009011C7"/>
    <w:rsid w:val="00930B62"/>
    <w:rsid w:val="009E7CAC"/>
    <w:rsid w:val="00A17E62"/>
    <w:rsid w:val="00BA6EB3"/>
    <w:rsid w:val="00BF10BF"/>
    <w:rsid w:val="00C32B84"/>
    <w:rsid w:val="00CF4022"/>
    <w:rsid w:val="00D1691D"/>
    <w:rsid w:val="00D509EE"/>
    <w:rsid w:val="00FB3B17"/>
    <w:rsid w:val="00FD2D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087B"/>
    <w:pPr>
      <w:widowControl w:val="0"/>
      <w:jc w:val="both"/>
    </w:pPr>
  </w:style>
  <w:style w:type="paragraph" w:styleId="1">
    <w:name w:val="heading 1"/>
    <w:basedOn w:val="a"/>
    <w:next w:val="a"/>
    <w:link w:val="1Char"/>
    <w:uiPriority w:val="9"/>
    <w:qFormat/>
    <w:rsid w:val="00FD2D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2D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2D4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2D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011C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011C7"/>
    <w:rPr>
      <w:rFonts w:asciiTheme="majorHAnsi" w:eastAsia="宋体" w:hAnsiTheme="majorHAnsi" w:cstheme="majorBidi"/>
      <w:b/>
      <w:bCs/>
      <w:sz w:val="32"/>
      <w:szCs w:val="32"/>
    </w:rPr>
  </w:style>
  <w:style w:type="paragraph" w:styleId="a4">
    <w:name w:val="header"/>
    <w:basedOn w:val="a"/>
    <w:link w:val="Char0"/>
    <w:uiPriority w:val="99"/>
    <w:semiHidden/>
    <w:unhideWhenUsed/>
    <w:rsid w:val="00FD2D4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D2D40"/>
    <w:rPr>
      <w:sz w:val="18"/>
      <w:szCs w:val="18"/>
    </w:rPr>
  </w:style>
  <w:style w:type="paragraph" w:styleId="a5">
    <w:name w:val="footer"/>
    <w:basedOn w:val="a"/>
    <w:link w:val="Char1"/>
    <w:uiPriority w:val="99"/>
    <w:semiHidden/>
    <w:unhideWhenUsed/>
    <w:rsid w:val="00FD2D4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D2D40"/>
    <w:rPr>
      <w:sz w:val="18"/>
      <w:szCs w:val="18"/>
    </w:rPr>
  </w:style>
  <w:style w:type="character" w:customStyle="1" w:styleId="2Char">
    <w:name w:val="标题 2 Char"/>
    <w:basedOn w:val="a0"/>
    <w:link w:val="2"/>
    <w:uiPriority w:val="9"/>
    <w:rsid w:val="00FD2D4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D2D40"/>
    <w:rPr>
      <w:b/>
      <w:bCs/>
      <w:kern w:val="44"/>
      <w:sz w:val="44"/>
      <w:szCs w:val="44"/>
    </w:rPr>
  </w:style>
  <w:style w:type="character" w:customStyle="1" w:styleId="3Char">
    <w:name w:val="标题 3 Char"/>
    <w:basedOn w:val="a0"/>
    <w:link w:val="3"/>
    <w:uiPriority w:val="9"/>
    <w:rsid w:val="00FD2D40"/>
    <w:rPr>
      <w:b/>
      <w:bCs/>
      <w:sz w:val="32"/>
      <w:szCs w:val="32"/>
    </w:rPr>
  </w:style>
  <w:style w:type="character" w:customStyle="1" w:styleId="4Char">
    <w:name w:val="标题 4 Char"/>
    <w:basedOn w:val="a0"/>
    <w:link w:val="4"/>
    <w:uiPriority w:val="9"/>
    <w:rsid w:val="00FD2D40"/>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4</cp:revision>
  <dcterms:created xsi:type="dcterms:W3CDTF">2015-08-26T00:07:00Z</dcterms:created>
  <dcterms:modified xsi:type="dcterms:W3CDTF">2015-08-26T05:55:00Z</dcterms:modified>
</cp:coreProperties>
</file>