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192" w:rsidRPr="00363B7A" w:rsidRDefault="00702192" w:rsidP="00702192">
      <w:pPr>
        <w:ind w:firstLine="480"/>
      </w:pPr>
    </w:p>
    <w:p w:rsidR="00702192" w:rsidRPr="00363B7A" w:rsidRDefault="00702192" w:rsidP="00702192">
      <w:pPr>
        <w:ind w:firstLine="480"/>
      </w:pPr>
    </w:p>
    <w:p w:rsidR="00702192" w:rsidRPr="00363B7A" w:rsidRDefault="00F87BA8" w:rsidP="00702192">
      <w:pPr>
        <w:ind w:firstLineChars="0" w:firstLine="0"/>
        <w:jc w:val="center"/>
        <w:rPr>
          <w:rFonts w:eastAsia="仿宋_GB2312"/>
          <w:b/>
          <w:bCs/>
          <w:sz w:val="52"/>
          <w:szCs w:val="44"/>
        </w:rPr>
      </w:pPr>
      <w:r w:rsidRPr="00363B7A">
        <w:rPr>
          <w:rFonts w:eastAsia="仿宋_GB2312"/>
          <w:b/>
          <w:bCs/>
          <w:sz w:val="52"/>
          <w:szCs w:val="44"/>
        </w:rPr>
        <w:t>双创示范基地</w:t>
      </w:r>
    </w:p>
    <w:p w:rsidR="00702192" w:rsidRPr="00363B7A" w:rsidRDefault="00702192" w:rsidP="00702192">
      <w:pPr>
        <w:ind w:firstLineChars="150" w:firstLine="663"/>
        <w:jc w:val="center"/>
        <w:rPr>
          <w:rFonts w:eastAsia="仿宋_GB2312"/>
          <w:b/>
          <w:bCs/>
          <w:sz w:val="44"/>
          <w:szCs w:val="44"/>
        </w:rPr>
      </w:pPr>
    </w:p>
    <w:p w:rsidR="00702192" w:rsidRPr="00363B7A" w:rsidRDefault="00702192" w:rsidP="00702192">
      <w:pPr>
        <w:ind w:firstLineChars="2" w:firstLine="14"/>
        <w:jc w:val="center"/>
        <w:rPr>
          <w:rFonts w:eastAsia="黑体"/>
          <w:sz w:val="72"/>
          <w:szCs w:val="72"/>
        </w:rPr>
      </w:pPr>
      <w:r w:rsidRPr="00363B7A">
        <w:rPr>
          <w:rFonts w:eastAsia="黑体"/>
          <w:sz w:val="72"/>
          <w:szCs w:val="72"/>
        </w:rPr>
        <w:t>资</w:t>
      </w:r>
      <w:r w:rsidRPr="00363B7A">
        <w:rPr>
          <w:rFonts w:eastAsia="黑体"/>
          <w:sz w:val="72"/>
          <w:szCs w:val="72"/>
        </w:rPr>
        <w:t xml:space="preserve"> </w:t>
      </w:r>
      <w:smartTag w:uri="urn:schemas-microsoft-com:office:smarttags" w:element="PersonName">
        <w:smartTagPr>
          <w:attr w:name="ProductID" w:val="金 申"/>
        </w:smartTagPr>
        <w:r w:rsidRPr="00363B7A">
          <w:rPr>
            <w:rFonts w:eastAsia="黑体"/>
            <w:sz w:val="72"/>
            <w:szCs w:val="72"/>
          </w:rPr>
          <w:t>金</w:t>
        </w:r>
        <w:r w:rsidRPr="00363B7A">
          <w:rPr>
            <w:rFonts w:eastAsia="黑体"/>
            <w:sz w:val="72"/>
            <w:szCs w:val="72"/>
          </w:rPr>
          <w:t xml:space="preserve"> </w:t>
        </w:r>
        <w:r w:rsidRPr="00363B7A">
          <w:rPr>
            <w:rFonts w:eastAsia="黑体"/>
            <w:sz w:val="72"/>
            <w:szCs w:val="72"/>
          </w:rPr>
          <w:t>申</w:t>
        </w:r>
      </w:smartTag>
      <w:r w:rsidRPr="00363B7A">
        <w:rPr>
          <w:rFonts w:eastAsia="黑体"/>
          <w:sz w:val="72"/>
          <w:szCs w:val="72"/>
        </w:rPr>
        <w:t xml:space="preserve"> </w:t>
      </w:r>
      <w:r w:rsidRPr="00363B7A">
        <w:rPr>
          <w:rFonts w:eastAsia="黑体"/>
          <w:sz w:val="72"/>
          <w:szCs w:val="72"/>
        </w:rPr>
        <w:t>请</w:t>
      </w:r>
      <w:r w:rsidRPr="00363B7A">
        <w:rPr>
          <w:rFonts w:eastAsia="黑体"/>
          <w:sz w:val="72"/>
          <w:szCs w:val="72"/>
        </w:rPr>
        <w:t xml:space="preserve"> </w:t>
      </w:r>
      <w:r w:rsidRPr="00363B7A">
        <w:rPr>
          <w:rFonts w:eastAsia="黑体"/>
          <w:sz w:val="72"/>
          <w:szCs w:val="72"/>
        </w:rPr>
        <w:t>报</w:t>
      </w:r>
      <w:r w:rsidRPr="00363B7A">
        <w:rPr>
          <w:rFonts w:eastAsia="黑体"/>
          <w:sz w:val="72"/>
          <w:szCs w:val="72"/>
        </w:rPr>
        <w:t xml:space="preserve"> </w:t>
      </w:r>
      <w:r w:rsidRPr="00363B7A">
        <w:rPr>
          <w:rFonts w:eastAsia="黑体"/>
          <w:sz w:val="72"/>
          <w:szCs w:val="72"/>
        </w:rPr>
        <w:t>告</w:t>
      </w: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480"/>
      </w:pPr>
    </w:p>
    <w:p w:rsidR="00702192" w:rsidRPr="00363B7A" w:rsidRDefault="00702192" w:rsidP="00702192">
      <w:pPr>
        <w:ind w:firstLineChars="281" w:firstLine="899"/>
        <w:rPr>
          <w:rFonts w:eastAsia="黑体"/>
          <w:sz w:val="32"/>
          <w:szCs w:val="32"/>
        </w:rPr>
      </w:pPr>
      <w:r w:rsidRPr="00363B7A">
        <w:rPr>
          <w:rFonts w:eastAsia="黑体"/>
          <w:sz w:val="32"/>
          <w:szCs w:val="32"/>
        </w:rPr>
        <w:t>项目名称：</w:t>
      </w:r>
      <w:r w:rsidR="00F87BA8" w:rsidRPr="00363B7A">
        <w:rPr>
          <w:rFonts w:eastAsia="黑体"/>
          <w:b/>
          <w:sz w:val="32"/>
        </w:rPr>
        <w:t>服务于双创教育的跨学科创客空间建设</w:t>
      </w:r>
    </w:p>
    <w:p w:rsidR="00702192" w:rsidRPr="00363B7A" w:rsidRDefault="00702192" w:rsidP="00702192">
      <w:pPr>
        <w:ind w:firstLineChars="281" w:firstLine="899"/>
        <w:rPr>
          <w:rFonts w:eastAsia="黑体"/>
          <w:sz w:val="32"/>
          <w:szCs w:val="32"/>
        </w:rPr>
      </w:pPr>
      <w:r w:rsidRPr="00363B7A">
        <w:rPr>
          <w:rFonts w:eastAsia="黑体"/>
          <w:sz w:val="32"/>
          <w:szCs w:val="32"/>
        </w:rPr>
        <w:t>申报单位：清华大学</w:t>
      </w:r>
    </w:p>
    <w:p w:rsidR="002E228C" w:rsidRPr="00363B7A" w:rsidRDefault="002E228C" w:rsidP="002E228C">
      <w:pPr>
        <w:ind w:firstLineChars="281" w:firstLine="899"/>
        <w:rPr>
          <w:rFonts w:eastAsia="黑体"/>
          <w:sz w:val="32"/>
          <w:szCs w:val="32"/>
        </w:rPr>
      </w:pPr>
      <w:r w:rsidRPr="00363B7A">
        <w:rPr>
          <w:rFonts w:eastAsia="黑体"/>
          <w:sz w:val="32"/>
          <w:szCs w:val="32"/>
        </w:rPr>
        <w:t>地</w:t>
      </w:r>
      <w:r w:rsidRPr="00363B7A">
        <w:rPr>
          <w:rFonts w:eastAsia="黑体"/>
          <w:sz w:val="32"/>
          <w:szCs w:val="32"/>
        </w:rPr>
        <w:t xml:space="preserve">    </w:t>
      </w:r>
      <w:r w:rsidRPr="00363B7A">
        <w:rPr>
          <w:rFonts w:eastAsia="黑体"/>
          <w:sz w:val="32"/>
          <w:szCs w:val="32"/>
        </w:rPr>
        <w:t>址：北京海淀区清华园清华大学</w:t>
      </w:r>
    </w:p>
    <w:p w:rsidR="00702192" w:rsidRPr="00363B7A" w:rsidRDefault="00702192" w:rsidP="00702192">
      <w:pPr>
        <w:ind w:firstLineChars="281" w:firstLine="899"/>
        <w:rPr>
          <w:rFonts w:eastAsia="黑体"/>
          <w:sz w:val="32"/>
          <w:szCs w:val="32"/>
        </w:rPr>
      </w:pPr>
      <w:r w:rsidRPr="00363B7A">
        <w:rPr>
          <w:rFonts w:eastAsia="黑体"/>
          <w:sz w:val="32"/>
          <w:szCs w:val="32"/>
        </w:rPr>
        <w:t>邮政编码：</w:t>
      </w:r>
      <w:r w:rsidRPr="00363B7A">
        <w:rPr>
          <w:rFonts w:eastAsia="黑体"/>
          <w:sz w:val="32"/>
          <w:szCs w:val="32"/>
        </w:rPr>
        <w:t>100084</w:t>
      </w:r>
    </w:p>
    <w:p w:rsidR="00702192" w:rsidRPr="00363B7A" w:rsidRDefault="00702192" w:rsidP="00702192">
      <w:pPr>
        <w:ind w:firstLineChars="281" w:firstLine="899"/>
        <w:rPr>
          <w:rFonts w:eastAsia="黑体"/>
          <w:sz w:val="32"/>
          <w:szCs w:val="32"/>
        </w:rPr>
      </w:pPr>
      <w:r w:rsidRPr="00363B7A">
        <w:rPr>
          <w:rFonts w:eastAsia="黑体"/>
          <w:sz w:val="32"/>
          <w:szCs w:val="32"/>
        </w:rPr>
        <w:t>联</w:t>
      </w:r>
      <w:r w:rsidRPr="00363B7A">
        <w:rPr>
          <w:rFonts w:eastAsia="黑体"/>
          <w:sz w:val="32"/>
          <w:szCs w:val="32"/>
        </w:rPr>
        <w:t xml:space="preserve"> </w:t>
      </w:r>
      <w:r w:rsidRPr="00363B7A">
        <w:rPr>
          <w:rFonts w:eastAsia="黑体"/>
          <w:sz w:val="32"/>
          <w:szCs w:val="32"/>
        </w:rPr>
        <w:t>系</w:t>
      </w:r>
      <w:r w:rsidRPr="00363B7A">
        <w:rPr>
          <w:rFonts w:eastAsia="黑体"/>
          <w:sz w:val="32"/>
          <w:szCs w:val="32"/>
        </w:rPr>
        <w:t xml:space="preserve"> </w:t>
      </w:r>
      <w:r w:rsidR="00F87BA8" w:rsidRPr="00363B7A">
        <w:rPr>
          <w:rFonts w:eastAsia="黑体"/>
          <w:sz w:val="32"/>
          <w:szCs w:val="32"/>
        </w:rPr>
        <w:t>人：李双寿</w:t>
      </w:r>
    </w:p>
    <w:p w:rsidR="00702192" w:rsidRPr="00363B7A" w:rsidRDefault="00702192" w:rsidP="00702192">
      <w:pPr>
        <w:ind w:firstLineChars="281" w:firstLine="899"/>
        <w:rPr>
          <w:rFonts w:eastAsia="黑体"/>
          <w:sz w:val="32"/>
          <w:szCs w:val="32"/>
        </w:rPr>
      </w:pPr>
      <w:r w:rsidRPr="00363B7A">
        <w:rPr>
          <w:rFonts w:eastAsia="黑体"/>
          <w:sz w:val="32"/>
          <w:szCs w:val="32"/>
        </w:rPr>
        <w:t>电</w:t>
      </w:r>
      <w:r w:rsidRPr="00363B7A">
        <w:rPr>
          <w:rFonts w:eastAsia="黑体"/>
          <w:sz w:val="32"/>
          <w:szCs w:val="32"/>
        </w:rPr>
        <w:t xml:space="preserve">    </w:t>
      </w:r>
      <w:r w:rsidRPr="00363B7A">
        <w:rPr>
          <w:rFonts w:eastAsia="黑体"/>
          <w:sz w:val="32"/>
          <w:szCs w:val="32"/>
        </w:rPr>
        <w:t>话：</w:t>
      </w:r>
      <w:r w:rsidRPr="00363B7A">
        <w:rPr>
          <w:rFonts w:eastAsia="黑体"/>
          <w:sz w:val="32"/>
          <w:szCs w:val="32"/>
        </w:rPr>
        <w:t>139</w:t>
      </w:r>
      <w:r w:rsidR="00F87BA8" w:rsidRPr="00363B7A">
        <w:rPr>
          <w:rFonts w:eastAsia="黑体"/>
          <w:sz w:val="32"/>
          <w:szCs w:val="32"/>
        </w:rPr>
        <w:t>10037210</w:t>
      </w:r>
    </w:p>
    <w:p w:rsidR="00702192" w:rsidRPr="00363B7A" w:rsidRDefault="00702192" w:rsidP="00702192">
      <w:pPr>
        <w:ind w:firstLineChars="281" w:firstLine="899"/>
        <w:rPr>
          <w:rFonts w:eastAsia="黑体"/>
          <w:sz w:val="32"/>
          <w:szCs w:val="32"/>
        </w:rPr>
      </w:pPr>
      <w:r w:rsidRPr="00363B7A">
        <w:rPr>
          <w:rFonts w:eastAsia="黑体"/>
          <w:sz w:val="32"/>
          <w:szCs w:val="32"/>
        </w:rPr>
        <w:t>电子邮件：</w:t>
      </w:r>
      <w:r w:rsidR="00F87BA8" w:rsidRPr="00363B7A">
        <w:rPr>
          <w:rFonts w:eastAsia="黑体"/>
          <w:sz w:val="32"/>
          <w:szCs w:val="32"/>
        </w:rPr>
        <w:t>lss</w:t>
      </w:r>
      <w:r w:rsidRPr="00363B7A">
        <w:rPr>
          <w:rFonts w:eastAsia="黑体"/>
          <w:sz w:val="32"/>
          <w:szCs w:val="32"/>
        </w:rPr>
        <w:t>@tsinghua.edu.cn</w:t>
      </w:r>
    </w:p>
    <w:p w:rsidR="00702192" w:rsidRPr="00363B7A" w:rsidRDefault="00702192" w:rsidP="00702192">
      <w:pPr>
        <w:ind w:firstLineChars="281" w:firstLine="899"/>
        <w:rPr>
          <w:rFonts w:eastAsia="黑体"/>
          <w:sz w:val="32"/>
          <w:szCs w:val="32"/>
        </w:rPr>
      </w:pPr>
      <w:r w:rsidRPr="00363B7A">
        <w:rPr>
          <w:rFonts w:eastAsia="黑体"/>
          <w:sz w:val="32"/>
          <w:szCs w:val="32"/>
        </w:rPr>
        <w:t>主持部门：国家教育部</w:t>
      </w:r>
    </w:p>
    <w:p w:rsidR="00702192" w:rsidRPr="00363B7A" w:rsidRDefault="00702192" w:rsidP="00702192">
      <w:pPr>
        <w:ind w:firstLineChars="281" w:firstLine="899"/>
        <w:rPr>
          <w:rFonts w:eastAsia="黑体"/>
          <w:sz w:val="32"/>
          <w:szCs w:val="32"/>
        </w:rPr>
      </w:pPr>
      <w:r w:rsidRPr="00363B7A">
        <w:rPr>
          <w:rFonts w:eastAsia="黑体"/>
          <w:sz w:val="32"/>
          <w:szCs w:val="32"/>
        </w:rPr>
        <w:t>申报日期：</w:t>
      </w:r>
      <w:r w:rsidRPr="00363B7A">
        <w:rPr>
          <w:rFonts w:eastAsia="黑体"/>
          <w:sz w:val="32"/>
          <w:szCs w:val="32"/>
        </w:rPr>
        <w:t>20</w:t>
      </w:r>
      <w:r w:rsidR="00F87BA8" w:rsidRPr="00363B7A">
        <w:rPr>
          <w:rFonts w:eastAsia="黑体"/>
          <w:sz w:val="32"/>
          <w:szCs w:val="32"/>
        </w:rPr>
        <w:t>16</w:t>
      </w:r>
      <w:r w:rsidRPr="00363B7A">
        <w:rPr>
          <w:rFonts w:eastAsia="黑体"/>
          <w:sz w:val="32"/>
          <w:szCs w:val="32"/>
        </w:rPr>
        <w:t>年</w:t>
      </w:r>
      <w:r w:rsidR="00F87BA8" w:rsidRPr="00363B7A">
        <w:rPr>
          <w:rFonts w:eastAsia="黑体"/>
          <w:sz w:val="32"/>
          <w:szCs w:val="32"/>
        </w:rPr>
        <w:t>3</w:t>
      </w:r>
      <w:r w:rsidRPr="00363B7A">
        <w:rPr>
          <w:rFonts w:eastAsia="黑体"/>
          <w:sz w:val="32"/>
          <w:szCs w:val="32"/>
        </w:rPr>
        <w:t>月</w:t>
      </w:r>
    </w:p>
    <w:p w:rsidR="00F87BA8" w:rsidRPr="00363B7A" w:rsidRDefault="00702192" w:rsidP="003209A0">
      <w:pPr>
        <w:spacing w:beforeLines="50" w:before="156" w:line="500" w:lineRule="exact"/>
        <w:ind w:firstLine="480"/>
        <w:rPr>
          <w:b/>
          <w:sz w:val="28"/>
          <w:szCs w:val="28"/>
        </w:rPr>
      </w:pPr>
      <w:r w:rsidRPr="00363B7A">
        <w:rPr>
          <w:highlight w:val="yellow"/>
        </w:rPr>
        <w:br w:type="page"/>
      </w:r>
      <w:r w:rsidR="003209A0" w:rsidRPr="00363B7A">
        <w:rPr>
          <w:b/>
          <w:sz w:val="28"/>
          <w:szCs w:val="28"/>
        </w:rPr>
        <w:lastRenderedPageBreak/>
        <w:t>一、项目</w:t>
      </w:r>
      <w:r w:rsidR="00F87BA8" w:rsidRPr="00363B7A">
        <w:rPr>
          <w:b/>
          <w:sz w:val="28"/>
          <w:szCs w:val="28"/>
        </w:rPr>
        <w:t>基本情况</w:t>
      </w:r>
    </w:p>
    <w:p w:rsidR="00F87BA8" w:rsidRPr="00363B7A" w:rsidRDefault="00F87BA8" w:rsidP="003209A0">
      <w:pPr>
        <w:spacing w:beforeLines="50" w:before="156" w:line="500" w:lineRule="exact"/>
        <w:ind w:firstLine="560"/>
        <w:rPr>
          <w:sz w:val="28"/>
          <w:szCs w:val="28"/>
        </w:rPr>
      </w:pPr>
      <w:r w:rsidRPr="00363B7A">
        <w:rPr>
          <w:sz w:val="28"/>
          <w:szCs w:val="28"/>
        </w:rPr>
        <w:t>为响应国务院发展</w:t>
      </w:r>
      <w:r w:rsidRPr="00363B7A">
        <w:rPr>
          <w:sz w:val="28"/>
          <w:szCs w:val="28"/>
        </w:rPr>
        <w:t>“</w:t>
      </w:r>
      <w:r w:rsidRPr="00363B7A">
        <w:rPr>
          <w:sz w:val="28"/>
          <w:szCs w:val="28"/>
        </w:rPr>
        <w:t>众创空间</w:t>
      </w:r>
      <w:r w:rsidRPr="00363B7A">
        <w:rPr>
          <w:sz w:val="28"/>
          <w:szCs w:val="28"/>
        </w:rPr>
        <w:t>”</w:t>
      </w:r>
      <w:r w:rsidRPr="00363B7A">
        <w:rPr>
          <w:sz w:val="28"/>
          <w:szCs w:val="28"/>
        </w:rPr>
        <w:t>、为创业创新搭建新平台的号召，清华大学以基础工业训练中心为主体建设</w:t>
      </w:r>
      <w:r w:rsidRPr="00363B7A">
        <w:rPr>
          <w:sz w:val="28"/>
          <w:szCs w:val="28"/>
        </w:rPr>
        <w:t>i.Center</w:t>
      </w:r>
      <w:r w:rsidRPr="00363B7A">
        <w:rPr>
          <w:sz w:val="28"/>
          <w:szCs w:val="28"/>
        </w:rPr>
        <w:t>，其中</w:t>
      </w:r>
      <w:r w:rsidRPr="00363B7A">
        <w:rPr>
          <w:sz w:val="28"/>
          <w:szCs w:val="28"/>
        </w:rPr>
        <w:t>“</w:t>
      </w:r>
      <w:proofErr w:type="spellStart"/>
      <w:r w:rsidRPr="00363B7A">
        <w:rPr>
          <w:sz w:val="28"/>
          <w:szCs w:val="28"/>
        </w:rPr>
        <w:t>i</w:t>
      </w:r>
      <w:proofErr w:type="spellEnd"/>
      <w:r w:rsidRPr="00363B7A">
        <w:rPr>
          <w:sz w:val="28"/>
          <w:szCs w:val="28"/>
        </w:rPr>
        <w:t>”</w:t>
      </w:r>
      <w:r w:rsidRPr="00363B7A">
        <w:rPr>
          <w:sz w:val="28"/>
          <w:szCs w:val="28"/>
        </w:rPr>
        <w:t>代表</w:t>
      </w:r>
      <w:r w:rsidRPr="00363B7A">
        <w:rPr>
          <w:sz w:val="28"/>
          <w:szCs w:val="28"/>
        </w:rPr>
        <w:t>industry</w:t>
      </w:r>
      <w:r w:rsidRPr="00363B7A">
        <w:rPr>
          <w:sz w:val="28"/>
          <w:szCs w:val="28"/>
        </w:rPr>
        <w:t>（工业）、</w:t>
      </w:r>
      <w:r w:rsidRPr="00363B7A">
        <w:rPr>
          <w:sz w:val="28"/>
          <w:szCs w:val="28"/>
        </w:rPr>
        <w:t>interdisciplinary</w:t>
      </w:r>
      <w:r w:rsidRPr="00363B7A">
        <w:rPr>
          <w:sz w:val="28"/>
          <w:szCs w:val="28"/>
        </w:rPr>
        <w:t>（跨学科）、</w:t>
      </w:r>
      <w:r w:rsidRPr="00363B7A">
        <w:rPr>
          <w:sz w:val="28"/>
          <w:szCs w:val="28"/>
        </w:rPr>
        <w:t>innovation</w:t>
      </w:r>
      <w:r w:rsidRPr="00363B7A">
        <w:rPr>
          <w:sz w:val="28"/>
          <w:szCs w:val="28"/>
        </w:rPr>
        <w:t>（创新）、</w:t>
      </w:r>
      <w:r w:rsidRPr="00363B7A">
        <w:rPr>
          <w:sz w:val="28"/>
          <w:szCs w:val="28"/>
        </w:rPr>
        <w:t>international</w:t>
      </w:r>
      <w:r w:rsidRPr="00363B7A">
        <w:rPr>
          <w:sz w:val="28"/>
          <w:szCs w:val="28"/>
        </w:rPr>
        <w:t>（国际化）和</w:t>
      </w:r>
      <w:r w:rsidRPr="00363B7A">
        <w:rPr>
          <w:sz w:val="28"/>
          <w:szCs w:val="28"/>
        </w:rPr>
        <w:t>“I”</w:t>
      </w:r>
      <w:r w:rsidRPr="00363B7A">
        <w:rPr>
          <w:sz w:val="28"/>
          <w:szCs w:val="28"/>
        </w:rPr>
        <w:t>（以学生为主体），打造校内开放的创意创新创业活动支撑服务平台</w:t>
      </w:r>
      <w:r w:rsidRPr="00363B7A">
        <w:rPr>
          <w:sz w:val="28"/>
          <w:szCs w:val="28"/>
        </w:rPr>
        <w:t>--</w:t>
      </w:r>
      <w:proofErr w:type="gramStart"/>
      <w:r w:rsidRPr="00363B7A">
        <w:rPr>
          <w:sz w:val="28"/>
          <w:szCs w:val="28"/>
        </w:rPr>
        <w:t>跨学科创客空间</w:t>
      </w:r>
      <w:proofErr w:type="gramEnd"/>
      <w:r w:rsidRPr="00363B7A">
        <w:rPr>
          <w:sz w:val="28"/>
          <w:szCs w:val="28"/>
        </w:rPr>
        <w:t>，涵盖各个院系具有三创志趣的学生，以优质实践教学资源支持全校三创生态系统。</w:t>
      </w:r>
    </w:p>
    <w:p w:rsidR="00F87BA8" w:rsidRPr="00363B7A" w:rsidRDefault="00F87BA8" w:rsidP="003209A0">
      <w:pPr>
        <w:spacing w:beforeLines="50" w:before="156" w:line="500" w:lineRule="exact"/>
        <w:ind w:firstLine="560"/>
        <w:rPr>
          <w:sz w:val="28"/>
          <w:szCs w:val="28"/>
        </w:rPr>
      </w:pPr>
      <w:r w:rsidRPr="00363B7A">
        <w:rPr>
          <w:sz w:val="28"/>
          <w:szCs w:val="28"/>
        </w:rPr>
        <w:t>清华大学</w:t>
      </w:r>
      <w:r w:rsidRPr="00363B7A">
        <w:rPr>
          <w:sz w:val="28"/>
          <w:szCs w:val="28"/>
        </w:rPr>
        <w:t>iCenter</w:t>
      </w:r>
      <w:proofErr w:type="gramStart"/>
      <w:r w:rsidRPr="00363B7A">
        <w:rPr>
          <w:sz w:val="28"/>
          <w:szCs w:val="28"/>
        </w:rPr>
        <w:t>创客空间</w:t>
      </w:r>
      <w:proofErr w:type="gramEnd"/>
      <w:r w:rsidRPr="00363B7A">
        <w:rPr>
          <w:sz w:val="28"/>
          <w:szCs w:val="28"/>
        </w:rPr>
        <w:t>位于新落成的李兆基科技大楼西北区，一共</w:t>
      </w:r>
      <w:r w:rsidRPr="00363B7A">
        <w:rPr>
          <w:sz w:val="28"/>
          <w:szCs w:val="28"/>
        </w:rPr>
        <w:t>9</w:t>
      </w:r>
      <w:r w:rsidRPr="00363B7A">
        <w:rPr>
          <w:sz w:val="28"/>
          <w:szCs w:val="28"/>
        </w:rPr>
        <w:t>层，总面积</w:t>
      </w:r>
      <w:r w:rsidRPr="00363B7A">
        <w:rPr>
          <w:sz w:val="28"/>
          <w:szCs w:val="28"/>
        </w:rPr>
        <w:t>16500</w:t>
      </w:r>
      <w:r w:rsidRPr="00363B7A">
        <w:rPr>
          <w:sz w:val="28"/>
          <w:szCs w:val="28"/>
        </w:rPr>
        <w:t>平米，是目前全球最大</w:t>
      </w:r>
      <w:proofErr w:type="gramStart"/>
      <w:r w:rsidRPr="00363B7A">
        <w:rPr>
          <w:sz w:val="28"/>
          <w:szCs w:val="28"/>
        </w:rPr>
        <w:t>校园创客空间</w:t>
      </w:r>
      <w:proofErr w:type="gramEnd"/>
      <w:r w:rsidRPr="00363B7A">
        <w:rPr>
          <w:sz w:val="28"/>
          <w:szCs w:val="28"/>
        </w:rPr>
        <w:t>。中心用创新实践活动为手段，让理工、人文、社会学科相融合，体现以</w:t>
      </w:r>
      <w:r w:rsidRPr="00363B7A">
        <w:rPr>
          <w:sz w:val="28"/>
          <w:szCs w:val="28"/>
        </w:rPr>
        <w:t>“</w:t>
      </w:r>
      <w:r w:rsidRPr="00363B7A">
        <w:rPr>
          <w:sz w:val="28"/>
          <w:szCs w:val="28"/>
        </w:rPr>
        <w:t>学生为主体、创新为驱动</w:t>
      </w:r>
      <w:r w:rsidRPr="00363B7A">
        <w:rPr>
          <w:sz w:val="28"/>
          <w:szCs w:val="28"/>
        </w:rPr>
        <w:t>”</w:t>
      </w:r>
      <w:r w:rsidRPr="00363B7A">
        <w:rPr>
          <w:sz w:val="28"/>
          <w:szCs w:val="28"/>
        </w:rPr>
        <w:t>的育人理念。中心形成以工程训练基地为基础，以</w:t>
      </w:r>
      <w:proofErr w:type="gramStart"/>
      <w:r w:rsidRPr="00363B7A">
        <w:rPr>
          <w:sz w:val="28"/>
          <w:szCs w:val="28"/>
        </w:rPr>
        <w:t>开放式创客工作室</w:t>
      </w:r>
      <w:proofErr w:type="gramEnd"/>
      <w:r w:rsidRPr="00363B7A">
        <w:rPr>
          <w:sz w:val="28"/>
          <w:szCs w:val="28"/>
        </w:rPr>
        <w:t>、跨学科实验室为引领的综合性创意创新创业教育基地。</w:t>
      </w:r>
    </w:p>
    <w:p w:rsidR="00F87BA8" w:rsidRPr="00363B7A" w:rsidRDefault="00F87BA8" w:rsidP="003209A0">
      <w:pPr>
        <w:spacing w:beforeLines="50" w:before="156" w:line="500" w:lineRule="exact"/>
        <w:ind w:firstLine="560"/>
        <w:rPr>
          <w:sz w:val="28"/>
          <w:szCs w:val="28"/>
        </w:rPr>
      </w:pPr>
      <w:r w:rsidRPr="00363B7A">
        <w:rPr>
          <w:sz w:val="28"/>
          <w:szCs w:val="28"/>
        </w:rPr>
        <w:t>训练中心从</w:t>
      </w:r>
      <w:r w:rsidRPr="00363B7A">
        <w:rPr>
          <w:sz w:val="28"/>
          <w:szCs w:val="28"/>
        </w:rPr>
        <w:t>2009</w:t>
      </w:r>
      <w:r w:rsidRPr="00363B7A">
        <w:rPr>
          <w:sz w:val="28"/>
          <w:szCs w:val="28"/>
        </w:rPr>
        <w:t>年开始建设机电工程创新实验室、</w:t>
      </w:r>
      <w:proofErr w:type="gramStart"/>
      <w:r w:rsidRPr="00363B7A">
        <w:rPr>
          <w:sz w:val="28"/>
          <w:szCs w:val="28"/>
        </w:rPr>
        <w:t>创客空间</w:t>
      </w:r>
      <w:proofErr w:type="gramEnd"/>
      <w:r w:rsidRPr="00363B7A">
        <w:rPr>
          <w:sz w:val="28"/>
          <w:szCs w:val="28"/>
        </w:rPr>
        <w:t>等双创实践基地，同时发展</w:t>
      </w:r>
      <w:proofErr w:type="gramStart"/>
      <w:r w:rsidRPr="00363B7A">
        <w:rPr>
          <w:sz w:val="28"/>
          <w:szCs w:val="28"/>
        </w:rPr>
        <w:t>学生创客社团</w:t>
      </w:r>
      <w:proofErr w:type="gramEnd"/>
      <w:r w:rsidRPr="00363B7A">
        <w:rPr>
          <w:sz w:val="28"/>
          <w:szCs w:val="28"/>
        </w:rPr>
        <w:t>、拓展科研服务到学生双创项目中，服务参与双创项目和双创活动的学生每年近万人次。训练中心一直在探索将</w:t>
      </w:r>
      <w:proofErr w:type="gramStart"/>
      <w:r w:rsidRPr="00363B7A">
        <w:rPr>
          <w:sz w:val="28"/>
          <w:szCs w:val="28"/>
        </w:rPr>
        <w:t>创客文化</w:t>
      </w:r>
      <w:proofErr w:type="gramEnd"/>
      <w:r w:rsidRPr="00363B7A">
        <w:rPr>
          <w:sz w:val="28"/>
          <w:szCs w:val="28"/>
        </w:rPr>
        <w:t>引入大学教学体系，联合美术学院、机械学院、信息学院在内的多个院系建设技术创新创业辅修专业，包括智能硬件、智能机器人、智能交通等前沿交叉方向。</w:t>
      </w:r>
    </w:p>
    <w:p w:rsidR="00F87BA8" w:rsidRPr="00363B7A" w:rsidRDefault="00F87BA8" w:rsidP="003209A0">
      <w:pPr>
        <w:spacing w:beforeLines="50" w:before="156" w:line="500" w:lineRule="exact"/>
        <w:ind w:firstLine="562"/>
        <w:rPr>
          <w:b/>
          <w:sz w:val="28"/>
          <w:szCs w:val="28"/>
        </w:rPr>
      </w:pPr>
      <w:r w:rsidRPr="00363B7A">
        <w:rPr>
          <w:b/>
          <w:sz w:val="28"/>
          <w:szCs w:val="28"/>
        </w:rPr>
        <w:t>二、项目建设方案</w:t>
      </w:r>
    </w:p>
    <w:p w:rsidR="00F87BA8" w:rsidRPr="00363B7A" w:rsidRDefault="00F87BA8" w:rsidP="003209A0">
      <w:pPr>
        <w:spacing w:beforeLines="50" w:before="156" w:line="500" w:lineRule="exact"/>
        <w:ind w:firstLine="560"/>
        <w:rPr>
          <w:sz w:val="28"/>
          <w:szCs w:val="28"/>
        </w:rPr>
      </w:pPr>
      <w:r w:rsidRPr="00363B7A">
        <w:rPr>
          <w:sz w:val="28"/>
          <w:szCs w:val="28"/>
        </w:rPr>
        <w:t>本项目通过拓展创新创业服务，建设新型可重组、动态、数字化、开放的创新创业活动基地，提升创新创业服务的含金量，打造国内领先、世界一流的工程训练与创新创业教育基地。</w:t>
      </w:r>
    </w:p>
    <w:p w:rsidR="00F87BA8" w:rsidRPr="00363B7A" w:rsidRDefault="00F87BA8" w:rsidP="003209A0">
      <w:pPr>
        <w:spacing w:beforeLines="50" w:before="156" w:line="500" w:lineRule="exact"/>
        <w:ind w:firstLine="560"/>
        <w:rPr>
          <w:sz w:val="28"/>
          <w:szCs w:val="28"/>
        </w:rPr>
      </w:pPr>
      <w:r w:rsidRPr="00363B7A">
        <w:rPr>
          <w:sz w:val="28"/>
          <w:szCs w:val="28"/>
        </w:rPr>
        <w:t>经过对国内外</w:t>
      </w:r>
      <w:proofErr w:type="gramStart"/>
      <w:r w:rsidRPr="00363B7A">
        <w:rPr>
          <w:sz w:val="28"/>
          <w:szCs w:val="28"/>
        </w:rPr>
        <w:t>创客空间</w:t>
      </w:r>
      <w:proofErr w:type="gramEnd"/>
      <w:r w:rsidRPr="00363B7A">
        <w:rPr>
          <w:sz w:val="28"/>
          <w:szCs w:val="28"/>
        </w:rPr>
        <w:t>和世界知名大学创新实验室的调研，本项目规划结合中心现有资源进行升级改造，建设内容如下：</w:t>
      </w:r>
    </w:p>
    <w:p w:rsidR="00F87BA8" w:rsidRPr="00363B7A" w:rsidRDefault="00F87BA8" w:rsidP="003209A0">
      <w:pPr>
        <w:pStyle w:val="aff2"/>
        <w:numPr>
          <w:ilvl w:val="0"/>
          <w:numId w:val="19"/>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lastRenderedPageBreak/>
        <w:t>基于工业</w:t>
      </w:r>
      <w:r w:rsidRPr="00363B7A">
        <w:rPr>
          <w:rFonts w:ascii="Times New Roman" w:eastAsia="宋体" w:hAnsi="Times New Roman" w:cs="Times New Roman"/>
          <w:sz w:val="28"/>
          <w:szCs w:val="28"/>
        </w:rPr>
        <w:t>4.0</w:t>
      </w:r>
      <w:r w:rsidRPr="00363B7A">
        <w:rPr>
          <w:rFonts w:ascii="Times New Roman" w:eastAsia="宋体" w:hAnsi="Times New Roman" w:cs="Times New Roman"/>
          <w:sz w:val="28"/>
          <w:szCs w:val="28"/>
        </w:rPr>
        <w:t>的智能制造平台</w:t>
      </w:r>
    </w:p>
    <w:p w:rsidR="00F87BA8" w:rsidRDefault="00F87BA8" w:rsidP="003209A0">
      <w:pPr>
        <w:pStyle w:val="aff2"/>
        <w:numPr>
          <w:ilvl w:val="0"/>
          <w:numId w:val="20"/>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智能制造设备：精密测量系统教学实践平台、工业机器人教学实践平台、虚拟仿真教学实践平台、精密加工系统等。</w:t>
      </w:r>
    </w:p>
    <w:p w:rsidR="00DE28E4" w:rsidRDefault="00DE28E4" w:rsidP="00DE28E4">
      <w:pPr>
        <w:pStyle w:val="aff2"/>
        <w:numPr>
          <w:ilvl w:val="0"/>
          <w:numId w:val="20"/>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材料成型设备：智能焊接系统、智能铸造系统等。</w:t>
      </w:r>
    </w:p>
    <w:p w:rsidR="00DE28E4" w:rsidRDefault="00DE28E4" w:rsidP="00DE28E4">
      <w:pPr>
        <w:pStyle w:val="aff2"/>
        <w:numPr>
          <w:ilvl w:val="0"/>
          <w:numId w:val="20"/>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工业自动化教学系统：工业数据中心、智能机器人系统、工业自动化控制网络安全及防护系统、工业自动化智能仓储及物流系统等。</w:t>
      </w:r>
    </w:p>
    <w:p w:rsidR="00124FEE" w:rsidRPr="00124FEE" w:rsidRDefault="00124FEE" w:rsidP="00124FEE">
      <w:pPr>
        <w:pStyle w:val="aff2"/>
        <w:numPr>
          <w:ilvl w:val="0"/>
          <w:numId w:val="20"/>
        </w:numPr>
        <w:spacing w:beforeLines="50" w:before="156" w:line="500" w:lineRule="exact"/>
        <w:ind w:firstLineChars="0"/>
        <w:rPr>
          <w:rFonts w:ascii="Times New Roman" w:eastAsia="宋体" w:hAnsi="Times New Roman" w:cs="Times New Roman" w:hint="eastAsia"/>
          <w:sz w:val="28"/>
          <w:szCs w:val="28"/>
        </w:rPr>
      </w:pPr>
      <w:r w:rsidRPr="00363B7A">
        <w:rPr>
          <w:rFonts w:ascii="Times New Roman" w:eastAsia="宋体" w:hAnsi="Times New Roman" w:cs="Times New Roman"/>
          <w:sz w:val="28"/>
          <w:szCs w:val="28"/>
        </w:rPr>
        <w:t>电子</w:t>
      </w:r>
      <w:r>
        <w:rPr>
          <w:rFonts w:ascii="Times New Roman" w:eastAsia="宋体" w:hAnsi="Times New Roman" w:cs="Times New Roman" w:hint="eastAsia"/>
          <w:sz w:val="28"/>
          <w:szCs w:val="28"/>
        </w:rPr>
        <w:t>产品设计</w:t>
      </w:r>
      <w:r w:rsidR="00D429AA">
        <w:rPr>
          <w:rFonts w:ascii="Times New Roman" w:eastAsia="宋体" w:hAnsi="Times New Roman" w:cs="Times New Roman" w:hint="eastAsia"/>
          <w:sz w:val="28"/>
          <w:szCs w:val="28"/>
        </w:rPr>
        <w:t>开发</w:t>
      </w:r>
      <w:r>
        <w:rPr>
          <w:rFonts w:ascii="Times New Roman" w:eastAsia="宋体" w:hAnsi="Times New Roman" w:cs="Times New Roman" w:hint="eastAsia"/>
          <w:sz w:val="28"/>
          <w:szCs w:val="28"/>
        </w:rPr>
        <w:t>平台</w:t>
      </w:r>
      <w:r w:rsidRPr="00363B7A">
        <w:rPr>
          <w:rFonts w:ascii="Times New Roman" w:eastAsia="宋体" w:hAnsi="Times New Roman" w:cs="Times New Roman"/>
          <w:sz w:val="28"/>
          <w:szCs w:val="28"/>
        </w:rPr>
        <w:t>：液态金属电路板打印系统、</w:t>
      </w:r>
      <w:r w:rsidRPr="00363B7A">
        <w:rPr>
          <w:rFonts w:ascii="Times New Roman" w:eastAsia="宋体" w:hAnsi="Times New Roman" w:cs="Times New Roman"/>
          <w:sz w:val="28"/>
          <w:szCs w:val="28"/>
        </w:rPr>
        <w:t>3D</w:t>
      </w:r>
      <w:r w:rsidRPr="00363B7A">
        <w:rPr>
          <w:rFonts w:ascii="Times New Roman" w:eastAsia="宋体" w:hAnsi="Times New Roman" w:cs="Times New Roman"/>
          <w:sz w:val="28"/>
          <w:szCs w:val="28"/>
        </w:rPr>
        <w:t>打印机、</w:t>
      </w:r>
      <w:r w:rsidRPr="00363B7A">
        <w:rPr>
          <w:rFonts w:ascii="Times New Roman" w:eastAsia="宋体" w:hAnsi="Times New Roman" w:cs="Times New Roman"/>
          <w:sz w:val="28"/>
          <w:szCs w:val="28"/>
        </w:rPr>
        <w:t>NI</w:t>
      </w:r>
      <w:r w:rsidRPr="00363B7A">
        <w:rPr>
          <w:rFonts w:ascii="Times New Roman" w:eastAsia="宋体" w:hAnsi="Times New Roman" w:cs="Times New Roman"/>
          <w:sz w:val="28"/>
          <w:szCs w:val="28"/>
        </w:rPr>
        <w:t>教学实验室虚拟仪器套件、</w:t>
      </w:r>
      <w:r w:rsidRPr="00363B7A">
        <w:rPr>
          <w:rFonts w:ascii="Times New Roman" w:eastAsia="宋体" w:hAnsi="Times New Roman" w:cs="Times New Roman"/>
          <w:sz w:val="28"/>
          <w:szCs w:val="28"/>
        </w:rPr>
        <w:t>LabVIEW</w:t>
      </w:r>
      <w:r w:rsidRPr="00363B7A">
        <w:rPr>
          <w:rFonts w:ascii="Times New Roman" w:eastAsia="宋体" w:hAnsi="Times New Roman" w:cs="Times New Roman"/>
          <w:sz w:val="28"/>
          <w:szCs w:val="28"/>
        </w:rPr>
        <w:t>虚拟仪器开发软件、混合域示波器等。</w:t>
      </w:r>
    </w:p>
    <w:p w:rsidR="00F87BA8" w:rsidRPr="00363B7A" w:rsidRDefault="00F87BA8" w:rsidP="003209A0">
      <w:pPr>
        <w:pStyle w:val="aff2"/>
        <w:numPr>
          <w:ilvl w:val="0"/>
          <w:numId w:val="20"/>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电子产品制造</w:t>
      </w:r>
      <w:r w:rsidR="00124FEE">
        <w:rPr>
          <w:rFonts w:ascii="Times New Roman" w:eastAsia="宋体" w:hAnsi="Times New Roman" w:cs="Times New Roman" w:hint="eastAsia"/>
          <w:sz w:val="28"/>
          <w:szCs w:val="28"/>
        </w:rPr>
        <w:t>平台</w:t>
      </w:r>
      <w:r w:rsidRPr="00363B7A">
        <w:rPr>
          <w:rFonts w:ascii="Times New Roman" w:eastAsia="宋体" w:hAnsi="Times New Roman" w:cs="Times New Roman"/>
          <w:sz w:val="28"/>
          <w:szCs w:val="28"/>
        </w:rPr>
        <w:t>：</w:t>
      </w:r>
      <w:r w:rsidRPr="00363B7A">
        <w:rPr>
          <w:rFonts w:ascii="Times New Roman" w:eastAsia="宋体" w:hAnsi="Times New Roman" w:cs="Times New Roman"/>
          <w:sz w:val="28"/>
          <w:szCs w:val="28"/>
        </w:rPr>
        <w:t>PCB</w:t>
      </w:r>
      <w:r w:rsidRPr="00363B7A">
        <w:rPr>
          <w:rFonts w:ascii="Times New Roman" w:eastAsia="宋体" w:hAnsi="Times New Roman" w:cs="Times New Roman"/>
          <w:sz w:val="28"/>
          <w:szCs w:val="28"/>
        </w:rPr>
        <w:t>设计软件、</w:t>
      </w:r>
      <w:r w:rsidRPr="00363B7A">
        <w:rPr>
          <w:rFonts w:ascii="Times New Roman" w:eastAsia="宋体" w:hAnsi="Times New Roman" w:cs="Times New Roman"/>
          <w:sz w:val="28"/>
          <w:szCs w:val="28"/>
        </w:rPr>
        <w:t>SMT</w:t>
      </w:r>
      <w:r w:rsidRPr="00363B7A">
        <w:rPr>
          <w:rFonts w:ascii="Times New Roman" w:eastAsia="宋体" w:hAnsi="Times New Roman" w:cs="Times New Roman"/>
          <w:sz w:val="28"/>
          <w:szCs w:val="28"/>
        </w:rPr>
        <w:t>生产线、焊点可靠性分析软件等。</w:t>
      </w:r>
    </w:p>
    <w:p w:rsidR="00F87BA8" w:rsidRPr="00363B7A" w:rsidRDefault="00F87BA8" w:rsidP="003209A0">
      <w:pPr>
        <w:pStyle w:val="aff2"/>
        <w:numPr>
          <w:ilvl w:val="0"/>
          <w:numId w:val="19"/>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服务于技术创新辅修专业的共享平台（设计思维训练，商业模式训练）</w:t>
      </w:r>
    </w:p>
    <w:p w:rsidR="00F87BA8" w:rsidRPr="00363B7A" w:rsidRDefault="00F87BA8" w:rsidP="003209A0">
      <w:pPr>
        <w:pStyle w:val="aff2"/>
        <w:numPr>
          <w:ilvl w:val="0"/>
          <w:numId w:val="24"/>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多人远程增强现实协同设计平台：头戴设备、模拟环境、显示设备、软件平台、数据库等。</w:t>
      </w:r>
    </w:p>
    <w:p w:rsidR="00F87BA8" w:rsidRPr="00363B7A" w:rsidRDefault="00F87BA8" w:rsidP="003209A0">
      <w:pPr>
        <w:pStyle w:val="aff2"/>
        <w:numPr>
          <w:ilvl w:val="0"/>
          <w:numId w:val="24"/>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商业设计实验室建设：同</w:t>
      </w:r>
      <w:proofErr w:type="gramStart"/>
      <w:r w:rsidRPr="00363B7A">
        <w:rPr>
          <w:rFonts w:ascii="Times New Roman" w:eastAsia="宋体" w:hAnsi="Times New Roman" w:cs="Times New Roman"/>
          <w:sz w:val="28"/>
          <w:szCs w:val="28"/>
        </w:rPr>
        <w:t>传设备</w:t>
      </w:r>
      <w:proofErr w:type="gramEnd"/>
      <w:r w:rsidRPr="00363B7A">
        <w:rPr>
          <w:rFonts w:ascii="Times New Roman" w:eastAsia="宋体" w:hAnsi="Times New Roman" w:cs="Times New Roman"/>
          <w:sz w:val="28"/>
          <w:szCs w:val="28"/>
        </w:rPr>
        <w:t>间及装备、</w:t>
      </w:r>
      <w:proofErr w:type="spellStart"/>
      <w:r w:rsidRPr="00363B7A">
        <w:rPr>
          <w:rFonts w:ascii="Times New Roman" w:eastAsia="宋体" w:hAnsi="Times New Roman" w:cs="Times New Roman"/>
          <w:sz w:val="28"/>
          <w:szCs w:val="28"/>
        </w:rPr>
        <w:t>polycom</w:t>
      </w:r>
      <w:proofErr w:type="spellEnd"/>
      <w:r w:rsidRPr="00363B7A">
        <w:rPr>
          <w:rFonts w:ascii="Times New Roman" w:eastAsia="宋体" w:hAnsi="Times New Roman" w:cs="Times New Roman"/>
          <w:sz w:val="28"/>
          <w:szCs w:val="28"/>
        </w:rPr>
        <w:t>视频会议系统、</w:t>
      </w:r>
      <w:proofErr w:type="spellStart"/>
      <w:r w:rsidRPr="00363B7A">
        <w:rPr>
          <w:rFonts w:ascii="Times New Roman" w:eastAsia="宋体" w:hAnsi="Times New Roman" w:cs="Times New Roman"/>
          <w:sz w:val="28"/>
          <w:szCs w:val="28"/>
        </w:rPr>
        <w:t>TechMark</w:t>
      </w:r>
      <w:proofErr w:type="spellEnd"/>
      <w:r w:rsidRPr="00363B7A">
        <w:rPr>
          <w:rFonts w:ascii="Times New Roman" w:eastAsia="宋体" w:hAnsi="Times New Roman" w:cs="Times New Roman"/>
          <w:sz w:val="28"/>
          <w:szCs w:val="28"/>
        </w:rPr>
        <w:t>管理实战模拟课程等。</w:t>
      </w:r>
    </w:p>
    <w:p w:rsidR="002C1210" w:rsidRPr="002772FE" w:rsidRDefault="00F87BA8" w:rsidP="002772FE">
      <w:pPr>
        <w:pStyle w:val="aff2"/>
        <w:numPr>
          <w:ilvl w:val="0"/>
          <w:numId w:val="24"/>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人机交互与虚拟现实实验室建设：</w:t>
      </w:r>
      <w:proofErr w:type="gramStart"/>
      <w:r w:rsidRPr="00363B7A">
        <w:rPr>
          <w:rFonts w:ascii="Times New Roman" w:eastAsia="宋体" w:hAnsi="Times New Roman" w:cs="Times New Roman"/>
          <w:sz w:val="28"/>
          <w:szCs w:val="28"/>
        </w:rPr>
        <w:t>创客交互</w:t>
      </w:r>
      <w:proofErr w:type="gramEnd"/>
      <w:r w:rsidRPr="00363B7A">
        <w:rPr>
          <w:rFonts w:ascii="Times New Roman" w:eastAsia="宋体" w:hAnsi="Times New Roman" w:cs="Times New Roman"/>
          <w:sz w:val="28"/>
          <w:szCs w:val="28"/>
        </w:rPr>
        <w:t>综合开发平台、增强现实</w:t>
      </w:r>
      <w:r w:rsidRPr="00363B7A">
        <w:rPr>
          <w:rFonts w:ascii="Times New Roman" w:eastAsia="宋体" w:hAnsi="Times New Roman" w:cs="Times New Roman"/>
          <w:sz w:val="28"/>
          <w:szCs w:val="28"/>
        </w:rPr>
        <w:t>AR</w:t>
      </w:r>
      <w:r w:rsidRPr="00363B7A">
        <w:rPr>
          <w:rFonts w:ascii="Times New Roman" w:eastAsia="宋体" w:hAnsi="Times New Roman" w:cs="Times New Roman"/>
          <w:sz w:val="28"/>
          <w:szCs w:val="28"/>
        </w:rPr>
        <w:t>及虚拟现实</w:t>
      </w:r>
      <w:r w:rsidRPr="00363B7A">
        <w:rPr>
          <w:rFonts w:ascii="Times New Roman" w:eastAsia="宋体" w:hAnsi="Times New Roman" w:cs="Times New Roman"/>
          <w:sz w:val="28"/>
          <w:szCs w:val="28"/>
        </w:rPr>
        <w:t>VR</w:t>
      </w:r>
      <w:r w:rsidRPr="00363B7A">
        <w:rPr>
          <w:rFonts w:ascii="Times New Roman" w:eastAsia="宋体" w:hAnsi="Times New Roman" w:cs="Times New Roman"/>
          <w:sz w:val="28"/>
          <w:szCs w:val="28"/>
        </w:rPr>
        <w:t>实验室、快速定制化制造系统</w:t>
      </w:r>
      <w:r w:rsidR="002772FE">
        <w:rPr>
          <w:rFonts w:ascii="Times New Roman" w:eastAsia="宋体" w:hAnsi="Times New Roman" w:cs="Times New Roman" w:hint="eastAsia"/>
          <w:sz w:val="28"/>
          <w:szCs w:val="28"/>
        </w:rPr>
        <w:t>、</w:t>
      </w:r>
      <w:r w:rsidR="00201959" w:rsidRPr="002772FE">
        <w:rPr>
          <w:rFonts w:ascii="Times New Roman" w:eastAsia="宋体" w:hAnsi="Times New Roman" w:cs="Times New Roman"/>
          <w:sz w:val="28"/>
          <w:szCs w:val="28"/>
        </w:rPr>
        <w:t>高性能计算及数字化内容管理系统、物联网系统开发平台等</w:t>
      </w:r>
      <w:r w:rsidR="00201959" w:rsidRPr="002772FE">
        <w:rPr>
          <w:rFonts w:ascii="Times New Roman" w:eastAsia="宋体" w:hAnsi="Times New Roman" w:cs="Times New Roman" w:hint="eastAsia"/>
          <w:sz w:val="28"/>
          <w:szCs w:val="28"/>
        </w:rPr>
        <w:t>。</w:t>
      </w:r>
    </w:p>
    <w:p w:rsidR="00F87BA8" w:rsidRPr="00363B7A" w:rsidRDefault="00F87BA8" w:rsidP="003209A0">
      <w:pPr>
        <w:pStyle w:val="aff2"/>
        <w:numPr>
          <w:ilvl w:val="0"/>
          <w:numId w:val="19"/>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服务于双创教育的创新生态环境（智慧环境、网络环境、绿色环境）</w:t>
      </w:r>
    </w:p>
    <w:p w:rsidR="00F87BA8" w:rsidRPr="00363B7A" w:rsidRDefault="00F87BA8" w:rsidP="003209A0">
      <w:pPr>
        <w:pStyle w:val="aff2"/>
        <w:numPr>
          <w:ilvl w:val="0"/>
          <w:numId w:val="25"/>
        </w:numPr>
        <w:spacing w:beforeLines="50" w:before="156" w:line="500" w:lineRule="exact"/>
        <w:ind w:firstLineChars="0"/>
        <w:rPr>
          <w:rFonts w:ascii="Times New Roman" w:eastAsia="宋体" w:hAnsi="Times New Roman" w:cs="Times New Roman"/>
          <w:sz w:val="28"/>
          <w:szCs w:val="28"/>
        </w:rPr>
      </w:pPr>
      <w:proofErr w:type="gramStart"/>
      <w:r w:rsidRPr="00363B7A">
        <w:rPr>
          <w:rFonts w:ascii="Times New Roman" w:eastAsia="宋体" w:hAnsi="Times New Roman" w:cs="Times New Roman"/>
          <w:sz w:val="28"/>
          <w:szCs w:val="28"/>
        </w:rPr>
        <w:t>创客空间信息</w:t>
      </w:r>
      <w:proofErr w:type="gramEnd"/>
      <w:r w:rsidRPr="00363B7A">
        <w:rPr>
          <w:rFonts w:ascii="Times New Roman" w:eastAsia="宋体" w:hAnsi="Times New Roman" w:cs="Times New Roman"/>
          <w:sz w:val="28"/>
          <w:szCs w:val="28"/>
        </w:rPr>
        <w:t>平台建设：</w:t>
      </w:r>
      <w:r w:rsidR="00201959" w:rsidRPr="00363B7A">
        <w:rPr>
          <w:rFonts w:ascii="Times New Roman" w:eastAsia="宋体" w:hAnsi="Times New Roman" w:cs="Times New Roman"/>
          <w:sz w:val="28"/>
          <w:szCs w:val="28"/>
        </w:rPr>
        <w:t>智能空间设施、</w:t>
      </w:r>
      <w:r w:rsidRPr="00363B7A">
        <w:rPr>
          <w:rFonts w:ascii="Times New Roman" w:eastAsia="宋体" w:hAnsi="Times New Roman" w:cs="Times New Roman"/>
          <w:sz w:val="28"/>
          <w:szCs w:val="28"/>
        </w:rPr>
        <w:t>智能硬件平台系统、</w:t>
      </w:r>
      <w:r w:rsidRPr="00363B7A">
        <w:rPr>
          <w:rFonts w:ascii="Times New Roman" w:eastAsia="宋体" w:hAnsi="Times New Roman" w:cs="Times New Roman"/>
          <w:sz w:val="28"/>
          <w:szCs w:val="28"/>
        </w:rPr>
        <w:lastRenderedPageBreak/>
        <w:t>大数据分析系统、安全审计系统、统一通信平台系统、存储平台系统等。</w:t>
      </w:r>
    </w:p>
    <w:p w:rsidR="00F87BA8" w:rsidRDefault="00F87BA8" w:rsidP="003209A0">
      <w:pPr>
        <w:pStyle w:val="aff2"/>
        <w:numPr>
          <w:ilvl w:val="0"/>
          <w:numId w:val="25"/>
        </w:numPr>
        <w:spacing w:beforeLines="50" w:before="156" w:line="500" w:lineRule="exact"/>
        <w:ind w:firstLineChars="0"/>
        <w:rPr>
          <w:rFonts w:ascii="Times New Roman" w:eastAsia="宋体" w:hAnsi="Times New Roman" w:cs="Times New Roman"/>
          <w:sz w:val="28"/>
          <w:szCs w:val="28"/>
        </w:rPr>
      </w:pPr>
      <w:r w:rsidRPr="00363B7A">
        <w:rPr>
          <w:rFonts w:ascii="Times New Roman" w:eastAsia="宋体" w:hAnsi="Times New Roman" w:cs="Times New Roman"/>
          <w:sz w:val="28"/>
          <w:szCs w:val="28"/>
        </w:rPr>
        <w:t>训练中心</w:t>
      </w:r>
      <w:r w:rsidRPr="00363B7A">
        <w:rPr>
          <w:rFonts w:ascii="Times New Roman" w:eastAsia="宋体" w:hAnsi="Times New Roman" w:cs="Times New Roman"/>
          <w:sz w:val="28"/>
          <w:szCs w:val="28"/>
        </w:rPr>
        <w:t>OA</w:t>
      </w:r>
      <w:r w:rsidRPr="00363B7A">
        <w:rPr>
          <w:rFonts w:ascii="Times New Roman" w:eastAsia="宋体" w:hAnsi="Times New Roman" w:cs="Times New Roman"/>
          <w:sz w:val="28"/>
          <w:szCs w:val="28"/>
        </w:rPr>
        <w:t>系统建设：设备管理系统、办公系统、预约管理系统、前台接待系统、项目管理系统、库房管理系统、信息发布系统等。</w:t>
      </w:r>
    </w:p>
    <w:p w:rsidR="005C4CB9" w:rsidRPr="005C4CB9" w:rsidRDefault="005C4CB9" w:rsidP="005C4CB9">
      <w:pPr>
        <w:pStyle w:val="aff2"/>
        <w:numPr>
          <w:ilvl w:val="0"/>
          <w:numId w:val="25"/>
        </w:numPr>
        <w:spacing w:beforeLines="50" w:before="156" w:line="500" w:lineRule="exact"/>
        <w:ind w:firstLineChars="0"/>
        <w:rPr>
          <w:rFonts w:ascii="Times New Roman" w:eastAsia="宋体" w:hAnsi="Times New Roman" w:cs="Times New Roman" w:hint="eastAsia"/>
          <w:sz w:val="28"/>
          <w:szCs w:val="28"/>
        </w:rPr>
      </w:pPr>
      <w:r w:rsidRPr="00363B7A">
        <w:rPr>
          <w:rFonts w:ascii="Times New Roman" w:eastAsia="宋体" w:hAnsi="Times New Roman" w:cs="Times New Roman"/>
          <w:sz w:val="28"/>
          <w:szCs w:val="28"/>
        </w:rPr>
        <w:t>动感平台团队训练教学设备：模拟方向盘、</w:t>
      </w:r>
      <w:r w:rsidRPr="00363B7A">
        <w:rPr>
          <w:rFonts w:ascii="Times New Roman" w:eastAsia="宋体" w:hAnsi="Times New Roman" w:cs="Times New Roman"/>
          <w:sz w:val="28"/>
          <w:szCs w:val="28"/>
        </w:rPr>
        <w:t>VR</w:t>
      </w:r>
      <w:r w:rsidRPr="00363B7A">
        <w:rPr>
          <w:rFonts w:ascii="Times New Roman" w:eastAsia="宋体" w:hAnsi="Times New Roman" w:cs="Times New Roman"/>
          <w:sz w:val="28"/>
          <w:szCs w:val="28"/>
        </w:rPr>
        <w:t>眼镜、伺服电机、物流机</w:t>
      </w:r>
      <w:bookmarkStart w:id="0" w:name="_GoBack"/>
      <w:bookmarkEnd w:id="0"/>
      <w:r w:rsidRPr="00363B7A">
        <w:rPr>
          <w:rFonts w:ascii="Times New Roman" w:eastAsia="宋体" w:hAnsi="Times New Roman" w:cs="Times New Roman"/>
          <w:sz w:val="28"/>
          <w:szCs w:val="28"/>
        </w:rPr>
        <w:t>器人等。</w:t>
      </w:r>
    </w:p>
    <w:p w:rsidR="00F87BA8" w:rsidRPr="00363B7A" w:rsidRDefault="00F87BA8" w:rsidP="003209A0">
      <w:pPr>
        <w:spacing w:beforeLines="50" w:before="156" w:line="500" w:lineRule="exact"/>
        <w:ind w:firstLine="562"/>
        <w:rPr>
          <w:b/>
          <w:sz w:val="28"/>
          <w:szCs w:val="28"/>
        </w:rPr>
      </w:pPr>
      <w:r w:rsidRPr="00363B7A">
        <w:rPr>
          <w:b/>
          <w:sz w:val="28"/>
          <w:szCs w:val="28"/>
        </w:rPr>
        <w:t>三、建设条件落实情况</w:t>
      </w:r>
    </w:p>
    <w:p w:rsidR="00F87BA8" w:rsidRPr="00363B7A" w:rsidRDefault="00F87BA8" w:rsidP="003209A0">
      <w:pPr>
        <w:spacing w:beforeLines="50" w:before="156" w:line="500" w:lineRule="exact"/>
        <w:ind w:firstLine="560"/>
        <w:rPr>
          <w:sz w:val="28"/>
          <w:szCs w:val="28"/>
        </w:rPr>
      </w:pPr>
      <w:r w:rsidRPr="00363B7A">
        <w:rPr>
          <w:sz w:val="28"/>
          <w:szCs w:val="28"/>
        </w:rPr>
        <w:t>训练中心</w:t>
      </w:r>
      <w:r w:rsidRPr="00363B7A">
        <w:rPr>
          <w:sz w:val="28"/>
          <w:szCs w:val="28"/>
        </w:rPr>
        <w:t>2016</w:t>
      </w:r>
      <w:r w:rsidRPr="00363B7A">
        <w:rPr>
          <w:sz w:val="28"/>
          <w:szCs w:val="28"/>
        </w:rPr>
        <w:t>年搬迁至学校新建的李兆基科技大楼，为</w:t>
      </w:r>
      <w:r w:rsidRPr="00363B7A">
        <w:rPr>
          <w:sz w:val="28"/>
          <w:szCs w:val="28"/>
        </w:rPr>
        <w:t>i.Center</w:t>
      </w:r>
      <w:r w:rsidRPr="00363B7A">
        <w:rPr>
          <w:sz w:val="28"/>
          <w:szCs w:val="28"/>
        </w:rPr>
        <w:t>重新布局、优化资源配置提供了前所未有的发展契机，对这一契机的把握直接关系着创新创业人才培养质量的保障和培养模式的转变。已经建成的双创基地包含设计与实现工作坊、快速加工制</w:t>
      </w:r>
      <w:proofErr w:type="gramStart"/>
      <w:r w:rsidRPr="00363B7A">
        <w:rPr>
          <w:sz w:val="28"/>
          <w:szCs w:val="28"/>
        </w:rPr>
        <w:t>作工</w:t>
      </w:r>
      <w:proofErr w:type="gramEnd"/>
      <w:r w:rsidRPr="00363B7A">
        <w:rPr>
          <w:sz w:val="28"/>
          <w:szCs w:val="28"/>
        </w:rPr>
        <w:t>作坊、跨学科</w:t>
      </w:r>
      <w:proofErr w:type="gramStart"/>
      <w:r w:rsidRPr="00363B7A">
        <w:rPr>
          <w:sz w:val="28"/>
          <w:szCs w:val="28"/>
        </w:rPr>
        <w:t>项目工</w:t>
      </w:r>
      <w:proofErr w:type="gramEnd"/>
      <w:r w:rsidRPr="00363B7A">
        <w:rPr>
          <w:sz w:val="28"/>
          <w:szCs w:val="28"/>
        </w:rPr>
        <w:t>作坊、学生创新社团工作室、学生项目团队工程孵化器等。训练中心同时开展相关课程建设，新开设双创课程</w:t>
      </w:r>
      <w:r w:rsidRPr="00363B7A">
        <w:rPr>
          <w:sz w:val="28"/>
          <w:szCs w:val="28"/>
        </w:rPr>
        <w:t>8</w:t>
      </w:r>
      <w:r w:rsidRPr="00363B7A">
        <w:rPr>
          <w:sz w:val="28"/>
          <w:szCs w:val="28"/>
        </w:rPr>
        <w:t>门，覆盖全校理工文法艺等各个专业的学生。此外，训练中心作为北京市科普基地及创新工作坊，还开展了多项面向中小学生的创新课程及活动。</w:t>
      </w:r>
    </w:p>
    <w:p w:rsidR="00F87BA8" w:rsidRPr="00363B7A" w:rsidRDefault="00F87BA8" w:rsidP="003209A0">
      <w:pPr>
        <w:spacing w:beforeLines="50" w:before="156" w:line="500" w:lineRule="exact"/>
        <w:ind w:firstLine="562"/>
        <w:rPr>
          <w:b/>
          <w:sz w:val="28"/>
          <w:szCs w:val="28"/>
        </w:rPr>
      </w:pPr>
      <w:r w:rsidRPr="00363B7A">
        <w:rPr>
          <w:b/>
          <w:sz w:val="28"/>
          <w:szCs w:val="28"/>
        </w:rPr>
        <w:t>四、项目运营模式</w:t>
      </w:r>
    </w:p>
    <w:p w:rsidR="00F87BA8" w:rsidRPr="00363B7A" w:rsidRDefault="00F87BA8" w:rsidP="003209A0">
      <w:pPr>
        <w:spacing w:beforeLines="50" w:before="156" w:line="500" w:lineRule="exact"/>
        <w:ind w:firstLine="560"/>
        <w:rPr>
          <w:sz w:val="28"/>
          <w:szCs w:val="28"/>
        </w:rPr>
      </w:pPr>
      <w:r w:rsidRPr="00363B7A">
        <w:rPr>
          <w:sz w:val="28"/>
          <w:szCs w:val="28"/>
        </w:rPr>
        <w:t>项目建成后训练中心将以课程、科研服务、项目孵化、双创活动为主要运营模式。其中课程主要面向清华大学在读本科生、研究生，并纳入清华大学课程体系。科研服务向校内外开放，结合相关资源，进行定制化技术开发与制造服务。项目孵化将借助中心师资及相关资源条件，为初创团队的产品研发、工程设计、工业设计、供应链设计、量产化设计、市场推广等环节提供支持。双创活动将成为中心常态化活动，面向校内外人士开放，邀请业界著名创客、企业导师等，开展讲座、工作坊、体验营、导师深度交流等活动。</w:t>
      </w:r>
    </w:p>
    <w:p w:rsidR="00F87BA8" w:rsidRPr="00363B7A" w:rsidRDefault="00F87BA8" w:rsidP="003209A0">
      <w:pPr>
        <w:spacing w:beforeLines="50" w:before="156" w:line="500" w:lineRule="exact"/>
        <w:ind w:firstLine="562"/>
        <w:rPr>
          <w:b/>
          <w:sz w:val="28"/>
          <w:szCs w:val="28"/>
        </w:rPr>
      </w:pPr>
      <w:r w:rsidRPr="00363B7A">
        <w:rPr>
          <w:b/>
          <w:sz w:val="28"/>
          <w:szCs w:val="28"/>
        </w:rPr>
        <w:lastRenderedPageBreak/>
        <w:t>五、项目实现目标</w:t>
      </w:r>
    </w:p>
    <w:p w:rsidR="00F87BA8" w:rsidRPr="00363B7A" w:rsidRDefault="00F87BA8" w:rsidP="003209A0">
      <w:pPr>
        <w:tabs>
          <w:tab w:val="left" w:pos="4890"/>
        </w:tabs>
        <w:spacing w:beforeLines="50" w:before="156" w:line="500" w:lineRule="exact"/>
        <w:ind w:firstLine="560"/>
        <w:rPr>
          <w:sz w:val="28"/>
          <w:szCs w:val="28"/>
        </w:rPr>
      </w:pPr>
      <w:r w:rsidRPr="00363B7A">
        <w:rPr>
          <w:sz w:val="28"/>
          <w:szCs w:val="28"/>
        </w:rPr>
        <w:t>通过拓展创新创业服务，建设新型可重组、动态、数字化、开放的创新创业活动基地，提升创新创业服务的含金量，打造国内领先、世界一流的工程训练与创新创业教育基地。项目将从两个方面推动成果转化：</w:t>
      </w:r>
    </w:p>
    <w:p w:rsidR="00F87BA8" w:rsidRPr="00363B7A" w:rsidRDefault="00F87BA8" w:rsidP="003209A0">
      <w:pPr>
        <w:tabs>
          <w:tab w:val="left" w:pos="4890"/>
        </w:tabs>
        <w:spacing w:beforeLines="50" w:before="156" w:line="500" w:lineRule="exact"/>
        <w:ind w:firstLine="560"/>
        <w:rPr>
          <w:sz w:val="28"/>
          <w:szCs w:val="28"/>
        </w:rPr>
      </w:pPr>
      <w:r w:rsidRPr="00363B7A">
        <w:rPr>
          <w:sz w:val="28"/>
          <w:szCs w:val="28"/>
        </w:rPr>
        <w:t>（</w:t>
      </w:r>
      <w:r w:rsidRPr="00363B7A">
        <w:rPr>
          <w:sz w:val="28"/>
          <w:szCs w:val="28"/>
        </w:rPr>
        <w:t>1</w:t>
      </w:r>
      <w:r w:rsidRPr="00363B7A">
        <w:rPr>
          <w:sz w:val="28"/>
          <w:szCs w:val="28"/>
        </w:rPr>
        <w:t>）</w:t>
      </w:r>
      <w:proofErr w:type="gramStart"/>
      <w:r w:rsidRPr="00363B7A">
        <w:rPr>
          <w:sz w:val="28"/>
          <w:szCs w:val="28"/>
        </w:rPr>
        <w:t>典型服务</w:t>
      </w:r>
      <w:proofErr w:type="gramEnd"/>
      <w:r w:rsidRPr="00363B7A">
        <w:rPr>
          <w:sz w:val="28"/>
          <w:szCs w:val="28"/>
        </w:rPr>
        <w:t>模式推广，首先，对于在清华大学开展的课程、活动，中心将积极进行归纳总结，形成可复制的服务产品，向高等院校、职业院校、中小学进行推广。中心将借助高校创新创业教育联盟等平台，与其他教育机构进行共同开发与实践，从而形成具有可复制性的方案。</w:t>
      </w:r>
    </w:p>
    <w:p w:rsidR="00F87BA8" w:rsidRPr="00363B7A" w:rsidRDefault="00F87BA8" w:rsidP="003209A0">
      <w:pPr>
        <w:tabs>
          <w:tab w:val="left" w:pos="4890"/>
        </w:tabs>
        <w:spacing w:beforeLines="50" w:before="156" w:line="500" w:lineRule="exact"/>
        <w:ind w:firstLine="560"/>
        <w:rPr>
          <w:sz w:val="28"/>
          <w:szCs w:val="28"/>
        </w:rPr>
      </w:pPr>
      <w:r w:rsidRPr="00363B7A">
        <w:rPr>
          <w:sz w:val="28"/>
          <w:szCs w:val="28"/>
        </w:rPr>
        <w:t>（</w:t>
      </w:r>
      <w:r w:rsidRPr="00363B7A">
        <w:rPr>
          <w:sz w:val="28"/>
          <w:szCs w:val="28"/>
        </w:rPr>
        <w:t>2</w:t>
      </w:r>
      <w:r w:rsidRPr="00363B7A">
        <w:rPr>
          <w:sz w:val="28"/>
          <w:szCs w:val="28"/>
        </w:rPr>
        <w:t>）科技项目孵化助推大众创业。通过为项目团队提供更为先进的产品开发、工程孵化、原型产品制作等条件，进一步降低产品研发门槛，鼓励并支持更多创业项目的诞生。此外，结合双创活动及工程实践进行学生培养，能够进一步提高学生的各方面素质，增强就业竞争力。</w:t>
      </w:r>
    </w:p>
    <w:p w:rsidR="00F87BA8" w:rsidRPr="00363B7A" w:rsidRDefault="00F87BA8" w:rsidP="003209A0">
      <w:pPr>
        <w:spacing w:beforeLines="50" w:before="156" w:line="500" w:lineRule="exact"/>
        <w:ind w:firstLine="562"/>
        <w:rPr>
          <w:b/>
          <w:sz w:val="28"/>
          <w:szCs w:val="28"/>
        </w:rPr>
      </w:pPr>
      <w:r w:rsidRPr="00363B7A">
        <w:rPr>
          <w:b/>
          <w:sz w:val="28"/>
          <w:szCs w:val="28"/>
        </w:rPr>
        <w:t>六、投资的估算和筹措</w:t>
      </w:r>
    </w:p>
    <w:p w:rsidR="00F87BA8" w:rsidRPr="00363B7A" w:rsidRDefault="00F87BA8" w:rsidP="003209A0">
      <w:pPr>
        <w:spacing w:beforeLines="50" w:before="156" w:line="500" w:lineRule="exact"/>
        <w:ind w:firstLine="560"/>
        <w:rPr>
          <w:sz w:val="28"/>
          <w:szCs w:val="28"/>
        </w:rPr>
      </w:pPr>
      <w:r w:rsidRPr="00363B7A">
        <w:rPr>
          <w:sz w:val="28"/>
          <w:szCs w:val="28"/>
        </w:rPr>
        <w:t>本项目建设周期</w:t>
      </w:r>
      <w:r w:rsidRPr="00363B7A">
        <w:rPr>
          <w:sz w:val="28"/>
          <w:szCs w:val="28"/>
        </w:rPr>
        <w:t>3</w:t>
      </w:r>
      <w:r w:rsidRPr="00363B7A">
        <w:rPr>
          <w:sz w:val="28"/>
          <w:szCs w:val="28"/>
        </w:rPr>
        <w:t>年，</w:t>
      </w:r>
      <w:r w:rsidRPr="00363B7A">
        <w:rPr>
          <w:sz w:val="28"/>
          <w:szCs w:val="28"/>
        </w:rPr>
        <w:t>2016</w:t>
      </w:r>
      <w:r w:rsidRPr="00363B7A">
        <w:rPr>
          <w:sz w:val="28"/>
          <w:szCs w:val="28"/>
        </w:rPr>
        <w:t>年</w:t>
      </w:r>
      <w:r w:rsidRPr="00363B7A">
        <w:rPr>
          <w:sz w:val="28"/>
          <w:szCs w:val="28"/>
        </w:rPr>
        <w:t>1</w:t>
      </w:r>
      <w:r w:rsidRPr="00363B7A">
        <w:rPr>
          <w:sz w:val="28"/>
          <w:szCs w:val="28"/>
        </w:rPr>
        <w:t>月到</w:t>
      </w:r>
      <w:r w:rsidRPr="00363B7A">
        <w:rPr>
          <w:sz w:val="28"/>
          <w:szCs w:val="28"/>
        </w:rPr>
        <w:t>2018</w:t>
      </w:r>
      <w:r w:rsidRPr="00363B7A">
        <w:rPr>
          <w:sz w:val="28"/>
          <w:szCs w:val="28"/>
        </w:rPr>
        <w:t>年</w:t>
      </w:r>
      <w:r w:rsidRPr="00363B7A">
        <w:rPr>
          <w:sz w:val="28"/>
          <w:szCs w:val="28"/>
        </w:rPr>
        <w:t>1</w:t>
      </w:r>
      <w:r w:rsidRPr="00363B7A">
        <w:rPr>
          <w:sz w:val="28"/>
          <w:szCs w:val="28"/>
        </w:rPr>
        <w:t>月。总投资</w:t>
      </w:r>
      <w:r w:rsidRPr="00363B7A">
        <w:rPr>
          <w:sz w:val="28"/>
          <w:szCs w:val="28"/>
        </w:rPr>
        <w:t>4.91</w:t>
      </w:r>
      <w:r w:rsidRPr="00363B7A">
        <w:rPr>
          <w:sz w:val="28"/>
          <w:szCs w:val="28"/>
        </w:rPr>
        <w:t>亿元，其中申请专项经费</w:t>
      </w:r>
      <w:r w:rsidRPr="00363B7A">
        <w:rPr>
          <w:sz w:val="28"/>
          <w:szCs w:val="28"/>
        </w:rPr>
        <w:t>1.31</w:t>
      </w:r>
      <w:r w:rsidRPr="00363B7A">
        <w:rPr>
          <w:sz w:val="28"/>
          <w:szCs w:val="28"/>
        </w:rPr>
        <w:t>亿。投资估算和筹措方式见下表。</w:t>
      </w:r>
      <w:r w:rsidRPr="00363B7A">
        <w:rPr>
          <w:sz w:val="28"/>
          <w:szCs w:val="28"/>
        </w:rPr>
        <w:t xml:space="preserve">    </w:t>
      </w:r>
    </w:p>
    <w:tbl>
      <w:tblPr>
        <w:tblStyle w:val="aff"/>
        <w:tblW w:w="7967" w:type="dxa"/>
        <w:jc w:val="center"/>
        <w:tblLook w:val="04A0" w:firstRow="1" w:lastRow="0" w:firstColumn="1" w:lastColumn="0" w:noHBand="0" w:noVBand="1"/>
      </w:tblPr>
      <w:tblGrid>
        <w:gridCol w:w="708"/>
        <w:gridCol w:w="2552"/>
        <w:gridCol w:w="1447"/>
        <w:gridCol w:w="3260"/>
      </w:tblGrid>
      <w:tr w:rsidR="00F87BA8" w:rsidRPr="00363B7A" w:rsidTr="00441D96">
        <w:trPr>
          <w:jc w:val="center"/>
        </w:trPr>
        <w:tc>
          <w:tcPr>
            <w:tcW w:w="3260" w:type="dxa"/>
            <w:gridSpan w:val="2"/>
          </w:tcPr>
          <w:p w:rsidR="00F87BA8" w:rsidRPr="00363B7A" w:rsidRDefault="00CC2F9C" w:rsidP="00CC2F9C">
            <w:pPr>
              <w:ind w:firstLineChars="0" w:firstLine="0"/>
              <w:jc w:val="center"/>
              <w:rPr>
                <w:rFonts w:hint="eastAsia"/>
              </w:rPr>
            </w:pPr>
            <w:r>
              <w:rPr>
                <w:rFonts w:hint="eastAsia"/>
              </w:rPr>
              <w:t>经费项目</w:t>
            </w:r>
          </w:p>
        </w:tc>
        <w:tc>
          <w:tcPr>
            <w:tcW w:w="1447" w:type="dxa"/>
          </w:tcPr>
          <w:p w:rsidR="00F87BA8" w:rsidRPr="00363B7A" w:rsidRDefault="00F87BA8" w:rsidP="00CC2F9C">
            <w:pPr>
              <w:ind w:firstLineChars="0" w:firstLine="0"/>
            </w:pPr>
            <w:r w:rsidRPr="00363B7A">
              <w:t>费用</w:t>
            </w:r>
            <w:r w:rsidRPr="00363B7A">
              <w:t>/</w:t>
            </w:r>
            <w:r w:rsidRPr="00363B7A">
              <w:t>万元</w:t>
            </w:r>
          </w:p>
        </w:tc>
        <w:tc>
          <w:tcPr>
            <w:tcW w:w="3260" w:type="dxa"/>
          </w:tcPr>
          <w:p w:rsidR="00F87BA8" w:rsidRPr="00363B7A" w:rsidRDefault="00F87BA8" w:rsidP="00CC2F9C">
            <w:pPr>
              <w:ind w:firstLineChars="0" w:firstLine="0"/>
              <w:jc w:val="center"/>
            </w:pPr>
            <w:r w:rsidRPr="00363B7A">
              <w:t>备注</w:t>
            </w:r>
          </w:p>
        </w:tc>
      </w:tr>
      <w:tr w:rsidR="00F87BA8" w:rsidRPr="00363B7A" w:rsidTr="00441D96">
        <w:trPr>
          <w:jc w:val="center"/>
        </w:trPr>
        <w:tc>
          <w:tcPr>
            <w:tcW w:w="3260" w:type="dxa"/>
            <w:gridSpan w:val="2"/>
          </w:tcPr>
          <w:p w:rsidR="00F87BA8" w:rsidRPr="00363B7A" w:rsidRDefault="00F87BA8" w:rsidP="00441D96">
            <w:pPr>
              <w:ind w:firstLine="480"/>
            </w:pPr>
            <w:proofErr w:type="gramStart"/>
            <w:r w:rsidRPr="00363B7A">
              <w:t>发改委</w:t>
            </w:r>
            <w:proofErr w:type="gramEnd"/>
            <w:r w:rsidRPr="00363B7A">
              <w:t>专项资金</w:t>
            </w:r>
          </w:p>
        </w:tc>
        <w:tc>
          <w:tcPr>
            <w:tcW w:w="1447" w:type="dxa"/>
          </w:tcPr>
          <w:p w:rsidR="00F87BA8" w:rsidRPr="00363B7A" w:rsidRDefault="00F87BA8" w:rsidP="00CC2F9C">
            <w:pPr>
              <w:ind w:firstLine="480"/>
              <w:jc w:val="right"/>
            </w:pPr>
            <w:r w:rsidRPr="00363B7A">
              <w:t>13100</w:t>
            </w:r>
          </w:p>
        </w:tc>
        <w:tc>
          <w:tcPr>
            <w:tcW w:w="3260" w:type="dxa"/>
          </w:tcPr>
          <w:p w:rsidR="00F87BA8" w:rsidRPr="00363B7A" w:rsidRDefault="00F87BA8" w:rsidP="00441D96">
            <w:pPr>
              <w:ind w:firstLine="480"/>
            </w:pPr>
          </w:p>
        </w:tc>
      </w:tr>
      <w:tr w:rsidR="00F87BA8" w:rsidRPr="00363B7A" w:rsidTr="00441D96">
        <w:trPr>
          <w:jc w:val="center"/>
        </w:trPr>
        <w:tc>
          <w:tcPr>
            <w:tcW w:w="708" w:type="dxa"/>
            <w:vMerge w:val="restart"/>
          </w:tcPr>
          <w:p w:rsidR="00F87BA8" w:rsidRPr="00363B7A" w:rsidRDefault="00F87BA8" w:rsidP="003209A0">
            <w:pPr>
              <w:ind w:firstLineChars="0" w:firstLine="0"/>
            </w:pPr>
            <w:r w:rsidRPr="00363B7A">
              <w:t>配套费用</w:t>
            </w:r>
          </w:p>
        </w:tc>
        <w:tc>
          <w:tcPr>
            <w:tcW w:w="2552" w:type="dxa"/>
          </w:tcPr>
          <w:p w:rsidR="00F87BA8" w:rsidRPr="00363B7A" w:rsidRDefault="00F87BA8" w:rsidP="003209A0">
            <w:pPr>
              <w:ind w:firstLineChars="0" w:firstLine="0"/>
            </w:pPr>
            <w:r w:rsidRPr="00363B7A">
              <w:t>配套企业捐赠费用</w:t>
            </w:r>
          </w:p>
        </w:tc>
        <w:tc>
          <w:tcPr>
            <w:tcW w:w="1447" w:type="dxa"/>
          </w:tcPr>
          <w:p w:rsidR="00F87BA8" w:rsidRPr="00363B7A" w:rsidRDefault="00F87BA8" w:rsidP="00CC2F9C">
            <w:pPr>
              <w:ind w:firstLine="480"/>
              <w:jc w:val="right"/>
            </w:pPr>
            <w:r w:rsidRPr="00363B7A">
              <w:t>6000</w:t>
            </w:r>
          </w:p>
        </w:tc>
        <w:tc>
          <w:tcPr>
            <w:tcW w:w="3260" w:type="dxa"/>
          </w:tcPr>
          <w:p w:rsidR="00F87BA8" w:rsidRPr="00363B7A" w:rsidRDefault="00F87BA8" w:rsidP="003209A0">
            <w:pPr>
              <w:ind w:firstLineChars="0" w:firstLine="0"/>
            </w:pPr>
            <w:r w:rsidRPr="00363B7A">
              <w:t>企业捐赠硬件及软件费用</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r w:rsidRPr="00363B7A">
              <w:t>配套其他捐赠</w:t>
            </w:r>
          </w:p>
        </w:tc>
        <w:tc>
          <w:tcPr>
            <w:tcW w:w="1447" w:type="dxa"/>
          </w:tcPr>
          <w:p w:rsidR="00F87BA8" w:rsidRPr="00363B7A" w:rsidRDefault="00F87BA8" w:rsidP="00CC2F9C">
            <w:pPr>
              <w:ind w:firstLine="480"/>
              <w:jc w:val="right"/>
            </w:pPr>
            <w:r w:rsidRPr="00363B7A">
              <w:t>2000</w:t>
            </w:r>
          </w:p>
        </w:tc>
        <w:tc>
          <w:tcPr>
            <w:tcW w:w="3260" w:type="dxa"/>
          </w:tcPr>
          <w:p w:rsidR="00F87BA8" w:rsidRPr="00363B7A" w:rsidRDefault="00242AF8" w:rsidP="00242AF8">
            <w:pPr>
              <w:ind w:firstLineChars="0" w:firstLine="0"/>
            </w:pPr>
            <w:r>
              <w:rPr>
                <w:rFonts w:hint="eastAsia"/>
              </w:rPr>
              <w:t>LEGO</w:t>
            </w:r>
            <w:r w:rsidR="00F87BA8" w:rsidRPr="00363B7A">
              <w:t>终身学习实验室</w:t>
            </w:r>
            <w:r>
              <w:rPr>
                <w:rFonts w:hint="eastAsia"/>
              </w:rPr>
              <w:t>，</w:t>
            </w:r>
          </w:p>
          <w:p w:rsidR="00F87BA8" w:rsidRPr="00363B7A" w:rsidRDefault="00F87BA8" w:rsidP="00242AF8">
            <w:pPr>
              <w:ind w:firstLineChars="0" w:firstLine="0"/>
            </w:pPr>
            <w:proofErr w:type="gramStart"/>
            <w:r w:rsidRPr="00363B7A">
              <w:t>创客空间</w:t>
            </w:r>
            <w:proofErr w:type="gramEnd"/>
            <w:r w:rsidRPr="00363B7A">
              <w:t>装饰费用捐赠</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r w:rsidRPr="00363B7A">
              <w:t>配套基建费用</w:t>
            </w:r>
          </w:p>
        </w:tc>
        <w:tc>
          <w:tcPr>
            <w:tcW w:w="1447" w:type="dxa"/>
          </w:tcPr>
          <w:p w:rsidR="00F87BA8" w:rsidRPr="00363B7A" w:rsidRDefault="00F87BA8" w:rsidP="00CC2F9C">
            <w:pPr>
              <w:ind w:firstLine="480"/>
              <w:jc w:val="right"/>
            </w:pPr>
            <w:r w:rsidRPr="00363B7A">
              <w:t>10000</w:t>
            </w:r>
          </w:p>
        </w:tc>
        <w:tc>
          <w:tcPr>
            <w:tcW w:w="3260" w:type="dxa"/>
          </w:tcPr>
          <w:p w:rsidR="00F87BA8" w:rsidRPr="00363B7A" w:rsidRDefault="00F87BA8" w:rsidP="00242AF8">
            <w:pPr>
              <w:ind w:firstLineChars="0" w:firstLine="0"/>
            </w:pPr>
            <w:r w:rsidRPr="00363B7A">
              <w:t>16500</w:t>
            </w:r>
            <w:r w:rsidRPr="00363B7A">
              <w:t>平方米的建筑面积</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r w:rsidRPr="00363B7A">
              <w:t>其他建设及教改项目</w:t>
            </w:r>
          </w:p>
        </w:tc>
        <w:tc>
          <w:tcPr>
            <w:tcW w:w="1447" w:type="dxa"/>
          </w:tcPr>
          <w:p w:rsidR="00F87BA8" w:rsidRPr="00363B7A" w:rsidRDefault="00F87BA8" w:rsidP="00CC2F9C">
            <w:pPr>
              <w:ind w:firstLine="480"/>
              <w:jc w:val="right"/>
            </w:pPr>
            <w:r w:rsidRPr="00363B7A">
              <w:t>6000</w:t>
            </w:r>
          </w:p>
        </w:tc>
        <w:tc>
          <w:tcPr>
            <w:tcW w:w="3260" w:type="dxa"/>
          </w:tcPr>
          <w:p w:rsidR="00F87BA8" w:rsidRPr="00363B7A" w:rsidRDefault="00F87BA8" w:rsidP="003209A0">
            <w:pPr>
              <w:ind w:firstLineChars="0" w:firstLine="0"/>
            </w:pPr>
            <w:r w:rsidRPr="00363B7A">
              <w:t>财政部条件改善项目</w:t>
            </w:r>
            <w:r w:rsidRPr="00363B7A">
              <w:t>4000</w:t>
            </w:r>
            <w:r w:rsidRPr="00363B7A">
              <w:t>万元，其他项目约</w:t>
            </w:r>
            <w:r w:rsidRPr="00363B7A">
              <w:t>2000</w:t>
            </w:r>
            <w:r w:rsidRPr="00363B7A">
              <w:t>万元</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r w:rsidRPr="00363B7A">
              <w:t>正式职工及合同制人员费用</w:t>
            </w:r>
          </w:p>
        </w:tc>
        <w:tc>
          <w:tcPr>
            <w:tcW w:w="1447" w:type="dxa"/>
          </w:tcPr>
          <w:p w:rsidR="00F87BA8" w:rsidRPr="00363B7A" w:rsidRDefault="00F87BA8" w:rsidP="00CC2F9C">
            <w:pPr>
              <w:ind w:firstLine="480"/>
              <w:jc w:val="right"/>
            </w:pPr>
            <w:r w:rsidRPr="00363B7A">
              <w:t>5000</w:t>
            </w:r>
          </w:p>
        </w:tc>
        <w:tc>
          <w:tcPr>
            <w:tcW w:w="3260" w:type="dxa"/>
          </w:tcPr>
          <w:p w:rsidR="00F87BA8" w:rsidRPr="00363B7A" w:rsidRDefault="00F87BA8" w:rsidP="003209A0">
            <w:pPr>
              <w:ind w:firstLineChars="0" w:firstLine="0"/>
            </w:pPr>
            <w:r w:rsidRPr="00363B7A">
              <w:t>每年约</w:t>
            </w:r>
            <w:r w:rsidRPr="00363B7A">
              <w:t>1600</w:t>
            </w:r>
            <w:r w:rsidRPr="00363B7A">
              <w:t>万元</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proofErr w:type="gramStart"/>
            <w:r w:rsidRPr="00363B7A">
              <w:t>校拨运行</w:t>
            </w:r>
            <w:proofErr w:type="gramEnd"/>
            <w:r w:rsidRPr="00363B7A">
              <w:t>经费</w:t>
            </w:r>
          </w:p>
        </w:tc>
        <w:tc>
          <w:tcPr>
            <w:tcW w:w="1447" w:type="dxa"/>
          </w:tcPr>
          <w:p w:rsidR="00F87BA8" w:rsidRPr="00363B7A" w:rsidRDefault="00F87BA8" w:rsidP="00CC2F9C">
            <w:pPr>
              <w:ind w:firstLine="480"/>
              <w:jc w:val="right"/>
            </w:pPr>
            <w:r w:rsidRPr="00363B7A">
              <w:t>1000</w:t>
            </w:r>
          </w:p>
        </w:tc>
        <w:tc>
          <w:tcPr>
            <w:tcW w:w="3260" w:type="dxa"/>
          </w:tcPr>
          <w:p w:rsidR="00F87BA8" w:rsidRPr="00363B7A" w:rsidRDefault="00F87BA8" w:rsidP="003209A0">
            <w:pPr>
              <w:ind w:firstLineChars="0" w:firstLine="0"/>
            </w:pPr>
            <w:r w:rsidRPr="00363B7A">
              <w:t>每年</w:t>
            </w:r>
            <w:r w:rsidRPr="00363B7A">
              <w:t>300</w:t>
            </w:r>
            <w:r w:rsidRPr="00363B7A">
              <w:t>余万元</w:t>
            </w:r>
          </w:p>
        </w:tc>
      </w:tr>
      <w:tr w:rsidR="00F87BA8" w:rsidRPr="00363B7A" w:rsidTr="00441D96">
        <w:trPr>
          <w:jc w:val="center"/>
        </w:trPr>
        <w:tc>
          <w:tcPr>
            <w:tcW w:w="708" w:type="dxa"/>
            <w:vMerge/>
          </w:tcPr>
          <w:p w:rsidR="00F87BA8" w:rsidRPr="00363B7A" w:rsidRDefault="00F87BA8" w:rsidP="00441D96">
            <w:pPr>
              <w:ind w:firstLine="480"/>
            </w:pPr>
          </w:p>
        </w:tc>
        <w:tc>
          <w:tcPr>
            <w:tcW w:w="2552" w:type="dxa"/>
          </w:tcPr>
          <w:p w:rsidR="00F87BA8" w:rsidRPr="00363B7A" w:rsidRDefault="00F87BA8" w:rsidP="003209A0">
            <w:pPr>
              <w:ind w:firstLineChars="0" w:firstLine="0"/>
            </w:pPr>
            <w:r w:rsidRPr="00363B7A">
              <w:t>自筹资金</w:t>
            </w:r>
          </w:p>
        </w:tc>
        <w:tc>
          <w:tcPr>
            <w:tcW w:w="1447" w:type="dxa"/>
          </w:tcPr>
          <w:p w:rsidR="00F87BA8" w:rsidRPr="00363B7A" w:rsidRDefault="00F87BA8" w:rsidP="00CC2F9C">
            <w:pPr>
              <w:ind w:firstLine="480"/>
              <w:jc w:val="right"/>
            </w:pPr>
            <w:r w:rsidRPr="00363B7A">
              <w:t>6000</w:t>
            </w:r>
          </w:p>
        </w:tc>
        <w:tc>
          <w:tcPr>
            <w:tcW w:w="3260" w:type="dxa"/>
          </w:tcPr>
          <w:p w:rsidR="00F87BA8" w:rsidRPr="00363B7A" w:rsidRDefault="00F87BA8" w:rsidP="003209A0">
            <w:pPr>
              <w:ind w:firstLineChars="0" w:firstLine="0"/>
            </w:pPr>
            <w:r w:rsidRPr="00363B7A">
              <w:t>每年</w:t>
            </w:r>
            <w:r w:rsidRPr="00363B7A">
              <w:t>2000</w:t>
            </w:r>
            <w:r w:rsidRPr="00363B7A">
              <w:t>万元</w:t>
            </w:r>
          </w:p>
        </w:tc>
      </w:tr>
      <w:tr w:rsidR="00F87BA8" w:rsidRPr="00363B7A" w:rsidTr="00441D96">
        <w:trPr>
          <w:jc w:val="center"/>
        </w:trPr>
        <w:tc>
          <w:tcPr>
            <w:tcW w:w="3260" w:type="dxa"/>
            <w:gridSpan w:val="2"/>
          </w:tcPr>
          <w:p w:rsidR="00F87BA8" w:rsidRPr="00363B7A" w:rsidRDefault="00F87BA8" w:rsidP="00441D96">
            <w:pPr>
              <w:ind w:firstLine="480"/>
            </w:pPr>
            <w:r w:rsidRPr="00363B7A">
              <w:t>建设费用合计</w:t>
            </w:r>
          </w:p>
        </w:tc>
        <w:tc>
          <w:tcPr>
            <w:tcW w:w="1447" w:type="dxa"/>
          </w:tcPr>
          <w:p w:rsidR="00F87BA8" w:rsidRPr="00363B7A" w:rsidRDefault="00F87BA8" w:rsidP="00CC2F9C">
            <w:pPr>
              <w:ind w:firstLine="480"/>
              <w:jc w:val="right"/>
            </w:pPr>
            <w:r w:rsidRPr="00363B7A">
              <w:t>49100</w:t>
            </w:r>
          </w:p>
        </w:tc>
        <w:tc>
          <w:tcPr>
            <w:tcW w:w="3260" w:type="dxa"/>
          </w:tcPr>
          <w:p w:rsidR="00F87BA8" w:rsidRPr="00363B7A" w:rsidRDefault="00F87BA8" w:rsidP="00441D96">
            <w:pPr>
              <w:ind w:firstLine="480"/>
            </w:pPr>
          </w:p>
        </w:tc>
      </w:tr>
    </w:tbl>
    <w:p w:rsidR="00F87BA8" w:rsidRPr="00363B7A" w:rsidRDefault="00F87BA8" w:rsidP="00F87BA8">
      <w:pPr>
        <w:pStyle w:val="aff2"/>
        <w:spacing w:line="440" w:lineRule="exact"/>
        <w:ind w:left="420" w:firstLineChars="0" w:firstLine="0"/>
        <w:rPr>
          <w:rFonts w:ascii="Times New Roman" w:hAnsi="Times New Roman" w:cs="Times New Roman"/>
          <w:sz w:val="28"/>
          <w:szCs w:val="28"/>
        </w:rPr>
      </w:pPr>
    </w:p>
    <w:p w:rsidR="00F87BA8" w:rsidRPr="00363B7A" w:rsidRDefault="00F87BA8" w:rsidP="003209A0">
      <w:pPr>
        <w:tabs>
          <w:tab w:val="left" w:pos="4890"/>
        </w:tabs>
        <w:spacing w:line="440" w:lineRule="exact"/>
        <w:ind w:firstLine="560"/>
        <w:rPr>
          <w:sz w:val="28"/>
        </w:rPr>
      </w:pPr>
      <w:r w:rsidRPr="00363B7A">
        <w:rPr>
          <w:sz w:val="28"/>
        </w:rPr>
        <w:t>专项补助经费</w:t>
      </w:r>
      <w:r w:rsidRPr="00363B7A">
        <w:rPr>
          <w:sz w:val="28"/>
        </w:rPr>
        <w:t>1.31</w:t>
      </w:r>
      <w:r w:rsidRPr="00363B7A">
        <w:rPr>
          <w:sz w:val="28"/>
        </w:rPr>
        <w:t>亿元使用方案如下：</w:t>
      </w:r>
    </w:p>
    <w:p w:rsidR="00F87BA8" w:rsidRPr="00363B7A" w:rsidRDefault="00F87BA8" w:rsidP="003209A0">
      <w:pPr>
        <w:tabs>
          <w:tab w:val="left" w:pos="4890"/>
        </w:tabs>
        <w:spacing w:line="440" w:lineRule="exact"/>
        <w:ind w:firstLine="560"/>
        <w:rPr>
          <w:sz w:val="28"/>
        </w:rPr>
      </w:pPr>
      <w:r w:rsidRPr="00363B7A">
        <w:rPr>
          <w:sz w:val="28"/>
        </w:rPr>
        <w:t xml:space="preserve">1. </w:t>
      </w:r>
      <w:r w:rsidRPr="00363B7A">
        <w:rPr>
          <w:sz w:val="28"/>
        </w:rPr>
        <w:t>基于工业</w:t>
      </w:r>
      <w:r w:rsidRPr="00363B7A">
        <w:rPr>
          <w:sz w:val="28"/>
        </w:rPr>
        <w:t>4.0</w:t>
      </w:r>
      <w:r w:rsidRPr="00363B7A">
        <w:rPr>
          <w:sz w:val="28"/>
        </w:rPr>
        <w:t>的智能制造平台：</w:t>
      </w:r>
      <w:r w:rsidR="002772FE">
        <w:rPr>
          <w:sz w:val="28"/>
        </w:rPr>
        <w:t>72</w:t>
      </w:r>
      <w:r w:rsidRPr="00363B7A">
        <w:rPr>
          <w:sz w:val="28"/>
        </w:rPr>
        <w:t>00</w:t>
      </w:r>
      <w:r w:rsidRPr="00363B7A">
        <w:rPr>
          <w:sz w:val="28"/>
        </w:rPr>
        <w:t>万。</w:t>
      </w:r>
    </w:p>
    <w:p w:rsidR="00F87BA8" w:rsidRDefault="00F87BA8" w:rsidP="003209A0">
      <w:pPr>
        <w:pStyle w:val="aff2"/>
        <w:numPr>
          <w:ilvl w:val="0"/>
          <w:numId w:val="21"/>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智能制造设备：</w:t>
      </w:r>
      <w:r w:rsidRPr="00363B7A">
        <w:rPr>
          <w:rFonts w:ascii="Times New Roman" w:eastAsia="宋体" w:hAnsi="Times New Roman" w:cs="Times New Roman"/>
          <w:sz w:val="28"/>
        </w:rPr>
        <w:t>2400</w:t>
      </w:r>
      <w:r w:rsidRPr="00363B7A">
        <w:rPr>
          <w:rFonts w:ascii="Times New Roman" w:eastAsia="宋体" w:hAnsi="Times New Roman" w:cs="Times New Roman"/>
          <w:sz w:val="28"/>
        </w:rPr>
        <w:t>万；</w:t>
      </w:r>
    </w:p>
    <w:p w:rsidR="00917798" w:rsidRDefault="00917798" w:rsidP="00917798">
      <w:pPr>
        <w:pStyle w:val="aff2"/>
        <w:numPr>
          <w:ilvl w:val="0"/>
          <w:numId w:val="21"/>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材料成型设备：</w:t>
      </w:r>
      <w:r w:rsidRPr="00363B7A">
        <w:rPr>
          <w:rFonts w:ascii="Times New Roman" w:eastAsia="宋体" w:hAnsi="Times New Roman" w:cs="Times New Roman"/>
          <w:sz w:val="28"/>
        </w:rPr>
        <w:t>300</w:t>
      </w:r>
      <w:r>
        <w:rPr>
          <w:rFonts w:ascii="Times New Roman" w:eastAsia="宋体" w:hAnsi="Times New Roman" w:cs="Times New Roman"/>
          <w:sz w:val="28"/>
        </w:rPr>
        <w:t>万</w:t>
      </w:r>
      <w:r>
        <w:rPr>
          <w:rFonts w:ascii="Times New Roman" w:eastAsia="宋体" w:hAnsi="Times New Roman" w:cs="Times New Roman" w:hint="eastAsia"/>
          <w:sz w:val="28"/>
        </w:rPr>
        <w:t>；</w:t>
      </w:r>
    </w:p>
    <w:p w:rsidR="00917798" w:rsidRPr="00917798" w:rsidRDefault="00917798" w:rsidP="00917798">
      <w:pPr>
        <w:pStyle w:val="aff2"/>
        <w:numPr>
          <w:ilvl w:val="0"/>
          <w:numId w:val="21"/>
        </w:numPr>
        <w:tabs>
          <w:tab w:val="left" w:pos="4890"/>
        </w:tabs>
        <w:spacing w:line="440" w:lineRule="exact"/>
        <w:ind w:firstLineChars="0"/>
        <w:rPr>
          <w:rFonts w:ascii="Times New Roman" w:eastAsia="宋体" w:hAnsi="Times New Roman" w:cs="Times New Roman" w:hint="eastAsia"/>
          <w:sz w:val="28"/>
        </w:rPr>
      </w:pPr>
      <w:r w:rsidRPr="00363B7A">
        <w:rPr>
          <w:rFonts w:ascii="Times New Roman" w:eastAsia="宋体" w:hAnsi="Times New Roman" w:cs="Times New Roman"/>
          <w:sz w:val="28"/>
        </w:rPr>
        <w:t>工业自动化教学系统：</w:t>
      </w:r>
      <w:r w:rsidRPr="00363B7A">
        <w:rPr>
          <w:rFonts w:ascii="Times New Roman" w:eastAsia="宋体" w:hAnsi="Times New Roman" w:cs="Times New Roman"/>
          <w:sz w:val="28"/>
        </w:rPr>
        <w:t>2400</w:t>
      </w:r>
      <w:r w:rsidRPr="00363B7A">
        <w:rPr>
          <w:rFonts w:ascii="Times New Roman" w:eastAsia="宋体" w:hAnsi="Times New Roman" w:cs="Times New Roman"/>
          <w:sz w:val="28"/>
        </w:rPr>
        <w:t>万；</w:t>
      </w:r>
    </w:p>
    <w:p w:rsidR="00917798" w:rsidRPr="00917798" w:rsidRDefault="00EB1341" w:rsidP="00917798">
      <w:pPr>
        <w:pStyle w:val="aff2"/>
        <w:numPr>
          <w:ilvl w:val="0"/>
          <w:numId w:val="21"/>
        </w:numPr>
        <w:tabs>
          <w:tab w:val="left" w:pos="4890"/>
        </w:tabs>
        <w:spacing w:line="440" w:lineRule="exact"/>
        <w:ind w:firstLineChars="0"/>
        <w:rPr>
          <w:rFonts w:ascii="Times New Roman" w:eastAsia="宋体" w:hAnsi="Times New Roman" w:cs="Times New Roman" w:hint="eastAsia"/>
          <w:sz w:val="28"/>
        </w:rPr>
      </w:pPr>
      <w:r>
        <w:rPr>
          <w:rFonts w:ascii="Times New Roman" w:eastAsia="宋体" w:hAnsi="Times New Roman" w:cs="Times New Roman"/>
          <w:sz w:val="28"/>
        </w:rPr>
        <w:t>电子</w:t>
      </w:r>
      <w:r>
        <w:rPr>
          <w:rFonts w:ascii="Times New Roman" w:eastAsia="宋体" w:hAnsi="Times New Roman" w:cs="Times New Roman" w:hint="eastAsia"/>
          <w:sz w:val="28"/>
        </w:rPr>
        <w:t>产品开发平台</w:t>
      </w:r>
      <w:r w:rsidR="00917798" w:rsidRPr="00363B7A">
        <w:rPr>
          <w:rFonts w:ascii="Times New Roman" w:eastAsia="宋体" w:hAnsi="Times New Roman" w:cs="Times New Roman"/>
          <w:sz w:val="28"/>
        </w:rPr>
        <w:t>：</w:t>
      </w:r>
      <w:r w:rsidR="00917798" w:rsidRPr="00363B7A">
        <w:rPr>
          <w:rFonts w:ascii="Times New Roman" w:eastAsia="宋体" w:hAnsi="Times New Roman" w:cs="Times New Roman"/>
          <w:sz w:val="28"/>
        </w:rPr>
        <w:t>900</w:t>
      </w:r>
      <w:r w:rsidR="00917798" w:rsidRPr="00363B7A">
        <w:rPr>
          <w:rFonts w:ascii="Times New Roman" w:eastAsia="宋体" w:hAnsi="Times New Roman" w:cs="Times New Roman"/>
          <w:sz w:val="28"/>
        </w:rPr>
        <w:t>万</w:t>
      </w:r>
      <w:r w:rsidR="004E2691">
        <w:rPr>
          <w:rFonts w:ascii="Times New Roman" w:eastAsia="宋体" w:hAnsi="Times New Roman" w:cs="Times New Roman" w:hint="eastAsia"/>
          <w:sz w:val="28"/>
        </w:rPr>
        <w:t>；</w:t>
      </w:r>
    </w:p>
    <w:p w:rsidR="00917798" w:rsidRPr="00917798" w:rsidRDefault="00F87BA8" w:rsidP="00917798">
      <w:pPr>
        <w:pStyle w:val="aff2"/>
        <w:numPr>
          <w:ilvl w:val="0"/>
          <w:numId w:val="21"/>
        </w:numPr>
        <w:tabs>
          <w:tab w:val="left" w:pos="4890"/>
        </w:tabs>
        <w:spacing w:line="440" w:lineRule="exact"/>
        <w:ind w:firstLineChars="0"/>
        <w:rPr>
          <w:rFonts w:ascii="Times New Roman" w:eastAsia="宋体" w:hAnsi="Times New Roman" w:cs="Times New Roman" w:hint="eastAsia"/>
          <w:sz w:val="28"/>
        </w:rPr>
      </w:pPr>
      <w:r w:rsidRPr="00363B7A">
        <w:rPr>
          <w:rFonts w:ascii="Times New Roman" w:eastAsia="宋体" w:hAnsi="Times New Roman" w:cs="Times New Roman"/>
          <w:sz w:val="28"/>
        </w:rPr>
        <w:t>电子产品制造设备：</w:t>
      </w:r>
      <w:r w:rsidRPr="00363B7A">
        <w:rPr>
          <w:rFonts w:ascii="Times New Roman" w:eastAsia="宋体" w:hAnsi="Times New Roman" w:cs="Times New Roman"/>
          <w:sz w:val="28"/>
        </w:rPr>
        <w:t>1200</w:t>
      </w:r>
      <w:r w:rsidRPr="00363B7A">
        <w:rPr>
          <w:rFonts w:ascii="Times New Roman" w:eastAsia="宋体" w:hAnsi="Times New Roman" w:cs="Times New Roman"/>
          <w:sz w:val="28"/>
        </w:rPr>
        <w:t>万；</w:t>
      </w:r>
    </w:p>
    <w:p w:rsidR="00F87BA8" w:rsidRPr="00363B7A" w:rsidRDefault="00F87BA8" w:rsidP="003209A0">
      <w:pPr>
        <w:tabs>
          <w:tab w:val="left" w:pos="4890"/>
        </w:tabs>
        <w:spacing w:line="440" w:lineRule="exact"/>
        <w:ind w:firstLine="560"/>
        <w:rPr>
          <w:sz w:val="28"/>
        </w:rPr>
      </w:pPr>
      <w:r w:rsidRPr="00363B7A">
        <w:rPr>
          <w:sz w:val="28"/>
        </w:rPr>
        <w:t xml:space="preserve">2. </w:t>
      </w:r>
      <w:r w:rsidRPr="00363B7A">
        <w:rPr>
          <w:sz w:val="28"/>
        </w:rPr>
        <w:t>服务于技术创新辅修专业的共享平台（设计思维训练，商业模式训练）：</w:t>
      </w:r>
      <w:r w:rsidRPr="00363B7A">
        <w:rPr>
          <w:sz w:val="28"/>
        </w:rPr>
        <w:t>4500</w:t>
      </w:r>
      <w:r w:rsidRPr="00363B7A">
        <w:rPr>
          <w:sz w:val="28"/>
        </w:rPr>
        <w:t>万。</w:t>
      </w:r>
    </w:p>
    <w:p w:rsidR="00F87BA8" w:rsidRPr="00363B7A" w:rsidRDefault="00F87BA8" w:rsidP="003209A0">
      <w:pPr>
        <w:pStyle w:val="aff2"/>
        <w:numPr>
          <w:ilvl w:val="0"/>
          <w:numId w:val="22"/>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多人远程增强现实协同设计平台：</w:t>
      </w:r>
      <w:r w:rsidRPr="00363B7A">
        <w:rPr>
          <w:rFonts w:ascii="Times New Roman" w:eastAsia="宋体" w:hAnsi="Times New Roman" w:cs="Times New Roman"/>
          <w:sz w:val="28"/>
        </w:rPr>
        <w:t>2000</w:t>
      </w:r>
      <w:r w:rsidRPr="00363B7A">
        <w:rPr>
          <w:rFonts w:ascii="Times New Roman" w:eastAsia="宋体" w:hAnsi="Times New Roman" w:cs="Times New Roman"/>
          <w:sz w:val="28"/>
        </w:rPr>
        <w:t>万；</w:t>
      </w:r>
    </w:p>
    <w:p w:rsidR="00F87BA8" w:rsidRPr="00363B7A" w:rsidRDefault="00F87BA8" w:rsidP="003209A0">
      <w:pPr>
        <w:pStyle w:val="aff2"/>
        <w:numPr>
          <w:ilvl w:val="0"/>
          <w:numId w:val="22"/>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商业设计实验室建设：</w:t>
      </w:r>
      <w:r w:rsidRPr="00363B7A">
        <w:rPr>
          <w:rFonts w:ascii="Times New Roman" w:eastAsia="宋体" w:hAnsi="Times New Roman" w:cs="Times New Roman"/>
          <w:sz w:val="28"/>
        </w:rPr>
        <w:t>300</w:t>
      </w:r>
      <w:r w:rsidRPr="00363B7A">
        <w:rPr>
          <w:rFonts w:ascii="Times New Roman" w:eastAsia="宋体" w:hAnsi="Times New Roman" w:cs="Times New Roman"/>
          <w:sz w:val="28"/>
        </w:rPr>
        <w:t>万；</w:t>
      </w:r>
    </w:p>
    <w:p w:rsidR="00F87BA8" w:rsidRPr="00363B7A" w:rsidRDefault="00F87BA8" w:rsidP="003209A0">
      <w:pPr>
        <w:pStyle w:val="aff2"/>
        <w:numPr>
          <w:ilvl w:val="0"/>
          <w:numId w:val="22"/>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人机交互系统与虚拟现实实验室建设：</w:t>
      </w:r>
      <w:r w:rsidRPr="00363B7A">
        <w:rPr>
          <w:rFonts w:ascii="Times New Roman" w:eastAsia="宋体" w:hAnsi="Times New Roman" w:cs="Times New Roman"/>
          <w:sz w:val="28"/>
        </w:rPr>
        <w:t>1800</w:t>
      </w:r>
      <w:r w:rsidRPr="00363B7A">
        <w:rPr>
          <w:rFonts w:ascii="Times New Roman" w:eastAsia="宋体" w:hAnsi="Times New Roman" w:cs="Times New Roman"/>
          <w:sz w:val="28"/>
        </w:rPr>
        <w:t>万；</w:t>
      </w:r>
    </w:p>
    <w:p w:rsidR="00F87BA8" w:rsidRPr="00363B7A" w:rsidRDefault="00F87BA8" w:rsidP="003209A0">
      <w:pPr>
        <w:pStyle w:val="aff2"/>
        <w:numPr>
          <w:ilvl w:val="0"/>
          <w:numId w:val="22"/>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学习行为分析实验室建设：</w:t>
      </w:r>
      <w:r w:rsidRPr="00363B7A">
        <w:rPr>
          <w:rFonts w:ascii="Times New Roman" w:eastAsia="宋体" w:hAnsi="Times New Roman" w:cs="Times New Roman"/>
          <w:sz w:val="28"/>
        </w:rPr>
        <w:t>200</w:t>
      </w:r>
      <w:r w:rsidRPr="00363B7A">
        <w:rPr>
          <w:rFonts w:ascii="Times New Roman" w:eastAsia="宋体" w:hAnsi="Times New Roman" w:cs="Times New Roman"/>
          <w:sz w:val="28"/>
        </w:rPr>
        <w:t>万；</w:t>
      </w:r>
    </w:p>
    <w:p w:rsidR="00F87BA8" w:rsidRPr="00363B7A" w:rsidRDefault="00F87BA8" w:rsidP="003209A0">
      <w:pPr>
        <w:tabs>
          <w:tab w:val="left" w:pos="4890"/>
        </w:tabs>
        <w:spacing w:line="440" w:lineRule="exact"/>
        <w:ind w:firstLine="560"/>
        <w:rPr>
          <w:sz w:val="28"/>
        </w:rPr>
      </w:pPr>
      <w:r w:rsidRPr="00363B7A">
        <w:rPr>
          <w:sz w:val="28"/>
        </w:rPr>
        <w:t xml:space="preserve">3. </w:t>
      </w:r>
      <w:r w:rsidRPr="00363B7A">
        <w:rPr>
          <w:sz w:val="28"/>
        </w:rPr>
        <w:t>服务于双创教育的创新生态环境（智慧环境、网络环境、绿色环境）：</w:t>
      </w:r>
      <w:r w:rsidR="002772FE">
        <w:rPr>
          <w:sz w:val="28"/>
        </w:rPr>
        <w:t>14</w:t>
      </w:r>
      <w:r w:rsidRPr="00363B7A">
        <w:rPr>
          <w:sz w:val="28"/>
        </w:rPr>
        <w:t>00</w:t>
      </w:r>
      <w:r w:rsidRPr="00363B7A">
        <w:rPr>
          <w:sz w:val="28"/>
        </w:rPr>
        <w:t>万</w:t>
      </w:r>
    </w:p>
    <w:p w:rsidR="00F87BA8" w:rsidRPr="00363B7A" w:rsidRDefault="00F87BA8" w:rsidP="003209A0">
      <w:pPr>
        <w:pStyle w:val="aff2"/>
        <w:numPr>
          <w:ilvl w:val="0"/>
          <w:numId w:val="23"/>
        </w:numPr>
        <w:tabs>
          <w:tab w:val="left" w:pos="4890"/>
        </w:tabs>
        <w:spacing w:line="440" w:lineRule="exact"/>
        <w:ind w:firstLineChars="0"/>
        <w:rPr>
          <w:rFonts w:ascii="Times New Roman" w:eastAsia="宋体" w:hAnsi="Times New Roman" w:cs="Times New Roman"/>
          <w:sz w:val="28"/>
        </w:rPr>
      </w:pPr>
      <w:proofErr w:type="gramStart"/>
      <w:r w:rsidRPr="00363B7A">
        <w:rPr>
          <w:rFonts w:ascii="Times New Roman" w:eastAsia="宋体" w:hAnsi="Times New Roman" w:cs="Times New Roman"/>
          <w:sz w:val="28"/>
        </w:rPr>
        <w:t>创客空间信息</w:t>
      </w:r>
      <w:proofErr w:type="gramEnd"/>
      <w:r w:rsidRPr="00363B7A">
        <w:rPr>
          <w:rFonts w:ascii="Times New Roman" w:eastAsia="宋体" w:hAnsi="Times New Roman" w:cs="Times New Roman"/>
          <w:sz w:val="28"/>
        </w:rPr>
        <w:t>平台建设：</w:t>
      </w:r>
      <w:r w:rsidRPr="00363B7A">
        <w:rPr>
          <w:rFonts w:ascii="Times New Roman" w:eastAsia="宋体" w:hAnsi="Times New Roman" w:cs="Times New Roman"/>
          <w:sz w:val="28"/>
        </w:rPr>
        <w:t>700</w:t>
      </w:r>
      <w:r w:rsidRPr="00363B7A">
        <w:rPr>
          <w:rFonts w:ascii="Times New Roman" w:eastAsia="宋体" w:hAnsi="Times New Roman" w:cs="Times New Roman"/>
          <w:sz w:val="28"/>
        </w:rPr>
        <w:t>万；</w:t>
      </w:r>
    </w:p>
    <w:p w:rsidR="00F87BA8" w:rsidRPr="00363B7A" w:rsidRDefault="00F87BA8" w:rsidP="003209A0">
      <w:pPr>
        <w:pStyle w:val="aff2"/>
        <w:numPr>
          <w:ilvl w:val="0"/>
          <w:numId w:val="23"/>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动感平台团队训练教学设备：</w:t>
      </w:r>
      <w:r w:rsidRPr="00363B7A">
        <w:rPr>
          <w:rFonts w:ascii="Times New Roman" w:eastAsia="宋体" w:hAnsi="Times New Roman" w:cs="Times New Roman"/>
          <w:sz w:val="28"/>
        </w:rPr>
        <w:t>200</w:t>
      </w:r>
      <w:r w:rsidRPr="00363B7A">
        <w:rPr>
          <w:rFonts w:ascii="Times New Roman" w:eastAsia="宋体" w:hAnsi="Times New Roman" w:cs="Times New Roman"/>
          <w:sz w:val="28"/>
        </w:rPr>
        <w:t>万；</w:t>
      </w:r>
    </w:p>
    <w:p w:rsidR="0053075F" w:rsidRPr="00363B7A" w:rsidRDefault="00F87BA8" w:rsidP="003209A0">
      <w:pPr>
        <w:pStyle w:val="aff2"/>
        <w:numPr>
          <w:ilvl w:val="0"/>
          <w:numId w:val="23"/>
        </w:numPr>
        <w:tabs>
          <w:tab w:val="left" w:pos="4890"/>
        </w:tabs>
        <w:spacing w:line="440" w:lineRule="exact"/>
        <w:ind w:firstLineChars="0"/>
        <w:rPr>
          <w:rFonts w:ascii="Times New Roman" w:eastAsia="宋体" w:hAnsi="Times New Roman" w:cs="Times New Roman"/>
          <w:sz w:val="28"/>
        </w:rPr>
      </w:pPr>
      <w:r w:rsidRPr="00363B7A">
        <w:rPr>
          <w:rFonts w:ascii="Times New Roman" w:eastAsia="宋体" w:hAnsi="Times New Roman" w:cs="Times New Roman"/>
          <w:sz w:val="28"/>
        </w:rPr>
        <w:t>训练中心</w:t>
      </w:r>
      <w:r w:rsidRPr="00363B7A">
        <w:rPr>
          <w:rFonts w:ascii="Times New Roman" w:eastAsia="宋体" w:hAnsi="Times New Roman" w:cs="Times New Roman"/>
          <w:sz w:val="28"/>
        </w:rPr>
        <w:t>OA</w:t>
      </w:r>
      <w:r w:rsidRPr="00363B7A">
        <w:rPr>
          <w:rFonts w:ascii="Times New Roman" w:eastAsia="宋体" w:hAnsi="Times New Roman" w:cs="Times New Roman"/>
          <w:sz w:val="28"/>
        </w:rPr>
        <w:t>系统建设：</w:t>
      </w:r>
      <w:r w:rsidRPr="00363B7A">
        <w:rPr>
          <w:rFonts w:ascii="Times New Roman" w:eastAsia="宋体" w:hAnsi="Times New Roman" w:cs="Times New Roman"/>
          <w:sz w:val="28"/>
        </w:rPr>
        <w:t>500</w:t>
      </w:r>
      <w:r w:rsidR="004E2691">
        <w:rPr>
          <w:rFonts w:ascii="Times New Roman" w:eastAsia="宋体" w:hAnsi="Times New Roman" w:cs="Times New Roman"/>
          <w:sz w:val="28"/>
        </w:rPr>
        <w:t>万</w:t>
      </w:r>
      <w:r w:rsidR="004E2691">
        <w:rPr>
          <w:rFonts w:ascii="Times New Roman" w:eastAsia="宋体" w:hAnsi="Times New Roman" w:cs="Times New Roman" w:hint="eastAsia"/>
          <w:sz w:val="28"/>
        </w:rPr>
        <w:t>。</w:t>
      </w:r>
    </w:p>
    <w:sectPr w:rsidR="0053075F" w:rsidRPr="00363B7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2BE" w:rsidRDefault="00B422BE">
      <w:pPr>
        <w:spacing w:line="240" w:lineRule="auto"/>
        <w:ind w:firstLine="480"/>
      </w:pPr>
      <w:r>
        <w:separator/>
      </w:r>
    </w:p>
  </w:endnote>
  <w:endnote w:type="continuationSeparator" w:id="0">
    <w:p w:rsidR="00B422BE" w:rsidRDefault="00B422B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6F7" w:rsidRDefault="00702192" w:rsidP="009A0CEB">
    <w:pPr>
      <w:pStyle w:val="afc"/>
      <w:framePr w:wrap="around" w:vAnchor="text" w:hAnchor="margin" w:xAlign="right" w:y="1"/>
      <w:ind w:firstLine="360"/>
      <w:rPr>
        <w:rStyle w:val="afe"/>
      </w:rPr>
    </w:pPr>
    <w:r>
      <w:rPr>
        <w:rStyle w:val="afe"/>
      </w:rPr>
      <w:fldChar w:fldCharType="begin"/>
    </w:r>
    <w:r>
      <w:rPr>
        <w:rStyle w:val="afe"/>
      </w:rPr>
      <w:instrText xml:space="preserve">PAGE  </w:instrText>
    </w:r>
    <w:r>
      <w:rPr>
        <w:rStyle w:val="afe"/>
      </w:rPr>
      <w:fldChar w:fldCharType="end"/>
    </w:r>
  </w:p>
  <w:p w:rsidR="00AE76F7" w:rsidRDefault="00B422BE" w:rsidP="009A0CEB">
    <w:pPr>
      <w:pStyle w:val="afc"/>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6F7" w:rsidRDefault="00702192" w:rsidP="009A0CEB">
    <w:pPr>
      <w:pStyle w:val="afc"/>
      <w:framePr w:wrap="around" w:vAnchor="text" w:hAnchor="margin" w:xAlign="right" w:y="1"/>
      <w:ind w:firstLine="360"/>
      <w:rPr>
        <w:rStyle w:val="afe"/>
      </w:rPr>
    </w:pPr>
    <w:r>
      <w:rPr>
        <w:rStyle w:val="afe"/>
      </w:rPr>
      <w:fldChar w:fldCharType="begin"/>
    </w:r>
    <w:r>
      <w:rPr>
        <w:rStyle w:val="afe"/>
      </w:rPr>
      <w:instrText xml:space="preserve">PAGE  </w:instrText>
    </w:r>
    <w:r>
      <w:rPr>
        <w:rStyle w:val="afe"/>
      </w:rPr>
      <w:fldChar w:fldCharType="separate"/>
    </w:r>
    <w:r w:rsidR="00980570">
      <w:rPr>
        <w:rStyle w:val="afe"/>
        <w:noProof/>
      </w:rPr>
      <w:t>4</w:t>
    </w:r>
    <w:r>
      <w:rPr>
        <w:rStyle w:val="afe"/>
      </w:rPr>
      <w:fldChar w:fldCharType="end"/>
    </w:r>
  </w:p>
  <w:p w:rsidR="00AE76F7" w:rsidRDefault="00B422BE" w:rsidP="009A0CEB">
    <w:pPr>
      <w:pStyle w:val="afc"/>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BA8" w:rsidRDefault="00F87BA8">
    <w:pPr>
      <w:pStyle w:val="af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2BE" w:rsidRDefault="00B422BE">
      <w:pPr>
        <w:spacing w:line="240" w:lineRule="auto"/>
        <w:ind w:firstLine="480"/>
      </w:pPr>
      <w:r>
        <w:separator/>
      </w:r>
    </w:p>
  </w:footnote>
  <w:footnote w:type="continuationSeparator" w:id="0">
    <w:p w:rsidR="00B422BE" w:rsidRDefault="00B422B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BA8" w:rsidRDefault="00F87BA8">
    <w:pPr>
      <w:pStyle w:val="aff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BA8" w:rsidRDefault="00F87BA8">
    <w:pPr>
      <w:pStyle w:val="aff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BA8" w:rsidRDefault="00F87BA8">
    <w:pPr>
      <w:pStyle w:val="af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6CD"/>
    <w:multiLevelType w:val="hybridMultilevel"/>
    <w:tmpl w:val="DD022D7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17A247B6"/>
    <w:multiLevelType w:val="hybridMultilevel"/>
    <w:tmpl w:val="AA482D3C"/>
    <w:lvl w:ilvl="0" w:tplc="838C15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1DD5F2E"/>
    <w:multiLevelType w:val="hybridMultilevel"/>
    <w:tmpl w:val="234C97D8"/>
    <w:lvl w:ilvl="0" w:tplc="A27050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7A92786"/>
    <w:multiLevelType w:val="hybridMultilevel"/>
    <w:tmpl w:val="C10C9B8A"/>
    <w:lvl w:ilvl="0" w:tplc="1FCE9D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E53E5"/>
    <w:multiLevelType w:val="hybridMultilevel"/>
    <w:tmpl w:val="6C32332E"/>
    <w:lvl w:ilvl="0" w:tplc="0409000D">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5" w15:restartNumberingAfterBreak="0">
    <w:nsid w:val="29892A82"/>
    <w:multiLevelType w:val="hybridMultilevel"/>
    <w:tmpl w:val="E542D046"/>
    <w:lvl w:ilvl="0" w:tplc="09A0BCA2">
      <w:start w:val="1"/>
      <w:numFmt w:val="bullet"/>
      <w:lvlText w:val=""/>
      <w:lvlJc w:val="left"/>
      <w:pPr>
        <w:tabs>
          <w:tab w:val="num" w:pos="840"/>
        </w:tabs>
        <w:ind w:left="840" w:hanging="420"/>
      </w:pPr>
      <w:rPr>
        <w:rFonts w:ascii="Wingdings" w:hAnsi="Wingdings" w:hint="default"/>
      </w:rPr>
    </w:lvl>
    <w:lvl w:ilvl="1" w:tplc="A9407866">
      <w:start w:val="1"/>
      <w:numFmt w:val="bullet"/>
      <w:lvlText w:val=""/>
      <w:lvlJc w:val="left"/>
      <w:pPr>
        <w:tabs>
          <w:tab w:val="num" w:pos="1260"/>
        </w:tabs>
        <w:ind w:left="1260" w:hanging="420"/>
      </w:pPr>
      <w:rPr>
        <w:rFonts w:ascii="Wingdings" w:hAnsi="Wingdings" w:hint="default"/>
      </w:rPr>
    </w:lvl>
    <w:lvl w:ilvl="2" w:tplc="A01E4AD8">
      <w:start w:val="1"/>
      <w:numFmt w:val="bullet"/>
      <w:pStyle w:val="2"/>
      <w:lvlText w:val=""/>
      <w:lvlJc w:val="left"/>
      <w:pPr>
        <w:tabs>
          <w:tab w:val="num" w:pos="3120"/>
        </w:tabs>
        <w:ind w:left="312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D6254AF"/>
    <w:multiLevelType w:val="hybridMultilevel"/>
    <w:tmpl w:val="1BC2661C"/>
    <w:lvl w:ilvl="0" w:tplc="C874AC96">
      <w:start w:val="1"/>
      <w:numFmt w:val="bullet"/>
      <w:lvlText w:val=""/>
      <w:lvlJc w:val="left"/>
      <w:pPr>
        <w:tabs>
          <w:tab w:val="num" w:pos="900"/>
        </w:tabs>
        <w:ind w:left="900" w:hanging="420"/>
      </w:pPr>
      <w:rPr>
        <w:rFonts w:ascii="Symbol" w:hAnsi="Symbol"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15:restartNumberingAfterBreak="0">
    <w:nsid w:val="311815B6"/>
    <w:multiLevelType w:val="hybridMultilevel"/>
    <w:tmpl w:val="4CD4B76C"/>
    <w:lvl w:ilvl="0" w:tplc="C874AC96">
      <w:start w:val="1"/>
      <w:numFmt w:val="bullet"/>
      <w:lvlText w:val=""/>
      <w:lvlJc w:val="left"/>
      <w:pPr>
        <w:tabs>
          <w:tab w:val="num" w:pos="900"/>
        </w:tabs>
        <w:ind w:left="900" w:hanging="420"/>
      </w:pPr>
      <w:rPr>
        <w:rFonts w:ascii="Symbol" w:hAnsi="Symbol"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314B459C"/>
    <w:multiLevelType w:val="hybridMultilevel"/>
    <w:tmpl w:val="5E988322"/>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74648FD"/>
    <w:multiLevelType w:val="multilevel"/>
    <w:tmpl w:val="ACCEE298"/>
    <w:lvl w:ilvl="0">
      <w:start w:val="2"/>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9A07F66"/>
    <w:multiLevelType w:val="hybridMultilevel"/>
    <w:tmpl w:val="D8B666A4"/>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251855"/>
    <w:multiLevelType w:val="hybridMultilevel"/>
    <w:tmpl w:val="C23AAD52"/>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A507CA"/>
    <w:multiLevelType w:val="multilevel"/>
    <w:tmpl w:val="BC603424"/>
    <w:lvl w:ilvl="0">
      <w:start w:val="1"/>
      <w:numFmt w:val="decimal"/>
      <w:pStyle w:val="22"/>
      <w:lvlText w:val="%1"/>
      <w:lvlJc w:val="left"/>
      <w:pPr>
        <w:tabs>
          <w:tab w:val="num" w:pos="360"/>
        </w:tabs>
        <w:ind w:left="0" w:firstLine="0"/>
      </w:pPr>
      <w:rPr>
        <w:rFonts w:hint="eastAsia"/>
      </w:rPr>
    </w:lvl>
    <w:lvl w:ilvl="1">
      <w:start w:val="1"/>
      <w:numFmt w:val="decimal"/>
      <w:pStyle w:val="20"/>
      <w:lvlText w:val="%1.%2"/>
      <w:lvlJc w:val="left"/>
      <w:pPr>
        <w:tabs>
          <w:tab w:val="num" w:pos="9747"/>
        </w:tabs>
        <w:ind w:left="9747" w:hanging="567"/>
      </w:pPr>
      <w:rPr>
        <w:rFonts w:hint="eastAsia"/>
      </w:rPr>
    </w:lvl>
    <w:lvl w:ilvl="2">
      <w:start w:val="1"/>
      <w:numFmt w:val="decimal"/>
      <w:lvlText w:val="%1.%2.%3"/>
      <w:lvlJc w:val="left"/>
      <w:pPr>
        <w:tabs>
          <w:tab w:val="num" w:pos="4140"/>
        </w:tabs>
        <w:ind w:left="3627" w:hanging="567"/>
      </w:pPr>
      <w:rPr>
        <w:rFonts w:hint="eastAsia"/>
      </w:rPr>
    </w:lvl>
    <w:lvl w:ilvl="3">
      <w:start w:val="1"/>
      <w:numFmt w:val="decimal"/>
      <w:pStyle w:val="4"/>
      <w:lvlText w:val="%1.%2.%3.%4"/>
      <w:lvlJc w:val="left"/>
      <w:pPr>
        <w:tabs>
          <w:tab w:val="num" w:pos="1931"/>
        </w:tabs>
        <w:ind w:left="1559" w:hanging="708"/>
      </w:pPr>
      <w:rPr>
        <w:rFonts w:hint="eastAsia"/>
      </w:rPr>
    </w:lvl>
    <w:lvl w:ilvl="4">
      <w:start w:val="1"/>
      <w:numFmt w:val="decimal"/>
      <w:lvlText w:val="%1.%2.%3.%4.%5"/>
      <w:lvlJc w:val="left"/>
      <w:pPr>
        <w:tabs>
          <w:tab w:val="num" w:pos="2716"/>
        </w:tabs>
        <w:ind w:left="2126" w:hanging="850"/>
      </w:pPr>
      <w:rPr>
        <w:rFonts w:hint="eastAsia"/>
      </w:rPr>
    </w:lvl>
    <w:lvl w:ilvl="5">
      <w:start w:val="1"/>
      <w:numFmt w:val="decimal"/>
      <w:lvlText w:val="%1.%2.%3.%4.%5.%6"/>
      <w:lvlJc w:val="left"/>
      <w:pPr>
        <w:tabs>
          <w:tab w:val="num" w:pos="3141"/>
        </w:tabs>
        <w:ind w:left="2835" w:hanging="1134"/>
      </w:pPr>
      <w:rPr>
        <w:rFonts w:hint="eastAsia"/>
      </w:rPr>
    </w:lvl>
    <w:lvl w:ilvl="6">
      <w:start w:val="1"/>
      <w:numFmt w:val="decimal"/>
      <w:lvlText w:val="%1.%2.%3.%4.%5.%6.%7"/>
      <w:lvlJc w:val="left"/>
      <w:pPr>
        <w:tabs>
          <w:tab w:val="num" w:pos="3926"/>
        </w:tabs>
        <w:ind w:left="3402" w:hanging="1276"/>
      </w:pPr>
      <w:rPr>
        <w:rFonts w:hint="eastAsia"/>
      </w:rPr>
    </w:lvl>
    <w:lvl w:ilvl="7">
      <w:start w:val="1"/>
      <w:numFmt w:val="decimal"/>
      <w:lvlText w:val="%1.%2.%3.%4.%5.%6.%7.%8"/>
      <w:lvlJc w:val="left"/>
      <w:pPr>
        <w:tabs>
          <w:tab w:val="num" w:pos="4711"/>
        </w:tabs>
        <w:ind w:left="3969" w:hanging="1418"/>
      </w:pPr>
      <w:rPr>
        <w:rFonts w:hint="eastAsia"/>
      </w:rPr>
    </w:lvl>
    <w:lvl w:ilvl="8">
      <w:start w:val="1"/>
      <w:numFmt w:val="decimal"/>
      <w:lvlText w:val="%1.%2.%3.%4.%5.%6.%7.%8.%9"/>
      <w:lvlJc w:val="left"/>
      <w:pPr>
        <w:tabs>
          <w:tab w:val="num" w:pos="5137"/>
        </w:tabs>
        <w:ind w:left="4677" w:hanging="1700"/>
      </w:pPr>
      <w:rPr>
        <w:rFonts w:hint="eastAsia"/>
      </w:rPr>
    </w:lvl>
  </w:abstractNum>
  <w:abstractNum w:abstractNumId="13" w15:restartNumberingAfterBreak="0">
    <w:nsid w:val="42643440"/>
    <w:multiLevelType w:val="hybridMultilevel"/>
    <w:tmpl w:val="2C7C212A"/>
    <w:lvl w:ilvl="0" w:tplc="731EE7F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F6F0DDC"/>
    <w:multiLevelType w:val="hybridMultilevel"/>
    <w:tmpl w:val="E69C73D4"/>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50465D77"/>
    <w:multiLevelType w:val="hybridMultilevel"/>
    <w:tmpl w:val="AE7C39DE"/>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53CE4DC5"/>
    <w:multiLevelType w:val="hybridMultilevel"/>
    <w:tmpl w:val="FF8890D2"/>
    <w:lvl w:ilvl="0" w:tplc="9758AF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15:restartNumberingAfterBreak="0">
    <w:nsid w:val="5CCD627D"/>
    <w:multiLevelType w:val="multilevel"/>
    <w:tmpl w:val="8000039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2.%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8" w15:restartNumberingAfterBreak="0">
    <w:nsid w:val="5FDF38B1"/>
    <w:multiLevelType w:val="hybridMultilevel"/>
    <w:tmpl w:val="9FBECF76"/>
    <w:lvl w:ilvl="0" w:tplc="FFFFFFFF">
      <w:start w:val="1"/>
      <w:numFmt w:val="bullet"/>
      <w:pStyle w:val="a"/>
      <w:lvlText w:val=""/>
      <w:lvlJc w:val="left"/>
      <w:pPr>
        <w:tabs>
          <w:tab w:val="num" w:pos="930"/>
        </w:tabs>
        <w:ind w:left="930" w:hanging="420"/>
      </w:pPr>
      <w:rPr>
        <w:rFonts w:ascii="Wingdings" w:hAnsi="Wingdings" w:hint="default"/>
        <w:sz w:val="15"/>
      </w:rPr>
    </w:lvl>
    <w:lvl w:ilvl="1" w:tplc="FFFFFFFF">
      <w:start w:val="1"/>
      <w:numFmt w:val="bullet"/>
      <w:lvlText w:val=""/>
      <w:lvlJc w:val="left"/>
      <w:pPr>
        <w:tabs>
          <w:tab w:val="num" w:pos="1260"/>
        </w:tabs>
        <w:ind w:left="1260" w:hanging="420"/>
      </w:pPr>
      <w:rPr>
        <w:rFonts w:ascii="Wingdings" w:hAnsi="Wingdings" w:hint="default"/>
      </w:rPr>
    </w:lvl>
    <w:lvl w:ilvl="2" w:tplc="FFFFFFFF">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60F74048"/>
    <w:multiLevelType w:val="hybridMultilevel"/>
    <w:tmpl w:val="E63E6F2E"/>
    <w:lvl w:ilvl="0" w:tplc="6F128B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E8814DB"/>
    <w:multiLevelType w:val="hybridMultilevel"/>
    <w:tmpl w:val="00528656"/>
    <w:lvl w:ilvl="0" w:tplc="48D81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4609C7"/>
    <w:multiLevelType w:val="hybridMultilevel"/>
    <w:tmpl w:val="A25ABE8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2" w15:restartNumberingAfterBreak="0">
    <w:nsid w:val="7DB018E6"/>
    <w:multiLevelType w:val="hybridMultilevel"/>
    <w:tmpl w:val="C0AE7800"/>
    <w:lvl w:ilvl="0" w:tplc="4A10AC34">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7E794565"/>
    <w:multiLevelType w:val="hybridMultilevel"/>
    <w:tmpl w:val="838636B6"/>
    <w:lvl w:ilvl="0" w:tplc="29920998">
      <w:start w:val="1"/>
      <w:numFmt w:val="decimal"/>
      <w:lvlText w:val="%1、"/>
      <w:lvlJc w:val="left"/>
      <w:pPr>
        <w:tabs>
          <w:tab w:val="num" w:pos="1215"/>
        </w:tabs>
        <w:ind w:left="1215" w:hanging="720"/>
      </w:pPr>
      <w:rPr>
        <w:rFonts w:hint="eastAsia"/>
      </w:rPr>
    </w:lvl>
    <w:lvl w:ilvl="1" w:tplc="04090019" w:tentative="1">
      <w:start w:val="1"/>
      <w:numFmt w:val="lowerLetter"/>
      <w:lvlText w:val="%2)"/>
      <w:lvlJc w:val="left"/>
      <w:pPr>
        <w:tabs>
          <w:tab w:val="num" w:pos="1335"/>
        </w:tabs>
        <w:ind w:left="1335" w:hanging="420"/>
      </w:pPr>
    </w:lvl>
    <w:lvl w:ilvl="2" w:tplc="0409001B" w:tentative="1">
      <w:start w:val="1"/>
      <w:numFmt w:val="lowerRoman"/>
      <w:lvlText w:val="%3."/>
      <w:lvlJc w:val="righ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24" w15:restartNumberingAfterBreak="0">
    <w:nsid w:val="7F007977"/>
    <w:multiLevelType w:val="hybridMultilevel"/>
    <w:tmpl w:val="AF6646D2"/>
    <w:lvl w:ilvl="0" w:tplc="A5FC4A0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2"/>
  </w:num>
  <w:num w:numId="3">
    <w:abstractNumId w:val="18"/>
  </w:num>
  <w:num w:numId="4">
    <w:abstractNumId w:val="5"/>
  </w:num>
  <w:num w:numId="5">
    <w:abstractNumId w:val="8"/>
  </w:num>
  <w:num w:numId="6">
    <w:abstractNumId w:val="4"/>
  </w:num>
  <w:num w:numId="7">
    <w:abstractNumId w:val="23"/>
  </w:num>
  <w:num w:numId="8">
    <w:abstractNumId w:val="2"/>
  </w:num>
  <w:num w:numId="9">
    <w:abstractNumId w:val="22"/>
  </w:num>
  <w:num w:numId="10">
    <w:abstractNumId w:val="0"/>
  </w:num>
  <w:num w:numId="11">
    <w:abstractNumId w:val="16"/>
  </w:num>
  <w:num w:numId="12">
    <w:abstractNumId w:val="9"/>
  </w:num>
  <w:num w:numId="13">
    <w:abstractNumId w:val="7"/>
  </w:num>
  <w:num w:numId="14">
    <w:abstractNumId w:val="15"/>
  </w:num>
  <w:num w:numId="15">
    <w:abstractNumId w:val="14"/>
  </w:num>
  <w:num w:numId="16">
    <w:abstractNumId w:val="6"/>
  </w:num>
  <w:num w:numId="17">
    <w:abstractNumId w:val="21"/>
  </w:num>
  <w:num w:numId="18">
    <w:abstractNumId w:val="1"/>
  </w:num>
  <w:num w:numId="19">
    <w:abstractNumId w:val="3"/>
  </w:num>
  <w:num w:numId="20">
    <w:abstractNumId w:val="19"/>
  </w:num>
  <w:num w:numId="21">
    <w:abstractNumId w:val="20"/>
  </w:num>
  <w:num w:numId="22">
    <w:abstractNumId w:val="11"/>
  </w:num>
  <w:num w:numId="23">
    <w:abstractNumId w:val="10"/>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92"/>
    <w:rsid w:val="000B59D6"/>
    <w:rsid w:val="00124FEE"/>
    <w:rsid w:val="00165314"/>
    <w:rsid w:val="00201959"/>
    <w:rsid w:val="00242AF8"/>
    <w:rsid w:val="002772FE"/>
    <w:rsid w:val="002C1210"/>
    <w:rsid w:val="002E228C"/>
    <w:rsid w:val="003209A0"/>
    <w:rsid w:val="00363B7A"/>
    <w:rsid w:val="004E2691"/>
    <w:rsid w:val="0053075F"/>
    <w:rsid w:val="005C4CB9"/>
    <w:rsid w:val="00604D9A"/>
    <w:rsid w:val="006E7A2B"/>
    <w:rsid w:val="00702192"/>
    <w:rsid w:val="007115B6"/>
    <w:rsid w:val="008F2D9A"/>
    <w:rsid w:val="00917798"/>
    <w:rsid w:val="00980570"/>
    <w:rsid w:val="00B422BE"/>
    <w:rsid w:val="00C74FD1"/>
    <w:rsid w:val="00CC2F9C"/>
    <w:rsid w:val="00D16C0E"/>
    <w:rsid w:val="00D429AA"/>
    <w:rsid w:val="00DE28E4"/>
    <w:rsid w:val="00EB1341"/>
    <w:rsid w:val="00EC110F"/>
    <w:rsid w:val="00F87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68B9C2C"/>
  <w15:chartTrackingRefBased/>
  <w15:docId w15:val="{9AA90172-DE43-493F-A9AE-97463F89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02192"/>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qFormat/>
    <w:rsid w:val="00702192"/>
    <w:pPr>
      <w:keepNext/>
      <w:keepLines/>
      <w:spacing w:before="340" w:after="330" w:line="578" w:lineRule="auto"/>
      <w:outlineLvl w:val="0"/>
    </w:pPr>
    <w:rPr>
      <w:b/>
      <w:bCs/>
      <w:kern w:val="44"/>
      <w:sz w:val="44"/>
      <w:szCs w:val="44"/>
    </w:rPr>
  </w:style>
  <w:style w:type="paragraph" w:styleId="21">
    <w:name w:val="heading 2"/>
    <w:basedOn w:val="a0"/>
    <w:next w:val="a0"/>
    <w:link w:val="23"/>
    <w:qFormat/>
    <w:rsid w:val="00702192"/>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702192"/>
    <w:pPr>
      <w:keepNext/>
      <w:keepLines/>
      <w:spacing w:before="260" w:after="260" w:line="416" w:lineRule="auto"/>
      <w:outlineLvl w:val="2"/>
    </w:pPr>
    <w:rPr>
      <w:b/>
      <w:bCs/>
      <w:sz w:val="32"/>
      <w:szCs w:val="32"/>
    </w:rPr>
  </w:style>
  <w:style w:type="paragraph" w:styleId="40">
    <w:name w:val="heading 4"/>
    <w:basedOn w:val="a0"/>
    <w:next w:val="a0"/>
    <w:link w:val="41"/>
    <w:qFormat/>
    <w:rsid w:val="00702192"/>
    <w:pPr>
      <w:keepNext/>
      <w:keepLines/>
      <w:spacing w:before="280" w:after="290" w:line="376" w:lineRule="auto"/>
      <w:outlineLvl w:val="3"/>
    </w:pPr>
    <w:rPr>
      <w:rFonts w:ascii="Arial" w:eastAsia="黑体" w:hAnsi="Arial"/>
      <w:b/>
      <w:bCs/>
      <w:sz w:val="28"/>
      <w:szCs w:val="28"/>
    </w:rPr>
  </w:style>
  <w:style w:type="paragraph" w:styleId="5">
    <w:name w:val="heading 5"/>
    <w:basedOn w:val="a0"/>
    <w:next w:val="a0"/>
    <w:link w:val="50"/>
    <w:qFormat/>
    <w:rsid w:val="00702192"/>
    <w:pPr>
      <w:keepNext/>
      <w:keepLines/>
      <w:spacing w:before="280" w:after="290" w:line="376" w:lineRule="auto"/>
      <w:outlineLvl w:val="4"/>
    </w:pPr>
    <w:rPr>
      <w:b/>
      <w:bCs/>
      <w:sz w:val="28"/>
      <w:szCs w:val="28"/>
    </w:rPr>
  </w:style>
  <w:style w:type="paragraph" w:styleId="6">
    <w:name w:val="heading 6"/>
    <w:basedOn w:val="a0"/>
    <w:next w:val="a0"/>
    <w:link w:val="60"/>
    <w:qFormat/>
    <w:rsid w:val="00702192"/>
    <w:pPr>
      <w:keepNext/>
      <w:keepLines/>
      <w:spacing w:before="240" w:after="64" w:line="320" w:lineRule="auto"/>
      <w:outlineLvl w:val="5"/>
    </w:pPr>
    <w:rPr>
      <w:rFonts w:ascii="Arial" w:eastAsia="黑体" w:hAnsi="Arial"/>
      <w:b/>
      <w:bCs/>
    </w:rPr>
  </w:style>
  <w:style w:type="paragraph" w:styleId="7">
    <w:name w:val="heading 7"/>
    <w:basedOn w:val="a0"/>
    <w:next w:val="a0"/>
    <w:link w:val="70"/>
    <w:qFormat/>
    <w:rsid w:val="00702192"/>
    <w:pPr>
      <w:keepNext/>
      <w:keepLines/>
      <w:spacing w:before="240" w:after="64" w:line="320" w:lineRule="auto"/>
      <w:outlineLvl w:val="6"/>
    </w:pPr>
    <w:rPr>
      <w:b/>
      <w:bCs/>
    </w:rPr>
  </w:style>
  <w:style w:type="paragraph" w:styleId="8">
    <w:name w:val="heading 8"/>
    <w:basedOn w:val="a0"/>
    <w:next w:val="a0"/>
    <w:link w:val="80"/>
    <w:qFormat/>
    <w:rsid w:val="00702192"/>
    <w:pPr>
      <w:keepNext/>
      <w:keepLines/>
      <w:spacing w:before="240" w:after="64" w:line="320" w:lineRule="auto"/>
      <w:outlineLvl w:val="7"/>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192"/>
    <w:rPr>
      <w:rFonts w:ascii="Times New Roman" w:eastAsia="宋体" w:hAnsi="Times New Roman" w:cs="Times New Roman"/>
      <w:b/>
      <w:bCs/>
      <w:kern w:val="44"/>
      <w:sz w:val="44"/>
      <w:szCs w:val="44"/>
    </w:rPr>
  </w:style>
  <w:style w:type="character" w:customStyle="1" w:styleId="23">
    <w:name w:val="标题 2 字符"/>
    <w:basedOn w:val="a1"/>
    <w:link w:val="21"/>
    <w:rsid w:val="00702192"/>
    <w:rPr>
      <w:rFonts w:ascii="Arial" w:eastAsia="黑体" w:hAnsi="Arial" w:cs="Times New Roman"/>
      <w:b/>
      <w:bCs/>
      <w:sz w:val="32"/>
      <w:szCs w:val="32"/>
    </w:rPr>
  </w:style>
  <w:style w:type="character" w:customStyle="1" w:styleId="30">
    <w:name w:val="标题 3 字符"/>
    <w:basedOn w:val="a1"/>
    <w:link w:val="3"/>
    <w:rsid w:val="00702192"/>
    <w:rPr>
      <w:rFonts w:ascii="Times New Roman" w:eastAsia="宋体" w:hAnsi="Times New Roman" w:cs="Times New Roman"/>
      <w:b/>
      <w:bCs/>
      <w:sz w:val="32"/>
      <w:szCs w:val="32"/>
    </w:rPr>
  </w:style>
  <w:style w:type="character" w:customStyle="1" w:styleId="41">
    <w:name w:val="标题 4 字符"/>
    <w:basedOn w:val="a1"/>
    <w:link w:val="40"/>
    <w:rsid w:val="00702192"/>
    <w:rPr>
      <w:rFonts w:ascii="Arial" w:eastAsia="黑体" w:hAnsi="Arial" w:cs="Times New Roman"/>
      <w:b/>
      <w:bCs/>
      <w:sz w:val="28"/>
      <w:szCs w:val="28"/>
    </w:rPr>
  </w:style>
  <w:style w:type="character" w:customStyle="1" w:styleId="50">
    <w:name w:val="标题 5 字符"/>
    <w:basedOn w:val="a1"/>
    <w:link w:val="5"/>
    <w:rsid w:val="00702192"/>
    <w:rPr>
      <w:rFonts w:ascii="Times New Roman" w:eastAsia="宋体" w:hAnsi="Times New Roman" w:cs="Times New Roman"/>
      <w:b/>
      <w:bCs/>
      <w:sz w:val="28"/>
      <w:szCs w:val="28"/>
    </w:rPr>
  </w:style>
  <w:style w:type="character" w:customStyle="1" w:styleId="60">
    <w:name w:val="标题 6 字符"/>
    <w:basedOn w:val="a1"/>
    <w:link w:val="6"/>
    <w:rsid w:val="00702192"/>
    <w:rPr>
      <w:rFonts w:ascii="Arial" w:eastAsia="黑体" w:hAnsi="Arial" w:cs="Times New Roman"/>
      <w:b/>
      <w:bCs/>
      <w:sz w:val="24"/>
      <w:szCs w:val="24"/>
    </w:rPr>
  </w:style>
  <w:style w:type="character" w:customStyle="1" w:styleId="70">
    <w:name w:val="标题 7 字符"/>
    <w:basedOn w:val="a1"/>
    <w:link w:val="7"/>
    <w:rsid w:val="00702192"/>
    <w:rPr>
      <w:rFonts w:ascii="Times New Roman" w:eastAsia="宋体" w:hAnsi="Times New Roman" w:cs="Times New Roman"/>
      <w:b/>
      <w:bCs/>
      <w:sz w:val="24"/>
      <w:szCs w:val="24"/>
    </w:rPr>
  </w:style>
  <w:style w:type="character" w:customStyle="1" w:styleId="80">
    <w:name w:val="标题 8 字符"/>
    <w:basedOn w:val="a1"/>
    <w:link w:val="8"/>
    <w:rsid w:val="00702192"/>
    <w:rPr>
      <w:rFonts w:ascii="Arial" w:eastAsia="黑体" w:hAnsi="Arial" w:cs="Times New Roman"/>
      <w:sz w:val="24"/>
      <w:szCs w:val="24"/>
    </w:rPr>
  </w:style>
  <w:style w:type="paragraph" w:styleId="a4">
    <w:name w:val="Document Map"/>
    <w:basedOn w:val="a0"/>
    <w:link w:val="a5"/>
    <w:semiHidden/>
    <w:rsid w:val="00702192"/>
    <w:pPr>
      <w:shd w:val="clear" w:color="auto" w:fill="000080"/>
    </w:pPr>
  </w:style>
  <w:style w:type="character" w:customStyle="1" w:styleId="a5">
    <w:name w:val="文档结构图 字符"/>
    <w:basedOn w:val="a1"/>
    <w:link w:val="a4"/>
    <w:semiHidden/>
    <w:rsid w:val="00702192"/>
    <w:rPr>
      <w:rFonts w:ascii="Times New Roman" w:eastAsia="宋体" w:hAnsi="Times New Roman" w:cs="Times New Roman"/>
      <w:sz w:val="24"/>
      <w:szCs w:val="24"/>
      <w:shd w:val="clear" w:color="auto" w:fill="000080"/>
    </w:rPr>
  </w:style>
  <w:style w:type="paragraph" w:styleId="a6">
    <w:name w:val="Balloon Text"/>
    <w:basedOn w:val="a0"/>
    <w:link w:val="a7"/>
    <w:semiHidden/>
    <w:rsid w:val="00702192"/>
    <w:rPr>
      <w:sz w:val="18"/>
      <w:szCs w:val="18"/>
    </w:rPr>
  </w:style>
  <w:style w:type="character" w:customStyle="1" w:styleId="a7">
    <w:name w:val="批注框文本 字符"/>
    <w:basedOn w:val="a1"/>
    <w:link w:val="a6"/>
    <w:semiHidden/>
    <w:rsid w:val="00702192"/>
    <w:rPr>
      <w:rFonts w:ascii="Times New Roman" w:eastAsia="宋体" w:hAnsi="Times New Roman" w:cs="Times New Roman"/>
      <w:sz w:val="18"/>
      <w:szCs w:val="18"/>
    </w:rPr>
  </w:style>
  <w:style w:type="paragraph" w:customStyle="1" w:styleId="a8">
    <w:name w:val="我的正文"/>
    <w:basedOn w:val="a0"/>
    <w:rsid w:val="00702192"/>
    <w:pPr>
      <w:spacing w:line="300" w:lineRule="auto"/>
    </w:pPr>
    <w:rPr>
      <w:noProof/>
      <w:lang w:val="zh-CN"/>
    </w:rPr>
  </w:style>
  <w:style w:type="paragraph" w:customStyle="1" w:styleId="20">
    <w:name w:val="我的标题2"/>
    <w:basedOn w:val="a8"/>
    <w:next w:val="a8"/>
    <w:autoRedefine/>
    <w:rsid w:val="00702192"/>
    <w:pPr>
      <w:numPr>
        <w:ilvl w:val="1"/>
        <w:numId w:val="2"/>
      </w:numPr>
      <w:tabs>
        <w:tab w:val="num" w:pos="720"/>
      </w:tabs>
      <w:spacing w:beforeLines="100" w:before="312" w:afterLines="100" w:after="312" w:line="240" w:lineRule="auto"/>
      <w:ind w:left="720" w:firstLineChars="0" w:hanging="720"/>
      <w:jc w:val="left"/>
      <w:outlineLvl w:val="1"/>
    </w:pPr>
    <w:rPr>
      <w:rFonts w:eastAsia="黑体"/>
      <w:sz w:val="32"/>
      <w:szCs w:val="21"/>
    </w:rPr>
  </w:style>
  <w:style w:type="paragraph" w:customStyle="1" w:styleId="32">
    <w:name w:val="样式 标题 3 + 宋体 小四 首行缩进:  2 字符"/>
    <w:basedOn w:val="3"/>
    <w:rsid w:val="00702192"/>
    <w:pPr>
      <w:spacing w:before="100" w:after="100" w:line="360" w:lineRule="auto"/>
    </w:pPr>
    <w:rPr>
      <w:rFonts w:ascii="宋体" w:hAnsi="宋体" w:cs="宋体"/>
      <w:kern w:val="0"/>
      <w:sz w:val="24"/>
      <w:szCs w:val="20"/>
    </w:rPr>
  </w:style>
  <w:style w:type="paragraph" w:customStyle="1" w:styleId="a">
    <w:name w:val="我的列表"/>
    <w:basedOn w:val="a8"/>
    <w:autoRedefine/>
    <w:rsid w:val="00702192"/>
    <w:pPr>
      <w:numPr>
        <w:numId w:val="3"/>
      </w:numPr>
      <w:tabs>
        <w:tab w:val="left" w:pos="900"/>
      </w:tabs>
      <w:ind w:firstLineChars="0" w:firstLine="0"/>
    </w:pPr>
  </w:style>
  <w:style w:type="paragraph" w:customStyle="1" w:styleId="2">
    <w:name w:val="我的列表2"/>
    <w:basedOn w:val="a"/>
    <w:autoRedefine/>
    <w:rsid w:val="00702192"/>
    <w:pPr>
      <w:numPr>
        <w:ilvl w:val="2"/>
        <w:numId w:val="4"/>
      </w:numPr>
      <w:tabs>
        <w:tab w:val="clear" w:pos="900"/>
        <w:tab w:val="left" w:pos="1440"/>
      </w:tabs>
      <w:ind w:leftChars="400" w:left="1440" w:hangingChars="250" w:hanging="600"/>
    </w:pPr>
  </w:style>
  <w:style w:type="paragraph" w:customStyle="1" w:styleId="4">
    <w:name w:val="我的标题4"/>
    <w:basedOn w:val="a8"/>
    <w:next w:val="a8"/>
    <w:autoRedefine/>
    <w:rsid w:val="00702192"/>
    <w:pPr>
      <w:numPr>
        <w:ilvl w:val="3"/>
        <w:numId w:val="2"/>
      </w:numPr>
      <w:tabs>
        <w:tab w:val="left" w:pos="1260"/>
      </w:tabs>
      <w:spacing w:beforeLines="50" w:before="156" w:afterLines="50" w:after="156" w:line="240" w:lineRule="auto"/>
      <w:ind w:firstLineChars="0" w:hanging="1559"/>
      <w:outlineLvl w:val="3"/>
    </w:pPr>
    <w:rPr>
      <w:rFonts w:ascii="黑体" w:eastAsia="黑体" w:hAnsi="宋体"/>
      <w:sz w:val="28"/>
      <w:szCs w:val="21"/>
    </w:rPr>
  </w:style>
  <w:style w:type="paragraph" w:customStyle="1" w:styleId="222">
    <w:name w:val="样式 样式 标题 2 + 宋体 小四 首行缩进:  2 字符 + 首行缩进:  2 字符"/>
    <w:basedOn w:val="22"/>
    <w:rsid w:val="00702192"/>
    <w:pPr>
      <w:ind w:firstLine="482"/>
    </w:pPr>
    <w:rPr>
      <w:sz w:val="28"/>
    </w:rPr>
  </w:style>
  <w:style w:type="paragraph" w:customStyle="1" w:styleId="22">
    <w:name w:val="样式 标题 2 + 宋体 小四 首行缩进:  2 字符"/>
    <w:basedOn w:val="21"/>
    <w:rsid w:val="00702192"/>
    <w:pPr>
      <w:numPr>
        <w:numId w:val="2"/>
      </w:numPr>
      <w:tabs>
        <w:tab w:val="clear" w:pos="360"/>
      </w:tabs>
      <w:spacing w:before="100" w:after="100" w:line="360" w:lineRule="auto"/>
      <w:ind w:firstLine="200"/>
    </w:pPr>
    <w:rPr>
      <w:rFonts w:ascii="宋体" w:hAnsi="宋体" w:cs="宋体"/>
      <w:kern w:val="0"/>
      <w:sz w:val="24"/>
      <w:szCs w:val="20"/>
    </w:rPr>
  </w:style>
  <w:style w:type="paragraph" w:customStyle="1" w:styleId="10515">
    <w:name w:val="样式 我的标题1 + 段前: 0.5 行 段后: 1.5 行"/>
    <w:basedOn w:val="a0"/>
    <w:autoRedefine/>
    <w:rsid w:val="00702192"/>
    <w:pPr>
      <w:tabs>
        <w:tab w:val="num" w:pos="540"/>
      </w:tabs>
      <w:spacing w:beforeLines="50" w:before="50" w:afterLines="50" w:after="50"/>
      <w:ind w:firstLine="0"/>
      <w:outlineLvl w:val="0"/>
    </w:pPr>
    <w:rPr>
      <w:rFonts w:eastAsia="黑体" w:cs="宋体"/>
      <w:noProof/>
      <w:sz w:val="32"/>
      <w:szCs w:val="20"/>
      <w:lang w:val="zh-CN"/>
    </w:rPr>
  </w:style>
  <w:style w:type="paragraph" w:customStyle="1" w:styleId="215">
    <w:name w:val="样式 我的列表2 + 行距: 1.5 倍行距"/>
    <w:basedOn w:val="2"/>
    <w:autoRedefine/>
    <w:rsid w:val="00702192"/>
    <w:pPr>
      <w:tabs>
        <w:tab w:val="clear" w:pos="1440"/>
        <w:tab w:val="left" w:pos="1620"/>
      </w:tabs>
      <w:spacing w:line="360" w:lineRule="auto"/>
      <w:ind w:leftChars="0" w:left="3120" w:firstLineChars="0" w:hanging="420"/>
    </w:pPr>
    <w:rPr>
      <w:rFonts w:cs="宋体"/>
      <w:szCs w:val="20"/>
    </w:rPr>
  </w:style>
  <w:style w:type="paragraph" w:styleId="a9">
    <w:name w:val="Normal Indent"/>
    <w:aliases w:val="表正文,正文非缩进,标题4,首行缩进,正文缩进 Char,正文缩进 Char Char Char Char Char,正文缩进 Char Char Char,正文（首行缩进两字）＋行距：1.5倍行距,正文不缩进,特点,段1,ALT+Z,正文缩进1,正文（首行缩进两字） Char Char Char,正文（首行缩进两字） Char Char,正文（首行缩进两字） Char,正文缩进（首行缩进两字）"/>
    <w:basedOn w:val="a0"/>
    <w:rsid w:val="00702192"/>
    <w:pPr>
      <w:tabs>
        <w:tab w:val="left" w:pos="567"/>
      </w:tabs>
      <w:ind w:firstLine="567"/>
    </w:pPr>
    <w:rPr>
      <w:sz w:val="28"/>
      <w:szCs w:val="20"/>
    </w:rPr>
  </w:style>
  <w:style w:type="paragraph" w:customStyle="1" w:styleId="aa">
    <w:name w:val="列表标题"/>
    <w:basedOn w:val="a0"/>
    <w:next w:val="a0"/>
    <w:rsid w:val="00702192"/>
    <w:pPr>
      <w:jc w:val="center"/>
    </w:pPr>
    <w:rPr>
      <w:szCs w:val="20"/>
    </w:rPr>
  </w:style>
  <w:style w:type="paragraph" w:styleId="ab">
    <w:name w:val="Date"/>
    <w:basedOn w:val="a0"/>
    <w:next w:val="a0"/>
    <w:link w:val="ac"/>
    <w:rsid w:val="00702192"/>
    <w:rPr>
      <w:rFonts w:ascii="宋体"/>
      <w:sz w:val="28"/>
      <w:szCs w:val="20"/>
    </w:rPr>
  </w:style>
  <w:style w:type="character" w:customStyle="1" w:styleId="ac">
    <w:name w:val="日期 字符"/>
    <w:basedOn w:val="a1"/>
    <w:link w:val="ab"/>
    <w:rsid w:val="00702192"/>
    <w:rPr>
      <w:rFonts w:ascii="宋体" w:eastAsia="宋体" w:hAnsi="Times New Roman" w:cs="Times New Roman"/>
      <w:sz w:val="28"/>
      <w:szCs w:val="20"/>
    </w:rPr>
  </w:style>
  <w:style w:type="paragraph" w:styleId="ad">
    <w:name w:val="Plain Text"/>
    <w:basedOn w:val="a0"/>
    <w:link w:val="ae"/>
    <w:rsid w:val="00702192"/>
    <w:rPr>
      <w:rFonts w:ascii="宋体" w:hAnsi="Courier New"/>
      <w:noProof/>
    </w:rPr>
  </w:style>
  <w:style w:type="character" w:customStyle="1" w:styleId="ae">
    <w:name w:val="纯文本 字符"/>
    <w:basedOn w:val="a1"/>
    <w:link w:val="ad"/>
    <w:rsid w:val="00702192"/>
    <w:rPr>
      <w:rFonts w:ascii="宋体" w:eastAsia="宋体" w:hAnsi="Courier New" w:cs="Times New Roman"/>
      <w:noProof/>
      <w:sz w:val="24"/>
      <w:szCs w:val="24"/>
    </w:rPr>
  </w:style>
  <w:style w:type="paragraph" w:styleId="af">
    <w:name w:val="Body Text Indent"/>
    <w:basedOn w:val="a0"/>
    <w:link w:val="af0"/>
    <w:rsid w:val="00702192"/>
    <w:pPr>
      <w:ind w:firstLine="560"/>
    </w:pPr>
    <w:rPr>
      <w:sz w:val="28"/>
      <w:szCs w:val="20"/>
    </w:rPr>
  </w:style>
  <w:style w:type="character" w:customStyle="1" w:styleId="af0">
    <w:name w:val="正文文本缩进 字符"/>
    <w:basedOn w:val="a1"/>
    <w:link w:val="af"/>
    <w:rsid w:val="00702192"/>
    <w:rPr>
      <w:rFonts w:ascii="Times New Roman" w:eastAsia="宋体" w:hAnsi="Times New Roman" w:cs="Times New Roman"/>
      <w:sz w:val="28"/>
      <w:szCs w:val="20"/>
    </w:rPr>
  </w:style>
  <w:style w:type="paragraph" w:customStyle="1" w:styleId="12">
    <w:name w:val="样式 标题 1 + 首行缩进:  2 字符"/>
    <w:basedOn w:val="1"/>
    <w:rsid w:val="00702192"/>
    <w:pPr>
      <w:spacing w:before="100" w:after="100" w:line="480" w:lineRule="auto"/>
      <w:ind w:firstLineChars="0" w:firstLine="0"/>
    </w:pPr>
    <w:rPr>
      <w:rFonts w:eastAsia="黑体" w:cs="宋体"/>
      <w:kern w:val="0"/>
      <w:sz w:val="36"/>
      <w:szCs w:val="20"/>
    </w:rPr>
  </w:style>
  <w:style w:type="paragraph" w:customStyle="1" w:styleId="42">
    <w:name w:val="样式 标题 4 + 宋体 小四 首行缩进:  2 字符"/>
    <w:basedOn w:val="40"/>
    <w:rsid w:val="00702192"/>
    <w:pPr>
      <w:spacing w:before="100" w:after="100" w:line="377" w:lineRule="auto"/>
    </w:pPr>
    <w:rPr>
      <w:rFonts w:ascii="宋体" w:hAnsi="宋体" w:cs="宋体"/>
      <w:kern w:val="0"/>
      <w:sz w:val="24"/>
      <w:szCs w:val="20"/>
    </w:rPr>
  </w:style>
  <w:style w:type="paragraph" w:customStyle="1" w:styleId="2222">
    <w:name w:val="样式 样式 样式 标题 2 + 宋体 小四 首行缩进:  2 字符 + 首行缩进:  2 字符 + 首行缩进:  2 字符"/>
    <w:basedOn w:val="222"/>
    <w:rsid w:val="00702192"/>
    <w:pPr>
      <w:ind w:firstLineChars="100" w:firstLine="100"/>
    </w:pPr>
  </w:style>
  <w:style w:type="paragraph" w:customStyle="1" w:styleId="52">
    <w:name w:val="样式 标题 5 + 宋体 小四 首行缩进:  2 字符"/>
    <w:basedOn w:val="5"/>
    <w:rsid w:val="00702192"/>
    <w:pPr>
      <w:spacing w:before="100" w:after="100" w:line="360" w:lineRule="auto"/>
    </w:pPr>
    <w:rPr>
      <w:rFonts w:ascii="宋体" w:hAnsi="宋体" w:cs="宋体"/>
      <w:kern w:val="0"/>
      <w:sz w:val="24"/>
      <w:szCs w:val="20"/>
    </w:rPr>
  </w:style>
  <w:style w:type="paragraph" w:styleId="af1">
    <w:name w:val="table of figures"/>
    <w:basedOn w:val="a0"/>
    <w:next w:val="a0"/>
    <w:semiHidden/>
    <w:rsid w:val="00702192"/>
    <w:pPr>
      <w:widowControl/>
      <w:ind w:firstLineChars="0" w:firstLine="0"/>
    </w:pPr>
    <w:rPr>
      <w:kern w:val="0"/>
      <w:szCs w:val="20"/>
    </w:rPr>
  </w:style>
  <w:style w:type="paragraph" w:styleId="af2">
    <w:name w:val="Normal (Web)"/>
    <w:basedOn w:val="a0"/>
    <w:rsid w:val="00702192"/>
    <w:pPr>
      <w:spacing w:line="240" w:lineRule="auto"/>
      <w:ind w:firstLineChars="0" w:firstLine="0"/>
    </w:pPr>
    <w:rPr>
      <w:sz w:val="21"/>
    </w:rPr>
  </w:style>
  <w:style w:type="character" w:styleId="af3">
    <w:name w:val="annotation reference"/>
    <w:basedOn w:val="a1"/>
    <w:semiHidden/>
    <w:rsid w:val="00702192"/>
    <w:rPr>
      <w:sz w:val="21"/>
      <w:szCs w:val="21"/>
    </w:rPr>
  </w:style>
  <w:style w:type="paragraph" w:styleId="af4">
    <w:name w:val="annotation text"/>
    <w:basedOn w:val="a0"/>
    <w:link w:val="af5"/>
    <w:semiHidden/>
    <w:rsid w:val="00702192"/>
    <w:pPr>
      <w:jc w:val="left"/>
    </w:pPr>
  </w:style>
  <w:style w:type="character" w:customStyle="1" w:styleId="af5">
    <w:name w:val="批注文字 字符"/>
    <w:basedOn w:val="a1"/>
    <w:link w:val="af4"/>
    <w:semiHidden/>
    <w:rsid w:val="00702192"/>
    <w:rPr>
      <w:rFonts w:ascii="Times New Roman" w:eastAsia="宋体" w:hAnsi="Times New Roman" w:cs="Times New Roman"/>
      <w:sz w:val="24"/>
      <w:szCs w:val="24"/>
    </w:rPr>
  </w:style>
  <w:style w:type="paragraph" w:customStyle="1" w:styleId="520">
    <w:name w:val="样式 标题 5 + 小四 首行缩进:  2 字符"/>
    <w:basedOn w:val="5"/>
    <w:rsid w:val="00702192"/>
    <w:pPr>
      <w:spacing w:before="100" w:after="100" w:line="360" w:lineRule="auto"/>
    </w:pPr>
    <w:rPr>
      <w:rFonts w:cs="宋体"/>
      <w:kern w:val="0"/>
      <w:sz w:val="24"/>
      <w:szCs w:val="20"/>
    </w:rPr>
  </w:style>
  <w:style w:type="paragraph" w:styleId="11">
    <w:name w:val="toc 1"/>
    <w:basedOn w:val="a0"/>
    <w:next w:val="a0"/>
    <w:autoRedefine/>
    <w:semiHidden/>
    <w:rsid w:val="00702192"/>
    <w:pPr>
      <w:tabs>
        <w:tab w:val="right" w:leader="dot" w:pos="8296"/>
      </w:tabs>
      <w:ind w:firstLineChars="12" w:firstLine="29"/>
    </w:pPr>
  </w:style>
  <w:style w:type="paragraph" w:styleId="24">
    <w:name w:val="toc 2"/>
    <w:basedOn w:val="a0"/>
    <w:next w:val="a0"/>
    <w:autoRedefine/>
    <w:semiHidden/>
    <w:rsid w:val="00702192"/>
    <w:pPr>
      <w:tabs>
        <w:tab w:val="right" w:leader="dot" w:pos="8296"/>
      </w:tabs>
      <w:ind w:leftChars="12" w:left="29" w:firstLine="480"/>
    </w:pPr>
  </w:style>
  <w:style w:type="paragraph" w:styleId="31">
    <w:name w:val="toc 3"/>
    <w:basedOn w:val="a0"/>
    <w:next w:val="a0"/>
    <w:autoRedefine/>
    <w:semiHidden/>
    <w:rsid w:val="00702192"/>
    <w:pPr>
      <w:tabs>
        <w:tab w:val="right" w:leader="dot" w:pos="8296"/>
      </w:tabs>
      <w:ind w:leftChars="212" w:left="509" w:firstLine="480"/>
    </w:pPr>
  </w:style>
  <w:style w:type="character" w:styleId="af6">
    <w:name w:val="Hyperlink"/>
    <w:basedOn w:val="a1"/>
    <w:rsid w:val="00702192"/>
    <w:rPr>
      <w:color w:val="0000FF"/>
      <w:u w:val="single"/>
    </w:rPr>
  </w:style>
  <w:style w:type="character" w:customStyle="1" w:styleId="apple-style-span">
    <w:name w:val="apple-style-span"/>
    <w:basedOn w:val="a1"/>
    <w:rsid w:val="00702192"/>
  </w:style>
  <w:style w:type="paragraph" w:styleId="af7">
    <w:name w:val="Body Text"/>
    <w:basedOn w:val="a0"/>
    <w:link w:val="af8"/>
    <w:rsid w:val="00702192"/>
    <w:pPr>
      <w:spacing w:after="120" w:line="240" w:lineRule="auto"/>
      <w:ind w:firstLineChars="0" w:firstLine="0"/>
    </w:pPr>
    <w:rPr>
      <w:sz w:val="21"/>
    </w:rPr>
  </w:style>
  <w:style w:type="character" w:customStyle="1" w:styleId="af8">
    <w:name w:val="正文文本 字符"/>
    <w:basedOn w:val="a1"/>
    <w:link w:val="af7"/>
    <w:rsid w:val="00702192"/>
    <w:rPr>
      <w:rFonts w:ascii="Times New Roman" w:eastAsia="宋体" w:hAnsi="Times New Roman" w:cs="Times New Roman"/>
      <w:szCs w:val="24"/>
    </w:rPr>
  </w:style>
  <w:style w:type="paragraph" w:styleId="af9">
    <w:name w:val="caption"/>
    <w:basedOn w:val="a0"/>
    <w:next w:val="a0"/>
    <w:qFormat/>
    <w:rsid w:val="00702192"/>
    <w:pPr>
      <w:widowControl/>
      <w:spacing w:after="120" w:line="240" w:lineRule="auto"/>
      <w:ind w:firstLineChars="0" w:firstLine="0"/>
    </w:pPr>
    <w:rPr>
      <w:rFonts w:ascii="Arial" w:eastAsia="黑体" w:hAnsi="Arial" w:cs="Arial"/>
      <w:kern w:val="0"/>
      <w:sz w:val="20"/>
      <w:szCs w:val="20"/>
      <w:lang w:eastAsia="en-US"/>
    </w:rPr>
  </w:style>
  <w:style w:type="paragraph" w:styleId="afa">
    <w:name w:val="annotation subject"/>
    <w:basedOn w:val="af4"/>
    <w:next w:val="af4"/>
    <w:link w:val="afb"/>
    <w:semiHidden/>
    <w:rsid w:val="00702192"/>
    <w:rPr>
      <w:b/>
      <w:bCs/>
    </w:rPr>
  </w:style>
  <w:style w:type="character" w:customStyle="1" w:styleId="afb">
    <w:name w:val="批注主题 字符"/>
    <w:basedOn w:val="af5"/>
    <w:link w:val="afa"/>
    <w:semiHidden/>
    <w:rsid w:val="00702192"/>
    <w:rPr>
      <w:rFonts w:ascii="Times New Roman" w:eastAsia="宋体" w:hAnsi="Times New Roman" w:cs="Times New Roman"/>
      <w:b/>
      <w:bCs/>
      <w:sz w:val="24"/>
      <w:szCs w:val="24"/>
    </w:rPr>
  </w:style>
  <w:style w:type="paragraph" w:styleId="43">
    <w:name w:val="toc 4"/>
    <w:basedOn w:val="a0"/>
    <w:next w:val="a0"/>
    <w:autoRedefine/>
    <w:semiHidden/>
    <w:rsid w:val="00702192"/>
    <w:pPr>
      <w:spacing w:line="240" w:lineRule="auto"/>
      <w:ind w:leftChars="600" w:left="1260" w:firstLineChars="0" w:firstLine="0"/>
    </w:pPr>
    <w:rPr>
      <w:sz w:val="21"/>
    </w:rPr>
  </w:style>
  <w:style w:type="paragraph" w:styleId="51">
    <w:name w:val="toc 5"/>
    <w:basedOn w:val="a0"/>
    <w:next w:val="a0"/>
    <w:autoRedefine/>
    <w:semiHidden/>
    <w:rsid w:val="00702192"/>
    <w:pPr>
      <w:spacing w:line="240" w:lineRule="auto"/>
      <w:ind w:leftChars="800" w:left="1680" w:firstLineChars="0" w:firstLine="0"/>
    </w:pPr>
    <w:rPr>
      <w:sz w:val="21"/>
    </w:rPr>
  </w:style>
  <w:style w:type="paragraph" w:styleId="61">
    <w:name w:val="toc 6"/>
    <w:basedOn w:val="a0"/>
    <w:next w:val="a0"/>
    <w:autoRedefine/>
    <w:semiHidden/>
    <w:rsid w:val="00702192"/>
    <w:pPr>
      <w:spacing w:line="240" w:lineRule="auto"/>
      <w:ind w:leftChars="1000" w:left="2100" w:firstLineChars="0" w:firstLine="0"/>
    </w:pPr>
    <w:rPr>
      <w:sz w:val="21"/>
    </w:rPr>
  </w:style>
  <w:style w:type="paragraph" w:styleId="71">
    <w:name w:val="toc 7"/>
    <w:basedOn w:val="a0"/>
    <w:next w:val="a0"/>
    <w:autoRedefine/>
    <w:semiHidden/>
    <w:rsid w:val="00702192"/>
    <w:pPr>
      <w:spacing w:line="240" w:lineRule="auto"/>
      <w:ind w:leftChars="1200" w:left="2520" w:firstLineChars="0" w:firstLine="0"/>
    </w:pPr>
    <w:rPr>
      <w:sz w:val="21"/>
    </w:rPr>
  </w:style>
  <w:style w:type="paragraph" w:styleId="81">
    <w:name w:val="toc 8"/>
    <w:basedOn w:val="a0"/>
    <w:next w:val="a0"/>
    <w:autoRedefine/>
    <w:semiHidden/>
    <w:rsid w:val="00702192"/>
    <w:pPr>
      <w:spacing w:line="240" w:lineRule="auto"/>
      <w:ind w:leftChars="1400" w:left="2940" w:firstLineChars="0" w:firstLine="0"/>
    </w:pPr>
    <w:rPr>
      <w:sz w:val="21"/>
    </w:rPr>
  </w:style>
  <w:style w:type="paragraph" w:styleId="9">
    <w:name w:val="toc 9"/>
    <w:basedOn w:val="a0"/>
    <w:next w:val="a0"/>
    <w:autoRedefine/>
    <w:semiHidden/>
    <w:rsid w:val="00702192"/>
    <w:pPr>
      <w:spacing w:line="240" w:lineRule="auto"/>
      <w:ind w:leftChars="1600" w:left="3360" w:firstLineChars="0" w:firstLine="0"/>
    </w:pPr>
    <w:rPr>
      <w:sz w:val="21"/>
    </w:rPr>
  </w:style>
  <w:style w:type="paragraph" w:styleId="afc">
    <w:name w:val="footer"/>
    <w:basedOn w:val="a0"/>
    <w:link w:val="afd"/>
    <w:rsid w:val="00702192"/>
    <w:pPr>
      <w:tabs>
        <w:tab w:val="center" w:pos="4153"/>
        <w:tab w:val="right" w:pos="8306"/>
      </w:tabs>
      <w:snapToGrid w:val="0"/>
      <w:spacing w:line="240" w:lineRule="auto"/>
      <w:jc w:val="left"/>
    </w:pPr>
    <w:rPr>
      <w:sz w:val="18"/>
      <w:szCs w:val="18"/>
    </w:rPr>
  </w:style>
  <w:style w:type="character" w:customStyle="1" w:styleId="afd">
    <w:name w:val="页脚 字符"/>
    <w:basedOn w:val="a1"/>
    <w:link w:val="afc"/>
    <w:rsid w:val="00702192"/>
    <w:rPr>
      <w:rFonts w:ascii="Times New Roman" w:eastAsia="宋体" w:hAnsi="Times New Roman" w:cs="Times New Roman"/>
      <w:sz w:val="18"/>
      <w:szCs w:val="18"/>
    </w:rPr>
  </w:style>
  <w:style w:type="character" w:styleId="afe">
    <w:name w:val="page number"/>
    <w:basedOn w:val="a1"/>
    <w:rsid w:val="00702192"/>
  </w:style>
  <w:style w:type="table" w:styleId="aff">
    <w:name w:val="Table Grid"/>
    <w:basedOn w:val="a2"/>
    <w:uiPriority w:val="59"/>
    <w:rsid w:val="00702192"/>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header"/>
    <w:basedOn w:val="a0"/>
    <w:link w:val="aff1"/>
    <w:uiPriority w:val="99"/>
    <w:unhideWhenUsed/>
    <w:rsid w:val="00F87BA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1">
    <w:name w:val="页眉 字符"/>
    <w:basedOn w:val="a1"/>
    <w:link w:val="aff0"/>
    <w:uiPriority w:val="99"/>
    <w:rsid w:val="00F87BA8"/>
    <w:rPr>
      <w:rFonts w:ascii="Times New Roman" w:eastAsia="宋体" w:hAnsi="Times New Roman" w:cs="Times New Roman"/>
      <w:sz w:val="18"/>
      <w:szCs w:val="18"/>
    </w:rPr>
  </w:style>
  <w:style w:type="paragraph" w:styleId="aff2">
    <w:name w:val="List Paragraph"/>
    <w:basedOn w:val="a0"/>
    <w:uiPriority w:val="34"/>
    <w:qFormat/>
    <w:rsid w:val="00F87BA8"/>
    <w:pPr>
      <w:spacing w:line="240" w:lineRule="auto"/>
      <w:ind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21A55-C4F9-41FA-9064-27C1A3CC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清华大学</dc:creator>
  <cp:keywords/>
  <dc:description/>
  <cp:lastModifiedBy>yjx</cp:lastModifiedBy>
  <cp:revision>20</cp:revision>
  <cp:lastPrinted>2016-03-04T09:20:00Z</cp:lastPrinted>
  <dcterms:created xsi:type="dcterms:W3CDTF">2016-03-04T08:43:00Z</dcterms:created>
  <dcterms:modified xsi:type="dcterms:W3CDTF">2016-03-05T02:30:00Z</dcterms:modified>
</cp:coreProperties>
</file>