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E76" w:rsidRPr="00FD0F04" w:rsidRDefault="00FD0F04" w:rsidP="00FD0F04">
      <w:pPr>
        <w:spacing w:line="400" w:lineRule="exact"/>
        <w:jc w:val="center"/>
        <w:rPr>
          <w:sz w:val="28"/>
        </w:rPr>
      </w:pPr>
      <w:r w:rsidRPr="00FD0F04">
        <w:rPr>
          <w:rFonts w:hint="eastAsia"/>
          <w:sz w:val="28"/>
        </w:rPr>
        <w:t>经费</w:t>
      </w:r>
      <w:r w:rsidRPr="00FD0F04">
        <w:rPr>
          <w:sz w:val="28"/>
        </w:rPr>
        <w:t>使用情况说明</w:t>
      </w:r>
    </w:p>
    <w:p w:rsidR="00FD0F04" w:rsidRPr="00BF623D" w:rsidRDefault="00FD0F04" w:rsidP="00FD3299">
      <w:pPr>
        <w:spacing w:line="400" w:lineRule="exact"/>
        <w:rPr>
          <w:sz w:val="24"/>
        </w:rPr>
      </w:pPr>
    </w:p>
    <w:p w:rsidR="00BF623D" w:rsidRPr="00BF623D" w:rsidRDefault="00BF623D" w:rsidP="00FD3299">
      <w:pPr>
        <w:spacing w:line="400" w:lineRule="exact"/>
        <w:rPr>
          <w:sz w:val="24"/>
        </w:rPr>
      </w:pPr>
      <w:r w:rsidRPr="00BF623D">
        <w:rPr>
          <w:rFonts w:hint="eastAsia"/>
          <w:sz w:val="24"/>
        </w:rPr>
        <w:t>教务处</w:t>
      </w:r>
      <w:r w:rsidR="00BC2CB9">
        <w:rPr>
          <w:rFonts w:hint="eastAsia"/>
          <w:sz w:val="24"/>
        </w:rPr>
        <w:t>、</w:t>
      </w:r>
      <w:r w:rsidR="00BC2CB9">
        <w:rPr>
          <w:sz w:val="24"/>
        </w:rPr>
        <w:t>房</w:t>
      </w:r>
      <w:r w:rsidR="00BC2CB9">
        <w:rPr>
          <w:rFonts w:hint="eastAsia"/>
          <w:sz w:val="24"/>
        </w:rPr>
        <w:t>地产</w:t>
      </w:r>
      <w:r w:rsidR="00BC2CB9">
        <w:rPr>
          <w:sz w:val="24"/>
        </w:rPr>
        <w:t>管理处</w:t>
      </w:r>
      <w:r w:rsidR="00BC2CB9">
        <w:rPr>
          <w:rFonts w:hint="eastAsia"/>
          <w:sz w:val="24"/>
        </w:rPr>
        <w:t>、</w:t>
      </w:r>
      <w:r w:rsidR="00BC2CB9">
        <w:rPr>
          <w:sz w:val="24"/>
        </w:rPr>
        <w:t>财务处</w:t>
      </w:r>
      <w:r w:rsidRPr="00BF623D">
        <w:rPr>
          <w:sz w:val="24"/>
        </w:rPr>
        <w:t>：</w:t>
      </w:r>
    </w:p>
    <w:p w:rsidR="00BF623D" w:rsidRPr="00BF623D" w:rsidRDefault="00BF623D" w:rsidP="00FD3299">
      <w:pPr>
        <w:spacing w:line="400" w:lineRule="exact"/>
        <w:rPr>
          <w:sz w:val="24"/>
        </w:rPr>
      </w:pPr>
    </w:p>
    <w:p w:rsidR="00BF623D" w:rsidRDefault="00BF623D" w:rsidP="00FD3299">
      <w:pPr>
        <w:spacing w:line="400" w:lineRule="exact"/>
        <w:ind w:firstLineChars="200" w:firstLine="480"/>
        <w:rPr>
          <w:sz w:val="24"/>
        </w:rPr>
      </w:pPr>
      <w:r w:rsidRPr="00BF623D">
        <w:rPr>
          <w:rFonts w:hint="eastAsia"/>
          <w:sz w:val="24"/>
        </w:rPr>
        <w:t>按照</w:t>
      </w:r>
      <w:r w:rsidRPr="00BF623D">
        <w:rPr>
          <w:sz w:val="24"/>
        </w:rPr>
        <w:t>《中关村管委会</w:t>
      </w:r>
      <w:r w:rsidRPr="00BF623D">
        <w:rPr>
          <w:rFonts w:hint="eastAsia"/>
          <w:sz w:val="24"/>
        </w:rPr>
        <w:t>2015</w:t>
      </w:r>
      <w:r w:rsidRPr="00BF623D">
        <w:rPr>
          <w:rFonts w:hint="eastAsia"/>
          <w:sz w:val="24"/>
        </w:rPr>
        <w:t>年</w:t>
      </w:r>
      <w:r w:rsidRPr="00BF623D">
        <w:rPr>
          <w:sz w:val="24"/>
        </w:rPr>
        <w:t>第</w:t>
      </w:r>
      <w:r w:rsidRPr="00BF623D">
        <w:rPr>
          <w:rFonts w:hint="eastAsia"/>
          <w:sz w:val="24"/>
        </w:rPr>
        <w:t>3</w:t>
      </w:r>
      <w:r w:rsidRPr="00BF623D">
        <w:rPr>
          <w:rFonts w:hint="eastAsia"/>
          <w:sz w:val="24"/>
        </w:rPr>
        <w:t>次</w:t>
      </w:r>
      <w:r w:rsidRPr="00BF623D">
        <w:rPr>
          <w:sz w:val="24"/>
        </w:rPr>
        <w:t>主任专题会议纪要</w:t>
      </w:r>
      <w:r w:rsidRPr="00BF623D">
        <w:rPr>
          <w:rFonts w:hint="eastAsia"/>
          <w:sz w:val="24"/>
        </w:rPr>
        <w:t>》</w:t>
      </w:r>
      <w:r w:rsidRPr="00BF623D">
        <w:rPr>
          <w:sz w:val="24"/>
        </w:rPr>
        <w:t>，</w:t>
      </w:r>
      <w:r w:rsidRPr="00BF623D">
        <w:rPr>
          <w:rFonts w:hint="eastAsia"/>
          <w:sz w:val="24"/>
        </w:rPr>
        <w:t>中关村科技</w:t>
      </w:r>
      <w:r w:rsidRPr="00BF623D">
        <w:rPr>
          <w:sz w:val="24"/>
        </w:rPr>
        <w:t>园区管理委员会给予挂靠</w:t>
      </w:r>
      <w:r w:rsidRPr="00BF623D">
        <w:rPr>
          <w:rFonts w:hint="eastAsia"/>
          <w:sz w:val="24"/>
        </w:rPr>
        <w:t>在</w:t>
      </w:r>
      <w:r w:rsidRPr="00BF623D">
        <w:rPr>
          <w:sz w:val="24"/>
        </w:rPr>
        <w:t>基础工业训练中心下的清华</w:t>
      </w:r>
      <w:proofErr w:type="gramStart"/>
      <w:r w:rsidRPr="00BF623D">
        <w:rPr>
          <w:rFonts w:hint="eastAsia"/>
          <w:sz w:val="24"/>
        </w:rPr>
        <w:t>创客</w:t>
      </w:r>
      <w:r w:rsidRPr="00BF623D">
        <w:rPr>
          <w:sz w:val="24"/>
        </w:rPr>
        <w:t>空间</w:t>
      </w:r>
      <w:proofErr w:type="gramEnd"/>
      <w:r w:rsidRPr="00BF623D">
        <w:rPr>
          <w:rFonts w:hint="eastAsia"/>
          <w:sz w:val="24"/>
        </w:rPr>
        <w:t>80</w:t>
      </w:r>
      <w:r w:rsidRPr="00BF623D">
        <w:rPr>
          <w:rFonts w:hint="eastAsia"/>
          <w:sz w:val="24"/>
        </w:rPr>
        <w:t>万元</w:t>
      </w:r>
      <w:r w:rsidRPr="00BF623D">
        <w:rPr>
          <w:sz w:val="24"/>
        </w:rPr>
        <w:t>资金支持，</w:t>
      </w:r>
      <w:r w:rsidR="00FD3299">
        <w:rPr>
          <w:rFonts w:hint="eastAsia"/>
          <w:sz w:val="24"/>
        </w:rPr>
        <w:t>支持</w:t>
      </w:r>
      <w:r w:rsidR="00FD3299">
        <w:rPr>
          <w:sz w:val="24"/>
        </w:rPr>
        <w:t>资金应</w:t>
      </w:r>
      <w:r w:rsidRPr="00BF623D">
        <w:rPr>
          <w:sz w:val="24"/>
        </w:rPr>
        <w:t>用于</w:t>
      </w:r>
      <w:r w:rsidR="00FD3299">
        <w:rPr>
          <w:rFonts w:hint="eastAsia"/>
          <w:sz w:val="24"/>
        </w:rPr>
        <w:t>在</w:t>
      </w:r>
      <w:proofErr w:type="gramStart"/>
      <w:r w:rsidR="00FD3299">
        <w:rPr>
          <w:rFonts w:hint="eastAsia"/>
          <w:sz w:val="24"/>
        </w:rPr>
        <w:t>孵</w:t>
      </w:r>
      <w:r w:rsidR="00FD3299">
        <w:rPr>
          <w:sz w:val="24"/>
        </w:rPr>
        <w:t>企业</w:t>
      </w:r>
      <w:proofErr w:type="gramEnd"/>
      <w:r w:rsidR="00FD3299">
        <w:rPr>
          <w:sz w:val="24"/>
        </w:rPr>
        <w:t>所占孵化空间的房租补贴，以及在搭建公共服务平台和专业技术</w:t>
      </w:r>
      <w:r w:rsidR="00FD3299">
        <w:rPr>
          <w:rFonts w:hint="eastAsia"/>
          <w:sz w:val="24"/>
        </w:rPr>
        <w:t>服务</w:t>
      </w:r>
      <w:r w:rsidR="00FD3299">
        <w:rPr>
          <w:sz w:val="24"/>
        </w:rPr>
        <w:t>平台等方面的</w:t>
      </w:r>
      <w:r w:rsidR="00FD3299">
        <w:rPr>
          <w:rFonts w:hint="eastAsia"/>
          <w:sz w:val="24"/>
        </w:rPr>
        <w:t>支出</w:t>
      </w:r>
      <w:r w:rsidR="00FD3299">
        <w:rPr>
          <w:sz w:val="24"/>
        </w:rPr>
        <w:t>，</w:t>
      </w:r>
      <w:r w:rsidR="00FD3299">
        <w:rPr>
          <w:rFonts w:hint="eastAsia"/>
          <w:sz w:val="24"/>
        </w:rPr>
        <w:t>支持资金</w:t>
      </w:r>
      <w:r w:rsidR="00FD3299">
        <w:rPr>
          <w:sz w:val="24"/>
        </w:rPr>
        <w:t>不得用于</w:t>
      </w:r>
      <w:r w:rsidR="00FD3299">
        <w:rPr>
          <w:rFonts w:hint="eastAsia"/>
          <w:sz w:val="24"/>
        </w:rPr>
        <w:t>内部</w:t>
      </w:r>
      <w:r w:rsidR="00FD3299">
        <w:rPr>
          <w:sz w:val="24"/>
        </w:rPr>
        <w:t>人员工资等项目支出，不得改变资金使用</w:t>
      </w:r>
      <w:r w:rsidR="00FD3299">
        <w:rPr>
          <w:rFonts w:hint="eastAsia"/>
          <w:sz w:val="24"/>
        </w:rPr>
        <w:t>主体</w:t>
      </w:r>
      <w:r w:rsidR="00FD3299">
        <w:rPr>
          <w:sz w:val="24"/>
        </w:rPr>
        <w:t>。</w:t>
      </w:r>
    </w:p>
    <w:p w:rsidR="00FD3299" w:rsidRDefault="00FD0F04" w:rsidP="00FD0F04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基础</w:t>
      </w:r>
      <w:r>
        <w:rPr>
          <w:sz w:val="24"/>
        </w:rPr>
        <w:t>工业训练中心</w:t>
      </w:r>
      <w:r>
        <w:rPr>
          <w:rFonts w:hint="eastAsia"/>
          <w:sz w:val="24"/>
        </w:rPr>
        <w:t>计划</w:t>
      </w:r>
      <w:r>
        <w:rPr>
          <w:sz w:val="24"/>
        </w:rPr>
        <w:t>将这项经费用于</w:t>
      </w:r>
      <w:r w:rsidR="0013414F">
        <w:rPr>
          <w:rFonts w:hint="eastAsia"/>
          <w:sz w:val="24"/>
        </w:rPr>
        <w:t>清华</w:t>
      </w:r>
      <w:proofErr w:type="gramStart"/>
      <w:r>
        <w:rPr>
          <w:sz w:val="24"/>
        </w:rPr>
        <w:t>创客空间</w:t>
      </w:r>
      <w:proofErr w:type="gramEnd"/>
      <w:r>
        <w:rPr>
          <w:sz w:val="24"/>
        </w:rPr>
        <w:t>的信息化</w:t>
      </w:r>
      <w:r w:rsidR="0013414F">
        <w:rPr>
          <w:rFonts w:hint="eastAsia"/>
          <w:sz w:val="24"/>
        </w:rPr>
        <w:t>基础</w:t>
      </w:r>
      <w:r>
        <w:rPr>
          <w:sz w:val="24"/>
        </w:rPr>
        <w:t>建设，包括</w:t>
      </w:r>
      <w:r w:rsidR="0013414F">
        <w:rPr>
          <w:rFonts w:hint="eastAsia"/>
          <w:sz w:val="24"/>
        </w:rPr>
        <w:t>开放</w:t>
      </w:r>
      <w:r w:rsidR="0013414F">
        <w:rPr>
          <w:sz w:val="24"/>
        </w:rPr>
        <w:t>知识在线平台</w:t>
      </w:r>
      <w:r w:rsidR="0013414F">
        <w:rPr>
          <w:rFonts w:hint="eastAsia"/>
          <w:sz w:val="24"/>
        </w:rPr>
        <w:t>、</w:t>
      </w:r>
      <w:r w:rsidR="0013414F">
        <w:rPr>
          <w:sz w:val="24"/>
        </w:rPr>
        <w:t>团队项目管理</w:t>
      </w:r>
      <w:r w:rsidR="0013414F">
        <w:rPr>
          <w:rFonts w:hint="eastAsia"/>
          <w:sz w:val="24"/>
        </w:rPr>
        <w:t>平台、实践</w:t>
      </w:r>
      <w:r w:rsidR="0013414F">
        <w:rPr>
          <w:sz w:val="24"/>
        </w:rPr>
        <w:t>活动管理</w:t>
      </w:r>
      <w:r w:rsidR="0013414F">
        <w:rPr>
          <w:rFonts w:hint="eastAsia"/>
          <w:sz w:val="24"/>
        </w:rPr>
        <w:t>平台</w:t>
      </w:r>
      <w:r w:rsidR="0013414F">
        <w:rPr>
          <w:sz w:val="24"/>
        </w:rPr>
        <w:t>等</w:t>
      </w:r>
      <w:r>
        <w:rPr>
          <w:sz w:val="24"/>
        </w:rPr>
        <w:t>，</w:t>
      </w:r>
      <w:r w:rsidR="0013414F">
        <w:rPr>
          <w:rFonts w:hint="eastAsia"/>
          <w:sz w:val="24"/>
        </w:rPr>
        <w:t>具体</w:t>
      </w:r>
      <w:r w:rsidR="00725D25">
        <w:rPr>
          <w:rFonts w:hint="eastAsia"/>
          <w:sz w:val="24"/>
        </w:rPr>
        <w:t>经费</w:t>
      </w:r>
      <w:r w:rsidR="0013414F">
        <w:rPr>
          <w:sz w:val="24"/>
        </w:rPr>
        <w:t>预算见下表，</w:t>
      </w:r>
      <w:r>
        <w:rPr>
          <w:rFonts w:hint="eastAsia"/>
          <w:sz w:val="24"/>
        </w:rPr>
        <w:t>不</w:t>
      </w:r>
      <w:r>
        <w:rPr>
          <w:sz w:val="24"/>
        </w:rPr>
        <w:t>用</w:t>
      </w:r>
      <w:bookmarkStart w:id="0" w:name="_GoBack"/>
      <w:bookmarkEnd w:id="0"/>
      <w:r>
        <w:rPr>
          <w:sz w:val="24"/>
        </w:rPr>
        <w:t>于在</w:t>
      </w:r>
      <w:proofErr w:type="gramStart"/>
      <w:r>
        <w:rPr>
          <w:sz w:val="24"/>
        </w:rPr>
        <w:t>孵企业</w:t>
      </w:r>
      <w:proofErr w:type="gramEnd"/>
      <w:r>
        <w:rPr>
          <w:sz w:val="24"/>
        </w:rPr>
        <w:t>所占孵化空间的房租补贴，特此</w:t>
      </w:r>
      <w:r>
        <w:rPr>
          <w:rFonts w:hint="eastAsia"/>
          <w:sz w:val="24"/>
        </w:rPr>
        <w:t>上报</w:t>
      </w:r>
      <w:r>
        <w:rPr>
          <w:sz w:val="24"/>
        </w:rPr>
        <w:t>备案</w:t>
      </w:r>
      <w:r>
        <w:rPr>
          <w:rFonts w:hint="eastAsia"/>
          <w:sz w:val="24"/>
        </w:rPr>
        <w:t>，</w:t>
      </w:r>
      <w:r>
        <w:rPr>
          <w:sz w:val="24"/>
        </w:rPr>
        <w:t>请批示。</w:t>
      </w:r>
    </w:p>
    <w:p w:rsidR="00FD0F04" w:rsidRDefault="00FD0F04" w:rsidP="00FD0F04">
      <w:pPr>
        <w:spacing w:line="400" w:lineRule="exact"/>
        <w:rPr>
          <w:sz w:val="24"/>
        </w:rPr>
      </w:pPr>
    </w:p>
    <w:p w:rsidR="0013414F" w:rsidRPr="0013414F" w:rsidRDefault="0013414F" w:rsidP="0013414F">
      <w:pPr>
        <w:spacing w:line="400" w:lineRule="exact"/>
        <w:jc w:val="center"/>
        <w:rPr>
          <w:rFonts w:hint="eastAsia"/>
        </w:rPr>
      </w:pPr>
      <w:r w:rsidRPr="0013414F">
        <w:rPr>
          <w:rFonts w:hint="eastAsia"/>
        </w:rPr>
        <w:t>经费</w:t>
      </w:r>
      <w:r w:rsidRPr="0013414F">
        <w:t>预算表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414F" w:rsidRPr="0013414F" w:rsidTr="0013414F">
        <w:tc>
          <w:tcPr>
            <w:tcW w:w="2765" w:type="dxa"/>
          </w:tcPr>
          <w:p w:rsidR="0013414F" w:rsidRPr="0013414F" w:rsidRDefault="0013414F" w:rsidP="00FF42EF">
            <w:pPr>
              <w:spacing w:line="400" w:lineRule="exact"/>
              <w:jc w:val="center"/>
              <w:rPr>
                <w:rFonts w:hint="eastAsia"/>
              </w:rPr>
            </w:pPr>
            <w:r w:rsidRPr="0013414F">
              <w:rPr>
                <w:rFonts w:hint="eastAsia"/>
              </w:rPr>
              <w:t>项目</w:t>
            </w:r>
            <w:r w:rsidRPr="0013414F">
              <w:t>名称</w:t>
            </w:r>
          </w:p>
        </w:tc>
        <w:tc>
          <w:tcPr>
            <w:tcW w:w="2765" w:type="dxa"/>
          </w:tcPr>
          <w:p w:rsidR="0013414F" w:rsidRPr="0013414F" w:rsidRDefault="0013414F" w:rsidP="00FF42EF">
            <w:pPr>
              <w:spacing w:line="400" w:lineRule="exact"/>
              <w:jc w:val="center"/>
              <w:rPr>
                <w:rFonts w:hint="eastAsia"/>
              </w:rPr>
            </w:pPr>
            <w:r w:rsidRPr="0013414F">
              <w:rPr>
                <w:rFonts w:hint="eastAsia"/>
              </w:rPr>
              <w:t>实施</w:t>
            </w:r>
            <w:r w:rsidRPr="0013414F">
              <w:t>内容</w:t>
            </w:r>
          </w:p>
        </w:tc>
        <w:tc>
          <w:tcPr>
            <w:tcW w:w="2766" w:type="dxa"/>
          </w:tcPr>
          <w:p w:rsidR="0013414F" w:rsidRPr="0013414F" w:rsidRDefault="0013414F" w:rsidP="00FF42EF">
            <w:pPr>
              <w:spacing w:line="400" w:lineRule="exact"/>
              <w:jc w:val="center"/>
              <w:rPr>
                <w:rFonts w:hint="eastAsia"/>
              </w:rPr>
            </w:pPr>
            <w:r w:rsidRPr="0013414F">
              <w:rPr>
                <w:rFonts w:hint="eastAsia"/>
              </w:rPr>
              <w:t>经费</w:t>
            </w:r>
            <w:r w:rsidRPr="0013414F">
              <w:t>预算</w:t>
            </w:r>
          </w:p>
        </w:tc>
      </w:tr>
      <w:tr w:rsidR="0013414F" w:rsidRPr="0013414F" w:rsidTr="0013414F">
        <w:tc>
          <w:tcPr>
            <w:tcW w:w="2765" w:type="dxa"/>
          </w:tcPr>
          <w:p w:rsidR="0013414F" w:rsidRPr="0013414F" w:rsidRDefault="0013414F" w:rsidP="0013414F">
            <w:pPr>
              <w:spacing w:line="400" w:lineRule="exact"/>
              <w:rPr>
                <w:rFonts w:hint="eastAsia"/>
              </w:rPr>
            </w:pPr>
            <w:proofErr w:type="gramStart"/>
            <w:r w:rsidRPr="0013414F">
              <w:rPr>
                <w:rFonts w:hint="eastAsia"/>
              </w:rPr>
              <w:t>创客</w:t>
            </w:r>
            <w:r w:rsidRPr="0013414F">
              <w:t>空间</w:t>
            </w:r>
            <w:proofErr w:type="gramEnd"/>
            <w:r w:rsidRPr="0013414F">
              <w:t>运营管理</w:t>
            </w:r>
            <w:r>
              <w:rPr>
                <w:rFonts w:hint="eastAsia"/>
              </w:rPr>
              <w:t>平台</w:t>
            </w:r>
          </w:p>
        </w:tc>
        <w:tc>
          <w:tcPr>
            <w:tcW w:w="2765" w:type="dxa"/>
          </w:tcPr>
          <w:p w:rsidR="0013414F" w:rsidRPr="0013414F" w:rsidRDefault="0013414F" w:rsidP="00FD0F04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信息</w:t>
            </w:r>
            <w:r>
              <w:rPr>
                <w:rFonts w:hint="eastAsia"/>
              </w:rPr>
              <w:t>管理</w:t>
            </w:r>
            <w:r>
              <w:t>系统、环境信息系统、教室管理系统、项目开放展示</w:t>
            </w:r>
            <w:r>
              <w:rPr>
                <w:rFonts w:hint="eastAsia"/>
              </w:rPr>
              <w:t>系统等</w:t>
            </w:r>
          </w:p>
        </w:tc>
        <w:tc>
          <w:tcPr>
            <w:tcW w:w="2766" w:type="dxa"/>
          </w:tcPr>
          <w:p w:rsidR="0013414F" w:rsidRPr="0013414F" w:rsidRDefault="0013414F" w:rsidP="00FF42EF">
            <w:pPr>
              <w:spacing w:line="400" w:lineRule="exact"/>
              <w:jc w:val="right"/>
              <w:rPr>
                <w:rFonts w:hint="eastAsia"/>
              </w:rPr>
            </w:pPr>
            <w:r>
              <w:t>30</w:t>
            </w:r>
            <w:r>
              <w:rPr>
                <w:rFonts w:hint="eastAsia"/>
              </w:rPr>
              <w:t>万</w:t>
            </w:r>
          </w:p>
        </w:tc>
      </w:tr>
      <w:tr w:rsidR="0013414F" w:rsidRPr="0013414F" w:rsidTr="0013414F">
        <w:tc>
          <w:tcPr>
            <w:tcW w:w="2765" w:type="dxa"/>
          </w:tcPr>
          <w:p w:rsidR="0013414F" w:rsidRPr="0013414F" w:rsidRDefault="0013414F" w:rsidP="00FD0F04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创新</w:t>
            </w:r>
            <w:r>
              <w:t>创业课程管理</w:t>
            </w:r>
            <w:r>
              <w:rPr>
                <w:rFonts w:hint="eastAsia"/>
              </w:rPr>
              <w:t>平台</w:t>
            </w:r>
          </w:p>
        </w:tc>
        <w:tc>
          <w:tcPr>
            <w:tcW w:w="2765" w:type="dxa"/>
          </w:tcPr>
          <w:p w:rsidR="0013414F" w:rsidRPr="0013414F" w:rsidRDefault="0013414F" w:rsidP="00FD0F04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微</w:t>
            </w:r>
            <w:r>
              <w:t>课程系统、</w:t>
            </w:r>
            <w:r>
              <w:rPr>
                <w:rFonts w:hint="eastAsia"/>
              </w:rPr>
              <w:t>个人</w:t>
            </w:r>
            <w:r>
              <w:t>学程规划系统、个人学习数据分析系统</w:t>
            </w:r>
            <w:r>
              <w:rPr>
                <w:rFonts w:hint="eastAsia"/>
              </w:rPr>
              <w:t>、实验室</w:t>
            </w:r>
            <w:r>
              <w:t>翻转数据库等</w:t>
            </w:r>
          </w:p>
        </w:tc>
        <w:tc>
          <w:tcPr>
            <w:tcW w:w="2766" w:type="dxa"/>
          </w:tcPr>
          <w:p w:rsidR="0013414F" w:rsidRPr="0013414F" w:rsidRDefault="0013414F" w:rsidP="00FF42EF">
            <w:pPr>
              <w:spacing w:line="400" w:lineRule="exact"/>
              <w:jc w:val="right"/>
              <w:rPr>
                <w:rFonts w:hint="eastAsia"/>
              </w:rPr>
            </w:pPr>
            <w:r>
              <w:t>30</w:t>
            </w:r>
            <w:r>
              <w:rPr>
                <w:rFonts w:hint="eastAsia"/>
              </w:rPr>
              <w:t>万</w:t>
            </w:r>
          </w:p>
        </w:tc>
      </w:tr>
      <w:tr w:rsidR="0013414F" w:rsidRPr="0013414F" w:rsidTr="0013414F">
        <w:tc>
          <w:tcPr>
            <w:tcW w:w="2765" w:type="dxa"/>
          </w:tcPr>
          <w:p w:rsidR="0013414F" w:rsidRPr="0013414F" w:rsidRDefault="0013414F" w:rsidP="00FD0F04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创新</w:t>
            </w:r>
            <w:r>
              <w:t>设计与</w:t>
            </w:r>
            <w:r>
              <w:rPr>
                <w:rFonts w:hint="eastAsia"/>
              </w:rPr>
              <w:t>制造</w:t>
            </w:r>
            <w:proofErr w:type="gramStart"/>
            <w:r>
              <w:t>云服务</w:t>
            </w:r>
            <w:proofErr w:type="gramEnd"/>
            <w:r>
              <w:t>平台</w:t>
            </w:r>
          </w:p>
        </w:tc>
        <w:tc>
          <w:tcPr>
            <w:tcW w:w="2765" w:type="dxa"/>
          </w:tcPr>
          <w:p w:rsidR="0013414F" w:rsidRPr="0013414F" w:rsidRDefault="0013414F" w:rsidP="00FD0F04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虚拟</w:t>
            </w:r>
            <w:r>
              <w:t>桌面服务器、基础架构服务器、共享存储等</w:t>
            </w:r>
          </w:p>
        </w:tc>
        <w:tc>
          <w:tcPr>
            <w:tcW w:w="2766" w:type="dxa"/>
          </w:tcPr>
          <w:p w:rsidR="0013414F" w:rsidRPr="0013414F" w:rsidRDefault="0013414F" w:rsidP="00FF42EF">
            <w:pPr>
              <w:spacing w:line="400" w:lineRule="exact"/>
              <w:jc w:val="right"/>
              <w:rPr>
                <w:rFonts w:hint="eastAsia"/>
              </w:rPr>
            </w:pPr>
            <w:r>
              <w:t>20</w:t>
            </w:r>
            <w:r>
              <w:rPr>
                <w:rFonts w:hint="eastAsia"/>
              </w:rPr>
              <w:t>万</w:t>
            </w:r>
          </w:p>
        </w:tc>
      </w:tr>
      <w:tr w:rsidR="00FF42EF" w:rsidRPr="0013414F" w:rsidTr="00C625A4">
        <w:tc>
          <w:tcPr>
            <w:tcW w:w="5530" w:type="dxa"/>
            <w:gridSpan w:val="2"/>
          </w:tcPr>
          <w:p w:rsidR="00FF42EF" w:rsidRDefault="00FF42EF" w:rsidP="00FF42EF">
            <w:pPr>
              <w:spacing w:line="400" w:lineRule="exact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  <w:r>
              <w:t>：</w:t>
            </w:r>
          </w:p>
        </w:tc>
        <w:tc>
          <w:tcPr>
            <w:tcW w:w="2766" w:type="dxa"/>
          </w:tcPr>
          <w:p w:rsidR="00FF42EF" w:rsidRDefault="00FF42EF" w:rsidP="00FF42EF">
            <w:pPr>
              <w:spacing w:line="400" w:lineRule="exact"/>
              <w:jc w:val="right"/>
            </w:pP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万</w:t>
            </w:r>
          </w:p>
        </w:tc>
      </w:tr>
    </w:tbl>
    <w:p w:rsidR="00BA4E72" w:rsidRPr="0013414F" w:rsidRDefault="00BA4E72" w:rsidP="00FD0F04">
      <w:pPr>
        <w:spacing w:line="400" w:lineRule="exact"/>
      </w:pPr>
    </w:p>
    <w:p w:rsidR="00FD0F04" w:rsidRDefault="00FD0F04" w:rsidP="00FD0F04">
      <w:pPr>
        <w:spacing w:line="400" w:lineRule="exact"/>
        <w:rPr>
          <w:sz w:val="24"/>
        </w:rPr>
      </w:pPr>
    </w:p>
    <w:p w:rsidR="00FD0F04" w:rsidRDefault="00FD0F04" w:rsidP="00FD0F04">
      <w:pPr>
        <w:spacing w:line="400" w:lineRule="exact"/>
        <w:ind w:firstLineChars="2150" w:firstLine="5160"/>
        <w:rPr>
          <w:sz w:val="24"/>
        </w:rPr>
      </w:pPr>
      <w:r>
        <w:rPr>
          <w:rFonts w:hint="eastAsia"/>
          <w:sz w:val="24"/>
        </w:rPr>
        <w:t>基础</w:t>
      </w:r>
      <w:r>
        <w:rPr>
          <w:sz w:val="24"/>
        </w:rPr>
        <w:t>工业</w:t>
      </w:r>
      <w:r>
        <w:rPr>
          <w:rFonts w:hint="eastAsia"/>
          <w:sz w:val="24"/>
        </w:rPr>
        <w:t>训练中心（</w:t>
      </w:r>
      <w:r>
        <w:rPr>
          <w:sz w:val="24"/>
        </w:rPr>
        <w:t>签章）</w:t>
      </w:r>
    </w:p>
    <w:p w:rsidR="00FD0F04" w:rsidRDefault="00FD0F04" w:rsidP="00FD0F04">
      <w:pPr>
        <w:spacing w:line="400" w:lineRule="exact"/>
        <w:ind w:firstLineChars="2450" w:firstLine="5880"/>
        <w:rPr>
          <w:sz w:val="24"/>
        </w:rPr>
      </w:pP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日</w:t>
      </w:r>
    </w:p>
    <w:p w:rsidR="00FD0F04" w:rsidRDefault="00FD0F04" w:rsidP="00FD0F04">
      <w:pPr>
        <w:spacing w:line="400" w:lineRule="exact"/>
        <w:rPr>
          <w:sz w:val="24"/>
        </w:rPr>
      </w:pPr>
    </w:p>
    <w:p w:rsidR="00FD0F04" w:rsidRDefault="00FD0F04" w:rsidP="00FD0F04">
      <w:pPr>
        <w:spacing w:line="400" w:lineRule="exact"/>
        <w:rPr>
          <w:rFonts w:hint="eastAsia"/>
          <w:sz w:val="24"/>
        </w:rPr>
      </w:pPr>
    </w:p>
    <w:p w:rsidR="00FD0F04" w:rsidRDefault="00FD0F04" w:rsidP="00FD0F04">
      <w:pPr>
        <w:spacing w:line="400" w:lineRule="exact"/>
        <w:rPr>
          <w:sz w:val="24"/>
        </w:rPr>
      </w:pPr>
    </w:p>
    <w:p w:rsidR="00BC2CB9" w:rsidRPr="00BF623D" w:rsidRDefault="00FD0F04" w:rsidP="00BC2CB9">
      <w:pPr>
        <w:spacing w:line="400" w:lineRule="exact"/>
        <w:rPr>
          <w:sz w:val="24"/>
        </w:rPr>
      </w:pPr>
      <w:r>
        <w:rPr>
          <w:rFonts w:hint="eastAsia"/>
          <w:sz w:val="24"/>
        </w:rPr>
        <w:t>教务处（</w:t>
      </w:r>
      <w:r>
        <w:rPr>
          <w:sz w:val="24"/>
        </w:rPr>
        <w:t>签章</w:t>
      </w:r>
      <w:r>
        <w:rPr>
          <w:rFonts w:hint="eastAsia"/>
          <w:sz w:val="24"/>
        </w:rPr>
        <w:t>）</w:t>
      </w:r>
      <w:r w:rsidR="00BC2CB9">
        <w:rPr>
          <w:rFonts w:hint="eastAsia"/>
          <w:sz w:val="24"/>
        </w:rPr>
        <w:t xml:space="preserve">         </w:t>
      </w:r>
      <w:r w:rsidR="00BC2CB9">
        <w:rPr>
          <w:rFonts w:hint="eastAsia"/>
          <w:sz w:val="24"/>
        </w:rPr>
        <w:t>房地产</w:t>
      </w:r>
      <w:r w:rsidR="00BC2CB9">
        <w:rPr>
          <w:sz w:val="24"/>
        </w:rPr>
        <w:t>管理处（签章）</w:t>
      </w:r>
      <w:r w:rsidR="00BC2CB9">
        <w:rPr>
          <w:rFonts w:hint="eastAsia"/>
          <w:sz w:val="24"/>
        </w:rPr>
        <w:t xml:space="preserve">       </w:t>
      </w:r>
      <w:r w:rsidR="00BC2CB9">
        <w:rPr>
          <w:rFonts w:hint="eastAsia"/>
          <w:sz w:val="24"/>
        </w:rPr>
        <w:t>财务处</w:t>
      </w:r>
      <w:r w:rsidR="00BC2CB9">
        <w:rPr>
          <w:sz w:val="24"/>
        </w:rPr>
        <w:t>（签章）</w:t>
      </w:r>
    </w:p>
    <w:sectPr w:rsidR="00BC2CB9" w:rsidRPr="00BF6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3D"/>
    <w:rsid w:val="0013414F"/>
    <w:rsid w:val="00725D25"/>
    <w:rsid w:val="008B3E76"/>
    <w:rsid w:val="008E771D"/>
    <w:rsid w:val="00BA4E72"/>
    <w:rsid w:val="00BC2CB9"/>
    <w:rsid w:val="00BF623D"/>
    <w:rsid w:val="00DF6983"/>
    <w:rsid w:val="00FD0F04"/>
    <w:rsid w:val="00FD3299"/>
    <w:rsid w:val="00FF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ACAD8-CDDF-4CF4-BB51-DE8205A9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78</Words>
  <Characters>446</Characters>
  <Application>Microsoft Office Word</Application>
  <DocSecurity>0</DocSecurity>
  <Lines>3</Lines>
  <Paragraphs>1</Paragraphs>
  <ScaleCrop>false</ScaleCrop>
  <Company>Tsinghua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yjx</dc:creator>
  <cp:keywords/>
  <dc:description/>
  <cp:lastModifiedBy>yjx</cp:lastModifiedBy>
  <cp:revision>11</cp:revision>
  <dcterms:created xsi:type="dcterms:W3CDTF">2015-03-12T04:04:00Z</dcterms:created>
  <dcterms:modified xsi:type="dcterms:W3CDTF">2015-03-12T06:54:00Z</dcterms:modified>
</cp:coreProperties>
</file>