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E7" w:rsidRPr="00295648" w:rsidRDefault="002F5D4A" w:rsidP="002F5D4A">
      <w:pPr>
        <w:jc w:val="center"/>
        <w:rPr>
          <w:b/>
          <w:sz w:val="32"/>
          <w:szCs w:val="32"/>
        </w:rPr>
      </w:pPr>
      <w:r w:rsidRPr="00295648">
        <w:rPr>
          <w:rFonts w:hint="eastAsia"/>
          <w:b/>
          <w:sz w:val="32"/>
          <w:szCs w:val="32"/>
        </w:rPr>
        <w:t>市场调研报告</w:t>
      </w:r>
    </w:p>
    <w:tbl>
      <w:tblPr>
        <w:tblW w:w="10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735"/>
        <w:gridCol w:w="2415"/>
        <w:gridCol w:w="198"/>
        <w:gridCol w:w="273"/>
        <w:gridCol w:w="1314"/>
        <w:gridCol w:w="210"/>
        <w:gridCol w:w="177"/>
        <w:gridCol w:w="1083"/>
        <w:gridCol w:w="2615"/>
      </w:tblGrid>
      <w:tr w:rsidR="00C40B0F" w:rsidRPr="00833529" w:rsidTr="0096762B">
        <w:tc>
          <w:tcPr>
            <w:tcW w:w="2325" w:type="dxa"/>
            <w:gridSpan w:val="2"/>
          </w:tcPr>
          <w:p w:rsidR="00C40B0F" w:rsidRPr="00833529" w:rsidRDefault="00C40B0F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拟购仪器设备名称</w:t>
            </w:r>
          </w:p>
        </w:tc>
        <w:tc>
          <w:tcPr>
            <w:tcW w:w="4200" w:type="dxa"/>
            <w:gridSpan w:val="4"/>
          </w:tcPr>
          <w:p w:rsidR="00C40B0F" w:rsidRPr="00833529" w:rsidRDefault="00833529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网络视频会议多点控制器（MCU）</w:t>
            </w:r>
          </w:p>
        </w:tc>
        <w:tc>
          <w:tcPr>
            <w:tcW w:w="1470" w:type="dxa"/>
            <w:gridSpan w:val="3"/>
          </w:tcPr>
          <w:p w:rsidR="00C40B0F" w:rsidRPr="00833529" w:rsidRDefault="00A44A26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使用院系</w:t>
            </w:r>
          </w:p>
        </w:tc>
        <w:tc>
          <w:tcPr>
            <w:tcW w:w="2615" w:type="dxa"/>
          </w:tcPr>
          <w:p w:rsidR="00C40B0F" w:rsidRPr="00833529" w:rsidRDefault="0039573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训练中心</w:t>
            </w:r>
          </w:p>
        </w:tc>
      </w:tr>
      <w:tr w:rsidR="00C40B0F" w:rsidRPr="00833529" w:rsidTr="0096762B">
        <w:tc>
          <w:tcPr>
            <w:tcW w:w="1590" w:type="dxa"/>
          </w:tcPr>
          <w:p w:rsidR="00C40B0F" w:rsidRPr="00833529" w:rsidRDefault="00C40B0F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项目名称</w:t>
            </w:r>
          </w:p>
        </w:tc>
        <w:tc>
          <w:tcPr>
            <w:tcW w:w="4935" w:type="dxa"/>
            <w:gridSpan w:val="5"/>
          </w:tcPr>
          <w:p w:rsidR="00C40B0F" w:rsidRPr="00833529" w:rsidRDefault="00C40B0F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70" w:type="dxa"/>
            <w:gridSpan w:val="3"/>
          </w:tcPr>
          <w:p w:rsidR="00C40B0F" w:rsidRPr="00833529" w:rsidRDefault="00A44A26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审批表编号</w:t>
            </w:r>
          </w:p>
        </w:tc>
        <w:tc>
          <w:tcPr>
            <w:tcW w:w="2615" w:type="dxa"/>
          </w:tcPr>
          <w:p w:rsidR="00C40B0F" w:rsidRPr="00833529" w:rsidRDefault="00C40B0F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4440F2" w:rsidRPr="00833529" w:rsidTr="0096762B">
        <w:tc>
          <w:tcPr>
            <w:tcW w:w="1590" w:type="dxa"/>
          </w:tcPr>
          <w:p w:rsidR="004440F2" w:rsidRPr="00833529" w:rsidRDefault="004440F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调研人</w:t>
            </w:r>
          </w:p>
        </w:tc>
        <w:tc>
          <w:tcPr>
            <w:tcW w:w="3150" w:type="dxa"/>
            <w:gridSpan w:val="2"/>
          </w:tcPr>
          <w:p w:rsidR="004440F2" w:rsidRPr="00833529" w:rsidRDefault="0039573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王德宇</w:t>
            </w:r>
          </w:p>
        </w:tc>
        <w:tc>
          <w:tcPr>
            <w:tcW w:w="1785" w:type="dxa"/>
            <w:gridSpan w:val="3"/>
          </w:tcPr>
          <w:p w:rsidR="004440F2" w:rsidRPr="00833529" w:rsidRDefault="004440F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电话，手机</w:t>
            </w:r>
          </w:p>
        </w:tc>
        <w:tc>
          <w:tcPr>
            <w:tcW w:w="4085" w:type="dxa"/>
            <w:gridSpan w:val="4"/>
          </w:tcPr>
          <w:p w:rsidR="004440F2" w:rsidRPr="00833529" w:rsidRDefault="00395732" w:rsidP="0096762B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62797448，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</w:rPr>
              <w:t>13810356841</w:t>
            </w:r>
          </w:p>
        </w:tc>
      </w:tr>
      <w:tr w:rsidR="004440F2" w:rsidRPr="00833529" w:rsidTr="0096762B">
        <w:tc>
          <w:tcPr>
            <w:tcW w:w="1590" w:type="dxa"/>
          </w:tcPr>
          <w:p w:rsidR="004440F2" w:rsidRPr="00833529" w:rsidRDefault="004440F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负责人</w:t>
            </w:r>
          </w:p>
        </w:tc>
        <w:tc>
          <w:tcPr>
            <w:tcW w:w="3150" w:type="dxa"/>
            <w:gridSpan w:val="2"/>
          </w:tcPr>
          <w:p w:rsidR="004440F2" w:rsidRPr="00833529" w:rsidRDefault="0039573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王德宇</w:t>
            </w:r>
          </w:p>
        </w:tc>
        <w:tc>
          <w:tcPr>
            <w:tcW w:w="1785" w:type="dxa"/>
            <w:gridSpan w:val="3"/>
          </w:tcPr>
          <w:p w:rsidR="004440F2" w:rsidRPr="00833529" w:rsidRDefault="004440F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电话，手机</w:t>
            </w:r>
          </w:p>
        </w:tc>
        <w:tc>
          <w:tcPr>
            <w:tcW w:w="4085" w:type="dxa"/>
            <w:gridSpan w:val="4"/>
          </w:tcPr>
          <w:p w:rsidR="004440F2" w:rsidRPr="00833529" w:rsidRDefault="00395732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62797448，13810356841</w:t>
            </w:r>
          </w:p>
        </w:tc>
      </w:tr>
      <w:tr w:rsidR="002F5D4A" w:rsidRPr="00833529" w:rsidTr="0096762B">
        <w:trPr>
          <w:cantSplit/>
          <w:trHeight w:val="3332"/>
        </w:trPr>
        <w:tc>
          <w:tcPr>
            <w:tcW w:w="1590" w:type="dxa"/>
            <w:textDirection w:val="tbRlV"/>
            <w:vAlign w:val="center"/>
          </w:tcPr>
          <w:p w:rsidR="002F5D4A" w:rsidRPr="00833529" w:rsidRDefault="004779DB" w:rsidP="0096762B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基本配置和技术要求</w:t>
            </w:r>
          </w:p>
        </w:tc>
        <w:tc>
          <w:tcPr>
            <w:tcW w:w="9020" w:type="dxa"/>
            <w:gridSpan w:val="9"/>
          </w:tcPr>
          <w:p w:rsidR="00C83E1C" w:rsidRPr="00833529" w:rsidRDefault="00C83E1C" w:rsidP="0091144D">
            <w:pPr>
              <w:widowControl/>
              <w:spacing w:line="276" w:lineRule="auto"/>
              <w:ind w:firstLineChars="82" w:firstLine="198"/>
              <w:jc w:val="left"/>
              <w:rPr>
                <w:rFonts w:asciiTheme="minorEastAsia" w:eastAsiaTheme="minorEastAsia" w:hAnsiTheme="minorEastAsia" w:cs="Arial"/>
                <w:b/>
                <w:bCs/>
                <w:color w:val="000000"/>
                <w:spacing w:val="8"/>
                <w:kern w:val="0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b/>
                <w:sz w:val="24"/>
              </w:rPr>
              <w:t>（一）</w:t>
            </w:r>
            <w:r w:rsidRPr="00833529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pacing w:val="8"/>
                <w:kern w:val="0"/>
                <w:sz w:val="24"/>
              </w:rPr>
              <w:t>基本配置和参数要求：</w:t>
            </w:r>
          </w:p>
          <w:p w:rsid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采用插卡式设计，能够通过增加板卡实现系统容量的平滑升级。</w:t>
            </w:r>
          </w:p>
          <w:p w:rsidR="00E46020" w:rsidRPr="00E46020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2</w:t>
            </w:r>
            <w:r w:rsid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="00E46020" w:rsidRP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每块板卡具备至少2路1000Mbps RJ-45电口和2路光纤接口，且能够同时支持IPV4和IPV6协议</w:t>
            </w:r>
          </w:p>
          <w:p w:rsidR="00E46020" w:rsidRPr="00E46020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3</w:t>
            </w:r>
            <w:r w:rsid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="00E46020" w:rsidRP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支持同时召开不少于6组以上的会议（混速、混音、多画面、辅流），会议组数不受混网、混速数量的限制。</w:t>
            </w:r>
          </w:p>
          <w:p w:rsidR="00E46020" w:rsidRPr="00E46020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4</w:t>
            </w:r>
            <w:r w:rsid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="00E46020" w:rsidRP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可同时接入不少于24个点，且具备后期扩展能力。</w:t>
            </w:r>
          </w:p>
          <w:p w:rsidR="00AF55D6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5</w:t>
            </w:r>
            <w:r w:rsid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="00E46020" w:rsidRPr="00E46020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支持多画面类型，具有48种或以上多画面模式切换，支持VIP（N+1）格式的多画面（例如5+1、7+1多画面显示）。</w:t>
            </w:r>
          </w:p>
          <w:p w:rsidR="0091144D" w:rsidRPr="00833529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  <w:p w:rsidR="00ED59EB" w:rsidRPr="00833529" w:rsidRDefault="00ED59EB" w:rsidP="0091144D">
            <w:pPr>
              <w:spacing w:line="276" w:lineRule="auto"/>
              <w:ind w:firstLineChars="98" w:firstLine="236"/>
              <w:rPr>
                <w:rFonts w:asciiTheme="minorEastAsia" w:eastAsiaTheme="minorEastAsia" w:hAnsiTheme="minorEastAsia"/>
                <w:b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b/>
                <w:sz w:val="24"/>
              </w:rPr>
              <w:t>（二）技术特性：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sz w:val="24"/>
              </w:rPr>
              <w:t>1、符合ITU-T H.323、H.320、IETF SIP、TIP标准，支持H.323/SIP/TIP协议会场同时接入会议，具备强大的兼容能力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sz w:val="24"/>
              </w:rPr>
              <w:t>采用稳定性更强、安全性更好的嵌入式操作系统，非Windows、Linux操作系统；不能采用PC架构，卖方要详细描述MCU体系结构。</w:t>
            </w:r>
          </w:p>
          <w:p w:rsid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sz w:val="24"/>
              </w:rPr>
              <w:t>采用全新的硬件平台，支持全编全解技术，支持720P 30fps编解码，每个参会会场均能够独立观看不同的多画面图像，系统非仅靠升级软件实现。并提供权威检测机构的证明报告。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sz w:val="24"/>
              </w:rPr>
            </w:pPr>
          </w:p>
          <w:p w:rsidR="0091144D" w:rsidRPr="00833529" w:rsidRDefault="00ED59EB" w:rsidP="0091144D">
            <w:pPr>
              <w:spacing w:line="276" w:lineRule="auto"/>
              <w:ind w:firstLineChars="98" w:firstLine="236"/>
              <w:rPr>
                <w:rFonts w:asciiTheme="minorEastAsia" w:eastAsiaTheme="minorEastAsia" w:hAnsiTheme="minorEastAsia"/>
                <w:b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b/>
                <w:sz w:val="24"/>
              </w:rPr>
              <w:t>（三）控制系统及其技术特性：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10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支持媒体板热备份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11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支持双电源冗余备份。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12、支持 MCU两个网口分别连接两个物理上不连通的网络，实现跨网段的终端同时参加会议功能，轻松跨越公私网。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13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支持辅流适配功能，在一个高清、标清混合的会议中，同时支持H264 HP，H264BP，H263,H263+辅流协议，保证和各种能力设备均可实现数据共享。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14、支持H460防火墙穿越的技术。</w:t>
            </w:r>
          </w:p>
          <w:p w:rsidR="0091144D" w:rsidRP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15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支持良好的视频处理能力 ，1024Kbps带宽下实现1080P60帧图像格式编解码，512Kbps带宽下实现1080P30帧图像格式编解码，384Kbps带宽下实现720P30帧图像格式编解码，最大限度节省用户网络资源。应提供第三方权威机构报告</w:t>
            </w:r>
          </w:p>
          <w:p w:rsidR="0091144D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16</w:t>
            </w:r>
            <w:r>
              <w:rPr>
                <w:rFonts w:asciiTheme="minorEastAsia" w:eastAsiaTheme="minorEastAsia" w:hAnsiTheme="minorEastAsia" w:hint="eastAsia"/>
                <w:color w:val="000000"/>
                <w:sz w:val="24"/>
              </w:rPr>
              <w:t>、</w:t>
            </w:r>
            <w:r w:rsidRPr="0091144D">
              <w:rPr>
                <w:rFonts w:asciiTheme="minorEastAsia" w:eastAsiaTheme="minorEastAsia" w:hAnsiTheme="minorEastAsia" w:hint="eastAsia"/>
                <w:color w:val="000000"/>
                <w:sz w:val="24"/>
              </w:rPr>
              <w:t>具备较强的抗丢包能力，在10% 丢包下，语音连续清晰，视频清晰流畅，基本感觉不到丢包影响；在20% 丢包下，语音较清晰连续，视频偶有卡顿。要求具有权威检测机构的证明报告。</w:t>
            </w:r>
          </w:p>
          <w:p w:rsidR="0091144D" w:rsidRPr="00833529" w:rsidRDefault="0091144D" w:rsidP="0091144D">
            <w:pPr>
              <w:spacing w:line="276" w:lineRule="auto"/>
              <w:ind w:firstLine="480"/>
              <w:rPr>
                <w:rFonts w:asciiTheme="minorEastAsia" w:eastAsiaTheme="minorEastAsia" w:hAnsiTheme="minorEastAsia"/>
                <w:color w:val="000000"/>
                <w:sz w:val="24"/>
              </w:rPr>
            </w:pPr>
          </w:p>
        </w:tc>
      </w:tr>
      <w:tr w:rsidR="002F5D4A" w:rsidRPr="00833529" w:rsidTr="00A63B3C">
        <w:tc>
          <w:tcPr>
            <w:tcW w:w="1590" w:type="dxa"/>
          </w:tcPr>
          <w:p w:rsidR="002F5D4A" w:rsidRPr="00833529" w:rsidRDefault="002F5D4A" w:rsidP="0091144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lastRenderedPageBreak/>
              <w:t>拟选厂家</w:t>
            </w:r>
          </w:p>
        </w:tc>
        <w:tc>
          <w:tcPr>
            <w:tcW w:w="3621" w:type="dxa"/>
            <w:gridSpan w:val="4"/>
          </w:tcPr>
          <w:p w:rsidR="002F5D4A" w:rsidRPr="00833529" w:rsidRDefault="0091144D" w:rsidP="0091144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北京蓝海华业科技股份有限公司</w:t>
            </w:r>
          </w:p>
        </w:tc>
        <w:tc>
          <w:tcPr>
            <w:tcW w:w="1701" w:type="dxa"/>
            <w:gridSpan w:val="3"/>
          </w:tcPr>
          <w:p w:rsidR="002F5D4A" w:rsidRPr="00833529" w:rsidRDefault="002F5D4A" w:rsidP="0091144D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联系人及电话</w:t>
            </w:r>
          </w:p>
        </w:tc>
        <w:tc>
          <w:tcPr>
            <w:tcW w:w="3698" w:type="dxa"/>
            <w:gridSpan w:val="2"/>
            <w:vAlign w:val="center"/>
          </w:tcPr>
          <w:p w:rsidR="002F5D4A" w:rsidRPr="00833529" w:rsidRDefault="00A63B3C" w:rsidP="00A63B3C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刘洪，18611633311</w:t>
            </w:r>
          </w:p>
        </w:tc>
      </w:tr>
      <w:tr w:rsidR="002F5D4A" w:rsidRPr="00833529" w:rsidTr="00A63B3C">
        <w:trPr>
          <w:cantSplit/>
          <w:trHeight w:val="2490"/>
        </w:trPr>
        <w:tc>
          <w:tcPr>
            <w:tcW w:w="1590" w:type="dxa"/>
            <w:textDirection w:val="tbRlV"/>
            <w:vAlign w:val="center"/>
          </w:tcPr>
          <w:p w:rsidR="002F5D4A" w:rsidRPr="00833529" w:rsidRDefault="002F5D4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拟选理由</w:t>
            </w:r>
          </w:p>
        </w:tc>
        <w:tc>
          <w:tcPr>
            <w:tcW w:w="9020" w:type="dxa"/>
            <w:gridSpan w:val="9"/>
            <w:vAlign w:val="center"/>
          </w:tcPr>
          <w:p w:rsidR="002F5D4A" w:rsidRPr="00833529" w:rsidRDefault="00A63B3C" w:rsidP="00A63B3C">
            <w:pPr>
              <w:spacing w:line="276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“</w:t>
            </w:r>
            <w:r w:rsidRPr="00A63B3C">
              <w:rPr>
                <w:rFonts w:asciiTheme="minorEastAsia" w:eastAsiaTheme="minorEastAsia" w:hAnsiTheme="minorEastAsia" w:hint="eastAsia"/>
                <w:sz w:val="24"/>
              </w:rPr>
              <w:t>北京蓝海华业科技股份有限公司</w:t>
            </w:r>
            <w:r>
              <w:rPr>
                <w:rFonts w:asciiTheme="minorEastAsia" w:eastAsiaTheme="minorEastAsia" w:hAnsiTheme="minorEastAsia" w:hint="eastAsia"/>
                <w:sz w:val="24"/>
              </w:rPr>
              <w:t>”</w:t>
            </w:r>
            <w:r w:rsidR="0091144D" w:rsidRPr="0091144D">
              <w:rPr>
                <w:rFonts w:asciiTheme="minorEastAsia" w:eastAsiaTheme="minorEastAsia" w:hAnsiTheme="minorEastAsia" w:hint="eastAsia"/>
                <w:sz w:val="24"/>
              </w:rPr>
              <w:t>目前是国内领先的智能化解决方案服务商，是拥有业内顶级设计阵容和行业资质的国家级高新技术企业，致力于为客户提供智能会议系统、智能楼宇综合系统、智慧校园管理系统、智慧医疗管理系统、剧场剧院音视频系统、电视台摄录编系统、IDC 数字机房设计与建设、智能数据分析系统等智能家居解决方案。经过多年发展，蓝海华业在设计、工程、研发等方面形成了一支两百多人的专业团队。</w:t>
            </w:r>
          </w:p>
        </w:tc>
      </w:tr>
      <w:tr w:rsidR="002F5D4A" w:rsidRPr="00833529" w:rsidTr="0031714B">
        <w:tc>
          <w:tcPr>
            <w:tcW w:w="1590" w:type="dxa"/>
          </w:tcPr>
          <w:p w:rsidR="002F5D4A" w:rsidRPr="00833529" w:rsidRDefault="002F5D4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备选厂家</w:t>
            </w:r>
          </w:p>
        </w:tc>
        <w:tc>
          <w:tcPr>
            <w:tcW w:w="3348" w:type="dxa"/>
            <w:gridSpan w:val="3"/>
          </w:tcPr>
          <w:p w:rsidR="002F5D4A" w:rsidRPr="00833529" w:rsidRDefault="006A791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北京源码智能技术有限公司</w:t>
            </w:r>
          </w:p>
        </w:tc>
        <w:tc>
          <w:tcPr>
            <w:tcW w:w="1797" w:type="dxa"/>
            <w:gridSpan w:val="3"/>
          </w:tcPr>
          <w:p w:rsidR="002F5D4A" w:rsidRPr="00833529" w:rsidRDefault="002F5D4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联系人及电话</w:t>
            </w:r>
          </w:p>
        </w:tc>
        <w:tc>
          <w:tcPr>
            <w:tcW w:w="3875" w:type="dxa"/>
            <w:gridSpan w:val="3"/>
          </w:tcPr>
          <w:p w:rsidR="002F5D4A" w:rsidRPr="00833529" w:rsidRDefault="006A791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张露 17710619549</w:t>
            </w:r>
          </w:p>
        </w:tc>
      </w:tr>
      <w:tr w:rsidR="002F5D4A" w:rsidRPr="00833529" w:rsidTr="006A791A">
        <w:trPr>
          <w:cantSplit/>
          <w:trHeight w:val="1991"/>
        </w:trPr>
        <w:tc>
          <w:tcPr>
            <w:tcW w:w="1590" w:type="dxa"/>
            <w:textDirection w:val="tbRlV"/>
            <w:vAlign w:val="center"/>
          </w:tcPr>
          <w:p w:rsidR="002F5D4A" w:rsidRPr="00833529" w:rsidRDefault="002F5D4A" w:rsidP="0096762B">
            <w:pPr>
              <w:spacing w:line="360" w:lineRule="auto"/>
              <w:ind w:left="113" w:right="113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备选理由</w:t>
            </w:r>
          </w:p>
        </w:tc>
        <w:tc>
          <w:tcPr>
            <w:tcW w:w="9020" w:type="dxa"/>
            <w:gridSpan w:val="9"/>
            <w:vAlign w:val="center"/>
          </w:tcPr>
          <w:p w:rsidR="002F5D4A" w:rsidRPr="00833529" w:rsidRDefault="006A791A" w:rsidP="006A791A">
            <w:pPr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6A791A">
              <w:rPr>
                <w:rFonts w:asciiTheme="minorEastAsia" w:eastAsiaTheme="minorEastAsia" w:hAnsiTheme="minorEastAsia" w:hint="eastAsia"/>
                <w:sz w:val="24"/>
              </w:rPr>
              <w:t>源码智能研发团队目前（2015年5月）规模为50余人，包括资深的产品经理、工业结构设计、机械设计、安卓/iOS开发、前端开发、服务器运维、UI设计、嵌入式系统软硬件工程师等，各项目组长从业经验都在5至10年。在这个以技术和创新为主导的团队中，我们经常激烈而平等的沟通及讨论，深入产品的每一个细节，持续改善。</w:t>
            </w:r>
          </w:p>
        </w:tc>
      </w:tr>
      <w:tr w:rsidR="002F5D4A" w:rsidRPr="00833529" w:rsidTr="008D79C8">
        <w:tc>
          <w:tcPr>
            <w:tcW w:w="1590" w:type="dxa"/>
          </w:tcPr>
          <w:p w:rsidR="002F5D4A" w:rsidRPr="00833529" w:rsidRDefault="002F5D4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参考厂家A</w:t>
            </w:r>
          </w:p>
        </w:tc>
        <w:tc>
          <w:tcPr>
            <w:tcW w:w="3348" w:type="dxa"/>
            <w:gridSpan w:val="3"/>
          </w:tcPr>
          <w:p w:rsidR="002F5D4A" w:rsidRPr="00833529" w:rsidRDefault="006A791A" w:rsidP="008D79C8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浙江君行电子有限公司</w:t>
            </w:r>
          </w:p>
        </w:tc>
        <w:tc>
          <w:tcPr>
            <w:tcW w:w="1797" w:type="dxa"/>
            <w:gridSpan w:val="3"/>
          </w:tcPr>
          <w:p w:rsidR="002F5D4A" w:rsidRPr="00833529" w:rsidRDefault="002F5D4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33529">
              <w:rPr>
                <w:rFonts w:asciiTheme="minorEastAsia" w:eastAsiaTheme="minorEastAsia" w:hAnsiTheme="minorEastAsia" w:hint="eastAsia"/>
                <w:sz w:val="24"/>
              </w:rPr>
              <w:t>联系人及电话</w:t>
            </w:r>
          </w:p>
        </w:tc>
        <w:tc>
          <w:tcPr>
            <w:tcW w:w="3875" w:type="dxa"/>
            <w:gridSpan w:val="3"/>
          </w:tcPr>
          <w:p w:rsidR="002F5D4A" w:rsidRPr="00833529" w:rsidRDefault="006A791A" w:rsidP="0096762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李胜楠 18810639289</w:t>
            </w:r>
          </w:p>
        </w:tc>
      </w:tr>
    </w:tbl>
    <w:p w:rsidR="002F5D4A" w:rsidRDefault="00295648" w:rsidP="002F5D4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</w:t>
      </w:r>
      <w:r w:rsidR="005819DB">
        <w:rPr>
          <w:rFonts w:hint="eastAsia"/>
          <w:sz w:val="28"/>
          <w:szCs w:val="28"/>
        </w:rPr>
        <w:t xml:space="preserve">                              201</w:t>
      </w:r>
      <w:r w:rsidR="00E4602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年</w:t>
      </w:r>
      <w:r w:rsidR="005819DB">
        <w:rPr>
          <w:rFonts w:hint="eastAsia"/>
          <w:sz w:val="28"/>
          <w:szCs w:val="28"/>
        </w:rPr>
        <w:t xml:space="preserve"> </w:t>
      </w:r>
      <w:r w:rsidR="00E46020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="005819DB">
        <w:rPr>
          <w:rFonts w:hint="eastAsia"/>
          <w:sz w:val="28"/>
          <w:szCs w:val="28"/>
        </w:rPr>
        <w:t xml:space="preserve"> </w:t>
      </w:r>
      <w:r w:rsidR="00E4602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:rsidR="0096762B" w:rsidRPr="0096762B" w:rsidRDefault="0096762B" w:rsidP="0096762B">
      <w:pPr>
        <w:spacing w:line="360" w:lineRule="auto"/>
        <w:rPr>
          <w:b/>
          <w:sz w:val="24"/>
        </w:rPr>
      </w:pPr>
      <w:r w:rsidRPr="0096762B">
        <w:rPr>
          <w:rFonts w:hint="eastAsia"/>
          <w:sz w:val="24"/>
        </w:rPr>
        <w:t>附件一：</w:t>
      </w:r>
      <w:r w:rsidRPr="0096762B">
        <w:rPr>
          <w:rFonts w:hint="eastAsia"/>
          <w:b/>
          <w:sz w:val="24"/>
        </w:rPr>
        <w:t>不同厂家产品配置及性能参数对比表</w:t>
      </w:r>
    </w:p>
    <w:p w:rsidR="0096762B" w:rsidRPr="0096762B" w:rsidRDefault="0096762B" w:rsidP="0096762B">
      <w:pPr>
        <w:spacing w:line="360" w:lineRule="auto"/>
        <w:rPr>
          <w:sz w:val="24"/>
        </w:rPr>
      </w:pPr>
      <w:r w:rsidRPr="0096762B">
        <w:rPr>
          <w:rFonts w:hint="eastAsia"/>
          <w:sz w:val="24"/>
        </w:rPr>
        <w:t>附件二：（如还有其他材料，请调研人自行补充）</w:t>
      </w:r>
    </w:p>
    <w:p w:rsidR="0096762B" w:rsidRPr="0096762B" w:rsidRDefault="0096762B" w:rsidP="0096762B">
      <w:pPr>
        <w:spacing w:line="360" w:lineRule="auto"/>
        <w:rPr>
          <w:sz w:val="24"/>
        </w:rPr>
        <w:sectPr w:rsidR="0096762B" w:rsidRPr="0096762B" w:rsidSect="00295648">
          <w:head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798"/>
        <w:tblW w:w="14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4"/>
        <w:gridCol w:w="3515"/>
        <w:gridCol w:w="3515"/>
        <w:gridCol w:w="3515"/>
        <w:gridCol w:w="1134"/>
      </w:tblGrid>
      <w:tr w:rsidR="00A63B3C" w:rsidRPr="0096762B" w:rsidTr="00DD5B68"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A63B3C" w:rsidRPr="00A92B5D" w:rsidRDefault="00A63B3C" w:rsidP="00A63B3C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lastRenderedPageBreak/>
              <w:t>厂家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:rsidR="00A63B3C" w:rsidRPr="00A92B5D" w:rsidRDefault="00A63B3C" w:rsidP="00A63B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北京蓝海华业科技股份有限公司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:rsidR="00A63B3C" w:rsidRPr="00A92B5D" w:rsidRDefault="006A791A" w:rsidP="00A63B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北京源码智能技术有限公司</w:t>
            </w:r>
          </w:p>
        </w:tc>
        <w:tc>
          <w:tcPr>
            <w:tcW w:w="3515" w:type="dxa"/>
            <w:tcBorders>
              <w:top w:val="single" w:sz="4" w:space="0" w:color="auto"/>
            </w:tcBorders>
            <w:vAlign w:val="center"/>
          </w:tcPr>
          <w:p w:rsidR="00A63B3C" w:rsidRPr="00A92B5D" w:rsidRDefault="006A791A" w:rsidP="00A63B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浙江君行电子有限公司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63B3C" w:rsidRPr="00A92B5D" w:rsidRDefault="00A63B3C" w:rsidP="00A63B3C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备注</w:t>
            </w:r>
          </w:p>
        </w:tc>
      </w:tr>
      <w:tr w:rsidR="00A63B3C" w:rsidRPr="0096762B" w:rsidTr="00DD5B68">
        <w:tc>
          <w:tcPr>
            <w:tcW w:w="2494" w:type="dxa"/>
            <w:vAlign w:val="center"/>
          </w:tcPr>
          <w:p w:rsidR="00A63B3C" w:rsidRPr="00A92B5D" w:rsidRDefault="00A63B3C" w:rsidP="00A63B3C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产品型号</w:t>
            </w:r>
          </w:p>
        </w:tc>
        <w:tc>
          <w:tcPr>
            <w:tcW w:w="3515" w:type="dxa"/>
            <w:vAlign w:val="center"/>
          </w:tcPr>
          <w:p w:rsidR="00A63B3C" w:rsidRPr="00A92B5D" w:rsidRDefault="00DD5B68" w:rsidP="00A63B3C">
            <w:pPr>
              <w:spacing w:line="360" w:lineRule="auto"/>
              <w:jc w:val="center"/>
              <w:rPr>
                <w:sz w:val="24"/>
              </w:rPr>
            </w:pPr>
            <w:r w:rsidRPr="00DD5B68">
              <w:rPr>
                <w:rFonts w:hint="eastAsia"/>
                <w:sz w:val="24"/>
              </w:rPr>
              <w:t>华为</w:t>
            </w:r>
            <w:r>
              <w:rPr>
                <w:rFonts w:hint="eastAsia"/>
                <w:sz w:val="24"/>
              </w:rPr>
              <w:t xml:space="preserve"> </w:t>
            </w:r>
            <w:r w:rsidRPr="00DD5B68">
              <w:rPr>
                <w:sz w:val="24"/>
              </w:rPr>
              <w:t>VP9630</w:t>
            </w:r>
          </w:p>
        </w:tc>
        <w:tc>
          <w:tcPr>
            <w:tcW w:w="3515" w:type="dxa"/>
            <w:vAlign w:val="center"/>
          </w:tcPr>
          <w:p w:rsidR="00A63B3C" w:rsidRPr="00A92B5D" w:rsidRDefault="00C23561" w:rsidP="00A63B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思科</w:t>
            </w:r>
            <w:r w:rsidR="005E0910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MCU</w:t>
            </w:r>
            <w:r w:rsidR="005E0910" w:rsidRPr="005E0910">
              <w:rPr>
                <w:sz w:val="24"/>
              </w:rPr>
              <w:t>4500</w:t>
            </w:r>
          </w:p>
        </w:tc>
        <w:tc>
          <w:tcPr>
            <w:tcW w:w="3515" w:type="dxa"/>
            <w:vAlign w:val="center"/>
          </w:tcPr>
          <w:p w:rsidR="00A63B3C" w:rsidRPr="00A92B5D" w:rsidRDefault="00C23561" w:rsidP="00A63B3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宝利通</w:t>
            </w:r>
            <w:r w:rsidRPr="00C23561">
              <w:rPr>
                <w:rFonts w:hint="eastAsia"/>
                <w:sz w:val="24"/>
              </w:rPr>
              <w:t xml:space="preserve"> </w:t>
            </w:r>
            <w:r w:rsidRPr="00C23561">
              <w:rPr>
                <w:sz w:val="24"/>
              </w:rPr>
              <w:t>RMX500C</w:t>
            </w:r>
          </w:p>
        </w:tc>
        <w:tc>
          <w:tcPr>
            <w:tcW w:w="1134" w:type="dxa"/>
            <w:vAlign w:val="center"/>
          </w:tcPr>
          <w:p w:rsidR="00A63B3C" w:rsidRPr="00A92B5D" w:rsidRDefault="00A63B3C" w:rsidP="00A63B3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rFonts w:hint="eastAsia"/>
                <w:sz w:val="24"/>
              </w:rPr>
              <w:t>图像分辨率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VGA</w:t>
            </w:r>
            <w:r w:rsidRPr="00BD1431">
              <w:rPr>
                <w:rFonts w:hint="eastAsia"/>
                <w:sz w:val="24"/>
              </w:rPr>
              <w:t>～</w:t>
            </w:r>
            <w:r w:rsidRPr="00BD1431">
              <w:rPr>
                <w:rFonts w:hint="eastAsia"/>
                <w:sz w:val="24"/>
              </w:rPr>
              <w:t xml:space="preserve">1080p </w:t>
            </w:r>
            <w:r w:rsidRPr="00BD1431">
              <w:rPr>
                <w:rFonts w:hint="eastAsia"/>
                <w:sz w:val="24"/>
              </w:rPr>
              <w:t>（标准分辨率）</w:t>
            </w:r>
          </w:p>
        </w:tc>
        <w:tc>
          <w:tcPr>
            <w:tcW w:w="3515" w:type="dxa"/>
            <w:vAlign w:val="center"/>
          </w:tcPr>
          <w:p w:rsidR="005D6E2A" w:rsidRPr="00A92B5D" w:rsidRDefault="004B171F" w:rsidP="00815E6E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视频分辨率最高支持</w:t>
            </w:r>
            <w:r w:rsidRPr="004B171F">
              <w:rPr>
                <w:rFonts w:hint="eastAsia"/>
                <w:sz w:val="24"/>
              </w:rPr>
              <w:t xml:space="preserve"> 1080p 30 fps </w:t>
            </w:r>
            <w:r w:rsidRPr="004B171F">
              <w:rPr>
                <w:rFonts w:hint="eastAsia"/>
                <w:sz w:val="24"/>
              </w:rPr>
              <w:t>和</w:t>
            </w:r>
            <w:r w:rsidRPr="004B171F">
              <w:rPr>
                <w:rFonts w:hint="eastAsia"/>
                <w:sz w:val="24"/>
              </w:rPr>
              <w:t xml:space="preserve"> 720p 60fps</w:t>
            </w:r>
          </w:p>
        </w:tc>
        <w:tc>
          <w:tcPr>
            <w:tcW w:w="3515" w:type="dxa"/>
            <w:vAlign w:val="center"/>
          </w:tcPr>
          <w:p w:rsidR="002708C3" w:rsidRPr="002708C3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视频分辨率：从</w:t>
            </w:r>
            <w:r w:rsidRPr="002708C3">
              <w:rPr>
                <w:rFonts w:hint="eastAsia"/>
                <w:sz w:val="24"/>
              </w:rPr>
              <w:t xml:space="preserve"> QCIF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CIF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SIF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4CIF</w:t>
            </w:r>
            <w:r w:rsidRPr="002708C3">
              <w:rPr>
                <w:rFonts w:hint="eastAsia"/>
                <w:sz w:val="24"/>
              </w:rPr>
              <w:t>、</w:t>
            </w:r>
          </w:p>
          <w:p w:rsidR="002708C3" w:rsidRPr="002708C3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4SIF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HD</w:t>
            </w:r>
          </w:p>
          <w:p w:rsidR="002708C3" w:rsidRPr="002708C3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·</w:t>
            </w:r>
            <w:r w:rsidRPr="002708C3">
              <w:rPr>
                <w:rFonts w:hint="eastAsia"/>
                <w:sz w:val="24"/>
              </w:rPr>
              <w:t xml:space="preserve"> H.239 </w:t>
            </w:r>
            <w:r w:rsidRPr="002708C3">
              <w:rPr>
                <w:rFonts w:hint="eastAsia"/>
                <w:sz w:val="24"/>
              </w:rPr>
              <w:t>数据共享分辨率：</w:t>
            </w:r>
            <w:r w:rsidRPr="002708C3">
              <w:rPr>
                <w:rFonts w:hint="eastAsia"/>
                <w:sz w:val="24"/>
              </w:rPr>
              <w:t xml:space="preserve"> VGA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SVGA</w:t>
            </w:r>
            <w:r w:rsidRPr="002708C3">
              <w:rPr>
                <w:rFonts w:hint="eastAsia"/>
                <w:sz w:val="24"/>
              </w:rPr>
              <w:t>、</w:t>
            </w:r>
          </w:p>
          <w:p w:rsidR="002708C3" w:rsidRPr="002708C3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XGA</w:t>
            </w:r>
            <w:r w:rsidRPr="002708C3">
              <w:rPr>
                <w:rFonts w:hint="eastAsia"/>
                <w:sz w:val="24"/>
              </w:rPr>
              <w:t>、</w:t>
            </w:r>
            <w:r w:rsidRPr="002708C3">
              <w:rPr>
                <w:rFonts w:hint="eastAsia"/>
                <w:sz w:val="24"/>
              </w:rPr>
              <w:t>HD</w:t>
            </w:r>
          </w:p>
          <w:p w:rsidR="005D6E2A" w:rsidRPr="00A92B5D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·</w:t>
            </w:r>
            <w:r w:rsidRPr="002708C3">
              <w:rPr>
                <w:rFonts w:hint="eastAsia"/>
                <w:sz w:val="24"/>
              </w:rPr>
              <w:t xml:space="preserve"> </w:t>
            </w:r>
            <w:r w:rsidRPr="002708C3">
              <w:rPr>
                <w:rFonts w:hint="eastAsia"/>
                <w:sz w:val="24"/>
              </w:rPr>
              <w:t>支持</w:t>
            </w:r>
            <w:r w:rsidRPr="002708C3">
              <w:rPr>
                <w:rFonts w:hint="eastAsia"/>
                <w:sz w:val="24"/>
              </w:rPr>
              <w:t xml:space="preserve"> 16</w:t>
            </w:r>
            <w:r w:rsidRPr="002708C3">
              <w:rPr>
                <w:rFonts w:hint="eastAsia"/>
                <w:sz w:val="24"/>
              </w:rPr>
              <w:t>：</w:t>
            </w:r>
            <w:r w:rsidRPr="002708C3">
              <w:rPr>
                <w:rFonts w:hint="eastAsia"/>
                <w:sz w:val="24"/>
              </w:rPr>
              <w:t xml:space="preserve">9 </w:t>
            </w:r>
            <w:r w:rsidRPr="002708C3">
              <w:rPr>
                <w:rFonts w:hint="eastAsia"/>
                <w:sz w:val="24"/>
              </w:rPr>
              <w:t>和</w:t>
            </w:r>
            <w:r w:rsidRPr="002708C3">
              <w:rPr>
                <w:rFonts w:hint="eastAsia"/>
                <w:sz w:val="24"/>
              </w:rPr>
              <w:t>4</w:t>
            </w:r>
            <w:r w:rsidRPr="002708C3">
              <w:rPr>
                <w:rFonts w:hint="eastAsia"/>
                <w:sz w:val="24"/>
              </w:rPr>
              <w:t>：</w:t>
            </w:r>
            <w:r w:rsidRPr="002708C3">
              <w:rPr>
                <w:rFonts w:hint="eastAsia"/>
                <w:sz w:val="24"/>
              </w:rPr>
              <w:t xml:space="preserve">3 </w:t>
            </w:r>
            <w:r w:rsidRPr="002708C3">
              <w:rPr>
                <w:rFonts w:hint="eastAsia"/>
                <w:sz w:val="24"/>
              </w:rPr>
              <w:t>宽高比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rFonts w:hint="eastAsia"/>
                <w:sz w:val="24"/>
              </w:rPr>
              <w:t>高清性能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815E6E">
            <w:pPr>
              <w:spacing w:line="360" w:lineRule="auto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H.264HP 1080p60</w:t>
            </w:r>
            <w:r w:rsidRPr="00BD1431">
              <w:rPr>
                <w:rFonts w:hint="eastAsia"/>
                <w:sz w:val="24"/>
              </w:rPr>
              <w:t>全适配辅流支持</w:t>
            </w:r>
            <w:r w:rsidRPr="00BD1431">
              <w:rPr>
                <w:rFonts w:hint="eastAsia"/>
                <w:sz w:val="24"/>
              </w:rPr>
              <w:t>1080p60</w:t>
            </w:r>
            <w:r w:rsidRPr="00BD1431">
              <w:rPr>
                <w:rFonts w:hint="eastAsia"/>
                <w:sz w:val="24"/>
              </w:rPr>
              <w:t>可平滑扩容，支持灵活端口容量</w:t>
            </w:r>
          </w:p>
        </w:tc>
        <w:tc>
          <w:tcPr>
            <w:tcW w:w="3515" w:type="dxa"/>
            <w:vAlign w:val="center"/>
          </w:tcPr>
          <w:p w:rsidR="005D6E2A" w:rsidRPr="00A92B5D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主视频高达</w:t>
            </w:r>
            <w:r w:rsidRPr="00815E6E">
              <w:rPr>
                <w:rFonts w:hint="eastAsia"/>
                <w:sz w:val="24"/>
              </w:rPr>
              <w:t xml:space="preserve"> 1080p30fps </w:t>
            </w:r>
            <w:r w:rsidRPr="00815E6E">
              <w:rPr>
                <w:rFonts w:hint="eastAsia"/>
                <w:sz w:val="24"/>
              </w:rPr>
              <w:t>和</w:t>
            </w:r>
            <w:r w:rsidRPr="00815E6E">
              <w:rPr>
                <w:rFonts w:hint="eastAsia"/>
                <w:sz w:val="24"/>
              </w:rPr>
              <w:t xml:space="preserve"> 720p60fpsH.2644 Mbps </w:t>
            </w:r>
            <w:r w:rsidRPr="00815E6E">
              <w:rPr>
                <w:rFonts w:hint="eastAsia"/>
                <w:sz w:val="24"/>
              </w:rPr>
              <w:t>连续呈现</w:t>
            </w:r>
          </w:p>
        </w:tc>
        <w:tc>
          <w:tcPr>
            <w:tcW w:w="3515" w:type="dxa"/>
            <w:vAlign w:val="center"/>
          </w:tcPr>
          <w:p w:rsidR="005D6E2A" w:rsidRPr="00A92B5D" w:rsidRDefault="002708C3" w:rsidP="00287AB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高清视频输出支持</w:t>
            </w:r>
            <w:r w:rsidRPr="002708C3">
              <w:rPr>
                <w:rFonts w:hint="eastAsia"/>
                <w:sz w:val="24"/>
              </w:rPr>
              <w:t xml:space="preserve">1080p30fps </w:t>
            </w:r>
            <w:r w:rsidRPr="002708C3">
              <w:rPr>
                <w:rFonts w:hint="eastAsia"/>
                <w:sz w:val="24"/>
              </w:rPr>
              <w:t>和</w:t>
            </w:r>
            <w:r w:rsidRPr="002708C3">
              <w:rPr>
                <w:rFonts w:hint="eastAsia"/>
                <w:sz w:val="24"/>
              </w:rPr>
              <w:t xml:space="preserve"> 720p60fpsH.2644 Mbps</w:t>
            </w:r>
            <w:r w:rsidR="00287ABB" w:rsidRPr="00A92B5D">
              <w:rPr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517767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rFonts w:hint="eastAsia"/>
                <w:sz w:val="24"/>
              </w:rPr>
              <w:t>音频特性</w:t>
            </w:r>
          </w:p>
        </w:tc>
        <w:tc>
          <w:tcPr>
            <w:tcW w:w="3515" w:type="dxa"/>
            <w:vAlign w:val="center"/>
          </w:tcPr>
          <w:p w:rsidR="005D6E2A" w:rsidRPr="00517767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宽频语音混音支持单</w:t>
            </w:r>
            <w:r w:rsidRPr="00BD1431">
              <w:rPr>
                <w:rFonts w:hint="eastAsia"/>
                <w:sz w:val="24"/>
              </w:rPr>
              <w:t>/</w:t>
            </w:r>
            <w:r w:rsidRPr="00BD1431">
              <w:rPr>
                <w:rFonts w:hint="eastAsia"/>
                <w:sz w:val="24"/>
              </w:rPr>
              <w:t>双</w:t>
            </w:r>
            <w:r w:rsidRPr="00BD1431">
              <w:rPr>
                <w:rFonts w:hint="eastAsia"/>
                <w:sz w:val="24"/>
              </w:rPr>
              <w:t>/</w:t>
            </w:r>
            <w:r w:rsidRPr="00BD1431">
              <w:rPr>
                <w:rFonts w:hint="eastAsia"/>
                <w:sz w:val="24"/>
              </w:rPr>
              <w:t>三声道，听声辨位</w:t>
            </w:r>
          </w:p>
        </w:tc>
        <w:tc>
          <w:tcPr>
            <w:tcW w:w="3515" w:type="dxa"/>
            <w:vAlign w:val="center"/>
          </w:tcPr>
          <w:p w:rsidR="004B171F" w:rsidRPr="004B171F" w:rsidRDefault="004B171F" w:rsidP="00815E6E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宽带音频混合</w:t>
            </w:r>
          </w:p>
          <w:p w:rsidR="004B171F" w:rsidRPr="004B171F" w:rsidRDefault="004B171F" w:rsidP="00815E6E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内置和可上载的语音提示</w:t>
            </w:r>
          </w:p>
          <w:p w:rsidR="005D6E2A" w:rsidRPr="00A92B5D" w:rsidRDefault="004B171F" w:rsidP="00815E6E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使用网页来实现自动增益控制、可调增益、电源指示和独立的音</w:t>
            </w:r>
            <w:r w:rsidRPr="004B171F">
              <w:rPr>
                <w:rFonts w:hint="eastAsia"/>
                <w:sz w:val="24"/>
              </w:rPr>
              <w:lastRenderedPageBreak/>
              <w:t>频静音</w:t>
            </w:r>
          </w:p>
        </w:tc>
        <w:tc>
          <w:tcPr>
            <w:tcW w:w="3515" w:type="dxa"/>
            <w:vAlign w:val="center"/>
          </w:tcPr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lastRenderedPageBreak/>
              <w:t>G.711a/u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G.722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G.728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G.722.1</w:t>
            </w:r>
          </w:p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Annex C/Siren14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G.719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Siren22</w:t>
            </w:r>
          </w:p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支持环绕立体声</w:t>
            </w:r>
          </w:p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支持</w:t>
            </w:r>
            <w:r w:rsidRPr="00815E6E">
              <w:rPr>
                <w:rFonts w:hint="eastAsia"/>
                <w:sz w:val="24"/>
              </w:rPr>
              <w:t xml:space="preserve"> DTMF</w:t>
            </w:r>
          </w:p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lastRenderedPageBreak/>
              <w:t>自动加入会议的</w:t>
            </w:r>
            <w:r w:rsidRPr="00815E6E">
              <w:rPr>
                <w:rFonts w:hint="eastAsia"/>
                <w:sz w:val="24"/>
              </w:rPr>
              <w:t xml:space="preserve"> IVR </w:t>
            </w:r>
            <w:r w:rsidRPr="00815E6E">
              <w:rPr>
                <w:rFonts w:hint="eastAsia"/>
                <w:sz w:val="24"/>
              </w:rPr>
              <w:t>语言提示</w:t>
            </w:r>
          </w:p>
          <w:p w:rsidR="005D6E2A" w:rsidRPr="00A92B5D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管理员静音控制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rFonts w:hint="eastAsia"/>
                <w:sz w:val="24"/>
              </w:rPr>
              <w:lastRenderedPageBreak/>
              <w:t>视频编解码协议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ITU-T H.264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H.264 HP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H.264 SVC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H.263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H.263+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H.263++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H.261</w:t>
            </w:r>
          </w:p>
        </w:tc>
        <w:tc>
          <w:tcPr>
            <w:tcW w:w="3515" w:type="dxa"/>
            <w:vAlign w:val="center"/>
          </w:tcPr>
          <w:p w:rsidR="005D6E2A" w:rsidRPr="00517767" w:rsidRDefault="004B171F" w:rsidP="005D6E2A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H.261</w:t>
            </w:r>
            <w:r w:rsidRPr="004B171F">
              <w:rPr>
                <w:rFonts w:hint="eastAsia"/>
                <w:sz w:val="24"/>
              </w:rPr>
              <w:t>、</w:t>
            </w:r>
            <w:r w:rsidRPr="004B171F">
              <w:rPr>
                <w:rFonts w:hint="eastAsia"/>
                <w:sz w:val="24"/>
              </w:rPr>
              <w:t>H.263</w:t>
            </w:r>
            <w:r w:rsidRPr="004B171F">
              <w:rPr>
                <w:rFonts w:hint="eastAsia"/>
                <w:sz w:val="24"/>
              </w:rPr>
              <w:t>、</w:t>
            </w:r>
            <w:r w:rsidRPr="004B171F">
              <w:rPr>
                <w:rFonts w:hint="eastAsia"/>
                <w:sz w:val="24"/>
              </w:rPr>
              <w:t>H.263+</w:t>
            </w:r>
            <w:r w:rsidRPr="004B171F">
              <w:rPr>
                <w:rFonts w:hint="eastAsia"/>
                <w:sz w:val="24"/>
              </w:rPr>
              <w:t>、</w:t>
            </w:r>
            <w:r w:rsidRPr="004B171F">
              <w:rPr>
                <w:rFonts w:hint="eastAsia"/>
                <w:sz w:val="24"/>
              </w:rPr>
              <w:t xml:space="preserve">H.263++ </w:t>
            </w:r>
            <w:r w:rsidRPr="004B171F">
              <w:rPr>
                <w:rFonts w:hint="eastAsia"/>
                <w:sz w:val="24"/>
              </w:rPr>
              <w:t>和</w:t>
            </w:r>
            <w:r w:rsidRPr="004B171F">
              <w:rPr>
                <w:rFonts w:hint="eastAsia"/>
                <w:sz w:val="24"/>
              </w:rPr>
              <w:t xml:space="preserve"> H.264</w:t>
            </w:r>
          </w:p>
        </w:tc>
        <w:tc>
          <w:tcPr>
            <w:tcW w:w="3515" w:type="dxa"/>
            <w:vAlign w:val="center"/>
          </w:tcPr>
          <w:p w:rsidR="00815E6E" w:rsidRPr="00815E6E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H.261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H.263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>H.263+</w:t>
            </w:r>
            <w:r w:rsidRPr="00815E6E">
              <w:rPr>
                <w:rFonts w:hint="eastAsia"/>
                <w:sz w:val="24"/>
              </w:rPr>
              <w:t>、</w:t>
            </w:r>
          </w:p>
          <w:p w:rsidR="005D6E2A" w:rsidRPr="00517767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H.264</w:t>
            </w:r>
            <w:r w:rsidRPr="00815E6E">
              <w:rPr>
                <w:rFonts w:hint="eastAsia"/>
                <w:sz w:val="24"/>
              </w:rPr>
              <w:t>、</w:t>
            </w:r>
            <w:r w:rsidRPr="00815E6E">
              <w:rPr>
                <w:rFonts w:hint="eastAsia"/>
                <w:sz w:val="24"/>
              </w:rPr>
              <w:t xml:space="preserve"> H.264 High Profile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rFonts w:hint="eastAsia"/>
                <w:sz w:val="24"/>
              </w:rPr>
              <w:t>单路带宽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64Kbps</w:t>
            </w:r>
            <w:r w:rsidRPr="00BD1431">
              <w:rPr>
                <w:rFonts w:hint="eastAsia"/>
                <w:sz w:val="24"/>
              </w:rPr>
              <w:t>～</w:t>
            </w:r>
            <w:r w:rsidRPr="00BD1431">
              <w:rPr>
                <w:rFonts w:hint="eastAsia"/>
                <w:sz w:val="24"/>
              </w:rPr>
              <w:t>8Mbps</w:t>
            </w:r>
          </w:p>
        </w:tc>
        <w:tc>
          <w:tcPr>
            <w:tcW w:w="3515" w:type="dxa"/>
            <w:vAlign w:val="center"/>
          </w:tcPr>
          <w:p w:rsidR="005D6E2A" w:rsidRPr="00A92B5D" w:rsidRDefault="004B171F" w:rsidP="005D6E2A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每个终端的带宽最高支持</w:t>
            </w:r>
            <w:r w:rsidRPr="004B171F">
              <w:rPr>
                <w:rFonts w:hint="eastAsia"/>
                <w:sz w:val="24"/>
              </w:rPr>
              <w:t xml:space="preserve"> 4 Mbps</w:t>
            </w:r>
          </w:p>
        </w:tc>
        <w:tc>
          <w:tcPr>
            <w:tcW w:w="3515" w:type="dxa"/>
            <w:vAlign w:val="center"/>
          </w:tcPr>
          <w:p w:rsidR="005D6E2A" w:rsidRPr="00A92B5D" w:rsidRDefault="002708C3" w:rsidP="005D6E2A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sz w:val="24"/>
              </w:rPr>
              <w:t>64Kbps~4Mbps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控制终端数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815E6E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支持</w:t>
            </w:r>
            <w:r w:rsidR="00815E6E">
              <w:rPr>
                <w:rFonts w:hint="eastAsia"/>
                <w:sz w:val="24"/>
              </w:rPr>
              <w:t>24</w:t>
            </w:r>
            <w:r w:rsidR="00815E6E">
              <w:rPr>
                <w:rFonts w:hint="eastAsia"/>
                <w:sz w:val="24"/>
              </w:rPr>
              <w:t>个会议终端同时接入，可通过扩容增加到</w:t>
            </w:r>
            <w:r w:rsidR="00815E6E">
              <w:rPr>
                <w:rFonts w:hint="eastAsia"/>
                <w:sz w:val="24"/>
              </w:rPr>
              <w:t>48</w:t>
            </w:r>
            <w:r w:rsidR="00815E6E">
              <w:rPr>
                <w:rFonts w:hint="eastAsia"/>
                <w:sz w:val="24"/>
              </w:rPr>
              <w:t>个会议终端</w:t>
            </w:r>
          </w:p>
        </w:tc>
        <w:tc>
          <w:tcPr>
            <w:tcW w:w="3515" w:type="dxa"/>
            <w:vAlign w:val="center"/>
          </w:tcPr>
          <w:p w:rsidR="005D6E2A" w:rsidRPr="00A92B5D" w:rsidRDefault="004B171F" w:rsidP="00815E6E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最多支持</w:t>
            </w:r>
            <w:r w:rsidRPr="004B171F">
              <w:rPr>
                <w:rFonts w:hint="eastAsia"/>
                <w:sz w:val="24"/>
              </w:rPr>
              <w:t xml:space="preserve"> </w:t>
            </w:r>
            <w:r w:rsidR="00815E6E">
              <w:rPr>
                <w:rFonts w:hint="eastAsia"/>
                <w:sz w:val="24"/>
              </w:rPr>
              <w:t>25</w:t>
            </w:r>
            <w:r w:rsidRPr="004B171F">
              <w:rPr>
                <w:rFonts w:hint="eastAsia"/>
                <w:sz w:val="24"/>
              </w:rPr>
              <w:t xml:space="preserve"> </w:t>
            </w:r>
            <w:r w:rsidR="00815E6E">
              <w:rPr>
                <w:rFonts w:hint="eastAsia"/>
                <w:sz w:val="24"/>
              </w:rPr>
              <w:t>个会议终端接入，可扩容。</w:t>
            </w:r>
          </w:p>
        </w:tc>
        <w:tc>
          <w:tcPr>
            <w:tcW w:w="3515" w:type="dxa"/>
            <w:vAlign w:val="center"/>
          </w:tcPr>
          <w:p w:rsidR="005D6E2A" w:rsidRPr="00A92B5D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支持</w:t>
            </w:r>
            <w:r w:rsidRPr="002708C3">
              <w:rPr>
                <w:rFonts w:hint="eastAsia"/>
                <w:sz w:val="24"/>
              </w:rPr>
              <w:t>24</w:t>
            </w:r>
            <w:r w:rsidRPr="002708C3">
              <w:rPr>
                <w:rFonts w:hint="eastAsia"/>
                <w:sz w:val="24"/>
              </w:rPr>
              <w:t>个会议终端同时接入，可通过扩容增加会议终端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系统架构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采用军工级实时嵌入式操作系统，支持</w:t>
            </w:r>
            <w:r w:rsidRPr="00BD1431">
              <w:rPr>
                <w:rFonts w:hint="eastAsia"/>
                <w:sz w:val="24"/>
              </w:rPr>
              <w:t>DiffServ(DSCP),  IP Precedence</w:t>
            </w:r>
            <w:r w:rsidRPr="00BD1431">
              <w:rPr>
                <w:rFonts w:hint="eastAsia"/>
                <w:sz w:val="24"/>
              </w:rPr>
              <w:t>、</w:t>
            </w:r>
            <w:r w:rsidRPr="00BD1431">
              <w:rPr>
                <w:rFonts w:hint="eastAsia"/>
                <w:sz w:val="24"/>
              </w:rPr>
              <w:t>ARQ</w:t>
            </w:r>
            <w:r w:rsidRPr="00BD1431">
              <w:rPr>
                <w:rFonts w:hint="eastAsia"/>
                <w:sz w:val="24"/>
              </w:rPr>
              <w:t>等</w:t>
            </w:r>
            <w:r w:rsidRPr="00BD1431">
              <w:rPr>
                <w:rFonts w:hint="eastAsia"/>
                <w:sz w:val="24"/>
              </w:rPr>
              <w:t>QoS</w:t>
            </w:r>
            <w:r w:rsidRPr="00BD1431">
              <w:rPr>
                <w:rFonts w:hint="eastAsia"/>
                <w:sz w:val="24"/>
              </w:rPr>
              <w:t>策略</w:t>
            </w:r>
          </w:p>
        </w:tc>
        <w:tc>
          <w:tcPr>
            <w:tcW w:w="3515" w:type="dxa"/>
            <w:vAlign w:val="center"/>
          </w:tcPr>
          <w:p w:rsidR="004B171F" w:rsidRPr="004B171F" w:rsidRDefault="004B171F" w:rsidP="004B171F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完全集成化设计，具有内置的网守和流媒体服务器</w:t>
            </w:r>
          </w:p>
          <w:p w:rsidR="005D6E2A" w:rsidRPr="00A92B5D" w:rsidRDefault="004B171F" w:rsidP="004B171F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支持思科网真</w:t>
            </w:r>
            <w:r w:rsidRPr="004B171F">
              <w:rPr>
                <w:rFonts w:hint="eastAsia"/>
                <w:sz w:val="24"/>
              </w:rPr>
              <w:t xml:space="preserve"> Multiway </w:t>
            </w:r>
            <w:r w:rsidRPr="004B171F">
              <w:rPr>
                <w:rFonts w:hint="eastAsia"/>
                <w:sz w:val="24"/>
              </w:rPr>
              <w:t>技术</w:t>
            </w:r>
          </w:p>
        </w:tc>
        <w:tc>
          <w:tcPr>
            <w:tcW w:w="3515" w:type="dxa"/>
            <w:vAlign w:val="center"/>
          </w:tcPr>
          <w:p w:rsidR="005D6E2A" w:rsidRPr="00A92B5D" w:rsidRDefault="002708C3" w:rsidP="005D6E2A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一体化会议平台（语音、视频和数据）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画面类型</w:t>
            </w:r>
          </w:p>
        </w:tc>
        <w:tc>
          <w:tcPr>
            <w:tcW w:w="3515" w:type="dxa"/>
            <w:vAlign w:val="center"/>
          </w:tcPr>
          <w:p w:rsidR="005D6E2A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每端口多画面</w:t>
            </w:r>
            <w:r w:rsidRPr="00BD1431">
              <w:rPr>
                <w:rFonts w:hint="eastAsia"/>
                <w:sz w:val="24"/>
              </w:rPr>
              <w:t xml:space="preserve"> </w:t>
            </w:r>
            <w:r w:rsidRPr="00BD1431">
              <w:rPr>
                <w:rFonts w:hint="eastAsia"/>
                <w:sz w:val="24"/>
              </w:rPr>
              <w:t>自动多画面</w:t>
            </w:r>
            <w:r w:rsidRPr="00BD1431">
              <w:rPr>
                <w:rFonts w:hint="eastAsia"/>
                <w:sz w:val="24"/>
              </w:rPr>
              <w:t xml:space="preserve"> </w:t>
            </w:r>
          </w:p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BD1431">
              <w:rPr>
                <w:rFonts w:hint="eastAsia"/>
                <w:sz w:val="24"/>
              </w:rPr>
              <w:t>48</w:t>
            </w:r>
            <w:r w:rsidRPr="00BD1431">
              <w:rPr>
                <w:rFonts w:hint="eastAsia"/>
                <w:sz w:val="24"/>
              </w:rPr>
              <w:t>种多画面模式</w:t>
            </w:r>
          </w:p>
        </w:tc>
        <w:tc>
          <w:tcPr>
            <w:tcW w:w="3515" w:type="dxa"/>
            <w:vAlign w:val="center"/>
          </w:tcPr>
          <w:p w:rsidR="005D6E2A" w:rsidRPr="00A92B5D" w:rsidRDefault="00815E6E" w:rsidP="005D6E2A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拥有</w:t>
            </w:r>
            <w:r w:rsidRPr="00815E6E">
              <w:rPr>
                <w:rFonts w:hint="eastAsia"/>
                <w:sz w:val="24"/>
              </w:rPr>
              <w:t xml:space="preserve"> 50 </w:t>
            </w:r>
            <w:r w:rsidRPr="00815E6E">
              <w:rPr>
                <w:rFonts w:hint="eastAsia"/>
                <w:sz w:val="24"/>
              </w:rPr>
              <w:t>多种自定义布局</w:t>
            </w:r>
          </w:p>
        </w:tc>
        <w:tc>
          <w:tcPr>
            <w:tcW w:w="3515" w:type="dxa"/>
            <w:vAlign w:val="center"/>
          </w:tcPr>
          <w:p w:rsidR="002708C3" w:rsidRPr="002708C3" w:rsidRDefault="002708C3" w:rsidP="002708C3">
            <w:pPr>
              <w:spacing w:line="360" w:lineRule="auto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 xml:space="preserve">24 </w:t>
            </w:r>
            <w:r w:rsidRPr="002708C3">
              <w:rPr>
                <w:rFonts w:hint="eastAsia"/>
                <w:sz w:val="24"/>
              </w:rPr>
              <w:t>种不同的会议分屏模式</w:t>
            </w:r>
          </w:p>
          <w:p w:rsidR="002708C3" w:rsidRPr="002708C3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支持自定义分屏模式</w:t>
            </w:r>
            <w:r w:rsidRPr="002708C3">
              <w:rPr>
                <w:rFonts w:hint="eastAsia"/>
                <w:sz w:val="24"/>
              </w:rPr>
              <w:t xml:space="preserve"> / </w:t>
            </w:r>
            <w:r w:rsidRPr="002708C3">
              <w:rPr>
                <w:rFonts w:hint="eastAsia"/>
                <w:sz w:val="24"/>
              </w:rPr>
              <w:t>自动分屏模式</w:t>
            </w:r>
          </w:p>
          <w:p w:rsidR="005D6E2A" w:rsidRPr="00A92B5D" w:rsidRDefault="002708C3" w:rsidP="002708C3">
            <w:pPr>
              <w:spacing w:line="360" w:lineRule="auto"/>
              <w:jc w:val="center"/>
              <w:rPr>
                <w:sz w:val="24"/>
              </w:rPr>
            </w:pPr>
            <w:r w:rsidRPr="002708C3">
              <w:rPr>
                <w:rFonts w:hint="eastAsia"/>
                <w:sz w:val="24"/>
              </w:rPr>
              <w:t>分屏模式：</w:t>
            </w:r>
            <w:r w:rsidRPr="002708C3">
              <w:rPr>
                <w:rFonts w:hint="eastAsia"/>
                <w:sz w:val="24"/>
              </w:rPr>
              <w:t xml:space="preserve"> 1</w:t>
            </w:r>
            <w:r w:rsidRPr="002708C3">
              <w:rPr>
                <w:rFonts w:hint="eastAsia"/>
                <w:sz w:val="24"/>
              </w:rPr>
              <w:t>×</w:t>
            </w:r>
            <w:r w:rsidRPr="002708C3">
              <w:rPr>
                <w:rFonts w:hint="eastAsia"/>
                <w:sz w:val="24"/>
              </w:rPr>
              <w:t xml:space="preserve">1 </w:t>
            </w:r>
            <w:r w:rsidRPr="002708C3">
              <w:rPr>
                <w:rFonts w:hint="eastAsia"/>
                <w:sz w:val="24"/>
              </w:rPr>
              <w:t>至</w:t>
            </w:r>
            <w:r w:rsidRPr="002708C3">
              <w:rPr>
                <w:rFonts w:hint="eastAsia"/>
                <w:sz w:val="24"/>
              </w:rPr>
              <w:t xml:space="preserve"> 4</w:t>
            </w:r>
            <w:r w:rsidRPr="002708C3">
              <w:rPr>
                <w:rFonts w:hint="eastAsia"/>
                <w:sz w:val="24"/>
              </w:rPr>
              <w:t>×</w:t>
            </w:r>
            <w:r w:rsidRPr="002708C3">
              <w:rPr>
                <w:rFonts w:hint="eastAsia"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同时召开会议数量</w:t>
            </w:r>
          </w:p>
        </w:tc>
        <w:tc>
          <w:tcPr>
            <w:tcW w:w="3515" w:type="dxa"/>
            <w:vAlign w:val="center"/>
          </w:tcPr>
          <w:p w:rsidR="005D6E2A" w:rsidRPr="00A92B5D" w:rsidRDefault="004B171F" w:rsidP="004B171F">
            <w:pPr>
              <w:spacing w:line="360" w:lineRule="auto"/>
              <w:jc w:val="center"/>
              <w:rPr>
                <w:sz w:val="24"/>
              </w:rPr>
            </w:pPr>
            <w:r w:rsidRPr="004B171F">
              <w:rPr>
                <w:rFonts w:hint="eastAsia"/>
                <w:sz w:val="24"/>
              </w:rPr>
              <w:t>支持同时召开</w:t>
            </w:r>
            <w:r w:rsidRPr="004B171F"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组</w:t>
            </w:r>
            <w:r w:rsidRPr="004B171F">
              <w:rPr>
                <w:rFonts w:hint="eastAsia"/>
                <w:sz w:val="24"/>
              </w:rPr>
              <w:t>的会议（混速、混音、多画面、辅流），会议组数不受混网、混速数量的限制。</w:t>
            </w:r>
          </w:p>
        </w:tc>
        <w:tc>
          <w:tcPr>
            <w:tcW w:w="3515" w:type="dxa"/>
            <w:vAlign w:val="center"/>
          </w:tcPr>
          <w:p w:rsidR="005D6E2A" w:rsidRPr="004B171F" w:rsidRDefault="00815E6E" w:rsidP="00815E6E">
            <w:pPr>
              <w:spacing w:line="360" w:lineRule="auto"/>
              <w:jc w:val="center"/>
              <w:rPr>
                <w:sz w:val="24"/>
              </w:rPr>
            </w:pPr>
            <w:r w:rsidRPr="00815E6E">
              <w:rPr>
                <w:rFonts w:hint="eastAsia"/>
                <w:sz w:val="24"/>
              </w:rPr>
              <w:t>支持同时召开</w:t>
            </w:r>
            <w:r w:rsidRPr="00815E6E">
              <w:rPr>
                <w:rFonts w:hint="eastAsia"/>
                <w:sz w:val="24"/>
              </w:rPr>
              <w:t>6</w:t>
            </w:r>
            <w:r w:rsidRPr="00815E6E">
              <w:rPr>
                <w:rFonts w:hint="eastAsia"/>
                <w:sz w:val="24"/>
              </w:rPr>
              <w:t>组的会议，会议组数不受混网、混速数量的限制。</w:t>
            </w:r>
          </w:p>
        </w:tc>
        <w:tc>
          <w:tcPr>
            <w:tcW w:w="3515" w:type="dxa"/>
            <w:vAlign w:val="center"/>
          </w:tcPr>
          <w:p w:rsidR="005D6E2A" w:rsidRPr="00815E6E" w:rsidRDefault="00287ABB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支持同时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组会议，不受混网限制</w:t>
            </w:r>
          </w:p>
        </w:tc>
        <w:tc>
          <w:tcPr>
            <w:tcW w:w="1134" w:type="dxa"/>
            <w:vAlign w:val="center"/>
          </w:tcPr>
          <w:p w:rsidR="005D6E2A" w:rsidRPr="00287ABB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质保和服务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两</w:t>
            </w:r>
            <w:r w:rsidRPr="00A92B5D">
              <w:rPr>
                <w:rFonts w:hint="eastAsia"/>
                <w:sz w:val="24"/>
              </w:rPr>
              <w:t>年整机全免费保修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一年整机全免费保修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一年整机全免费保修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c>
          <w:tcPr>
            <w:tcW w:w="249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报价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63B3C">
              <w:rPr>
                <w:sz w:val="24"/>
              </w:rPr>
              <w:t>286</w:t>
            </w:r>
            <w:r w:rsidRPr="00C23561">
              <w:rPr>
                <w:sz w:val="24"/>
              </w:rPr>
              <w:t>,</w:t>
            </w:r>
            <w:r w:rsidRPr="00A63B3C">
              <w:rPr>
                <w:sz w:val="24"/>
              </w:rPr>
              <w:t>350</w:t>
            </w:r>
            <w:r w:rsidRPr="00C23561"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440</w:t>
            </w:r>
            <w:r w:rsidRPr="00C23561"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15</w:t>
            </w:r>
            <w:r w:rsidRPr="00C23561">
              <w:rPr>
                <w:sz w:val="24"/>
              </w:rPr>
              <w:t>0.00</w:t>
            </w:r>
            <w:r w:rsidRPr="00A92B5D">
              <w:rPr>
                <w:rFonts w:hint="eastAsia"/>
                <w:sz w:val="24"/>
              </w:rPr>
              <w:t>万</w:t>
            </w:r>
          </w:p>
        </w:tc>
        <w:tc>
          <w:tcPr>
            <w:tcW w:w="3515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C2356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60</w:t>
            </w:r>
            <w:r w:rsidRPr="00C23561"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>77</w:t>
            </w:r>
            <w:r w:rsidRPr="00C23561">
              <w:rPr>
                <w:sz w:val="24"/>
              </w:rPr>
              <w:t xml:space="preserve">0.00 </w:t>
            </w:r>
            <w:r w:rsidRPr="00A92B5D">
              <w:rPr>
                <w:rFonts w:hint="eastAsia"/>
                <w:sz w:val="24"/>
              </w:rPr>
              <w:t>万</w:t>
            </w:r>
          </w:p>
        </w:tc>
        <w:tc>
          <w:tcPr>
            <w:tcW w:w="1134" w:type="dxa"/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6E2A" w:rsidRPr="0096762B" w:rsidTr="00DD5B68">
        <w:trPr>
          <w:trHeight w:val="613"/>
        </w:trPr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  <w:r w:rsidRPr="00A92B5D">
              <w:rPr>
                <w:rFonts w:hint="eastAsia"/>
                <w:sz w:val="24"/>
              </w:rPr>
              <w:t>综合评价</w:t>
            </w:r>
          </w:p>
        </w:tc>
        <w:tc>
          <w:tcPr>
            <w:tcW w:w="3515" w:type="dxa"/>
            <w:tcBorders>
              <w:bottom w:val="single" w:sz="4" w:space="0" w:color="auto"/>
            </w:tcBorders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D6E2A" w:rsidRPr="00A92B5D" w:rsidRDefault="005D6E2A" w:rsidP="005D6E2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2F5D4A" w:rsidRPr="00B372FD" w:rsidRDefault="00F7603C" w:rsidP="00757DF9">
      <w:pPr>
        <w:wordWrap w:val="0"/>
        <w:jc w:val="right"/>
        <w:rPr>
          <w:sz w:val="24"/>
        </w:rPr>
      </w:pPr>
      <w:r w:rsidRPr="00B372FD">
        <w:rPr>
          <w:rFonts w:hint="eastAsia"/>
          <w:sz w:val="24"/>
        </w:rPr>
        <w:t xml:space="preserve">   </w:t>
      </w:r>
    </w:p>
    <w:p w:rsidR="00B372FD" w:rsidRPr="00B372FD" w:rsidRDefault="00B372FD">
      <w:pPr>
        <w:rPr>
          <w:sz w:val="24"/>
        </w:rPr>
      </w:pPr>
    </w:p>
    <w:sectPr w:rsidR="00B372FD" w:rsidRPr="00B372FD" w:rsidSect="002F5D4A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417" w:rsidRDefault="000C1417" w:rsidP="00295648">
      <w:r>
        <w:separator/>
      </w:r>
    </w:p>
  </w:endnote>
  <w:endnote w:type="continuationSeparator" w:id="0">
    <w:p w:rsidR="000C1417" w:rsidRDefault="000C1417" w:rsidP="0029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417" w:rsidRDefault="000C1417" w:rsidP="00295648">
      <w:r>
        <w:separator/>
      </w:r>
    </w:p>
  </w:footnote>
  <w:footnote w:type="continuationSeparator" w:id="0">
    <w:p w:rsidR="000C1417" w:rsidRDefault="000C1417" w:rsidP="0029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D4" w:rsidRDefault="001A49D4" w:rsidP="007C03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4A"/>
    <w:rsid w:val="00004490"/>
    <w:rsid w:val="000076AD"/>
    <w:rsid w:val="000118BF"/>
    <w:rsid w:val="00011A2B"/>
    <w:rsid w:val="00012F9D"/>
    <w:rsid w:val="00013BF7"/>
    <w:rsid w:val="00014D19"/>
    <w:rsid w:val="00015714"/>
    <w:rsid w:val="00020D06"/>
    <w:rsid w:val="000213AC"/>
    <w:rsid w:val="000226F5"/>
    <w:rsid w:val="00031AD2"/>
    <w:rsid w:val="00035D71"/>
    <w:rsid w:val="00036A18"/>
    <w:rsid w:val="00036B52"/>
    <w:rsid w:val="00037DD3"/>
    <w:rsid w:val="000412E3"/>
    <w:rsid w:val="00041A47"/>
    <w:rsid w:val="00042032"/>
    <w:rsid w:val="00042C10"/>
    <w:rsid w:val="000472E7"/>
    <w:rsid w:val="0004752D"/>
    <w:rsid w:val="00050315"/>
    <w:rsid w:val="000515D2"/>
    <w:rsid w:val="0005219B"/>
    <w:rsid w:val="000535F6"/>
    <w:rsid w:val="00054E04"/>
    <w:rsid w:val="00055FC5"/>
    <w:rsid w:val="000612ED"/>
    <w:rsid w:val="00062B23"/>
    <w:rsid w:val="00062F36"/>
    <w:rsid w:val="000660E2"/>
    <w:rsid w:val="0007027F"/>
    <w:rsid w:val="00073CEE"/>
    <w:rsid w:val="00075192"/>
    <w:rsid w:val="0007602A"/>
    <w:rsid w:val="0007657B"/>
    <w:rsid w:val="00081A45"/>
    <w:rsid w:val="00085E90"/>
    <w:rsid w:val="00093B3F"/>
    <w:rsid w:val="0009517A"/>
    <w:rsid w:val="00095686"/>
    <w:rsid w:val="000974F5"/>
    <w:rsid w:val="000A69C5"/>
    <w:rsid w:val="000A7A3B"/>
    <w:rsid w:val="000B27B6"/>
    <w:rsid w:val="000B2D6C"/>
    <w:rsid w:val="000B7C2C"/>
    <w:rsid w:val="000C1417"/>
    <w:rsid w:val="000C667E"/>
    <w:rsid w:val="000C6DE6"/>
    <w:rsid w:val="000D0FA1"/>
    <w:rsid w:val="000D228D"/>
    <w:rsid w:val="000D3DB5"/>
    <w:rsid w:val="000D51A9"/>
    <w:rsid w:val="000D5D9C"/>
    <w:rsid w:val="000D7039"/>
    <w:rsid w:val="000E00E5"/>
    <w:rsid w:val="000E4578"/>
    <w:rsid w:val="000E51DB"/>
    <w:rsid w:val="000E7BF9"/>
    <w:rsid w:val="000F1DDF"/>
    <w:rsid w:val="000F2703"/>
    <w:rsid w:val="000F3DE3"/>
    <w:rsid w:val="000F4CC7"/>
    <w:rsid w:val="000F6D9D"/>
    <w:rsid w:val="00102BB2"/>
    <w:rsid w:val="0010378B"/>
    <w:rsid w:val="00106A65"/>
    <w:rsid w:val="001100FB"/>
    <w:rsid w:val="001134E4"/>
    <w:rsid w:val="00120775"/>
    <w:rsid w:val="00122269"/>
    <w:rsid w:val="00122FEE"/>
    <w:rsid w:val="00130A7A"/>
    <w:rsid w:val="00131086"/>
    <w:rsid w:val="001312BA"/>
    <w:rsid w:val="00131745"/>
    <w:rsid w:val="00142AFB"/>
    <w:rsid w:val="0014372E"/>
    <w:rsid w:val="0014491A"/>
    <w:rsid w:val="001456F8"/>
    <w:rsid w:val="00146216"/>
    <w:rsid w:val="00153D5A"/>
    <w:rsid w:val="00155FA9"/>
    <w:rsid w:val="00156607"/>
    <w:rsid w:val="00160375"/>
    <w:rsid w:val="00163BD4"/>
    <w:rsid w:val="00167D7F"/>
    <w:rsid w:val="001715F5"/>
    <w:rsid w:val="0017178C"/>
    <w:rsid w:val="001726DC"/>
    <w:rsid w:val="001754D7"/>
    <w:rsid w:val="00175AD3"/>
    <w:rsid w:val="001760D2"/>
    <w:rsid w:val="00176E42"/>
    <w:rsid w:val="0018281B"/>
    <w:rsid w:val="00183C54"/>
    <w:rsid w:val="001852AA"/>
    <w:rsid w:val="0018532E"/>
    <w:rsid w:val="00186284"/>
    <w:rsid w:val="0018771B"/>
    <w:rsid w:val="00190852"/>
    <w:rsid w:val="00192D23"/>
    <w:rsid w:val="00193B25"/>
    <w:rsid w:val="001962B2"/>
    <w:rsid w:val="001A1AEB"/>
    <w:rsid w:val="001A4464"/>
    <w:rsid w:val="001A49D4"/>
    <w:rsid w:val="001A6911"/>
    <w:rsid w:val="001B2DB9"/>
    <w:rsid w:val="001B612A"/>
    <w:rsid w:val="001C0D11"/>
    <w:rsid w:val="001C6DC1"/>
    <w:rsid w:val="001C6DE6"/>
    <w:rsid w:val="001C74BB"/>
    <w:rsid w:val="001D3E1A"/>
    <w:rsid w:val="001D4A1C"/>
    <w:rsid w:val="001D4F64"/>
    <w:rsid w:val="001E2BDB"/>
    <w:rsid w:val="001E2CBD"/>
    <w:rsid w:val="001E714F"/>
    <w:rsid w:val="001E79DF"/>
    <w:rsid w:val="00213878"/>
    <w:rsid w:val="00215310"/>
    <w:rsid w:val="00221CF2"/>
    <w:rsid w:val="0022496E"/>
    <w:rsid w:val="00227800"/>
    <w:rsid w:val="0023277F"/>
    <w:rsid w:val="002327F5"/>
    <w:rsid w:val="00234336"/>
    <w:rsid w:val="00243066"/>
    <w:rsid w:val="002441ED"/>
    <w:rsid w:val="00246F09"/>
    <w:rsid w:val="00252286"/>
    <w:rsid w:val="00255D6D"/>
    <w:rsid w:val="00262C5D"/>
    <w:rsid w:val="002633BF"/>
    <w:rsid w:val="00264E54"/>
    <w:rsid w:val="00264F58"/>
    <w:rsid w:val="00267C1A"/>
    <w:rsid w:val="002708C3"/>
    <w:rsid w:val="00270CB0"/>
    <w:rsid w:val="002756BF"/>
    <w:rsid w:val="002773AA"/>
    <w:rsid w:val="00277C4A"/>
    <w:rsid w:val="00285C4A"/>
    <w:rsid w:val="00287ABB"/>
    <w:rsid w:val="00287F33"/>
    <w:rsid w:val="00295648"/>
    <w:rsid w:val="00295E3D"/>
    <w:rsid w:val="00295FE1"/>
    <w:rsid w:val="00297830"/>
    <w:rsid w:val="002B0663"/>
    <w:rsid w:val="002B0BDB"/>
    <w:rsid w:val="002B3FA8"/>
    <w:rsid w:val="002B4072"/>
    <w:rsid w:val="002B43BD"/>
    <w:rsid w:val="002B5499"/>
    <w:rsid w:val="002B5EBD"/>
    <w:rsid w:val="002C0A01"/>
    <w:rsid w:val="002C5E13"/>
    <w:rsid w:val="002D278A"/>
    <w:rsid w:val="002D4957"/>
    <w:rsid w:val="002E07B1"/>
    <w:rsid w:val="002E104C"/>
    <w:rsid w:val="002E1364"/>
    <w:rsid w:val="002E2874"/>
    <w:rsid w:val="002F1711"/>
    <w:rsid w:val="002F41C1"/>
    <w:rsid w:val="002F5D4A"/>
    <w:rsid w:val="002F645B"/>
    <w:rsid w:val="002F7294"/>
    <w:rsid w:val="003046E5"/>
    <w:rsid w:val="00312789"/>
    <w:rsid w:val="003128F3"/>
    <w:rsid w:val="00314589"/>
    <w:rsid w:val="003149D8"/>
    <w:rsid w:val="0031714B"/>
    <w:rsid w:val="003256BC"/>
    <w:rsid w:val="00325FC1"/>
    <w:rsid w:val="003266C6"/>
    <w:rsid w:val="00332F67"/>
    <w:rsid w:val="00333BEA"/>
    <w:rsid w:val="00334803"/>
    <w:rsid w:val="003371E0"/>
    <w:rsid w:val="003454F8"/>
    <w:rsid w:val="00346370"/>
    <w:rsid w:val="003514BC"/>
    <w:rsid w:val="00351DC5"/>
    <w:rsid w:val="003520B8"/>
    <w:rsid w:val="00352E2A"/>
    <w:rsid w:val="00353329"/>
    <w:rsid w:val="003602D1"/>
    <w:rsid w:val="00360D24"/>
    <w:rsid w:val="003638FA"/>
    <w:rsid w:val="003657EA"/>
    <w:rsid w:val="003669BE"/>
    <w:rsid w:val="00372DD4"/>
    <w:rsid w:val="003732A8"/>
    <w:rsid w:val="003734C7"/>
    <w:rsid w:val="0037444B"/>
    <w:rsid w:val="00374466"/>
    <w:rsid w:val="00380B2F"/>
    <w:rsid w:val="00385A1A"/>
    <w:rsid w:val="003865C5"/>
    <w:rsid w:val="00393992"/>
    <w:rsid w:val="00395732"/>
    <w:rsid w:val="003A041F"/>
    <w:rsid w:val="003A5277"/>
    <w:rsid w:val="003A696B"/>
    <w:rsid w:val="003A7C26"/>
    <w:rsid w:val="003B3875"/>
    <w:rsid w:val="003B79AF"/>
    <w:rsid w:val="003C000F"/>
    <w:rsid w:val="003C0345"/>
    <w:rsid w:val="003C0AA9"/>
    <w:rsid w:val="003C1452"/>
    <w:rsid w:val="003C4333"/>
    <w:rsid w:val="003D215E"/>
    <w:rsid w:val="003D6A62"/>
    <w:rsid w:val="003E579B"/>
    <w:rsid w:val="003F35BE"/>
    <w:rsid w:val="003F5132"/>
    <w:rsid w:val="003F53CC"/>
    <w:rsid w:val="003F55FF"/>
    <w:rsid w:val="00400531"/>
    <w:rsid w:val="004018E1"/>
    <w:rsid w:val="004103B8"/>
    <w:rsid w:val="004108DE"/>
    <w:rsid w:val="0041112D"/>
    <w:rsid w:val="00412289"/>
    <w:rsid w:val="0041232D"/>
    <w:rsid w:val="00412F95"/>
    <w:rsid w:val="004130A3"/>
    <w:rsid w:val="00417401"/>
    <w:rsid w:val="00420626"/>
    <w:rsid w:val="00430F15"/>
    <w:rsid w:val="00431DDC"/>
    <w:rsid w:val="00435DA7"/>
    <w:rsid w:val="004440F2"/>
    <w:rsid w:val="0044636A"/>
    <w:rsid w:val="00452E54"/>
    <w:rsid w:val="004608B7"/>
    <w:rsid w:val="00465CA6"/>
    <w:rsid w:val="004660E0"/>
    <w:rsid w:val="00470704"/>
    <w:rsid w:val="004722DC"/>
    <w:rsid w:val="004779DB"/>
    <w:rsid w:val="004866F1"/>
    <w:rsid w:val="0049763A"/>
    <w:rsid w:val="004A4BBD"/>
    <w:rsid w:val="004A4CD9"/>
    <w:rsid w:val="004A773E"/>
    <w:rsid w:val="004B02CE"/>
    <w:rsid w:val="004B171F"/>
    <w:rsid w:val="004B3DCE"/>
    <w:rsid w:val="004B469E"/>
    <w:rsid w:val="004C3A30"/>
    <w:rsid w:val="004C63A9"/>
    <w:rsid w:val="004D0E98"/>
    <w:rsid w:val="004D4B34"/>
    <w:rsid w:val="004D6B2B"/>
    <w:rsid w:val="004D71D4"/>
    <w:rsid w:val="004E5A7A"/>
    <w:rsid w:val="004E6DE1"/>
    <w:rsid w:val="004F2D8F"/>
    <w:rsid w:val="004F348A"/>
    <w:rsid w:val="004F58A2"/>
    <w:rsid w:val="004F6119"/>
    <w:rsid w:val="00502319"/>
    <w:rsid w:val="00505A8C"/>
    <w:rsid w:val="00511CB9"/>
    <w:rsid w:val="00513062"/>
    <w:rsid w:val="00514554"/>
    <w:rsid w:val="00515336"/>
    <w:rsid w:val="00517524"/>
    <w:rsid w:val="00517767"/>
    <w:rsid w:val="00520EB4"/>
    <w:rsid w:val="00530104"/>
    <w:rsid w:val="00530E40"/>
    <w:rsid w:val="00544B1A"/>
    <w:rsid w:val="00546669"/>
    <w:rsid w:val="00555F57"/>
    <w:rsid w:val="00557DE3"/>
    <w:rsid w:val="00560747"/>
    <w:rsid w:val="00565805"/>
    <w:rsid w:val="00570C61"/>
    <w:rsid w:val="005817AF"/>
    <w:rsid w:val="005819DB"/>
    <w:rsid w:val="00581D7A"/>
    <w:rsid w:val="005849FC"/>
    <w:rsid w:val="00585C0A"/>
    <w:rsid w:val="00586910"/>
    <w:rsid w:val="00594A9A"/>
    <w:rsid w:val="00595C2A"/>
    <w:rsid w:val="00596DC9"/>
    <w:rsid w:val="005A0DEC"/>
    <w:rsid w:val="005A2BA2"/>
    <w:rsid w:val="005A3770"/>
    <w:rsid w:val="005A603C"/>
    <w:rsid w:val="005B43BC"/>
    <w:rsid w:val="005B65B1"/>
    <w:rsid w:val="005B66B4"/>
    <w:rsid w:val="005B6CE4"/>
    <w:rsid w:val="005B7E2F"/>
    <w:rsid w:val="005C1326"/>
    <w:rsid w:val="005C1C49"/>
    <w:rsid w:val="005C59C8"/>
    <w:rsid w:val="005C6723"/>
    <w:rsid w:val="005D0904"/>
    <w:rsid w:val="005D1F95"/>
    <w:rsid w:val="005D6E2A"/>
    <w:rsid w:val="005E0910"/>
    <w:rsid w:val="005E147E"/>
    <w:rsid w:val="005E2257"/>
    <w:rsid w:val="005E328D"/>
    <w:rsid w:val="005E5DF6"/>
    <w:rsid w:val="005F1E32"/>
    <w:rsid w:val="005F2803"/>
    <w:rsid w:val="005F2D17"/>
    <w:rsid w:val="005F5A26"/>
    <w:rsid w:val="005F6E76"/>
    <w:rsid w:val="006021FA"/>
    <w:rsid w:val="0060584A"/>
    <w:rsid w:val="00611ED3"/>
    <w:rsid w:val="00612CE2"/>
    <w:rsid w:val="006139AA"/>
    <w:rsid w:val="00616EDA"/>
    <w:rsid w:val="0062042D"/>
    <w:rsid w:val="00621AA8"/>
    <w:rsid w:val="006249B1"/>
    <w:rsid w:val="00624E16"/>
    <w:rsid w:val="00626181"/>
    <w:rsid w:val="00640FEC"/>
    <w:rsid w:val="006435AA"/>
    <w:rsid w:val="00644451"/>
    <w:rsid w:val="00647A87"/>
    <w:rsid w:val="00654394"/>
    <w:rsid w:val="006560FF"/>
    <w:rsid w:val="006603C9"/>
    <w:rsid w:val="0066199C"/>
    <w:rsid w:val="00661F9A"/>
    <w:rsid w:val="00671C12"/>
    <w:rsid w:val="00672788"/>
    <w:rsid w:val="00675426"/>
    <w:rsid w:val="00677DCF"/>
    <w:rsid w:val="00681E6D"/>
    <w:rsid w:val="0068774E"/>
    <w:rsid w:val="00690DBB"/>
    <w:rsid w:val="0069442C"/>
    <w:rsid w:val="006963D1"/>
    <w:rsid w:val="0069656C"/>
    <w:rsid w:val="006A0329"/>
    <w:rsid w:val="006A172F"/>
    <w:rsid w:val="006A1B47"/>
    <w:rsid w:val="006A791A"/>
    <w:rsid w:val="006B6837"/>
    <w:rsid w:val="006E21EE"/>
    <w:rsid w:val="006E46E2"/>
    <w:rsid w:val="006E489B"/>
    <w:rsid w:val="006E5F02"/>
    <w:rsid w:val="006E6DD9"/>
    <w:rsid w:val="006F40DF"/>
    <w:rsid w:val="006F68C0"/>
    <w:rsid w:val="006F6BB9"/>
    <w:rsid w:val="006F72F9"/>
    <w:rsid w:val="00700ABF"/>
    <w:rsid w:val="00700AEF"/>
    <w:rsid w:val="007017C3"/>
    <w:rsid w:val="007021C6"/>
    <w:rsid w:val="00703486"/>
    <w:rsid w:val="00704571"/>
    <w:rsid w:val="007203CE"/>
    <w:rsid w:val="0072160D"/>
    <w:rsid w:val="00724695"/>
    <w:rsid w:val="00731DBA"/>
    <w:rsid w:val="0073351E"/>
    <w:rsid w:val="007343E9"/>
    <w:rsid w:val="0073689C"/>
    <w:rsid w:val="0074000F"/>
    <w:rsid w:val="007433AB"/>
    <w:rsid w:val="00747919"/>
    <w:rsid w:val="00751295"/>
    <w:rsid w:val="00757DF9"/>
    <w:rsid w:val="00760109"/>
    <w:rsid w:val="00760442"/>
    <w:rsid w:val="00761477"/>
    <w:rsid w:val="00761713"/>
    <w:rsid w:val="00770691"/>
    <w:rsid w:val="00772925"/>
    <w:rsid w:val="00780D96"/>
    <w:rsid w:val="0078477E"/>
    <w:rsid w:val="00786783"/>
    <w:rsid w:val="0078734D"/>
    <w:rsid w:val="007911E1"/>
    <w:rsid w:val="00796D84"/>
    <w:rsid w:val="007A1141"/>
    <w:rsid w:val="007A388C"/>
    <w:rsid w:val="007A423E"/>
    <w:rsid w:val="007A4442"/>
    <w:rsid w:val="007A4443"/>
    <w:rsid w:val="007B3CE5"/>
    <w:rsid w:val="007B403F"/>
    <w:rsid w:val="007B5FE2"/>
    <w:rsid w:val="007C03B9"/>
    <w:rsid w:val="007D4B1F"/>
    <w:rsid w:val="007D6069"/>
    <w:rsid w:val="007E00DE"/>
    <w:rsid w:val="007E1140"/>
    <w:rsid w:val="007E2805"/>
    <w:rsid w:val="007E2F94"/>
    <w:rsid w:val="007E4A3E"/>
    <w:rsid w:val="007E6CD4"/>
    <w:rsid w:val="007E7841"/>
    <w:rsid w:val="007F2897"/>
    <w:rsid w:val="00800428"/>
    <w:rsid w:val="00801A5C"/>
    <w:rsid w:val="00802886"/>
    <w:rsid w:val="00805734"/>
    <w:rsid w:val="0080604E"/>
    <w:rsid w:val="008065A2"/>
    <w:rsid w:val="00810BBD"/>
    <w:rsid w:val="00813223"/>
    <w:rsid w:val="00815E6E"/>
    <w:rsid w:val="00816557"/>
    <w:rsid w:val="00821657"/>
    <w:rsid w:val="00823E8D"/>
    <w:rsid w:val="00825025"/>
    <w:rsid w:val="0082743C"/>
    <w:rsid w:val="00830B9A"/>
    <w:rsid w:val="00833529"/>
    <w:rsid w:val="00840000"/>
    <w:rsid w:val="00843821"/>
    <w:rsid w:val="00866A71"/>
    <w:rsid w:val="008765A4"/>
    <w:rsid w:val="00883545"/>
    <w:rsid w:val="0088360D"/>
    <w:rsid w:val="008837DC"/>
    <w:rsid w:val="00884A10"/>
    <w:rsid w:val="00884AE7"/>
    <w:rsid w:val="00884C38"/>
    <w:rsid w:val="00886020"/>
    <w:rsid w:val="008903DC"/>
    <w:rsid w:val="008942F2"/>
    <w:rsid w:val="0089535B"/>
    <w:rsid w:val="00896CC4"/>
    <w:rsid w:val="008978AB"/>
    <w:rsid w:val="008A2D11"/>
    <w:rsid w:val="008A303F"/>
    <w:rsid w:val="008B3C58"/>
    <w:rsid w:val="008B60E5"/>
    <w:rsid w:val="008B6CDB"/>
    <w:rsid w:val="008B76DC"/>
    <w:rsid w:val="008C2243"/>
    <w:rsid w:val="008D0ADB"/>
    <w:rsid w:val="008D2A92"/>
    <w:rsid w:val="008D31F8"/>
    <w:rsid w:val="008D52DD"/>
    <w:rsid w:val="008D79C8"/>
    <w:rsid w:val="008D7E56"/>
    <w:rsid w:val="008E080B"/>
    <w:rsid w:val="008E0B21"/>
    <w:rsid w:val="008E207B"/>
    <w:rsid w:val="008F185A"/>
    <w:rsid w:val="008F6B25"/>
    <w:rsid w:val="00901D4E"/>
    <w:rsid w:val="009054CE"/>
    <w:rsid w:val="00905B5E"/>
    <w:rsid w:val="00910DE0"/>
    <w:rsid w:val="0091144D"/>
    <w:rsid w:val="00912645"/>
    <w:rsid w:val="009142A9"/>
    <w:rsid w:val="0091594F"/>
    <w:rsid w:val="0092071B"/>
    <w:rsid w:val="00922CB6"/>
    <w:rsid w:val="0092557F"/>
    <w:rsid w:val="009258C3"/>
    <w:rsid w:val="00925D8B"/>
    <w:rsid w:val="00926741"/>
    <w:rsid w:val="009378AD"/>
    <w:rsid w:val="00947008"/>
    <w:rsid w:val="009548D9"/>
    <w:rsid w:val="00955E3B"/>
    <w:rsid w:val="00957040"/>
    <w:rsid w:val="00960869"/>
    <w:rsid w:val="0096241A"/>
    <w:rsid w:val="009628FE"/>
    <w:rsid w:val="0096762B"/>
    <w:rsid w:val="00970D7A"/>
    <w:rsid w:val="00971E7A"/>
    <w:rsid w:val="0097268B"/>
    <w:rsid w:val="00980895"/>
    <w:rsid w:val="00985A87"/>
    <w:rsid w:val="00986317"/>
    <w:rsid w:val="00986CEB"/>
    <w:rsid w:val="00991276"/>
    <w:rsid w:val="009936B3"/>
    <w:rsid w:val="0099455C"/>
    <w:rsid w:val="009A2AC0"/>
    <w:rsid w:val="009A37EA"/>
    <w:rsid w:val="009A39FA"/>
    <w:rsid w:val="009A49B5"/>
    <w:rsid w:val="009A5716"/>
    <w:rsid w:val="009A5CC4"/>
    <w:rsid w:val="009A61E0"/>
    <w:rsid w:val="009B50C4"/>
    <w:rsid w:val="009C5965"/>
    <w:rsid w:val="009D2659"/>
    <w:rsid w:val="009E280C"/>
    <w:rsid w:val="009F0425"/>
    <w:rsid w:val="009F44DE"/>
    <w:rsid w:val="00A008B0"/>
    <w:rsid w:val="00A05512"/>
    <w:rsid w:val="00A07683"/>
    <w:rsid w:val="00A101F7"/>
    <w:rsid w:val="00A1046A"/>
    <w:rsid w:val="00A10867"/>
    <w:rsid w:val="00A14C13"/>
    <w:rsid w:val="00A15886"/>
    <w:rsid w:val="00A2051F"/>
    <w:rsid w:val="00A21CE3"/>
    <w:rsid w:val="00A22274"/>
    <w:rsid w:val="00A23C88"/>
    <w:rsid w:val="00A240F9"/>
    <w:rsid w:val="00A24E75"/>
    <w:rsid w:val="00A24FDD"/>
    <w:rsid w:val="00A32AEB"/>
    <w:rsid w:val="00A33114"/>
    <w:rsid w:val="00A36462"/>
    <w:rsid w:val="00A4051B"/>
    <w:rsid w:val="00A42363"/>
    <w:rsid w:val="00A44A26"/>
    <w:rsid w:val="00A44A82"/>
    <w:rsid w:val="00A51EB3"/>
    <w:rsid w:val="00A535CC"/>
    <w:rsid w:val="00A57CF9"/>
    <w:rsid w:val="00A6217F"/>
    <w:rsid w:val="00A63B3C"/>
    <w:rsid w:val="00A7165C"/>
    <w:rsid w:val="00A71661"/>
    <w:rsid w:val="00A739BA"/>
    <w:rsid w:val="00A740E5"/>
    <w:rsid w:val="00A77957"/>
    <w:rsid w:val="00A77B33"/>
    <w:rsid w:val="00A8485B"/>
    <w:rsid w:val="00A91907"/>
    <w:rsid w:val="00A92B5D"/>
    <w:rsid w:val="00A92E0F"/>
    <w:rsid w:val="00AA0CF7"/>
    <w:rsid w:val="00AA137C"/>
    <w:rsid w:val="00AA2F5D"/>
    <w:rsid w:val="00AA4459"/>
    <w:rsid w:val="00AA6528"/>
    <w:rsid w:val="00AB2B75"/>
    <w:rsid w:val="00AB5482"/>
    <w:rsid w:val="00AC1559"/>
    <w:rsid w:val="00AD050E"/>
    <w:rsid w:val="00AD509C"/>
    <w:rsid w:val="00AD605A"/>
    <w:rsid w:val="00AD78EE"/>
    <w:rsid w:val="00AE1005"/>
    <w:rsid w:val="00AE71BF"/>
    <w:rsid w:val="00AF51CD"/>
    <w:rsid w:val="00AF53D6"/>
    <w:rsid w:val="00AF55D6"/>
    <w:rsid w:val="00AF576E"/>
    <w:rsid w:val="00AF656B"/>
    <w:rsid w:val="00B01B29"/>
    <w:rsid w:val="00B038DE"/>
    <w:rsid w:val="00B038EB"/>
    <w:rsid w:val="00B075E5"/>
    <w:rsid w:val="00B12443"/>
    <w:rsid w:val="00B12C23"/>
    <w:rsid w:val="00B20C92"/>
    <w:rsid w:val="00B21D8E"/>
    <w:rsid w:val="00B25524"/>
    <w:rsid w:val="00B31B2B"/>
    <w:rsid w:val="00B33660"/>
    <w:rsid w:val="00B34441"/>
    <w:rsid w:val="00B372FD"/>
    <w:rsid w:val="00B4398E"/>
    <w:rsid w:val="00B51576"/>
    <w:rsid w:val="00B51E95"/>
    <w:rsid w:val="00B5624C"/>
    <w:rsid w:val="00B57D8E"/>
    <w:rsid w:val="00B61B09"/>
    <w:rsid w:val="00B66526"/>
    <w:rsid w:val="00B66C55"/>
    <w:rsid w:val="00B71A33"/>
    <w:rsid w:val="00B72CA1"/>
    <w:rsid w:val="00B73967"/>
    <w:rsid w:val="00B73DD9"/>
    <w:rsid w:val="00B7764C"/>
    <w:rsid w:val="00B95D3A"/>
    <w:rsid w:val="00B976EC"/>
    <w:rsid w:val="00BA3C9E"/>
    <w:rsid w:val="00BA3D95"/>
    <w:rsid w:val="00BA4E9B"/>
    <w:rsid w:val="00BA5F4E"/>
    <w:rsid w:val="00BA65F0"/>
    <w:rsid w:val="00BA7C24"/>
    <w:rsid w:val="00BB15FD"/>
    <w:rsid w:val="00BB234A"/>
    <w:rsid w:val="00BB6D25"/>
    <w:rsid w:val="00BC0C7D"/>
    <w:rsid w:val="00BC1124"/>
    <w:rsid w:val="00BC7033"/>
    <w:rsid w:val="00BD05FD"/>
    <w:rsid w:val="00BD0FEF"/>
    <w:rsid w:val="00BD1431"/>
    <w:rsid w:val="00BD7335"/>
    <w:rsid w:val="00BE4D20"/>
    <w:rsid w:val="00BF19DC"/>
    <w:rsid w:val="00BF3862"/>
    <w:rsid w:val="00C01458"/>
    <w:rsid w:val="00C0568D"/>
    <w:rsid w:val="00C072C6"/>
    <w:rsid w:val="00C10203"/>
    <w:rsid w:val="00C10EC3"/>
    <w:rsid w:val="00C14DC8"/>
    <w:rsid w:val="00C20585"/>
    <w:rsid w:val="00C224A3"/>
    <w:rsid w:val="00C23561"/>
    <w:rsid w:val="00C3460A"/>
    <w:rsid w:val="00C365CE"/>
    <w:rsid w:val="00C40B0F"/>
    <w:rsid w:val="00C410CA"/>
    <w:rsid w:val="00C426EC"/>
    <w:rsid w:val="00C43D14"/>
    <w:rsid w:val="00C44FAD"/>
    <w:rsid w:val="00C45584"/>
    <w:rsid w:val="00C51594"/>
    <w:rsid w:val="00C539D9"/>
    <w:rsid w:val="00C5561C"/>
    <w:rsid w:val="00C613F2"/>
    <w:rsid w:val="00C63669"/>
    <w:rsid w:val="00C6702A"/>
    <w:rsid w:val="00C744AC"/>
    <w:rsid w:val="00C77333"/>
    <w:rsid w:val="00C83E1C"/>
    <w:rsid w:val="00C94025"/>
    <w:rsid w:val="00C94523"/>
    <w:rsid w:val="00C94D16"/>
    <w:rsid w:val="00CA1663"/>
    <w:rsid w:val="00CA2A94"/>
    <w:rsid w:val="00CA3D92"/>
    <w:rsid w:val="00CB5F33"/>
    <w:rsid w:val="00CC2EEF"/>
    <w:rsid w:val="00CC38F7"/>
    <w:rsid w:val="00CD1A7A"/>
    <w:rsid w:val="00CD2731"/>
    <w:rsid w:val="00CD2D22"/>
    <w:rsid w:val="00CD4E28"/>
    <w:rsid w:val="00CD61AF"/>
    <w:rsid w:val="00CE0AAA"/>
    <w:rsid w:val="00CE1ADF"/>
    <w:rsid w:val="00CE22AE"/>
    <w:rsid w:val="00D02269"/>
    <w:rsid w:val="00D064D3"/>
    <w:rsid w:val="00D1034F"/>
    <w:rsid w:val="00D115A1"/>
    <w:rsid w:val="00D13367"/>
    <w:rsid w:val="00D17128"/>
    <w:rsid w:val="00D20D64"/>
    <w:rsid w:val="00D27803"/>
    <w:rsid w:val="00D40EBA"/>
    <w:rsid w:val="00D45CF8"/>
    <w:rsid w:val="00D466E6"/>
    <w:rsid w:val="00D47F7D"/>
    <w:rsid w:val="00D509FA"/>
    <w:rsid w:val="00D511EB"/>
    <w:rsid w:val="00D56C28"/>
    <w:rsid w:val="00D60CA0"/>
    <w:rsid w:val="00D63E48"/>
    <w:rsid w:val="00D65192"/>
    <w:rsid w:val="00D65B61"/>
    <w:rsid w:val="00D678A6"/>
    <w:rsid w:val="00D72C91"/>
    <w:rsid w:val="00D75266"/>
    <w:rsid w:val="00D764EF"/>
    <w:rsid w:val="00D84EF2"/>
    <w:rsid w:val="00D8571A"/>
    <w:rsid w:val="00D9157D"/>
    <w:rsid w:val="00D926A2"/>
    <w:rsid w:val="00D95E02"/>
    <w:rsid w:val="00DB0423"/>
    <w:rsid w:val="00DB1530"/>
    <w:rsid w:val="00DB2F67"/>
    <w:rsid w:val="00DB52BA"/>
    <w:rsid w:val="00DB75BF"/>
    <w:rsid w:val="00DC0BDC"/>
    <w:rsid w:val="00DC1E54"/>
    <w:rsid w:val="00DC3C84"/>
    <w:rsid w:val="00DC7C60"/>
    <w:rsid w:val="00DD0E23"/>
    <w:rsid w:val="00DD55A5"/>
    <w:rsid w:val="00DD5B68"/>
    <w:rsid w:val="00DD790A"/>
    <w:rsid w:val="00DE428B"/>
    <w:rsid w:val="00DE7430"/>
    <w:rsid w:val="00DE7ED3"/>
    <w:rsid w:val="00DF0756"/>
    <w:rsid w:val="00DF38EE"/>
    <w:rsid w:val="00DF5D49"/>
    <w:rsid w:val="00E0099C"/>
    <w:rsid w:val="00E01A29"/>
    <w:rsid w:val="00E01E9C"/>
    <w:rsid w:val="00E10053"/>
    <w:rsid w:val="00E157AA"/>
    <w:rsid w:val="00E16A7A"/>
    <w:rsid w:val="00E23456"/>
    <w:rsid w:val="00E24933"/>
    <w:rsid w:val="00E27A54"/>
    <w:rsid w:val="00E27BA0"/>
    <w:rsid w:val="00E315D7"/>
    <w:rsid w:val="00E337BC"/>
    <w:rsid w:val="00E33C2B"/>
    <w:rsid w:val="00E37833"/>
    <w:rsid w:val="00E41313"/>
    <w:rsid w:val="00E42443"/>
    <w:rsid w:val="00E44080"/>
    <w:rsid w:val="00E46020"/>
    <w:rsid w:val="00E477FF"/>
    <w:rsid w:val="00E537E1"/>
    <w:rsid w:val="00E54C85"/>
    <w:rsid w:val="00E5511B"/>
    <w:rsid w:val="00E55A3E"/>
    <w:rsid w:val="00E56020"/>
    <w:rsid w:val="00E570C2"/>
    <w:rsid w:val="00E57F7C"/>
    <w:rsid w:val="00E62E56"/>
    <w:rsid w:val="00E67847"/>
    <w:rsid w:val="00E67BBE"/>
    <w:rsid w:val="00E71B59"/>
    <w:rsid w:val="00E733C9"/>
    <w:rsid w:val="00E80802"/>
    <w:rsid w:val="00E81CAA"/>
    <w:rsid w:val="00E856C8"/>
    <w:rsid w:val="00E92156"/>
    <w:rsid w:val="00E96182"/>
    <w:rsid w:val="00EA013A"/>
    <w:rsid w:val="00EA1892"/>
    <w:rsid w:val="00EA3EFC"/>
    <w:rsid w:val="00EA44E0"/>
    <w:rsid w:val="00EA48F2"/>
    <w:rsid w:val="00EA538E"/>
    <w:rsid w:val="00EA639E"/>
    <w:rsid w:val="00EB40A7"/>
    <w:rsid w:val="00EC13FD"/>
    <w:rsid w:val="00EC1688"/>
    <w:rsid w:val="00EC324E"/>
    <w:rsid w:val="00EC4796"/>
    <w:rsid w:val="00EC4D8B"/>
    <w:rsid w:val="00EC7653"/>
    <w:rsid w:val="00ED12E4"/>
    <w:rsid w:val="00ED2BBC"/>
    <w:rsid w:val="00ED59EB"/>
    <w:rsid w:val="00ED68FF"/>
    <w:rsid w:val="00EE23A4"/>
    <w:rsid w:val="00EE3C42"/>
    <w:rsid w:val="00EE47FA"/>
    <w:rsid w:val="00EF1ECB"/>
    <w:rsid w:val="00EF3840"/>
    <w:rsid w:val="00EF39B5"/>
    <w:rsid w:val="00EF3A12"/>
    <w:rsid w:val="00EF5CA7"/>
    <w:rsid w:val="00EF6EC8"/>
    <w:rsid w:val="00F0488A"/>
    <w:rsid w:val="00F0670F"/>
    <w:rsid w:val="00F06B73"/>
    <w:rsid w:val="00F06BC1"/>
    <w:rsid w:val="00F11CEE"/>
    <w:rsid w:val="00F15A81"/>
    <w:rsid w:val="00F177FB"/>
    <w:rsid w:val="00F24905"/>
    <w:rsid w:val="00F306BB"/>
    <w:rsid w:val="00F3095A"/>
    <w:rsid w:val="00F30B07"/>
    <w:rsid w:val="00F33C4C"/>
    <w:rsid w:val="00F35623"/>
    <w:rsid w:val="00F35EFE"/>
    <w:rsid w:val="00F43C15"/>
    <w:rsid w:val="00F4470E"/>
    <w:rsid w:val="00F45554"/>
    <w:rsid w:val="00F50CD6"/>
    <w:rsid w:val="00F52284"/>
    <w:rsid w:val="00F52FC3"/>
    <w:rsid w:val="00F54B8C"/>
    <w:rsid w:val="00F57915"/>
    <w:rsid w:val="00F604D4"/>
    <w:rsid w:val="00F6086E"/>
    <w:rsid w:val="00F657EB"/>
    <w:rsid w:val="00F67520"/>
    <w:rsid w:val="00F7119D"/>
    <w:rsid w:val="00F7603C"/>
    <w:rsid w:val="00F76696"/>
    <w:rsid w:val="00F76C4B"/>
    <w:rsid w:val="00F77E11"/>
    <w:rsid w:val="00F82803"/>
    <w:rsid w:val="00F959C2"/>
    <w:rsid w:val="00F95F63"/>
    <w:rsid w:val="00FA01DC"/>
    <w:rsid w:val="00FA5682"/>
    <w:rsid w:val="00FA6135"/>
    <w:rsid w:val="00FA721C"/>
    <w:rsid w:val="00FA7436"/>
    <w:rsid w:val="00FB77C1"/>
    <w:rsid w:val="00FC1CFE"/>
    <w:rsid w:val="00FC3348"/>
    <w:rsid w:val="00FC40E0"/>
    <w:rsid w:val="00FC4C0D"/>
    <w:rsid w:val="00FD1EA0"/>
    <w:rsid w:val="00FD240A"/>
    <w:rsid w:val="00FD349B"/>
    <w:rsid w:val="00FD3D9F"/>
    <w:rsid w:val="00FD4826"/>
    <w:rsid w:val="00FD75CD"/>
    <w:rsid w:val="00FE02EC"/>
    <w:rsid w:val="00FE085F"/>
    <w:rsid w:val="00FE78AE"/>
    <w:rsid w:val="00FF0973"/>
    <w:rsid w:val="00FF3A96"/>
    <w:rsid w:val="00FF5D71"/>
    <w:rsid w:val="00FF6496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619EE"/>
  <w14:defaultImageDpi w14:val="300"/>
  <w15:docId w15:val="{6E079E59-469B-4612-A002-032BF095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5D4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9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95648"/>
    <w:rPr>
      <w:kern w:val="2"/>
      <w:sz w:val="18"/>
      <w:szCs w:val="18"/>
    </w:rPr>
  </w:style>
  <w:style w:type="paragraph" w:styleId="a6">
    <w:name w:val="footer"/>
    <w:basedOn w:val="a"/>
    <w:link w:val="a7"/>
    <w:rsid w:val="0029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956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3DAEF-A395-443D-8280-479FEF50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429</Words>
  <Characters>2450</Characters>
  <Application>Microsoft Office Word</Application>
  <DocSecurity>0</DocSecurity>
  <Lines>20</Lines>
  <Paragraphs>5</Paragraphs>
  <ScaleCrop>false</ScaleCrop>
  <Company>微软中国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市场调研报告</dc:title>
  <dc:creator>微软用户</dc:creator>
  <cp:lastModifiedBy>Woody Wang</cp:lastModifiedBy>
  <cp:revision>6</cp:revision>
  <cp:lastPrinted>2010-07-06T00:54:00Z</cp:lastPrinted>
  <dcterms:created xsi:type="dcterms:W3CDTF">2015-12-09T04:35:00Z</dcterms:created>
  <dcterms:modified xsi:type="dcterms:W3CDTF">2015-12-09T08:34:00Z</dcterms:modified>
</cp:coreProperties>
</file>