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5CF" w:rsidRDefault="006C1EC5">
      <w:bookmarkStart w:id="0" w:name="_GoBack"/>
      <w:r>
        <w:rPr>
          <w:rFonts w:hint="eastAsia"/>
        </w:rPr>
        <w:t>清华大学</w:t>
      </w:r>
      <w:r w:rsidR="00E645CF">
        <w:rPr>
          <w:rFonts w:hint="eastAsia"/>
        </w:rPr>
        <w:t>创客中心</w:t>
      </w:r>
      <w:r>
        <w:rPr>
          <w:rFonts w:hint="eastAsia"/>
        </w:rPr>
        <w:t>i.Center</w:t>
      </w:r>
      <w:r>
        <w:rPr>
          <w:rFonts w:hint="eastAsia"/>
        </w:rPr>
        <w:t>，即基础工业训练中心，</w:t>
      </w:r>
      <w:r w:rsidR="00E645CF">
        <w:rPr>
          <w:rFonts w:hint="eastAsia"/>
        </w:rPr>
        <w:t>统筹规划、具体实施全校工程实践教学和相关科研工作，</w:t>
      </w:r>
      <w:r w:rsidR="00E645CF" w:rsidRPr="00E645CF">
        <w:rPr>
          <w:rFonts w:hint="eastAsia"/>
        </w:rPr>
        <w:t>一直是校内最重要的工程实践教学基地。</w:t>
      </w:r>
      <w:r w:rsidR="000354B1">
        <w:rPr>
          <w:rFonts w:hint="eastAsia"/>
        </w:rPr>
        <w:t>中心</w:t>
      </w:r>
      <w:r w:rsidR="00E645CF">
        <w:rPr>
          <w:rFonts w:hint="eastAsia"/>
        </w:rPr>
        <w:t>在清华大学人才</w:t>
      </w:r>
      <w:r w:rsidR="00E645CF" w:rsidRPr="00E645CF">
        <w:rPr>
          <w:rFonts w:hint="eastAsia"/>
        </w:rPr>
        <w:t>培养中的</w:t>
      </w:r>
      <w:r w:rsidR="00E645CF">
        <w:rPr>
          <w:rFonts w:hint="eastAsia"/>
        </w:rPr>
        <w:t>功能</w:t>
      </w:r>
      <w:r w:rsidR="00E645CF" w:rsidRPr="00E645CF">
        <w:rPr>
          <w:rFonts w:hint="eastAsia"/>
        </w:rPr>
        <w:t>定位：⑴</w:t>
      </w:r>
      <w:r w:rsidR="00E645CF" w:rsidRPr="00E645CF">
        <w:rPr>
          <w:rFonts w:hint="eastAsia"/>
        </w:rPr>
        <w:t xml:space="preserve"> </w:t>
      </w:r>
      <w:r w:rsidR="00E645CF" w:rsidRPr="00E645CF">
        <w:rPr>
          <w:rFonts w:hint="eastAsia"/>
        </w:rPr>
        <w:t>工程</w:t>
      </w:r>
      <w:r w:rsidR="00E645CF">
        <w:rPr>
          <w:rFonts w:hint="eastAsia"/>
        </w:rPr>
        <w:t>能力</w:t>
      </w:r>
      <w:r w:rsidR="00E645CF" w:rsidRPr="00E645CF">
        <w:rPr>
          <w:rFonts w:hint="eastAsia"/>
        </w:rPr>
        <w:t>训练基地，为卓越工程师培养服务；⑵</w:t>
      </w:r>
      <w:r w:rsidR="00E645CF" w:rsidRPr="00E645CF">
        <w:rPr>
          <w:rFonts w:hint="eastAsia"/>
        </w:rPr>
        <w:t xml:space="preserve"> </w:t>
      </w:r>
      <w:r w:rsidR="00E645CF">
        <w:rPr>
          <w:rFonts w:hint="eastAsia"/>
        </w:rPr>
        <w:t>创新创业教育服务</w:t>
      </w:r>
      <w:r w:rsidR="00E645CF" w:rsidRPr="00E645CF">
        <w:rPr>
          <w:rFonts w:hint="eastAsia"/>
        </w:rPr>
        <w:t>支撑平台，为拔尖创新人才培养服务；⑶</w:t>
      </w:r>
      <w:r w:rsidR="00E645CF" w:rsidRPr="00E645CF">
        <w:rPr>
          <w:rFonts w:hint="eastAsia"/>
        </w:rPr>
        <w:t xml:space="preserve"> </w:t>
      </w:r>
      <w:r w:rsidR="00E645CF" w:rsidRPr="00E645CF">
        <w:rPr>
          <w:rFonts w:hint="eastAsia"/>
        </w:rPr>
        <w:t>工程素质教育基地，为复合型人才培养服务；⑷</w:t>
      </w:r>
      <w:r w:rsidR="00E645CF">
        <w:rPr>
          <w:rFonts w:hint="eastAsia"/>
        </w:rPr>
        <w:t xml:space="preserve"> </w:t>
      </w:r>
      <w:r w:rsidR="00E645CF" w:rsidRPr="00E645CF">
        <w:rPr>
          <w:rFonts w:hint="eastAsia"/>
        </w:rPr>
        <w:t>高水平科研转化和服务平台。完善的硬件设施为全校学生提供了一般创客空间无法比拟的制造加工场所，当今最前沿的数控加工、</w:t>
      </w:r>
      <w:r w:rsidR="00E645CF" w:rsidRPr="00E645CF">
        <w:rPr>
          <w:rFonts w:hint="eastAsia"/>
        </w:rPr>
        <w:t>3D</w:t>
      </w:r>
      <w:r w:rsidR="00E645CF" w:rsidRPr="00E645CF">
        <w:rPr>
          <w:rFonts w:hint="eastAsia"/>
        </w:rPr>
        <w:t>打印、激光加工等数字化制造设备，工业级的生产加工设备及相关技术支持，让学生们可以提前接触到高水平的制造技术，为未来发展奠定了坚实基础。</w:t>
      </w:r>
    </w:p>
    <w:p w:rsidR="00E645CF" w:rsidRDefault="00E645CF">
      <w:r>
        <w:rPr>
          <w:rFonts w:hint="eastAsia"/>
        </w:rPr>
        <w:t>中心以搬迁李兆基科技大楼为契机，全面提升和饯行“学生为主体、创新为驱动”育人理念，</w:t>
      </w:r>
      <w:r w:rsidRPr="00E645CF">
        <w:rPr>
          <w:rFonts w:hint="eastAsia"/>
        </w:rPr>
        <w:t>基于“</w:t>
      </w:r>
      <w:r w:rsidRPr="00E645CF">
        <w:rPr>
          <w:rFonts w:hint="eastAsia"/>
        </w:rPr>
        <w:t>i</w:t>
      </w:r>
      <w:r w:rsidRPr="00E645CF">
        <w:rPr>
          <w:rFonts w:hint="eastAsia"/>
        </w:rPr>
        <w:t>”的内涵“工业级（</w:t>
      </w:r>
      <w:r w:rsidRPr="00E645CF">
        <w:rPr>
          <w:rFonts w:hint="eastAsia"/>
        </w:rPr>
        <w:t>industry</w:t>
      </w:r>
      <w:r w:rsidRPr="00E645CF">
        <w:rPr>
          <w:rFonts w:hint="eastAsia"/>
        </w:rPr>
        <w:t>）、学科交叉</w:t>
      </w:r>
      <w:r w:rsidRPr="00E645CF">
        <w:rPr>
          <w:rFonts w:hint="eastAsia"/>
        </w:rPr>
        <w:t>(interdisciplinary )</w:t>
      </w:r>
      <w:r w:rsidRPr="00E645CF">
        <w:rPr>
          <w:rFonts w:hint="eastAsia"/>
        </w:rPr>
        <w:t>、创新型</w:t>
      </w:r>
      <w:r w:rsidRPr="00E645CF">
        <w:rPr>
          <w:rFonts w:hint="eastAsia"/>
        </w:rPr>
        <w:t xml:space="preserve">(innovation) </w:t>
      </w:r>
      <w:r w:rsidRPr="00E645CF">
        <w:rPr>
          <w:rFonts w:hint="eastAsia"/>
        </w:rPr>
        <w:t>、国际化</w:t>
      </w:r>
      <w:r w:rsidRPr="00E645CF">
        <w:rPr>
          <w:rFonts w:hint="eastAsia"/>
        </w:rPr>
        <w:t>(international)</w:t>
      </w:r>
      <w:r w:rsidRPr="00E645CF">
        <w:rPr>
          <w:rFonts w:hint="eastAsia"/>
        </w:rPr>
        <w:t>和以学生为主体（</w:t>
      </w:r>
      <w:r w:rsidRPr="00E645CF">
        <w:rPr>
          <w:rFonts w:hint="eastAsia"/>
        </w:rPr>
        <w:t>I</w:t>
      </w:r>
      <w:r w:rsidRPr="00E645CF">
        <w:rPr>
          <w:rFonts w:hint="eastAsia"/>
        </w:rPr>
        <w:t>）”，开展相关教学活动，着力打造清华</w:t>
      </w:r>
      <w:r w:rsidRPr="00E645CF">
        <w:rPr>
          <w:rFonts w:hint="eastAsia"/>
        </w:rPr>
        <w:t>i. Center</w:t>
      </w:r>
      <w:r w:rsidRPr="00E645CF">
        <w:rPr>
          <w:rFonts w:hint="eastAsia"/>
        </w:rPr>
        <w:t>。</w:t>
      </w:r>
    </w:p>
    <w:p w:rsidR="004B6C1B" w:rsidRDefault="006C1EC5">
      <w:r>
        <w:rPr>
          <w:rFonts w:hint="eastAsia"/>
        </w:rPr>
        <w:t>中心</w:t>
      </w:r>
      <w:r>
        <w:rPr>
          <w:rFonts w:hint="eastAsia"/>
        </w:rPr>
        <w:t>2013</w:t>
      </w:r>
      <w:r>
        <w:rPr>
          <w:rFonts w:hint="eastAsia"/>
        </w:rPr>
        <w:t>年建立了清华大学驻校创客导师项目，引入国内外高水平创客，参与指导学生科创项目，并合作举办工作坊等活动。</w:t>
      </w:r>
      <w:r>
        <w:rPr>
          <w:rFonts w:hint="eastAsia"/>
        </w:rPr>
        <w:t>i.Center</w:t>
      </w:r>
      <w:r>
        <w:rPr>
          <w:rFonts w:hint="eastAsia"/>
        </w:rPr>
        <w:t>也是学生创客空间协会、</w:t>
      </w:r>
      <w:r>
        <w:rPr>
          <w:rFonts w:hint="eastAsia"/>
        </w:rPr>
        <w:t>TED</w:t>
      </w:r>
      <w:r>
        <w:t>xTHU</w:t>
      </w:r>
      <w:r>
        <w:rPr>
          <w:rFonts w:hint="eastAsia"/>
        </w:rPr>
        <w:t>协会、校园极客社、天空工场、微创造协会等学生社团组织的活动地点和开发工坊。近年来，中心与工业工程系、美术学院、产业</w:t>
      </w:r>
      <w:r>
        <w:rPr>
          <w:rFonts w:hint="eastAsia"/>
        </w:rPr>
        <w:t>4.5</w:t>
      </w:r>
      <w:r>
        <w:rPr>
          <w:rFonts w:hint="eastAsia"/>
        </w:rPr>
        <w:t>研究院、经管学院、建筑学院、社会科学学院、自动化系建立合作机制，通过课程开发、导师流动等机制，推进综合性工程实践基地的建设，为校园中的“梦想实现家”们搭建起展现风采的舞台。</w:t>
      </w:r>
      <w:bookmarkEnd w:id="0"/>
    </w:p>
    <w:sectPr w:rsidR="004B6C1B" w:rsidSect="000E63DA">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5A1" w:rsidRDefault="008775A1" w:rsidP="00E645CF">
      <w:r>
        <w:separator/>
      </w:r>
    </w:p>
  </w:endnote>
  <w:endnote w:type="continuationSeparator" w:id="1">
    <w:p w:rsidR="008775A1" w:rsidRDefault="008775A1" w:rsidP="00E645C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5A1" w:rsidRDefault="008775A1" w:rsidP="00E645CF">
      <w:r>
        <w:separator/>
      </w:r>
    </w:p>
  </w:footnote>
  <w:footnote w:type="continuationSeparator" w:id="1">
    <w:p w:rsidR="008775A1" w:rsidRDefault="008775A1" w:rsidP="00E645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1EC5"/>
    <w:rsid w:val="000354B1"/>
    <w:rsid w:val="000E63DA"/>
    <w:rsid w:val="004B6C1B"/>
    <w:rsid w:val="006C1EC5"/>
    <w:rsid w:val="008775A1"/>
    <w:rsid w:val="009B2C7A"/>
    <w:rsid w:val="00A347C6"/>
    <w:rsid w:val="00BB3F5E"/>
    <w:rsid w:val="00E645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C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5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5CF"/>
    <w:rPr>
      <w:sz w:val="18"/>
      <w:szCs w:val="18"/>
    </w:rPr>
  </w:style>
  <w:style w:type="paragraph" w:styleId="a4">
    <w:name w:val="footer"/>
    <w:basedOn w:val="a"/>
    <w:link w:val="Char0"/>
    <w:uiPriority w:val="99"/>
    <w:semiHidden/>
    <w:unhideWhenUsed/>
    <w:rsid w:val="00E645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5C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101</Words>
  <Characters>579</Characters>
  <Application>Microsoft Office Word</Application>
  <DocSecurity>0</DocSecurity>
  <Lines>4</Lines>
  <Paragraphs>1</Paragraphs>
  <ScaleCrop>false</ScaleCrop>
  <Company>清华大学</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媒体工作室 i.Center</dc:creator>
  <cp:keywords/>
  <dc:description/>
  <cp:lastModifiedBy>pro</cp:lastModifiedBy>
  <cp:revision>4</cp:revision>
  <dcterms:created xsi:type="dcterms:W3CDTF">2015-10-14T02:31:00Z</dcterms:created>
  <dcterms:modified xsi:type="dcterms:W3CDTF">2015-10-14T03:01:00Z</dcterms:modified>
</cp:coreProperties>
</file>