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08" w:rsidRPr="001C7808" w:rsidRDefault="001C7808" w:rsidP="001C7808">
      <w:pPr>
        <w:snapToGrid w:val="0"/>
        <w:spacing w:before="240" w:line="300" w:lineRule="auto"/>
        <w:ind w:firstLineChars="202" w:firstLine="646"/>
        <w:jc w:val="center"/>
        <w:rPr>
          <w:rFonts w:ascii="黑体" w:eastAsia="黑体" w:hAnsi="黑体" w:cs="楷体_GB2312"/>
          <w:bCs/>
          <w:sz w:val="32"/>
          <w:szCs w:val="32"/>
        </w:rPr>
      </w:pPr>
      <w:r w:rsidRPr="001C7808">
        <w:rPr>
          <w:rFonts w:ascii="黑体" w:eastAsia="黑体" w:hAnsi="黑体" w:cs="楷体_GB2312" w:hint="eastAsia"/>
          <w:bCs/>
          <w:sz w:val="32"/>
          <w:szCs w:val="32"/>
        </w:rPr>
        <w:t>华南理工大学分项目负责人简介</w:t>
      </w:r>
    </w:p>
    <w:p w:rsidR="001C7808" w:rsidRPr="008D0081" w:rsidRDefault="001C7808" w:rsidP="001C7808">
      <w:pPr>
        <w:snapToGrid w:val="0"/>
        <w:spacing w:before="240" w:line="300" w:lineRule="auto"/>
        <w:ind w:firstLineChars="202" w:firstLine="568"/>
        <w:rPr>
          <w:rFonts w:eastAsia="楷体_GB2312"/>
          <w:sz w:val="24"/>
        </w:rPr>
      </w:pPr>
      <w:r>
        <w:rPr>
          <w:rFonts w:eastAsia="楷体_GB2312" w:cs="楷体_GB2312" w:hint="eastAsia"/>
          <w:b/>
          <w:bCs/>
          <w:sz w:val="28"/>
          <w:szCs w:val="28"/>
        </w:rPr>
        <w:t>马卫华</w:t>
      </w:r>
      <w:r w:rsidRPr="00EB09F1">
        <w:rPr>
          <w:rFonts w:eastAsia="楷体_GB2312" w:hint="eastAsia"/>
          <w:sz w:val="24"/>
        </w:rPr>
        <w:t>（</w:t>
      </w:r>
      <w:r w:rsidRPr="00EB09F1">
        <w:rPr>
          <w:rFonts w:eastAsia="楷体_GB2312"/>
          <w:sz w:val="24"/>
        </w:rPr>
        <w:t>440106197110281905</w:t>
      </w:r>
      <w:r>
        <w:rPr>
          <w:rFonts w:eastAsia="楷体_GB2312" w:hint="eastAsia"/>
          <w:sz w:val="24"/>
        </w:rPr>
        <w:t>，</w:t>
      </w:r>
      <w:r>
        <w:rPr>
          <w:rFonts w:eastAsia="楷体_GB2312" w:hint="eastAsia"/>
          <w:sz w:val="24"/>
        </w:rPr>
        <w:t>adwhma@scut.edu.cn</w:t>
      </w:r>
      <w:r w:rsidRPr="00EB09F1">
        <w:rPr>
          <w:rFonts w:eastAsia="楷体_GB2312" w:hint="eastAsia"/>
          <w:sz w:val="24"/>
        </w:rPr>
        <w:t>），</w:t>
      </w:r>
      <w:r>
        <w:rPr>
          <w:rFonts w:eastAsia="楷体_GB2312" w:hint="eastAsia"/>
          <w:sz w:val="24"/>
        </w:rPr>
        <w:t>博士，</w:t>
      </w:r>
      <w:r w:rsidRPr="008D0081">
        <w:rPr>
          <w:rFonts w:eastAsia="楷体_GB2312" w:hint="eastAsia"/>
          <w:sz w:val="24"/>
        </w:rPr>
        <w:t>研究员，华南理工大学工商管理学院硕士研究生导师，科</w:t>
      </w:r>
      <w:r>
        <w:rPr>
          <w:rFonts w:eastAsia="楷体_GB2312" w:hint="eastAsia"/>
          <w:sz w:val="24"/>
        </w:rPr>
        <w:t>学技术</w:t>
      </w:r>
      <w:r w:rsidRPr="008D0081">
        <w:rPr>
          <w:rFonts w:eastAsia="楷体_GB2312" w:hint="eastAsia"/>
          <w:sz w:val="24"/>
        </w:rPr>
        <w:t>处处长。</w:t>
      </w:r>
      <w:r w:rsidRPr="008D0081">
        <w:rPr>
          <w:rFonts w:eastAsia="楷体_GB2312" w:hint="eastAsia"/>
          <w:sz w:val="24"/>
        </w:rPr>
        <w:t>1996</w:t>
      </w:r>
      <w:r w:rsidRPr="008D0081">
        <w:rPr>
          <w:rFonts w:eastAsia="楷体_GB2312" w:hint="eastAsia"/>
          <w:sz w:val="24"/>
        </w:rPr>
        <w:t>年留校工作以来一直从事高校科研管理与实践工作，研究领域为科研管理，高校科技创新与区域经济发展，科技政策。</w:t>
      </w:r>
      <w:r>
        <w:rPr>
          <w:rFonts w:eastAsia="楷体_GB2312" w:hint="eastAsia"/>
          <w:sz w:val="24"/>
        </w:rPr>
        <w:t>先后主持</w:t>
      </w:r>
      <w:r w:rsidRPr="00B83B22">
        <w:rPr>
          <w:rFonts w:eastAsia="楷体_GB2312"/>
          <w:sz w:val="24"/>
        </w:rPr>
        <w:t>教育部人文社科项目</w:t>
      </w:r>
      <w:r w:rsidRPr="00B83B22">
        <w:rPr>
          <w:rFonts w:eastAsia="楷体_GB2312" w:hint="eastAsia"/>
          <w:sz w:val="24"/>
        </w:rPr>
        <w:t>、</w:t>
      </w:r>
      <w:r w:rsidRPr="00B83B22">
        <w:rPr>
          <w:rFonts w:eastAsia="楷体_GB2312"/>
          <w:sz w:val="24"/>
        </w:rPr>
        <w:t>广东省自然基金项目</w:t>
      </w:r>
      <w:r w:rsidRPr="00B83B22">
        <w:rPr>
          <w:rFonts w:eastAsia="楷体_GB2312" w:hint="eastAsia"/>
          <w:sz w:val="24"/>
        </w:rPr>
        <w:t>、</w:t>
      </w:r>
      <w:r w:rsidRPr="00B83B22">
        <w:rPr>
          <w:rFonts w:eastAsia="楷体_GB2312"/>
          <w:sz w:val="24"/>
        </w:rPr>
        <w:t>广东省软科学项目</w:t>
      </w:r>
      <w:r w:rsidRPr="00B83B22">
        <w:rPr>
          <w:rFonts w:eastAsia="楷体_GB2312" w:hint="eastAsia"/>
          <w:sz w:val="24"/>
        </w:rPr>
        <w:t>、教育部哲学社会科学研究重大课题攻关项目等省部级以上科研项目</w:t>
      </w:r>
      <w:r w:rsidRPr="00B83B22">
        <w:rPr>
          <w:rFonts w:eastAsia="楷体_GB2312" w:hint="eastAsia"/>
          <w:sz w:val="24"/>
        </w:rPr>
        <w:t>10</w:t>
      </w:r>
      <w:r w:rsidRPr="00B83B22">
        <w:rPr>
          <w:rFonts w:eastAsia="楷体_GB2312" w:hint="eastAsia"/>
          <w:sz w:val="24"/>
        </w:rPr>
        <w:t>余项，在《</w:t>
      </w:r>
      <w:r w:rsidRPr="00E41878">
        <w:rPr>
          <w:rFonts w:eastAsia="楷体_GB2312" w:hint="eastAsia"/>
          <w:sz w:val="24"/>
        </w:rPr>
        <w:t>科研管理</w:t>
      </w:r>
      <w:r>
        <w:rPr>
          <w:rFonts w:eastAsia="楷体_GB2312" w:hint="eastAsia"/>
          <w:sz w:val="24"/>
        </w:rPr>
        <w:t>》、《</w:t>
      </w:r>
      <w:r w:rsidRPr="00E41878">
        <w:rPr>
          <w:rFonts w:eastAsia="楷体_GB2312" w:hint="eastAsia"/>
          <w:sz w:val="24"/>
        </w:rPr>
        <w:t>科学学与科学技术管理</w:t>
      </w:r>
      <w:r>
        <w:rPr>
          <w:rFonts w:eastAsia="楷体_GB2312" w:hint="eastAsia"/>
          <w:sz w:val="24"/>
        </w:rPr>
        <w:t>》、《</w:t>
      </w:r>
      <w:r w:rsidRPr="00E41878">
        <w:rPr>
          <w:rFonts w:eastAsia="楷体_GB2312" w:hint="eastAsia"/>
          <w:sz w:val="24"/>
        </w:rPr>
        <w:t>管理学报</w:t>
      </w:r>
      <w:r>
        <w:rPr>
          <w:rFonts w:eastAsia="楷体_GB2312" w:hint="eastAsia"/>
          <w:sz w:val="24"/>
        </w:rPr>
        <w:t>》等</w:t>
      </w:r>
      <w:r w:rsidRPr="00B83B22">
        <w:rPr>
          <w:rFonts w:eastAsia="楷体_GB2312" w:hint="eastAsia"/>
          <w:sz w:val="24"/>
        </w:rPr>
        <w:t>国内重要期刊发表论文</w:t>
      </w:r>
      <w:r w:rsidR="005A4856">
        <w:rPr>
          <w:rFonts w:eastAsia="楷体_GB2312" w:hint="eastAsia"/>
          <w:sz w:val="24"/>
        </w:rPr>
        <w:t>20</w:t>
      </w:r>
      <w:bookmarkStart w:id="0" w:name="_GoBack"/>
      <w:bookmarkEnd w:id="0"/>
      <w:r w:rsidRPr="00B83B22">
        <w:rPr>
          <w:rFonts w:eastAsia="楷体_GB2312" w:hint="eastAsia"/>
          <w:sz w:val="24"/>
        </w:rPr>
        <w:t>余篇。</w:t>
      </w:r>
    </w:p>
    <w:p w:rsidR="001C7808" w:rsidRPr="00FD3351" w:rsidRDefault="001C7808" w:rsidP="001C7808">
      <w:pPr>
        <w:snapToGrid w:val="0"/>
        <w:rPr>
          <w:rFonts w:eastAsia="华文楷体"/>
          <w:szCs w:val="21"/>
        </w:rPr>
      </w:pPr>
      <w:r w:rsidRPr="00FD3351">
        <w:rPr>
          <w:rFonts w:eastAsia="华文楷体"/>
          <w:b/>
          <w:szCs w:val="21"/>
        </w:rPr>
        <w:t>主持科研项目</w:t>
      </w:r>
    </w:p>
    <w:p w:rsidR="001C7808" w:rsidRPr="00FD3351" w:rsidRDefault="001C7808" w:rsidP="001C7808">
      <w:pPr>
        <w:tabs>
          <w:tab w:val="left" w:pos="426"/>
        </w:tabs>
        <w:snapToGrid w:val="0"/>
        <w:ind w:left="424" w:hangingChars="202" w:hanging="424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 xml:space="preserve">[1]  </w:t>
      </w:r>
      <w:r w:rsidRPr="00FD3351">
        <w:rPr>
          <w:rFonts w:eastAsia="华文楷体"/>
          <w:szCs w:val="21"/>
        </w:rPr>
        <w:t>产学研合作对高校学术团队核心能力演化的作用机理研究（教育部人文社科项目，起止时间：</w:t>
      </w:r>
      <w:r w:rsidRPr="00FD3351">
        <w:rPr>
          <w:rFonts w:eastAsia="华文楷体"/>
          <w:szCs w:val="21"/>
        </w:rPr>
        <w:t>2011.01-2012.12</w:t>
      </w:r>
      <w:r w:rsidRPr="00FD3351">
        <w:rPr>
          <w:rFonts w:eastAsia="华文楷体"/>
          <w:szCs w:val="21"/>
        </w:rPr>
        <w:t>，项目编号：</w:t>
      </w:r>
      <w:r w:rsidRPr="00FD3351">
        <w:rPr>
          <w:rFonts w:eastAsia="华文楷体"/>
          <w:szCs w:val="21"/>
        </w:rPr>
        <w:t>11YJA630075</w:t>
      </w:r>
      <w:r w:rsidRPr="00FD3351">
        <w:rPr>
          <w:rFonts w:eastAsia="华文楷体"/>
          <w:szCs w:val="21"/>
        </w:rPr>
        <w:t>），项目主持人：马卫华</w:t>
      </w:r>
      <w:r>
        <w:rPr>
          <w:rFonts w:eastAsia="华文楷体" w:hint="eastAsia"/>
          <w:szCs w:val="21"/>
        </w:rPr>
        <w:t>。</w:t>
      </w:r>
    </w:p>
    <w:p w:rsidR="001C7808" w:rsidRPr="00FD3351" w:rsidRDefault="001C7808" w:rsidP="001C7808">
      <w:pPr>
        <w:tabs>
          <w:tab w:val="left" w:pos="426"/>
        </w:tabs>
        <w:snapToGrid w:val="0"/>
        <w:ind w:left="424" w:hangingChars="202" w:hanging="424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 xml:space="preserve">[2]  </w:t>
      </w:r>
      <w:r w:rsidRPr="00FD3351">
        <w:rPr>
          <w:rFonts w:eastAsia="华文楷体"/>
          <w:szCs w:val="21"/>
        </w:rPr>
        <w:t>重点大学产学研合作的影响因素与绩效评价研究（广东省自然基金项目，起止时间：</w:t>
      </w:r>
      <w:r w:rsidRPr="00FD3351">
        <w:rPr>
          <w:rFonts w:eastAsia="华文楷体"/>
          <w:szCs w:val="21"/>
        </w:rPr>
        <w:t>2009.01-2010.12</w:t>
      </w:r>
      <w:r w:rsidRPr="00FD3351">
        <w:rPr>
          <w:rFonts w:eastAsia="华文楷体"/>
          <w:szCs w:val="21"/>
        </w:rPr>
        <w:t>，项目编号：</w:t>
      </w:r>
      <w:r w:rsidRPr="00FD3351">
        <w:rPr>
          <w:rFonts w:eastAsia="华文楷体"/>
          <w:szCs w:val="21"/>
        </w:rPr>
        <w:t>9151051501000026</w:t>
      </w:r>
      <w:r w:rsidRPr="00FD3351">
        <w:rPr>
          <w:rFonts w:eastAsia="华文楷体"/>
          <w:szCs w:val="21"/>
        </w:rPr>
        <w:t>），项目主持人：马卫华</w:t>
      </w:r>
      <w:r>
        <w:rPr>
          <w:rFonts w:eastAsia="华文楷体" w:hint="eastAsia"/>
          <w:szCs w:val="21"/>
        </w:rPr>
        <w:t>。</w:t>
      </w:r>
    </w:p>
    <w:p w:rsidR="001C7808" w:rsidRPr="00FD3351" w:rsidRDefault="001C7808" w:rsidP="001C7808">
      <w:pPr>
        <w:tabs>
          <w:tab w:val="left" w:pos="426"/>
        </w:tabs>
        <w:snapToGrid w:val="0"/>
        <w:ind w:left="424" w:hangingChars="202" w:hanging="424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 xml:space="preserve">[3]  </w:t>
      </w:r>
      <w:r w:rsidRPr="00FD3351">
        <w:rPr>
          <w:rFonts w:eastAsia="华文楷体"/>
          <w:szCs w:val="21"/>
        </w:rPr>
        <w:t>高水平大学建设与深化省部产学研合作的互动研究（广东省软科学项目，起止时间：</w:t>
      </w:r>
      <w:r w:rsidRPr="00FD3351">
        <w:rPr>
          <w:rFonts w:eastAsia="华文楷体"/>
          <w:szCs w:val="21"/>
        </w:rPr>
        <w:t>2009.01-2010.12</w:t>
      </w:r>
      <w:r w:rsidRPr="00FD3351">
        <w:rPr>
          <w:rFonts w:eastAsia="华文楷体"/>
          <w:szCs w:val="21"/>
        </w:rPr>
        <w:t>，项目编号：</w:t>
      </w:r>
      <w:r w:rsidRPr="00FD3351">
        <w:rPr>
          <w:rFonts w:eastAsia="华文楷体"/>
          <w:szCs w:val="21"/>
        </w:rPr>
        <w:t>2009B070300036</w:t>
      </w:r>
      <w:r w:rsidRPr="00FD3351">
        <w:rPr>
          <w:rFonts w:eastAsia="华文楷体"/>
          <w:szCs w:val="21"/>
        </w:rPr>
        <w:t>），项目主持人：马卫华</w:t>
      </w:r>
      <w:r>
        <w:rPr>
          <w:rFonts w:eastAsia="华文楷体" w:hint="eastAsia"/>
          <w:szCs w:val="21"/>
        </w:rPr>
        <w:t>。</w:t>
      </w:r>
    </w:p>
    <w:p w:rsidR="001C7808" w:rsidRDefault="001C7808" w:rsidP="001C7808">
      <w:pPr>
        <w:tabs>
          <w:tab w:val="left" w:pos="426"/>
        </w:tabs>
        <w:snapToGrid w:val="0"/>
        <w:ind w:left="424" w:hangingChars="202" w:hanging="424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 xml:space="preserve">[4]  </w:t>
      </w:r>
      <w:r w:rsidRPr="00FD3351">
        <w:rPr>
          <w:rFonts w:eastAsia="华文楷体"/>
          <w:szCs w:val="21"/>
        </w:rPr>
        <w:t>广东省高校科技创新与区域产业发展研究（广东省软科学项目，起止时间：</w:t>
      </w:r>
      <w:r w:rsidRPr="00FD3351">
        <w:rPr>
          <w:rFonts w:eastAsia="华文楷体"/>
          <w:szCs w:val="21"/>
        </w:rPr>
        <w:t>2007.01-2008.12</w:t>
      </w:r>
      <w:r w:rsidRPr="00FD3351">
        <w:rPr>
          <w:rFonts w:eastAsia="华文楷体"/>
          <w:szCs w:val="21"/>
        </w:rPr>
        <w:t>，项目编号：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7"/>
          <w:attr w:name="UnitName" w:val="a"/>
        </w:smartTagPr>
        <w:r w:rsidRPr="00FD3351">
          <w:rPr>
            <w:rFonts w:eastAsia="华文楷体"/>
            <w:szCs w:val="21"/>
          </w:rPr>
          <w:t>2007A</w:t>
        </w:r>
      </w:smartTag>
      <w:r w:rsidRPr="00FD3351">
        <w:rPr>
          <w:rFonts w:eastAsia="华文楷体"/>
          <w:szCs w:val="21"/>
        </w:rPr>
        <w:t>070400006</w:t>
      </w:r>
      <w:r w:rsidRPr="00FD3351">
        <w:rPr>
          <w:rFonts w:eastAsia="华文楷体"/>
          <w:szCs w:val="21"/>
        </w:rPr>
        <w:t>），项目主持人</w:t>
      </w:r>
      <w:r>
        <w:rPr>
          <w:rFonts w:eastAsia="华文楷体" w:hint="eastAsia"/>
          <w:szCs w:val="21"/>
        </w:rPr>
        <w:t>：</w:t>
      </w:r>
      <w:r w:rsidRPr="00FD3351">
        <w:rPr>
          <w:rFonts w:eastAsia="华文楷体"/>
          <w:szCs w:val="21"/>
        </w:rPr>
        <w:t>马卫华</w:t>
      </w:r>
      <w:r>
        <w:rPr>
          <w:rFonts w:eastAsia="华文楷体" w:hint="eastAsia"/>
          <w:szCs w:val="21"/>
        </w:rPr>
        <w:t>。</w:t>
      </w:r>
    </w:p>
    <w:p w:rsidR="001C7808" w:rsidRDefault="001C7808" w:rsidP="001C7808">
      <w:pPr>
        <w:tabs>
          <w:tab w:val="left" w:pos="426"/>
        </w:tabs>
        <w:snapToGrid w:val="0"/>
        <w:ind w:left="424" w:hangingChars="202" w:hanging="424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 xml:space="preserve">[5]  </w:t>
      </w:r>
      <w:r>
        <w:rPr>
          <w:rFonts w:eastAsia="华文楷体" w:hint="eastAsia"/>
          <w:szCs w:val="21"/>
        </w:rPr>
        <w:t>广东省自然科学基金了项目的过程管理及评价体系研究（广东省自然科学基金项目，起止时间：</w:t>
      </w:r>
      <w:r>
        <w:rPr>
          <w:rFonts w:eastAsia="华文楷体" w:hint="eastAsia"/>
          <w:szCs w:val="21"/>
        </w:rPr>
        <w:t>2010.01-2011.12</w:t>
      </w:r>
      <w:r>
        <w:rPr>
          <w:rFonts w:eastAsia="华文楷体" w:hint="eastAsia"/>
          <w:szCs w:val="21"/>
        </w:rPr>
        <w:t>，项目编号：</w:t>
      </w:r>
      <w:r>
        <w:rPr>
          <w:rFonts w:eastAsia="华文楷体" w:hint="eastAsia"/>
          <w:szCs w:val="21"/>
        </w:rPr>
        <w:t>101510640100079</w:t>
      </w:r>
      <w:r>
        <w:rPr>
          <w:rFonts w:eastAsia="华文楷体" w:hint="eastAsia"/>
          <w:szCs w:val="21"/>
        </w:rPr>
        <w:t>）</w:t>
      </w:r>
      <w:r w:rsidRPr="00FD3351">
        <w:rPr>
          <w:rFonts w:eastAsia="华文楷体"/>
          <w:szCs w:val="21"/>
        </w:rPr>
        <w:t>，项目主持人</w:t>
      </w:r>
      <w:r>
        <w:rPr>
          <w:rFonts w:eastAsia="华文楷体" w:hint="eastAsia"/>
          <w:szCs w:val="21"/>
        </w:rPr>
        <w:t>：</w:t>
      </w:r>
      <w:r w:rsidRPr="00FD3351">
        <w:rPr>
          <w:rFonts w:eastAsia="华文楷体"/>
          <w:szCs w:val="21"/>
        </w:rPr>
        <w:t>马卫华</w:t>
      </w:r>
      <w:r>
        <w:rPr>
          <w:rFonts w:eastAsia="华文楷体" w:hint="eastAsia"/>
          <w:szCs w:val="21"/>
        </w:rPr>
        <w:t>。</w:t>
      </w:r>
    </w:p>
    <w:p w:rsidR="001C7808" w:rsidRPr="00126A20" w:rsidRDefault="001C7808" w:rsidP="001C7808">
      <w:pPr>
        <w:tabs>
          <w:tab w:val="left" w:pos="426"/>
        </w:tabs>
        <w:snapToGrid w:val="0"/>
        <w:ind w:left="424" w:hangingChars="202" w:hanging="424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 xml:space="preserve">[6]  </w:t>
      </w:r>
      <w:r w:rsidRPr="00EB2B7F">
        <w:rPr>
          <w:rFonts w:eastAsia="华文楷体" w:hint="eastAsia"/>
          <w:szCs w:val="21"/>
        </w:rPr>
        <w:t>协同创新的理论、机制与政策研究</w:t>
      </w:r>
      <w:r>
        <w:rPr>
          <w:rFonts w:eastAsia="华文楷体" w:hint="eastAsia"/>
          <w:szCs w:val="21"/>
        </w:rPr>
        <w:t>（</w:t>
      </w:r>
      <w:r w:rsidRPr="00EB2B7F">
        <w:rPr>
          <w:rFonts w:eastAsia="华文楷体" w:hint="eastAsia"/>
          <w:szCs w:val="21"/>
        </w:rPr>
        <w:t>教育部哲学社会科学研究重大课题攻关项目</w:t>
      </w:r>
      <w:r>
        <w:rPr>
          <w:rFonts w:eastAsia="华文楷体" w:hint="eastAsia"/>
          <w:szCs w:val="21"/>
        </w:rPr>
        <w:t>，</w:t>
      </w:r>
      <w:r w:rsidRPr="00EB2B7F">
        <w:rPr>
          <w:rFonts w:eastAsia="华文楷体" w:hint="eastAsia"/>
          <w:szCs w:val="21"/>
        </w:rPr>
        <w:t>起止时间（</w:t>
      </w:r>
      <w:r w:rsidRPr="00EB2B7F">
        <w:rPr>
          <w:rFonts w:eastAsia="华文楷体" w:hint="eastAsia"/>
          <w:szCs w:val="21"/>
        </w:rPr>
        <w:t>2013.01-2015.12</w:t>
      </w:r>
      <w:r>
        <w:rPr>
          <w:rFonts w:eastAsia="华文楷体" w:hint="eastAsia"/>
          <w:szCs w:val="21"/>
        </w:rPr>
        <w:t>，项目编号：</w:t>
      </w:r>
      <w:r w:rsidRPr="00EB2B7F">
        <w:rPr>
          <w:rFonts w:eastAsia="华文楷体" w:hint="eastAsia"/>
          <w:szCs w:val="21"/>
        </w:rPr>
        <w:t>12JZD042</w:t>
      </w:r>
      <w:r>
        <w:rPr>
          <w:rFonts w:eastAsia="华文楷体" w:hint="eastAsia"/>
          <w:szCs w:val="21"/>
        </w:rPr>
        <w:t>），子课题（高校协同创新体制机制改革研究）负责人：马卫华。</w:t>
      </w:r>
    </w:p>
    <w:p w:rsidR="001C7808" w:rsidRPr="008D0081" w:rsidRDefault="001C7808" w:rsidP="001C7808">
      <w:pPr>
        <w:snapToGrid w:val="0"/>
        <w:spacing w:before="240" w:line="300" w:lineRule="auto"/>
        <w:ind w:firstLineChars="202" w:firstLine="485"/>
        <w:rPr>
          <w:rFonts w:eastAsia="楷体_GB2312"/>
          <w:sz w:val="24"/>
        </w:rPr>
      </w:pPr>
      <w:r w:rsidRPr="008D0081">
        <w:rPr>
          <w:rFonts w:eastAsia="楷体_GB2312" w:hint="eastAsia"/>
          <w:sz w:val="24"/>
        </w:rPr>
        <w:t>主要论文及奖励情况如下：</w:t>
      </w:r>
    </w:p>
    <w:p w:rsidR="001C7808" w:rsidRPr="00E41878" w:rsidRDefault="001C7808" w:rsidP="001C7808">
      <w:pPr>
        <w:numPr>
          <w:ilvl w:val="0"/>
          <w:numId w:val="1"/>
        </w:numPr>
        <w:tabs>
          <w:tab w:val="num" w:pos="360"/>
          <w:tab w:val="num" w:pos="1155"/>
        </w:tabs>
        <w:autoSpaceDE w:val="0"/>
        <w:autoSpaceDN w:val="0"/>
        <w:adjustRightInd w:val="0"/>
        <w:ind w:left="0" w:firstLineChars="250" w:firstLine="600"/>
        <w:textAlignment w:val="baseline"/>
        <w:rPr>
          <w:rFonts w:eastAsia="楷体_GB2312"/>
          <w:sz w:val="24"/>
        </w:rPr>
      </w:pPr>
      <w:r w:rsidRPr="00E41878">
        <w:rPr>
          <w:rFonts w:eastAsia="楷体_GB2312" w:hint="eastAsia"/>
          <w:sz w:val="24"/>
        </w:rPr>
        <w:t>马卫华、许治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我国高校产学研合作现状与特点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《科技管理研究》（核心）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ab/>
        <w:t>Vol30,No.23</w:t>
      </w:r>
      <w:r w:rsidRPr="00E41878"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 xml:space="preserve"> P109-113</w:t>
      </w:r>
      <w:r w:rsidRPr="00E41878"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2010</w:t>
      </w:r>
      <w:r w:rsidRPr="00E41878">
        <w:rPr>
          <w:rFonts w:eastAsia="楷体_GB2312" w:hint="eastAsia"/>
          <w:sz w:val="24"/>
        </w:rPr>
        <w:t>年</w:t>
      </w:r>
      <w:r w:rsidRPr="00E41878">
        <w:rPr>
          <w:rFonts w:eastAsia="楷体_GB2312" w:hint="eastAsia"/>
          <w:sz w:val="24"/>
        </w:rPr>
        <w:t>12</w:t>
      </w:r>
      <w:r w:rsidRPr="00E41878">
        <w:rPr>
          <w:rFonts w:eastAsia="楷体_GB2312" w:hint="eastAsia"/>
          <w:sz w:val="24"/>
        </w:rPr>
        <w:t>月</w:t>
      </w:r>
      <w:r>
        <w:rPr>
          <w:rFonts w:eastAsia="楷体_GB2312" w:hint="eastAsia"/>
          <w:sz w:val="24"/>
        </w:rPr>
        <w:t>。</w:t>
      </w:r>
    </w:p>
    <w:p w:rsidR="001C7808" w:rsidRPr="00E41878" w:rsidRDefault="001C7808" w:rsidP="001C7808">
      <w:pPr>
        <w:numPr>
          <w:ilvl w:val="0"/>
          <w:numId w:val="1"/>
        </w:numPr>
        <w:tabs>
          <w:tab w:val="num" w:pos="360"/>
          <w:tab w:val="num" w:pos="1155"/>
        </w:tabs>
        <w:autoSpaceDE w:val="0"/>
        <w:autoSpaceDN w:val="0"/>
        <w:adjustRightInd w:val="0"/>
        <w:ind w:left="0" w:firstLineChars="250" w:firstLine="600"/>
        <w:textAlignment w:val="baseline"/>
        <w:rPr>
          <w:rFonts w:eastAsia="楷体_GB2312"/>
          <w:sz w:val="24"/>
        </w:rPr>
      </w:pPr>
      <w:r w:rsidRPr="00E41878">
        <w:rPr>
          <w:rFonts w:eastAsia="楷体_GB2312" w:hint="eastAsia"/>
          <w:sz w:val="24"/>
        </w:rPr>
        <w:t>马卫华、许治、肖丁丁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基于资源整合视角的学术团队核心能力</w:t>
      </w:r>
      <w:r>
        <w:rPr>
          <w:rFonts w:eastAsia="楷体_GB2312" w:hint="eastAsia"/>
          <w:sz w:val="24"/>
        </w:rPr>
        <w:t>演化</w:t>
      </w:r>
      <w:r w:rsidRPr="00E41878">
        <w:rPr>
          <w:rFonts w:eastAsia="楷体_GB2312" w:hint="eastAsia"/>
          <w:sz w:val="24"/>
        </w:rPr>
        <w:t>路径</w:t>
      </w:r>
      <w:r>
        <w:rPr>
          <w:rFonts w:eastAsia="楷体_GB2312" w:hint="eastAsia"/>
          <w:sz w:val="24"/>
        </w:rPr>
        <w:t>与机理</w:t>
      </w:r>
      <w:r w:rsidRPr="00E41878">
        <w:rPr>
          <w:rFonts w:eastAsia="楷体_GB2312" w:hint="eastAsia"/>
          <w:sz w:val="24"/>
        </w:rPr>
        <w:t>，《科研管理》</w:t>
      </w:r>
      <w:r>
        <w:rPr>
          <w:rFonts w:eastAsia="楷体_GB2312" w:hint="eastAsia"/>
          <w:sz w:val="24"/>
        </w:rPr>
        <w:t>（国家自然科学基金委员会认定的管理科学</w:t>
      </w:r>
      <w:r w:rsidRPr="00E41878">
        <w:rPr>
          <w:rFonts w:eastAsia="楷体_GB2312" w:hint="eastAsia"/>
          <w:sz w:val="24"/>
        </w:rPr>
        <w:t>重要期刊</w:t>
      </w:r>
      <w:r>
        <w:rPr>
          <w:rFonts w:eastAsia="楷体_GB2312" w:hint="eastAsia"/>
          <w:sz w:val="24"/>
        </w:rPr>
        <w:t>），</w:t>
      </w:r>
      <w:r>
        <w:rPr>
          <w:rFonts w:eastAsia="楷体_GB2312" w:hint="eastAsia"/>
          <w:sz w:val="24"/>
        </w:rPr>
        <w:t>Vol32</w:t>
      </w:r>
      <w:r w:rsidRPr="00E41878">
        <w:rPr>
          <w:rFonts w:eastAsia="楷体_GB2312" w:hint="eastAsia"/>
          <w:sz w:val="24"/>
        </w:rPr>
        <w:t>,No.</w:t>
      </w:r>
      <w:r>
        <w:rPr>
          <w:rFonts w:eastAsia="楷体_GB2312" w:hint="eastAsia"/>
          <w:sz w:val="24"/>
        </w:rPr>
        <w:t>3</w:t>
      </w:r>
      <w:r>
        <w:rPr>
          <w:rFonts w:eastAsia="楷体_GB2312" w:hint="eastAsia"/>
          <w:sz w:val="24"/>
        </w:rPr>
        <w:t>，</w:t>
      </w:r>
      <w:r>
        <w:rPr>
          <w:rFonts w:eastAsia="楷体_GB2312" w:hint="eastAsia"/>
          <w:sz w:val="24"/>
        </w:rPr>
        <w:t xml:space="preserve"> P101-107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2011</w:t>
      </w:r>
      <w:r w:rsidRPr="00E41878">
        <w:rPr>
          <w:rFonts w:eastAsia="楷体_GB2312" w:hint="eastAsia"/>
          <w:sz w:val="24"/>
        </w:rPr>
        <w:t>年</w:t>
      </w:r>
      <w:r w:rsidRPr="00E41878">
        <w:rPr>
          <w:rFonts w:eastAsia="楷体_GB2312" w:hint="eastAsia"/>
          <w:sz w:val="24"/>
        </w:rPr>
        <w:t>3</w:t>
      </w:r>
      <w:r w:rsidRPr="00E41878">
        <w:rPr>
          <w:rFonts w:eastAsia="楷体_GB2312" w:hint="eastAsia"/>
          <w:sz w:val="24"/>
        </w:rPr>
        <w:t>月</w:t>
      </w:r>
      <w:r>
        <w:rPr>
          <w:rFonts w:eastAsia="楷体_GB2312" w:hint="eastAsia"/>
          <w:sz w:val="24"/>
        </w:rPr>
        <w:t>。</w:t>
      </w:r>
    </w:p>
    <w:p w:rsidR="001C7808" w:rsidRDefault="001C7808" w:rsidP="001C7808">
      <w:pPr>
        <w:numPr>
          <w:ilvl w:val="0"/>
          <w:numId w:val="1"/>
        </w:numPr>
        <w:tabs>
          <w:tab w:val="num" w:pos="360"/>
          <w:tab w:val="num" w:pos="1155"/>
        </w:tabs>
        <w:autoSpaceDE w:val="0"/>
        <w:autoSpaceDN w:val="0"/>
        <w:adjustRightInd w:val="0"/>
        <w:ind w:left="0" w:firstLineChars="250" w:firstLine="600"/>
        <w:textAlignment w:val="baseline"/>
        <w:rPr>
          <w:rFonts w:eastAsia="楷体_GB2312"/>
          <w:sz w:val="24"/>
        </w:rPr>
      </w:pPr>
      <w:r w:rsidRPr="00E41878">
        <w:rPr>
          <w:rFonts w:eastAsia="楷体_GB2312" w:hint="eastAsia"/>
          <w:sz w:val="24"/>
        </w:rPr>
        <w:t>马卫华、肖丁丁、许治，大学学术团队核心能力成长的“平台</w:t>
      </w:r>
      <w:r w:rsidRPr="00E41878">
        <w:rPr>
          <w:rFonts w:eastAsia="楷体_GB2312" w:hint="eastAsia"/>
          <w:sz w:val="24"/>
        </w:rPr>
        <w:t>-</w:t>
      </w:r>
      <w:r w:rsidRPr="00E41878">
        <w:rPr>
          <w:rFonts w:eastAsia="楷体_GB2312" w:hint="eastAsia"/>
          <w:sz w:val="24"/>
        </w:rPr>
        <w:t>台阶”模式研究，《科学学与科学技术管理》</w:t>
      </w:r>
      <w:r>
        <w:rPr>
          <w:rFonts w:eastAsia="楷体_GB2312" w:hint="eastAsia"/>
          <w:sz w:val="24"/>
        </w:rPr>
        <w:t>（国家自然科学基金委员会认定的管理科学</w:t>
      </w:r>
      <w:r w:rsidRPr="00E41878">
        <w:rPr>
          <w:rFonts w:eastAsia="楷体_GB2312" w:hint="eastAsia"/>
          <w:sz w:val="24"/>
        </w:rPr>
        <w:t>重要期刊</w:t>
      </w:r>
      <w:r>
        <w:rPr>
          <w:rFonts w:eastAsia="楷体_GB2312" w:hint="eastAsia"/>
          <w:sz w:val="24"/>
        </w:rPr>
        <w:t>），</w:t>
      </w:r>
      <w:r>
        <w:rPr>
          <w:rFonts w:eastAsia="楷体_GB2312" w:hint="eastAsia"/>
          <w:sz w:val="24"/>
        </w:rPr>
        <w:t>P146-150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2011</w:t>
      </w:r>
      <w:r w:rsidRPr="00E41878">
        <w:rPr>
          <w:rFonts w:eastAsia="楷体_GB2312" w:hint="eastAsia"/>
          <w:sz w:val="24"/>
        </w:rPr>
        <w:t>年</w:t>
      </w:r>
      <w:r w:rsidRPr="00E41878">
        <w:rPr>
          <w:rFonts w:eastAsia="楷体_GB2312" w:hint="eastAsia"/>
          <w:sz w:val="24"/>
        </w:rPr>
        <w:t>2</w:t>
      </w:r>
      <w:r w:rsidRPr="00E41878">
        <w:rPr>
          <w:rFonts w:eastAsia="楷体_GB2312" w:hint="eastAsia"/>
          <w:sz w:val="24"/>
        </w:rPr>
        <w:t>月</w:t>
      </w:r>
      <w:r>
        <w:rPr>
          <w:rFonts w:eastAsia="楷体_GB2312" w:hint="eastAsia"/>
          <w:sz w:val="24"/>
        </w:rPr>
        <w:t>。</w:t>
      </w:r>
    </w:p>
    <w:p w:rsidR="001C7808" w:rsidRDefault="001C7808" w:rsidP="001C7808">
      <w:pPr>
        <w:numPr>
          <w:ilvl w:val="0"/>
          <w:numId w:val="1"/>
        </w:numPr>
        <w:tabs>
          <w:tab w:val="num" w:pos="360"/>
          <w:tab w:val="num" w:pos="1155"/>
        </w:tabs>
        <w:autoSpaceDE w:val="0"/>
        <w:autoSpaceDN w:val="0"/>
        <w:adjustRightInd w:val="0"/>
        <w:ind w:left="0" w:firstLineChars="250" w:firstLine="600"/>
        <w:textAlignment w:val="baseline"/>
        <w:rPr>
          <w:rFonts w:eastAsia="楷体_GB2312"/>
          <w:sz w:val="24"/>
        </w:rPr>
      </w:pPr>
      <w:r w:rsidRPr="00E41878">
        <w:rPr>
          <w:rFonts w:eastAsia="楷体_GB2312" w:hint="eastAsia"/>
          <w:sz w:val="24"/>
        </w:rPr>
        <w:t>刘佳、马卫华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广东、江苏、山东新兴产业选择及相关科技资源支撑对比分析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《科技管理研究》（核心）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Vol30,</w:t>
      </w:r>
      <w:r>
        <w:rPr>
          <w:rFonts w:eastAsia="楷体_GB2312" w:hint="eastAsia"/>
          <w:sz w:val="24"/>
        </w:rPr>
        <w:t xml:space="preserve"> </w:t>
      </w:r>
      <w:r w:rsidRPr="00E41878">
        <w:rPr>
          <w:rFonts w:eastAsia="楷体_GB2312" w:hint="eastAsia"/>
          <w:sz w:val="24"/>
        </w:rPr>
        <w:t>No.23</w:t>
      </w:r>
      <w:r w:rsidRPr="00E41878"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 xml:space="preserve"> P73-76</w:t>
      </w:r>
      <w:r w:rsidRPr="00E41878"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2010</w:t>
      </w:r>
      <w:r w:rsidRPr="00E41878">
        <w:rPr>
          <w:rFonts w:eastAsia="楷体_GB2312" w:hint="eastAsia"/>
          <w:sz w:val="24"/>
        </w:rPr>
        <w:t>年</w:t>
      </w:r>
      <w:r w:rsidRPr="00E41878">
        <w:rPr>
          <w:rFonts w:eastAsia="楷体_GB2312" w:hint="eastAsia"/>
          <w:sz w:val="24"/>
        </w:rPr>
        <w:t>12</w:t>
      </w:r>
      <w:r w:rsidRPr="00E41878">
        <w:rPr>
          <w:rFonts w:eastAsia="楷体_GB2312" w:hint="eastAsia"/>
          <w:sz w:val="24"/>
        </w:rPr>
        <w:t>月</w:t>
      </w:r>
      <w:r>
        <w:rPr>
          <w:rFonts w:eastAsia="楷体_GB2312" w:hint="eastAsia"/>
          <w:sz w:val="24"/>
        </w:rPr>
        <w:t>。</w:t>
      </w:r>
    </w:p>
    <w:p w:rsidR="001C7808" w:rsidRPr="003A01C7" w:rsidRDefault="001C7808" w:rsidP="001C7808">
      <w:pPr>
        <w:numPr>
          <w:ilvl w:val="0"/>
          <w:numId w:val="1"/>
        </w:numPr>
        <w:tabs>
          <w:tab w:val="num" w:pos="360"/>
          <w:tab w:val="num" w:pos="1155"/>
        </w:tabs>
        <w:autoSpaceDE w:val="0"/>
        <w:autoSpaceDN w:val="0"/>
        <w:adjustRightInd w:val="0"/>
        <w:ind w:left="0" w:firstLineChars="250" w:firstLine="600"/>
        <w:textAlignment w:val="baseline"/>
        <w:rPr>
          <w:rFonts w:eastAsia="楷体_GB2312"/>
          <w:sz w:val="24"/>
        </w:rPr>
      </w:pPr>
      <w:r w:rsidRPr="001C5CB8">
        <w:rPr>
          <w:rFonts w:eastAsia="楷体_GB2312" w:hint="eastAsia"/>
          <w:sz w:val="24"/>
        </w:rPr>
        <w:t>马卫华、</w:t>
      </w:r>
      <w:r w:rsidRPr="001C5CB8">
        <w:rPr>
          <w:rFonts w:eastAsia="楷体_GB2312"/>
          <w:sz w:val="24"/>
        </w:rPr>
        <w:t>李石勇</w:t>
      </w:r>
      <w:r>
        <w:rPr>
          <w:rFonts w:eastAsia="楷体_GB2312" w:hint="eastAsia"/>
          <w:sz w:val="24"/>
        </w:rPr>
        <w:t>、</w:t>
      </w:r>
      <w:r w:rsidRPr="001C5CB8">
        <w:rPr>
          <w:rFonts w:eastAsia="楷体_GB2312"/>
          <w:sz w:val="24"/>
        </w:rPr>
        <w:t>关芳芳</w:t>
      </w:r>
      <w:r w:rsidRPr="001C5CB8">
        <w:rPr>
          <w:rFonts w:eastAsia="楷体_GB2312" w:hint="eastAsia"/>
          <w:sz w:val="24"/>
        </w:rPr>
        <w:t>，</w:t>
      </w:r>
      <w:r>
        <w:rPr>
          <w:rFonts w:eastAsia="楷体_GB2312" w:hint="eastAsia"/>
          <w:sz w:val="24"/>
        </w:rPr>
        <w:t>研究型理工科高校文科科研人员激励体系构建，《高教探索》（</w:t>
      </w:r>
      <w:r>
        <w:rPr>
          <w:rFonts w:eastAsia="楷体_GB2312" w:hint="eastAsia"/>
          <w:sz w:val="24"/>
        </w:rPr>
        <w:t>CSSCI</w:t>
      </w:r>
      <w:r>
        <w:rPr>
          <w:rFonts w:eastAsia="楷体_GB2312" w:hint="eastAsia"/>
          <w:sz w:val="24"/>
        </w:rPr>
        <w:t>索引期刊），</w:t>
      </w:r>
      <w:r>
        <w:rPr>
          <w:rFonts w:eastAsia="楷体_GB2312" w:hint="eastAsia"/>
          <w:sz w:val="24"/>
        </w:rPr>
        <w:t>No.3</w:t>
      </w:r>
      <w:r>
        <w:rPr>
          <w:rFonts w:eastAsia="楷体_GB2312" w:hint="eastAsia"/>
          <w:sz w:val="24"/>
        </w:rPr>
        <w:t>（总第</w:t>
      </w:r>
      <w:r>
        <w:rPr>
          <w:rFonts w:eastAsia="楷体_GB2312" w:hint="eastAsia"/>
          <w:sz w:val="24"/>
        </w:rPr>
        <w:t>119</w:t>
      </w:r>
      <w:r>
        <w:rPr>
          <w:rFonts w:eastAsia="楷体_GB2312" w:hint="eastAsia"/>
          <w:sz w:val="24"/>
        </w:rPr>
        <w:t>期），</w:t>
      </w:r>
      <w:r>
        <w:rPr>
          <w:rFonts w:eastAsia="楷体_GB2312" w:hint="eastAsia"/>
          <w:sz w:val="24"/>
        </w:rPr>
        <w:t xml:space="preserve"> P23-27</w:t>
      </w:r>
      <w:r>
        <w:rPr>
          <w:rFonts w:eastAsia="楷体_GB2312" w:hint="eastAsia"/>
          <w:sz w:val="24"/>
        </w:rPr>
        <w:t>，</w:t>
      </w:r>
      <w:r>
        <w:rPr>
          <w:rFonts w:eastAsia="楷体_GB2312" w:hint="eastAsia"/>
          <w:sz w:val="24"/>
        </w:rPr>
        <w:t>2011</w:t>
      </w:r>
      <w:r>
        <w:rPr>
          <w:rFonts w:eastAsia="楷体_GB2312" w:hint="eastAsia"/>
          <w:sz w:val="24"/>
        </w:rPr>
        <w:t>年</w:t>
      </w:r>
      <w:r>
        <w:rPr>
          <w:rFonts w:eastAsia="楷体_GB2312" w:hint="eastAsia"/>
          <w:sz w:val="24"/>
        </w:rPr>
        <w:t>5</w:t>
      </w:r>
      <w:r>
        <w:rPr>
          <w:rFonts w:eastAsia="楷体_GB2312" w:hint="eastAsia"/>
          <w:sz w:val="24"/>
        </w:rPr>
        <w:t>月。</w:t>
      </w:r>
    </w:p>
    <w:p w:rsidR="001C7808" w:rsidRPr="00E41878" w:rsidRDefault="001C7808" w:rsidP="001C7808">
      <w:pPr>
        <w:numPr>
          <w:ilvl w:val="0"/>
          <w:numId w:val="1"/>
        </w:numPr>
        <w:tabs>
          <w:tab w:val="num" w:pos="360"/>
          <w:tab w:val="num" w:pos="1155"/>
        </w:tabs>
        <w:autoSpaceDE w:val="0"/>
        <w:autoSpaceDN w:val="0"/>
        <w:adjustRightInd w:val="0"/>
        <w:ind w:left="0" w:firstLineChars="250" w:firstLine="600"/>
        <w:textAlignment w:val="baseline"/>
        <w:rPr>
          <w:rFonts w:eastAsia="楷体_GB2312"/>
          <w:sz w:val="24"/>
        </w:rPr>
      </w:pPr>
      <w:r w:rsidRPr="00E41878">
        <w:rPr>
          <w:rFonts w:eastAsia="楷体_GB2312" w:hint="eastAsia"/>
          <w:sz w:val="24"/>
        </w:rPr>
        <w:t>马卫华、刘佳、樊霞，产学研合作对学术团队核心能力影响及作用机理研究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《管理学报》</w:t>
      </w:r>
      <w:r>
        <w:rPr>
          <w:rFonts w:eastAsia="楷体_GB2312" w:hint="eastAsia"/>
          <w:sz w:val="24"/>
        </w:rPr>
        <w:t>（国家自然科学基金委员会认定的管理科学</w:t>
      </w:r>
      <w:r w:rsidRPr="00E41878">
        <w:rPr>
          <w:rFonts w:eastAsia="楷体_GB2312" w:hint="eastAsia"/>
          <w:sz w:val="24"/>
        </w:rPr>
        <w:t>重要期刊</w:t>
      </w:r>
      <w:r>
        <w:rPr>
          <w:rFonts w:eastAsia="楷体_GB2312" w:hint="eastAsia"/>
          <w:sz w:val="24"/>
        </w:rPr>
        <w:t>），</w:t>
      </w:r>
      <w:r>
        <w:rPr>
          <w:rFonts w:eastAsia="楷体_GB2312" w:hint="eastAsia"/>
          <w:sz w:val="24"/>
        </w:rPr>
        <w:t>Vol9</w:t>
      </w:r>
      <w:r w:rsidRPr="00E41878">
        <w:rPr>
          <w:rFonts w:eastAsia="楷体_GB2312" w:hint="eastAsia"/>
          <w:sz w:val="24"/>
        </w:rPr>
        <w:t>,No.</w:t>
      </w:r>
      <w:r>
        <w:rPr>
          <w:rFonts w:eastAsia="楷体_GB2312" w:hint="eastAsia"/>
          <w:sz w:val="24"/>
        </w:rPr>
        <w:t>11</w:t>
      </w:r>
      <w:r>
        <w:rPr>
          <w:rFonts w:eastAsia="楷体_GB2312" w:hint="eastAsia"/>
          <w:sz w:val="24"/>
        </w:rPr>
        <w:t>，</w:t>
      </w:r>
      <w:r>
        <w:rPr>
          <w:rFonts w:eastAsia="楷体_GB2312" w:hint="eastAsia"/>
          <w:sz w:val="24"/>
        </w:rPr>
        <w:t xml:space="preserve"> P1627-1633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201</w:t>
      </w:r>
      <w:r>
        <w:rPr>
          <w:rFonts w:eastAsia="楷体_GB2312" w:hint="eastAsia"/>
          <w:sz w:val="24"/>
        </w:rPr>
        <w:t>2</w:t>
      </w:r>
      <w:r w:rsidRPr="00E41878">
        <w:rPr>
          <w:rFonts w:eastAsia="楷体_GB2312" w:hint="eastAsia"/>
          <w:sz w:val="24"/>
        </w:rPr>
        <w:t>年</w:t>
      </w:r>
      <w:r>
        <w:rPr>
          <w:rFonts w:eastAsia="楷体_GB2312" w:hint="eastAsia"/>
          <w:sz w:val="24"/>
        </w:rPr>
        <w:t>11</w:t>
      </w:r>
      <w:r w:rsidRPr="00E41878">
        <w:rPr>
          <w:rFonts w:eastAsia="楷体_GB2312" w:hint="eastAsia"/>
          <w:sz w:val="24"/>
        </w:rPr>
        <w:t>月</w:t>
      </w:r>
      <w:r>
        <w:rPr>
          <w:rFonts w:eastAsia="楷体_GB2312" w:hint="eastAsia"/>
          <w:sz w:val="24"/>
        </w:rPr>
        <w:t>。</w:t>
      </w:r>
    </w:p>
    <w:p w:rsidR="001C7808" w:rsidRPr="00E41878" w:rsidRDefault="001C7808" w:rsidP="001C7808">
      <w:pPr>
        <w:numPr>
          <w:ilvl w:val="0"/>
          <w:numId w:val="1"/>
        </w:numPr>
        <w:tabs>
          <w:tab w:val="num" w:pos="360"/>
          <w:tab w:val="num" w:pos="1155"/>
        </w:tabs>
        <w:autoSpaceDE w:val="0"/>
        <w:autoSpaceDN w:val="0"/>
        <w:adjustRightInd w:val="0"/>
        <w:ind w:left="0" w:firstLineChars="250" w:firstLine="600"/>
        <w:textAlignment w:val="baseline"/>
        <w:rPr>
          <w:rFonts w:eastAsia="楷体_GB2312"/>
          <w:sz w:val="24"/>
        </w:rPr>
      </w:pPr>
      <w:r w:rsidRPr="00E41878">
        <w:rPr>
          <w:rFonts w:eastAsia="楷体_GB2312" w:hint="eastAsia"/>
          <w:sz w:val="24"/>
        </w:rPr>
        <w:lastRenderedPageBreak/>
        <w:t>马卫华、刘佳、樊霞，</w:t>
      </w:r>
      <w:r>
        <w:rPr>
          <w:rFonts w:eastAsia="楷体_GB2312" w:hint="eastAsia"/>
          <w:sz w:val="24"/>
        </w:rPr>
        <w:t>产学研合作对</w:t>
      </w:r>
      <w:r w:rsidRPr="00E41878">
        <w:rPr>
          <w:rFonts w:eastAsia="楷体_GB2312" w:hint="eastAsia"/>
          <w:sz w:val="24"/>
        </w:rPr>
        <w:t>学术团队</w:t>
      </w:r>
      <w:r>
        <w:rPr>
          <w:rFonts w:eastAsia="楷体_GB2312" w:hint="eastAsia"/>
          <w:sz w:val="24"/>
        </w:rPr>
        <w:t>建设影响的实证研究</w:t>
      </w:r>
      <w:r>
        <w:rPr>
          <w:rFonts w:eastAsia="楷体_GB2312"/>
          <w:sz w:val="24"/>
        </w:rPr>
        <w:t>—</w:t>
      </w:r>
      <w:r>
        <w:rPr>
          <w:rFonts w:eastAsia="楷体_GB2312" w:hint="eastAsia"/>
          <w:sz w:val="24"/>
        </w:rPr>
        <w:t>团队</w:t>
      </w:r>
      <w:r w:rsidRPr="00E41878">
        <w:rPr>
          <w:rFonts w:eastAsia="楷体_GB2312" w:hint="eastAsia"/>
          <w:sz w:val="24"/>
        </w:rPr>
        <w:t>特征差异的调节效应检验，《管理工程学报》</w:t>
      </w:r>
      <w:r>
        <w:rPr>
          <w:rFonts w:eastAsia="楷体_GB2312" w:hint="eastAsia"/>
          <w:sz w:val="24"/>
        </w:rPr>
        <w:t>（国家自然科学基金委员会认定的管理科学</w:t>
      </w:r>
      <w:r w:rsidRPr="00E41878">
        <w:rPr>
          <w:rFonts w:eastAsia="楷体_GB2312" w:hint="eastAsia"/>
          <w:sz w:val="24"/>
        </w:rPr>
        <w:t>重要期刊</w:t>
      </w:r>
      <w:r>
        <w:rPr>
          <w:rFonts w:eastAsia="楷体_GB2312" w:hint="eastAsia"/>
          <w:sz w:val="24"/>
        </w:rPr>
        <w:t>），</w:t>
      </w:r>
      <w:r>
        <w:rPr>
          <w:rFonts w:eastAsia="楷体_GB2312" w:hint="eastAsia"/>
          <w:sz w:val="24"/>
        </w:rPr>
        <w:t>Vol26</w:t>
      </w:r>
      <w:r w:rsidRPr="00E41878">
        <w:rPr>
          <w:rFonts w:eastAsia="楷体_GB2312" w:hint="eastAsia"/>
          <w:sz w:val="24"/>
        </w:rPr>
        <w:t>,No.</w:t>
      </w:r>
      <w:r>
        <w:rPr>
          <w:rFonts w:eastAsia="楷体_GB2312" w:hint="eastAsia"/>
          <w:sz w:val="24"/>
        </w:rPr>
        <w:t>2</w:t>
      </w:r>
      <w:r>
        <w:rPr>
          <w:rFonts w:eastAsia="楷体_GB2312" w:hint="eastAsia"/>
          <w:sz w:val="24"/>
        </w:rPr>
        <w:t>，</w:t>
      </w:r>
      <w:r>
        <w:rPr>
          <w:rFonts w:eastAsia="楷体_GB2312" w:hint="eastAsia"/>
          <w:sz w:val="24"/>
        </w:rPr>
        <w:t xml:space="preserve"> P42-47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201</w:t>
      </w:r>
      <w:r>
        <w:rPr>
          <w:rFonts w:eastAsia="楷体_GB2312" w:hint="eastAsia"/>
          <w:sz w:val="24"/>
        </w:rPr>
        <w:t>2</w:t>
      </w:r>
      <w:r w:rsidRPr="00E41878">
        <w:rPr>
          <w:rFonts w:eastAsia="楷体_GB2312" w:hint="eastAsia"/>
          <w:sz w:val="24"/>
        </w:rPr>
        <w:t>年</w:t>
      </w:r>
      <w:r>
        <w:rPr>
          <w:rFonts w:eastAsia="楷体_GB2312" w:hint="eastAsia"/>
          <w:sz w:val="24"/>
        </w:rPr>
        <w:t>4</w:t>
      </w:r>
      <w:r w:rsidRPr="00E41878">
        <w:rPr>
          <w:rFonts w:eastAsia="楷体_GB2312" w:hint="eastAsia"/>
          <w:sz w:val="24"/>
        </w:rPr>
        <w:t>月</w:t>
      </w:r>
      <w:r>
        <w:rPr>
          <w:rFonts w:eastAsia="楷体_GB2312" w:hint="eastAsia"/>
          <w:sz w:val="24"/>
        </w:rPr>
        <w:t>。</w:t>
      </w:r>
    </w:p>
    <w:p w:rsidR="001C7808" w:rsidRDefault="001C7808" w:rsidP="001C7808">
      <w:pPr>
        <w:numPr>
          <w:ilvl w:val="0"/>
          <w:numId w:val="1"/>
        </w:numPr>
        <w:tabs>
          <w:tab w:val="num" w:pos="360"/>
          <w:tab w:val="num" w:pos="1155"/>
        </w:tabs>
        <w:autoSpaceDE w:val="0"/>
        <w:autoSpaceDN w:val="0"/>
        <w:adjustRightInd w:val="0"/>
        <w:ind w:left="0" w:firstLineChars="250" w:firstLine="600"/>
        <w:textAlignment w:val="baseline"/>
        <w:rPr>
          <w:rFonts w:eastAsia="楷体_GB2312"/>
          <w:sz w:val="24"/>
        </w:rPr>
      </w:pPr>
      <w:r w:rsidRPr="00E41878">
        <w:rPr>
          <w:rFonts w:eastAsia="楷体_GB2312" w:hint="eastAsia"/>
          <w:sz w:val="24"/>
        </w:rPr>
        <w:t>马卫华、肖丁丁、许治，基于生命周期理论的</w:t>
      </w:r>
      <w:r>
        <w:rPr>
          <w:rFonts w:eastAsia="楷体_GB2312" w:hint="eastAsia"/>
          <w:sz w:val="24"/>
        </w:rPr>
        <w:t>高校</w:t>
      </w:r>
      <w:r w:rsidRPr="00E41878">
        <w:rPr>
          <w:rFonts w:eastAsia="楷体_GB2312" w:hint="eastAsia"/>
          <w:sz w:val="24"/>
        </w:rPr>
        <w:t>学术团队核心能力演化路径，《</w:t>
      </w:r>
      <w:r>
        <w:rPr>
          <w:rFonts w:eastAsia="楷体_GB2312" w:hint="eastAsia"/>
          <w:sz w:val="24"/>
        </w:rPr>
        <w:t>高教探索</w:t>
      </w:r>
      <w:r w:rsidRPr="00E41878">
        <w:rPr>
          <w:rFonts w:eastAsia="楷体_GB2312" w:hint="eastAsia"/>
          <w:sz w:val="24"/>
        </w:rPr>
        <w:t>》</w:t>
      </w:r>
      <w:r>
        <w:rPr>
          <w:rFonts w:eastAsia="楷体_GB2312" w:hint="eastAsia"/>
          <w:sz w:val="24"/>
        </w:rPr>
        <w:t>（</w:t>
      </w:r>
      <w:r w:rsidRPr="00E41878">
        <w:rPr>
          <w:rFonts w:eastAsia="楷体_GB2312" w:hint="eastAsia"/>
          <w:sz w:val="24"/>
        </w:rPr>
        <w:t>CSSCI</w:t>
      </w:r>
      <w:r w:rsidRPr="00E41878">
        <w:rPr>
          <w:rFonts w:eastAsia="楷体_GB2312" w:hint="eastAsia"/>
          <w:sz w:val="24"/>
        </w:rPr>
        <w:t>索引期刊</w:t>
      </w:r>
      <w:r>
        <w:rPr>
          <w:rFonts w:eastAsia="楷体_GB2312" w:hint="eastAsia"/>
          <w:sz w:val="24"/>
        </w:rPr>
        <w:t>），</w:t>
      </w:r>
      <w:r w:rsidRPr="00E41878">
        <w:rPr>
          <w:rFonts w:eastAsia="楷体_GB2312" w:hint="eastAsia"/>
          <w:sz w:val="24"/>
        </w:rPr>
        <w:t>No.</w:t>
      </w:r>
      <w:r>
        <w:rPr>
          <w:rFonts w:eastAsia="楷体_GB2312" w:hint="eastAsia"/>
          <w:sz w:val="24"/>
        </w:rPr>
        <w:t>4</w:t>
      </w:r>
      <w:r>
        <w:rPr>
          <w:rFonts w:eastAsia="楷体_GB2312" w:hint="eastAsia"/>
          <w:sz w:val="24"/>
        </w:rPr>
        <w:t>（总第</w:t>
      </w:r>
      <w:r>
        <w:rPr>
          <w:rFonts w:eastAsia="楷体_GB2312" w:hint="eastAsia"/>
          <w:sz w:val="24"/>
        </w:rPr>
        <w:t>126</w:t>
      </w:r>
      <w:r>
        <w:rPr>
          <w:rFonts w:eastAsia="楷体_GB2312" w:hint="eastAsia"/>
          <w:sz w:val="24"/>
        </w:rPr>
        <w:t>期），</w:t>
      </w:r>
      <w:r>
        <w:rPr>
          <w:rFonts w:eastAsia="楷体_GB2312" w:hint="eastAsia"/>
          <w:sz w:val="24"/>
        </w:rPr>
        <w:t xml:space="preserve"> P91-96</w:t>
      </w:r>
      <w:r>
        <w:rPr>
          <w:rFonts w:eastAsia="楷体_GB2312" w:hint="eastAsia"/>
          <w:sz w:val="24"/>
        </w:rPr>
        <w:t>，</w:t>
      </w:r>
      <w:r w:rsidRPr="00E41878">
        <w:rPr>
          <w:rFonts w:eastAsia="楷体_GB2312" w:hint="eastAsia"/>
          <w:sz w:val="24"/>
        </w:rPr>
        <w:t>201</w:t>
      </w:r>
      <w:r>
        <w:rPr>
          <w:rFonts w:eastAsia="楷体_GB2312" w:hint="eastAsia"/>
          <w:sz w:val="24"/>
        </w:rPr>
        <w:t>2</w:t>
      </w:r>
      <w:r w:rsidRPr="00E41878">
        <w:rPr>
          <w:rFonts w:eastAsia="楷体_GB2312" w:hint="eastAsia"/>
          <w:sz w:val="24"/>
        </w:rPr>
        <w:t>年</w:t>
      </w:r>
      <w:r>
        <w:rPr>
          <w:rFonts w:eastAsia="楷体_GB2312" w:hint="eastAsia"/>
          <w:sz w:val="24"/>
        </w:rPr>
        <w:t>7</w:t>
      </w:r>
      <w:r w:rsidRPr="00E41878">
        <w:rPr>
          <w:rFonts w:eastAsia="楷体_GB2312" w:hint="eastAsia"/>
          <w:sz w:val="24"/>
        </w:rPr>
        <w:t>月</w:t>
      </w:r>
      <w:r>
        <w:rPr>
          <w:rFonts w:eastAsia="楷体_GB2312" w:hint="eastAsia"/>
          <w:sz w:val="24"/>
        </w:rPr>
        <w:t>。</w:t>
      </w:r>
    </w:p>
    <w:p w:rsidR="00B83B22" w:rsidRDefault="001C7808" w:rsidP="00B83B22">
      <w:pPr>
        <w:snapToGrid w:val="0"/>
        <w:spacing w:before="240" w:line="300" w:lineRule="auto"/>
        <w:ind w:firstLineChars="202" w:firstLine="485"/>
        <w:rPr>
          <w:rFonts w:eastAsia="楷体_GB2312"/>
          <w:sz w:val="24"/>
        </w:rPr>
      </w:pPr>
      <w:r w:rsidRPr="00B83B22">
        <w:rPr>
          <w:rFonts w:eastAsia="楷体_GB2312" w:hint="eastAsia"/>
          <w:sz w:val="24"/>
        </w:rPr>
        <w:t>奖励：</w:t>
      </w:r>
    </w:p>
    <w:p w:rsidR="001C7808" w:rsidRDefault="00381681" w:rsidP="00381681">
      <w:pPr>
        <w:autoSpaceDE w:val="0"/>
        <w:autoSpaceDN w:val="0"/>
        <w:adjustRightInd w:val="0"/>
        <w:ind w:firstLineChars="200" w:firstLine="480"/>
        <w:textAlignment w:val="baseline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1</w:t>
      </w:r>
      <w:r>
        <w:rPr>
          <w:rFonts w:eastAsia="楷体_GB2312" w:hint="eastAsia"/>
          <w:sz w:val="24"/>
        </w:rPr>
        <w:t>）</w:t>
      </w:r>
      <w:r w:rsidR="001C7808">
        <w:rPr>
          <w:rFonts w:eastAsia="楷体_GB2312" w:hint="eastAsia"/>
          <w:sz w:val="24"/>
        </w:rPr>
        <w:t>章熙春、周木堂、许治、马卫华、云丹平、陈荣标、钟自然等，</w:t>
      </w:r>
      <w:r w:rsidR="001C7808" w:rsidRPr="008D0081">
        <w:rPr>
          <w:rFonts w:eastAsia="楷体_GB2312" w:hint="eastAsia"/>
          <w:sz w:val="24"/>
        </w:rPr>
        <w:t>珠三角发展改革科技规划战略研究，</w:t>
      </w:r>
      <w:r w:rsidR="001C7808">
        <w:rPr>
          <w:rFonts w:eastAsia="楷体_GB2312" w:hint="eastAsia"/>
          <w:sz w:val="24"/>
        </w:rPr>
        <w:t>广东省人民政府，</w:t>
      </w:r>
      <w:r w:rsidR="001C7808" w:rsidRPr="008D0081">
        <w:rPr>
          <w:rFonts w:eastAsia="楷体_GB2312" w:hint="eastAsia"/>
          <w:sz w:val="24"/>
        </w:rPr>
        <w:t>广东省科技进步奖二等奖，</w:t>
      </w:r>
      <w:r w:rsidR="001C7808">
        <w:rPr>
          <w:rFonts w:eastAsia="楷体_GB2312" w:hint="eastAsia"/>
          <w:sz w:val="24"/>
        </w:rPr>
        <w:t xml:space="preserve"> 2011</w:t>
      </w:r>
      <w:r w:rsidR="001C7808">
        <w:rPr>
          <w:rFonts w:eastAsia="楷体_GB2312" w:hint="eastAsia"/>
          <w:sz w:val="24"/>
        </w:rPr>
        <w:t>年。</w:t>
      </w:r>
    </w:p>
    <w:p w:rsidR="00E52BE6" w:rsidRPr="001C7808" w:rsidRDefault="00E52BE6"/>
    <w:sectPr w:rsidR="00E52BE6" w:rsidRPr="001C7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7C4" w:rsidRDefault="008C67C4" w:rsidP="00B83B22">
      <w:r>
        <w:separator/>
      </w:r>
    </w:p>
  </w:endnote>
  <w:endnote w:type="continuationSeparator" w:id="0">
    <w:p w:rsidR="008C67C4" w:rsidRDefault="008C67C4" w:rsidP="00B83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7C4" w:rsidRDefault="008C67C4" w:rsidP="00B83B22">
      <w:r>
        <w:separator/>
      </w:r>
    </w:p>
  </w:footnote>
  <w:footnote w:type="continuationSeparator" w:id="0">
    <w:p w:rsidR="008C67C4" w:rsidRDefault="008C67C4" w:rsidP="00B83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06586"/>
    <w:multiLevelType w:val="hybridMultilevel"/>
    <w:tmpl w:val="474A3664"/>
    <w:lvl w:ilvl="0" w:tplc="EB0E1CAA">
      <w:start w:val="1"/>
      <w:numFmt w:val="decimal"/>
      <w:lvlText w:val="（%1）"/>
      <w:lvlJc w:val="left"/>
      <w:pPr>
        <w:tabs>
          <w:tab w:val="num" w:pos="1125"/>
        </w:tabs>
        <w:ind w:left="1125" w:hanging="112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F425F22"/>
    <w:multiLevelType w:val="hybridMultilevel"/>
    <w:tmpl w:val="474A3664"/>
    <w:lvl w:ilvl="0" w:tplc="EB0E1CAA">
      <w:start w:val="1"/>
      <w:numFmt w:val="decimal"/>
      <w:lvlText w:val="（%1）"/>
      <w:lvlJc w:val="left"/>
      <w:pPr>
        <w:tabs>
          <w:tab w:val="num" w:pos="1125"/>
        </w:tabs>
        <w:ind w:left="1125" w:hanging="112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08"/>
    <w:rsid w:val="001C7808"/>
    <w:rsid w:val="00381681"/>
    <w:rsid w:val="005A4856"/>
    <w:rsid w:val="008C67C4"/>
    <w:rsid w:val="00B83B22"/>
    <w:rsid w:val="00D315C2"/>
    <w:rsid w:val="00E5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8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B2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B2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8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B2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B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2015-05-25T00:21:00Z</dcterms:created>
  <dcterms:modified xsi:type="dcterms:W3CDTF">2015-05-25T00:36:00Z</dcterms:modified>
</cp:coreProperties>
</file>