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5DA6A" w14:textId="1E9F55AD" w:rsidR="003D15A9" w:rsidRPr="00033009" w:rsidRDefault="00C53686" w:rsidP="003D15A9">
      <w:pPr>
        <w:spacing w:line="360" w:lineRule="exact"/>
        <w:jc w:val="center"/>
        <w:rPr>
          <w:rFonts w:asciiTheme="majorHAnsi" w:eastAsia="宋体" w:hAnsiTheme="majorHAnsi" w:cs="Times New Roman"/>
          <w:b/>
          <w:sz w:val="32"/>
          <w:szCs w:val="32"/>
        </w:rPr>
      </w:pPr>
      <w:r>
        <w:rPr>
          <w:rFonts w:asciiTheme="majorHAnsi" w:eastAsia="宋体" w:hAnsiTheme="majorHAnsi" w:cs="Times New Roman" w:hint="eastAsia"/>
          <w:b/>
          <w:sz w:val="32"/>
          <w:szCs w:val="32"/>
        </w:rPr>
        <w:t>生态文明与</w:t>
      </w:r>
      <w:r>
        <w:rPr>
          <w:rFonts w:asciiTheme="majorHAnsi" w:eastAsia="宋体" w:hAnsiTheme="majorHAnsi" w:cs="Times New Roman"/>
          <w:b/>
          <w:sz w:val="32"/>
          <w:szCs w:val="32"/>
        </w:rPr>
        <w:t>自行车</w:t>
      </w:r>
      <w:r>
        <w:rPr>
          <w:rFonts w:asciiTheme="majorHAnsi" w:eastAsia="宋体" w:hAnsiTheme="majorHAnsi" w:cs="Times New Roman" w:hint="eastAsia"/>
          <w:b/>
          <w:sz w:val="32"/>
          <w:szCs w:val="32"/>
        </w:rPr>
        <w:t>文化</w:t>
      </w:r>
      <w:r w:rsidR="00FF4895" w:rsidRPr="00033009">
        <w:rPr>
          <w:rFonts w:asciiTheme="majorHAnsi" w:eastAsia="宋体" w:hAnsiTheme="majorHAnsi" w:cs="Times New Roman"/>
          <w:b/>
          <w:sz w:val="32"/>
          <w:szCs w:val="32"/>
        </w:rPr>
        <w:t>实践课程教学大纲</w:t>
      </w:r>
    </w:p>
    <w:p w14:paraId="63D8C2BD" w14:textId="77777777" w:rsidR="003D15A9" w:rsidRPr="00033009" w:rsidRDefault="003D15A9" w:rsidP="003D15A9">
      <w:pPr>
        <w:spacing w:line="360" w:lineRule="exact"/>
        <w:jc w:val="center"/>
        <w:rPr>
          <w:rFonts w:asciiTheme="majorHAnsi" w:eastAsia="宋体" w:hAnsiTheme="majorHAnsi" w:cs="Times New Roman"/>
          <w:sz w:val="28"/>
          <w:szCs w:val="28"/>
        </w:rPr>
      </w:pPr>
      <w:r w:rsidRPr="00033009">
        <w:rPr>
          <w:rFonts w:asciiTheme="majorHAnsi" w:eastAsia="宋体" w:hAnsiTheme="majorHAnsi" w:cs="Times New Roman"/>
          <w:sz w:val="28"/>
          <w:szCs w:val="28"/>
        </w:rPr>
        <w:t>（</w:t>
      </w:r>
      <w:r w:rsidR="001C7C1D" w:rsidRPr="00033009">
        <w:rPr>
          <w:rFonts w:asciiTheme="majorHAnsi" w:eastAsia="宋体" w:hAnsiTheme="majorHAnsi" w:cs="Times New Roman"/>
          <w:sz w:val="28"/>
          <w:szCs w:val="28"/>
        </w:rPr>
        <w:t>小班实践课程方案</w:t>
      </w:r>
      <w:r w:rsidRPr="00033009">
        <w:rPr>
          <w:rFonts w:asciiTheme="majorHAnsi" w:eastAsia="宋体" w:hAnsiTheme="majorHAnsi" w:cs="Times New Roman"/>
          <w:sz w:val="28"/>
          <w:szCs w:val="28"/>
        </w:rPr>
        <w:t>）</w:t>
      </w:r>
    </w:p>
    <w:p w14:paraId="0DB3A946" w14:textId="573E58C4" w:rsidR="003D15A9" w:rsidRPr="003C05CF" w:rsidRDefault="00CB233B" w:rsidP="00CB233B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一、</w:t>
      </w:r>
      <w:r w:rsidR="009C3487" w:rsidRPr="003C05CF">
        <w:rPr>
          <w:rFonts w:ascii="黑体" w:eastAsia="黑体" w:hAnsiTheme="majorHAnsi" w:cs="Times New Roman" w:hint="eastAsia"/>
          <w:sz w:val="24"/>
          <w:szCs w:val="24"/>
        </w:rPr>
        <w:t>课程目标</w:t>
      </w:r>
    </w:p>
    <w:p w14:paraId="4071A963" w14:textId="77777777" w:rsidR="003D15A9" w:rsidRPr="00C46337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了解</w:t>
      </w:r>
      <w:r w:rsidR="00E86464" w:rsidRPr="00C46337">
        <w:rPr>
          <w:rFonts w:asciiTheme="majorHAnsi" w:eastAsia="宋体" w:hAnsiTheme="majorHAnsi" w:cs="Times New Roman"/>
          <w:sz w:val="24"/>
          <w:szCs w:val="24"/>
        </w:rPr>
        <w:t>自行车文化的起源</w:t>
      </w:r>
      <w:r w:rsidR="0034002C" w:rsidRPr="00C46337">
        <w:rPr>
          <w:rFonts w:asciiTheme="majorHAnsi" w:eastAsia="宋体" w:hAnsiTheme="majorHAnsi" w:cs="Times New Roman"/>
          <w:sz w:val="24"/>
          <w:szCs w:val="24"/>
        </w:rPr>
        <w:t>，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对当代自行车文化有一定的理解；</w:t>
      </w:r>
    </w:p>
    <w:p w14:paraId="637C1554" w14:textId="77777777" w:rsidR="003D15A9" w:rsidRPr="00C46337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2. 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熟悉自行车的基本结构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；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培养一定的动手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能力；</w:t>
      </w:r>
    </w:p>
    <w:p w14:paraId="2A4B139B" w14:textId="4F65BE55" w:rsidR="003D15A9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3. </w:t>
      </w:r>
      <w:r w:rsidR="00F5125A" w:rsidRPr="00C46337">
        <w:rPr>
          <w:rFonts w:asciiTheme="majorHAnsi" w:eastAsia="宋体" w:hAnsiTheme="majorHAnsi" w:cs="Times New Roman"/>
          <w:sz w:val="24"/>
          <w:szCs w:val="24"/>
        </w:rPr>
        <w:t>思考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与自行车相关的生态文明问题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419AFF57" w14:textId="59479C6E" w:rsidR="00CB233B" w:rsidRDefault="00CB233B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4. 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结合个人兴趣，提出自行车主题的创意，并</w:t>
      </w:r>
      <w:r w:rsidR="00E00E48">
        <w:rPr>
          <w:rFonts w:asciiTheme="majorHAnsi" w:eastAsia="宋体" w:hAnsiTheme="majorHAnsi" w:cs="Times New Roman" w:hint="eastAsia"/>
          <w:sz w:val="24"/>
          <w:szCs w:val="24"/>
        </w:rPr>
        <w:t>加以论证；</w:t>
      </w:r>
    </w:p>
    <w:p w14:paraId="023C7265" w14:textId="3656E077" w:rsidR="00E00E48" w:rsidRPr="00C46337" w:rsidRDefault="00E00E48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5. </w:t>
      </w:r>
      <w:r>
        <w:rPr>
          <w:rFonts w:asciiTheme="majorHAnsi" w:eastAsia="宋体" w:hAnsiTheme="majorHAnsi" w:cs="Times New Roman" w:hint="eastAsia"/>
          <w:sz w:val="24"/>
          <w:szCs w:val="24"/>
        </w:rPr>
        <w:t>训练利用信息化工具进行团队协作和项目开发的能力。</w:t>
      </w:r>
    </w:p>
    <w:p w14:paraId="1D3BDDDA" w14:textId="77777777" w:rsidR="003D15A9" w:rsidRPr="003C05CF" w:rsidRDefault="003D15A9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/>
          <w:sz w:val="24"/>
          <w:szCs w:val="24"/>
        </w:rPr>
        <w:t>二、物质条件</w:t>
      </w:r>
    </w:p>
    <w:p w14:paraId="1CBAC50C" w14:textId="77777777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清华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i.Center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自行车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创新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工坊</w:t>
      </w:r>
      <w:r w:rsidRPr="00033009">
        <w:rPr>
          <w:rFonts w:asciiTheme="majorHAnsi" w:eastAsia="宋体" w:hAnsiTheme="majorHAnsi" w:cs="Times New Roman"/>
          <w:sz w:val="24"/>
          <w:szCs w:val="24"/>
        </w:rPr>
        <w:t>，可容纳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8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人（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2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组）同时进行装配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44261076" w14:textId="77777777" w:rsidR="00FF4895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自行车测试、调试设备；</w:t>
      </w:r>
    </w:p>
    <w:p w14:paraId="03525411" w14:textId="5DAC7809" w:rsidR="003D15A9" w:rsidRDefault="00FF4895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配套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工具</w:t>
      </w:r>
      <w:r w:rsidR="00CB233B">
        <w:rPr>
          <w:rFonts w:asciiTheme="majorHAnsi" w:eastAsia="宋体" w:hAnsiTheme="majorHAnsi" w:cs="Times New Roman"/>
          <w:sz w:val="24"/>
          <w:szCs w:val="24"/>
        </w:rPr>
        <w:t>若干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0C130D8C" w14:textId="37ABF8BF" w:rsidR="00CB233B" w:rsidRPr="00033009" w:rsidRDefault="00CB233B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4. </w:t>
      </w:r>
      <w:r>
        <w:rPr>
          <w:rFonts w:asciiTheme="majorHAnsi" w:eastAsia="宋体" w:hAnsiTheme="majorHAnsi" w:cs="Times New Roman" w:hint="eastAsia"/>
          <w:sz w:val="24"/>
          <w:szCs w:val="24"/>
        </w:rPr>
        <w:t>信息化项目管理平台。</w:t>
      </w:r>
    </w:p>
    <w:p w14:paraId="086FB173" w14:textId="77777777" w:rsidR="003D15A9" w:rsidRPr="003C05CF" w:rsidRDefault="003D15A9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/>
          <w:sz w:val="24"/>
          <w:szCs w:val="24"/>
        </w:rPr>
        <w:t>三、时间与进行方式</w:t>
      </w:r>
    </w:p>
    <w:p w14:paraId="4239C29D" w14:textId="60138862" w:rsidR="00C53686" w:rsidRDefault="00C53686" w:rsidP="0034002C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>自行车改造公益项目环节，分为工程设计、工业设计、制造加工、</w:t>
      </w:r>
      <w:r w:rsidR="00C82D54">
        <w:rPr>
          <w:rFonts w:asciiTheme="majorHAnsi" w:eastAsia="宋体" w:hAnsiTheme="majorHAnsi" w:cs="Times New Roman" w:hint="eastAsia"/>
          <w:sz w:val="24"/>
          <w:szCs w:val="24"/>
        </w:rPr>
        <w:t>宣传推广四个小组。</w:t>
      </w:r>
    </w:p>
    <w:p w14:paraId="1D07F760" w14:textId="5E06B424" w:rsidR="00C53686" w:rsidRPr="00033009" w:rsidRDefault="00C53686" w:rsidP="0034002C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>自行车组装实践环节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以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4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人为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小组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，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在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自行车创新工坊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进行。</w:t>
      </w:r>
      <w:r w:rsidR="00CB233B">
        <w:rPr>
          <w:rFonts w:asciiTheme="majorHAnsi" w:eastAsia="宋体" w:hAnsiTheme="majorHAnsi" w:cs="Times New Roman"/>
          <w:sz w:val="24"/>
          <w:szCs w:val="24"/>
        </w:rPr>
        <w:t>每单元时长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半天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，安排在周末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。</w:t>
      </w:r>
      <w:r>
        <w:rPr>
          <w:rFonts w:asciiTheme="majorHAnsi" w:eastAsia="宋体" w:hAnsiTheme="majorHAnsi" w:cs="Times New Roman" w:hint="eastAsia"/>
          <w:sz w:val="24"/>
          <w:szCs w:val="24"/>
        </w:rPr>
        <w:t>课外零散时间现场进行组装训练，并完成课程项目。</w:t>
      </w:r>
    </w:p>
    <w:p w14:paraId="011864F0" w14:textId="4DE8D85E" w:rsidR="00CB233B" w:rsidRPr="003C05CF" w:rsidRDefault="00CB233B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四、教学形式</w:t>
      </w:r>
    </w:p>
    <w:p w14:paraId="28653840" w14:textId="07596CA2" w:rsidR="003C05CF" w:rsidRDefault="00C53686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F36EC3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. </w:t>
      </w:r>
      <w:r w:rsidR="00F36EC3">
        <w:rPr>
          <w:rFonts w:asciiTheme="majorHAnsi" w:eastAsia="宋体" w:hAnsiTheme="majorHAnsi" w:cs="Times New Roman" w:hint="eastAsia"/>
          <w:b/>
          <w:sz w:val="24"/>
          <w:szCs w:val="24"/>
        </w:rPr>
        <w:t>创意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项目为贯穿课程的主线；</w:t>
      </w:r>
    </w:p>
    <w:p w14:paraId="08114960" w14:textId="50A79C6E" w:rsidR="00C53686" w:rsidRDefault="00C53686" w:rsidP="00C53686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b/>
          <w:sz w:val="24"/>
          <w:szCs w:val="24"/>
        </w:rPr>
        <w:t>开放式课外动手实践；</w:t>
      </w:r>
    </w:p>
    <w:p w14:paraId="78C17865" w14:textId="6328B07D" w:rsidR="00CB233B" w:rsidRDefault="00F36EC3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3.</w:t>
      </w:r>
      <w:r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讲座、课堂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讨论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、在线讨论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为辅助</w:t>
      </w:r>
      <w:r w:rsidR="00510DE2">
        <w:rPr>
          <w:rFonts w:asciiTheme="majorHAnsi" w:eastAsia="宋体" w:hAnsiTheme="majorHAnsi" w:cs="Times New Roman" w:hint="eastAsia"/>
          <w:b/>
          <w:sz w:val="24"/>
          <w:szCs w:val="24"/>
        </w:rPr>
        <w:t>；</w:t>
      </w:r>
    </w:p>
    <w:p w14:paraId="6D1E3FBF" w14:textId="5D447AC1" w:rsidR="00F36EC3" w:rsidRDefault="00F36EC3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/>
          <w:b/>
          <w:sz w:val="24"/>
          <w:szCs w:val="24"/>
        </w:rPr>
        <w:t xml:space="preserve">4. </w:t>
      </w:r>
      <w:r w:rsidR="00B4109C">
        <w:rPr>
          <w:rFonts w:asciiTheme="majorHAnsi" w:eastAsia="宋体" w:hAnsiTheme="majorHAnsi" w:cs="Times New Roman" w:hint="eastAsia"/>
          <w:b/>
          <w:sz w:val="24"/>
          <w:szCs w:val="24"/>
        </w:rPr>
        <w:t>利用信息化</w:t>
      </w:r>
      <w:r>
        <w:rPr>
          <w:rFonts w:asciiTheme="majorHAnsi" w:eastAsia="宋体" w:hAnsiTheme="majorHAnsi" w:cs="Times New Roman" w:hint="eastAsia"/>
          <w:b/>
          <w:sz w:val="24"/>
          <w:szCs w:val="24"/>
        </w:rPr>
        <w:t>管理平台</w:t>
      </w:r>
      <w:r w:rsidR="00B4109C">
        <w:rPr>
          <w:rFonts w:asciiTheme="majorHAnsi" w:eastAsia="宋体" w:hAnsiTheme="majorHAnsi" w:cs="Times New Roman" w:hint="eastAsia"/>
          <w:b/>
          <w:sz w:val="24"/>
          <w:szCs w:val="24"/>
        </w:rPr>
        <w:t>进行团队协作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与项目管理</w:t>
      </w:r>
      <w:r w:rsidR="00510DE2">
        <w:rPr>
          <w:rFonts w:asciiTheme="majorHAnsi" w:eastAsia="宋体" w:hAnsiTheme="majorHAnsi" w:cs="Times New Roman" w:hint="eastAsia"/>
          <w:b/>
          <w:sz w:val="24"/>
          <w:szCs w:val="24"/>
        </w:rPr>
        <w:t>。</w:t>
      </w:r>
    </w:p>
    <w:p w14:paraId="08CA0990" w14:textId="640488FB" w:rsidR="003D15A9" w:rsidRPr="003C05CF" w:rsidRDefault="00CB233B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五</w:t>
      </w:r>
      <w:r w:rsidR="00C53686">
        <w:rPr>
          <w:rFonts w:ascii="黑体" w:eastAsia="黑体" w:hAnsiTheme="majorHAnsi" w:cs="Times New Roman"/>
          <w:sz w:val="24"/>
          <w:szCs w:val="24"/>
        </w:rPr>
        <w:t>、教学</w:t>
      </w:r>
      <w:r w:rsidR="00C53686">
        <w:rPr>
          <w:rFonts w:ascii="黑体" w:eastAsia="黑体" w:hAnsiTheme="majorHAnsi" w:cs="Times New Roman" w:hint="eastAsia"/>
          <w:sz w:val="24"/>
          <w:szCs w:val="24"/>
        </w:rPr>
        <w:t>安排</w:t>
      </w:r>
    </w:p>
    <w:p w14:paraId="49DD80E0" w14:textId="0625A591" w:rsidR="003D15A9" w:rsidRPr="00033009" w:rsidRDefault="001C7C1D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第一阶段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>自行车文化导引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，前八周完成</w:t>
      </w:r>
    </w:p>
    <w:p w14:paraId="51A5E79E" w14:textId="77777777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介绍自行车文化的起源；</w:t>
      </w:r>
    </w:p>
    <w:p w14:paraId="64B374DC" w14:textId="0A63FBFD"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/>
          <w:sz w:val="24"/>
          <w:szCs w:val="24"/>
        </w:rPr>
        <w:t>介绍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以自行车改造为主题的课程项目方案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5396FB4E" w14:textId="38C6C3D8"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思考自行车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改造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与环保、能源、健康等方面的关系。</w:t>
      </w:r>
    </w:p>
    <w:p w14:paraId="6233C1F1" w14:textId="4F1C8C40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第二阶段</w:t>
      </w:r>
      <w:r w:rsidR="001C7C1D"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自行车改造公益项目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8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，前八周完成</w:t>
      </w:r>
    </w:p>
    <w:p w14:paraId="76A415E3" w14:textId="1C4216B3" w:rsidR="00964110" w:rsidRPr="00033009" w:rsidRDefault="00EA5EB8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lastRenderedPageBreak/>
        <w:t>1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了解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自行车基本结构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及相关常用工具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0899AF26" w14:textId="4878205C" w:rsidR="00C53686" w:rsidRDefault="00C53686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sz w:val="24"/>
          <w:szCs w:val="24"/>
        </w:rPr>
        <w:t>根据特长与兴趣进行分组</w:t>
      </w:r>
    </w:p>
    <w:p w14:paraId="0FE88F6B" w14:textId="6309D495" w:rsidR="00964110" w:rsidRPr="00033009" w:rsidRDefault="00C82D5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>3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/>
          <w:sz w:val="24"/>
          <w:szCs w:val="24"/>
        </w:rPr>
        <w:t>围绕环保、能源、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可持续发展、社会公益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等方面进行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调研与方案设计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67D2A95A" w14:textId="5BCBB71E" w:rsidR="003D15A9" w:rsidRDefault="00C82D5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>4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.</w:t>
      </w:r>
      <w:r>
        <w:rPr>
          <w:rFonts w:asciiTheme="majorHAnsi" w:eastAsia="宋体" w:hAnsiTheme="majorHAnsi" w:cs="Times New Roman" w:hint="eastAsia"/>
          <w:sz w:val="24"/>
          <w:szCs w:val="24"/>
        </w:rPr>
        <w:t xml:space="preserve"> </w:t>
      </w:r>
      <w:r>
        <w:rPr>
          <w:rFonts w:asciiTheme="majorHAnsi" w:eastAsia="宋体" w:hAnsiTheme="majorHAnsi" w:cs="Times New Roman" w:hint="eastAsia"/>
          <w:sz w:val="24"/>
          <w:szCs w:val="24"/>
        </w:rPr>
        <w:t>完成校庆爱心轮椅的公益项目制作</w:t>
      </w:r>
      <w:r w:rsid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0108834F" w14:textId="20A7AF4F" w:rsidR="00C82D54" w:rsidRPr="00033009" w:rsidRDefault="00C82D5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5. </w:t>
      </w:r>
      <w:r>
        <w:rPr>
          <w:rFonts w:asciiTheme="majorHAnsi" w:eastAsia="宋体" w:hAnsiTheme="majorHAnsi" w:cs="Times New Roman" w:hint="eastAsia"/>
          <w:sz w:val="24"/>
          <w:szCs w:val="24"/>
        </w:rPr>
        <w:t>校庆爱心轮椅项目实施；</w:t>
      </w:r>
    </w:p>
    <w:p w14:paraId="17B7C55A" w14:textId="182FBAB4" w:rsidR="003D15A9" w:rsidRDefault="00C82D5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>6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讲评与总结</w:t>
      </w:r>
      <w:r w:rsidR="00033009"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14:paraId="001AD781" w14:textId="2EAB4BB7" w:rsidR="00033009" w:rsidRPr="002A3774" w:rsidRDefault="00033009" w:rsidP="00964110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第三阶段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我的单车</w:t>
      </w:r>
      <w:r w:rsidRPr="002A3774">
        <w:rPr>
          <w:rFonts w:asciiTheme="majorHAnsi" w:eastAsia="宋体" w:hAnsiTheme="majorHAnsi" w:cs="Times New Roman"/>
          <w:b/>
          <w:sz w:val="24"/>
          <w:szCs w:val="24"/>
        </w:rPr>
        <w:t>我做主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2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，后八周完成</w:t>
      </w:r>
    </w:p>
    <w:p w14:paraId="20CA201F" w14:textId="5AEF581E"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重新分组，</w:t>
      </w:r>
      <w:r>
        <w:rPr>
          <w:rFonts w:asciiTheme="majorHAnsi" w:eastAsia="宋体" w:hAnsiTheme="majorHAnsi" w:cs="Times New Roman" w:hint="eastAsia"/>
          <w:sz w:val="24"/>
          <w:szCs w:val="24"/>
        </w:rPr>
        <w:t>结合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对自行车的了解及调研</w:t>
      </w:r>
      <w:r>
        <w:rPr>
          <w:rFonts w:asciiTheme="majorHAnsi" w:eastAsia="宋体" w:hAnsiTheme="majorHAnsi" w:cs="Times New Roman" w:hint="eastAsia"/>
          <w:sz w:val="24"/>
          <w:szCs w:val="24"/>
        </w:rPr>
        <w:t>内容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提出新方案</w:t>
      </w:r>
      <w:r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053EF7D8" w14:textId="2141CA30"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制作相关文档文案，组织支撑材料</w:t>
      </w:r>
      <w:r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14:paraId="5BB6CC45" w14:textId="4C0819CA" w:rsidR="00033009" w:rsidRPr="00DF3496" w:rsidRDefault="00033009" w:rsidP="00964110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第四阶段</w:t>
      </w: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="002A3774"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创意</w:t>
      </w:r>
      <w:r w:rsidR="002A3774" w:rsidRPr="00DF3496">
        <w:rPr>
          <w:rFonts w:asciiTheme="majorHAnsi" w:eastAsia="宋体" w:hAnsiTheme="majorHAnsi" w:cs="Times New Roman"/>
          <w:b/>
          <w:sz w:val="24"/>
          <w:szCs w:val="24"/>
        </w:rPr>
        <w:t>自行车嘉年华</w:t>
      </w:r>
      <w:r w:rsidR="001549F5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，后八周完成</w:t>
      </w:r>
    </w:p>
    <w:p w14:paraId="0FBE67DE" w14:textId="7FC5F079" w:rsidR="00251722" w:rsidRDefault="002A377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进行</w:t>
      </w:r>
      <w:r>
        <w:rPr>
          <w:rFonts w:asciiTheme="majorHAnsi" w:eastAsia="宋体" w:hAnsiTheme="majorHAnsi" w:cs="Times New Roman" w:hint="eastAsia"/>
          <w:sz w:val="24"/>
          <w:szCs w:val="24"/>
        </w:rPr>
        <w:t>小组</w:t>
      </w:r>
      <w:r>
        <w:rPr>
          <w:rFonts w:asciiTheme="majorHAnsi" w:eastAsia="宋体" w:hAnsiTheme="majorHAnsi" w:cs="Times New Roman"/>
          <w:sz w:val="24"/>
          <w:szCs w:val="24"/>
        </w:rPr>
        <w:t>方案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展示与答辩</w:t>
      </w:r>
    </w:p>
    <w:p w14:paraId="34105177" w14:textId="385E87B8" w:rsidR="00B0202A" w:rsidRPr="003C05CF" w:rsidRDefault="00B0202A" w:rsidP="00B0202A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>
        <w:rPr>
          <w:rFonts w:ascii="黑体" w:eastAsia="黑体" w:hAnsiTheme="majorHAnsi" w:cs="Times New Roman" w:hint="eastAsia"/>
          <w:sz w:val="24"/>
          <w:szCs w:val="24"/>
        </w:rPr>
        <w:t>六、人员安排</w:t>
      </w:r>
    </w:p>
    <w:p w14:paraId="72ADAEEE" w14:textId="6C5D1670" w:rsidR="00B52B1B" w:rsidRDefault="00B52B1B" w:rsidP="00964110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主讲人：王德宇、陈凯、邹立峰</w:t>
      </w:r>
    </w:p>
    <w:p w14:paraId="4A32B50E" w14:textId="6FCD17AF" w:rsidR="00B52B1B" w:rsidRDefault="00B52B1B" w:rsidP="00964110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助教：郑诗赏</w:t>
      </w:r>
    </w:p>
    <w:p w14:paraId="1EE0F962" w14:textId="20190420" w:rsidR="00CD4B28" w:rsidRPr="00B0202A" w:rsidRDefault="00B52B1B" w:rsidP="00964110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课程顾问：张炳旭、郑伟等清华大学自行车协会成员</w:t>
      </w:r>
      <w:bookmarkStart w:id="0" w:name="_GoBack"/>
      <w:bookmarkEnd w:id="0"/>
    </w:p>
    <w:p w14:paraId="16A37A81" w14:textId="303BB4E0" w:rsidR="00C53686" w:rsidRPr="00033009" w:rsidRDefault="001C7C1D" w:rsidP="001C7C1D">
      <w:pPr>
        <w:spacing w:line="440" w:lineRule="exact"/>
        <w:ind w:firstLineChars="2500" w:firstLine="6000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2015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1549F5">
        <w:rPr>
          <w:rFonts w:asciiTheme="majorHAnsi" w:eastAsia="宋体" w:hAnsiTheme="majorHAnsi" w:cs="Times New Roman"/>
          <w:sz w:val="24"/>
          <w:szCs w:val="24"/>
        </w:rPr>
        <w:t>3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1549F5">
        <w:rPr>
          <w:rFonts w:asciiTheme="majorHAnsi" w:eastAsia="宋体" w:hAnsiTheme="majorHAnsi" w:cs="Times New Roman"/>
          <w:sz w:val="24"/>
          <w:szCs w:val="24"/>
        </w:rPr>
        <w:t>22</w:t>
      </w:r>
    </w:p>
    <w:sectPr w:rsidR="00C53686" w:rsidRPr="00033009" w:rsidSect="00C53686">
      <w:pgSz w:w="10319" w:h="14572" w:code="13"/>
      <w:pgMar w:top="567" w:right="1134" w:bottom="567" w:left="1134" w:header="851" w:footer="992" w:gutter="0"/>
      <w:cols w:space="425"/>
      <w:docGrid w:type="linesAndChar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4F7"/>
    <w:multiLevelType w:val="hybridMultilevel"/>
    <w:tmpl w:val="161C9D46"/>
    <w:lvl w:ilvl="0" w:tplc="864CB09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64C8E"/>
    <w:multiLevelType w:val="hybridMultilevel"/>
    <w:tmpl w:val="A928D87E"/>
    <w:lvl w:ilvl="0" w:tplc="3A88EA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06D30"/>
    <w:multiLevelType w:val="hybridMultilevel"/>
    <w:tmpl w:val="563CCB8C"/>
    <w:lvl w:ilvl="0" w:tplc="34A2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B2481F"/>
    <w:multiLevelType w:val="hybridMultilevel"/>
    <w:tmpl w:val="963C24F0"/>
    <w:lvl w:ilvl="0" w:tplc="4232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758BB"/>
    <w:multiLevelType w:val="hybridMultilevel"/>
    <w:tmpl w:val="994EB4E6"/>
    <w:lvl w:ilvl="0" w:tplc="20E8BE3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F3911"/>
    <w:multiLevelType w:val="hybridMultilevel"/>
    <w:tmpl w:val="43988BA4"/>
    <w:lvl w:ilvl="0" w:tplc="584E3A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01"/>
    <w:rsid w:val="00033009"/>
    <w:rsid w:val="001549F5"/>
    <w:rsid w:val="001923A0"/>
    <w:rsid w:val="001C7C1D"/>
    <w:rsid w:val="00251722"/>
    <w:rsid w:val="002A3774"/>
    <w:rsid w:val="002B42EC"/>
    <w:rsid w:val="002C2FE0"/>
    <w:rsid w:val="0034002C"/>
    <w:rsid w:val="003C05CF"/>
    <w:rsid w:val="003D15A9"/>
    <w:rsid w:val="0044096B"/>
    <w:rsid w:val="00474034"/>
    <w:rsid w:val="0048714F"/>
    <w:rsid w:val="004B17E4"/>
    <w:rsid w:val="00510DE2"/>
    <w:rsid w:val="007B2301"/>
    <w:rsid w:val="00964110"/>
    <w:rsid w:val="009C3487"/>
    <w:rsid w:val="00B0202A"/>
    <w:rsid w:val="00B15871"/>
    <w:rsid w:val="00B4109C"/>
    <w:rsid w:val="00B52B1B"/>
    <w:rsid w:val="00C46337"/>
    <w:rsid w:val="00C53686"/>
    <w:rsid w:val="00C82D54"/>
    <w:rsid w:val="00CB233B"/>
    <w:rsid w:val="00CD4B28"/>
    <w:rsid w:val="00DF3496"/>
    <w:rsid w:val="00E00E48"/>
    <w:rsid w:val="00E86464"/>
    <w:rsid w:val="00EA5EB8"/>
    <w:rsid w:val="00F36EC3"/>
    <w:rsid w:val="00F5125A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D0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德宇 Wang 王</cp:lastModifiedBy>
  <cp:revision>24</cp:revision>
  <dcterms:created xsi:type="dcterms:W3CDTF">2014-09-04T00:21:00Z</dcterms:created>
  <dcterms:modified xsi:type="dcterms:W3CDTF">2015-03-23T00:11:00Z</dcterms:modified>
</cp:coreProperties>
</file>