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942E6" w14:textId="77777777" w:rsidR="00766DC9" w:rsidRDefault="00766DC9" w:rsidP="00766DC9">
      <w:pPr>
        <w:jc w:val="center"/>
      </w:pPr>
      <w:r>
        <w:t>UNESCO</w:t>
      </w:r>
    </w:p>
    <w:p w14:paraId="0D684960" w14:textId="77777777" w:rsidR="00766DC9" w:rsidRDefault="00766DC9" w:rsidP="00766DC9">
      <w:pPr>
        <w:jc w:val="center"/>
      </w:pPr>
      <w:r>
        <w:t>Introduction to Fundamental Industry Training Center, Tsinghua University</w:t>
      </w:r>
    </w:p>
    <w:p w14:paraId="5193C521" w14:textId="2CFE5E67" w:rsidR="00A931C2" w:rsidRDefault="00A931C2" w:rsidP="00A931C2">
      <w:pPr>
        <w:jc w:val="center"/>
      </w:pPr>
      <w:r>
        <w:t>2015-03-17 14:30</w:t>
      </w:r>
    </w:p>
    <w:p w14:paraId="74D396DA" w14:textId="4D94692D" w:rsidR="00766DC9" w:rsidRDefault="00A931C2">
      <w:r>
        <w:t>(</w:t>
      </w:r>
      <w:r>
        <w:rPr>
          <w:rFonts w:hint="eastAsia"/>
          <w:lang w:eastAsia="zh-CN"/>
        </w:rPr>
        <w:t>中心西</w:t>
      </w:r>
      <w:r>
        <w:rPr>
          <w:rFonts w:ascii="宋体" w:eastAsia="宋体" w:hAnsi="宋体" w:cs="宋体" w:hint="eastAsia"/>
          <w:lang w:eastAsia="zh-CN"/>
        </w:rPr>
        <w:t>侧</w:t>
      </w:r>
      <w:r>
        <w:rPr>
          <w:rFonts w:hint="eastAsia"/>
          <w:lang w:eastAsia="zh-CN"/>
        </w:rPr>
        <w:t>展示</w:t>
      </w:r>
      <w:r>
        <w:rPr>
          <w:rFonts w:ascii="宋体" w:eastAsia="宋体" w:hAnsi="宋体" w:cs="宋体" w:hint="eastAsia"/>
          <w:lang w:eastAsia="zh-CN"/>
        </w:rPr>
        <w:t>厅</w:t>
      </w:r>
      <w:r>
        <w:t>)</w:t>
      </w:r>
    </w:p>
    <w:p w14:paraId="744F2520" w14:textId="77777777" w:rsidR="00766DC9" w:rsidRDefault="00766DC9">
      <w:r>
        <w:t xml:space="preserve">Good afternoon my honored guests. Welcome to Fundamental Industry Training Center of Tsinghua University. I’m Yang </w:t>
      </w:r>
      <w:proofErr w:type="spellStart"/>
      <w:r>
        <w:t>Jian-Xin</w:t>
      </w:r>
      <w:proofErr w:type="spellEnd"/>
      <w:r>
        <w:t>, the minister of Innovation in this Center. Now please allow me to give you a very short introduction to our Center.</w:t>
      </w:r>
    </w:p>
    <w:p w14:paraId="1B502740" w14:textId="77777777" w:rsidR="00766DC9" w:rsidRDefault="00FA5EE1">
      <w:pPr>
        <w:rPr>
          <w:lang w:eastAsia="zh-CN"/>
        </w:rPr>
      </w:pPr>
      <w:r>
        <w:rPr>
          <w:lang w:eastAsia="zh-CN"/>
        </w:rPr>
        <w:t>Fundamental Industry Training Center is an independent institute of Tsinghua. The mission is to provide engineering training service for all related students in Tsinghua University. Each year, there will be around 1,000 students participated in various kinds of engineering training course.</w:t>
      </w:r>
    </w:p>
    <w:p w14:paraId="6CFE8801" w14:textId="77777777" w:rsidR="00FA5EE1" w:rsidRDefault="00FA5EE1">
      <w:pPr>
        <w:rPr>
          <w:lang w:eastAsia="zh-CN"/>
        </w:rPr>
      </w:pPr>
      <w:r>
        <w:rPr>
          <w:lang w:eastAsia="zh-CN"/>
        </w:rPr>
        <w:t>Besides, our center is a national center for training vocational school teachers. More than a hundred colleges and institutions around China send their teachers to take the training course we provide.</w:t>
      </w:r>
    </w:p>
    <w:p w14:paraId="7BB492AF" w14:textId="77777777" w:rsidR="00EB3096" w:rsidRDefault="00FA5EE1">
      <w:pPr>
        <w:rPr>
          <w:lang w:eastAsia="zh-CN"/>
        </w:rPr>
      </w:pPr>
      <w:r>
        <w:rPr>
          <w:lang w:eastAsia="zh-CN"/>
        </w:rPr>
        <w:t>I</w:t>
      </w:r>
      <w:r w:rsidR="00EB3096">
        <w:rPr>
          <w:lang w:eastAsia="zh-CN"/>
        </w:rPr>
        <w:t xml:space="preserve">n recent years, as more students on campus are willing to become an entrepreneur, we are gradually transforming into </w:t>
      </w:r>
      <w:proofErr w:type="gramStart"/>
      <w:r w:rsidR="00EB3096">
        <w:rPr>
          <w:lang w:eastAsia="zh-CN"/>
        </w:rPr>
        <w:t>a</w:t>
      </w:r>
      <w:proofErr w:type="gramEnd"/>
      <w:r w:rsidR="00EB3096">
        <w:rPr>
          <w:lang w:eastAsia="zh-CN"/>
        </w:rPr>
        <w:t xml:space="preserve"> educational institution especially for tech-intensive startups. Now I would like to show you a three-minute video to demonstrate what we are.</w:t>
      </w:r>
    </w:p>
    <w:p w14:paraId="56FF5E25" w14:textId="77777777" w:rsidR="00A931C2" w:rsidRDefault="00A931C2">
      <w:pPr>
        <w:rPr>
          <w:lang w:eastAsia="zh-CN"/>
        </w:rPr>
      </w:pPr>
    </w:p>
    <w:p w14:paraId="596C3B62" w14:textId="77777777" w:rsidR="00EB3096" w:rsidRDefault="00EB3096">
      <w:pPr>
        <w:rPr>
          <w:lang w:eastAsia="zh-CN"/>
        </w:rPr>
      </w:pPr>
      <w:r>
        <w:rPr>
          <w:lang w:eastAsia="zh-CN"/>
        </w:rPr>
        <w:t xml:space="preserve">(Tsinghua </w:t>
      </w:r>
      <w:proofErr w:type="gramStart"/>
      <w:r>
        <w:rPr>
          <w:lang w:eastAsia="zh-CN"/>
        </w:rPr>
        <w:t>i.Center</w:t>
      </w:r>
      <w:proofErr w:type="gramEnd"/>
      <w:r>
        <w:rPr>
          <w:lang w:eastAsia="zh-CN"/>
        </w:rPr>
        <w:t xml:space="preserve"> </w:t>
      </w:r>
      <w:proofErr w:type="spellStart"/>
      <w:r>
        <w:rPr>
          <w:lang w:eastAsia="zh-CN"/>
        </w:rPr>
        <w:t>makerspace</w:t>
      </w:r>
      <w:proofErr w:type="spellEnd"/>
      <w:r>
        <w:rPr>
          <w:lang w:eastAsia="zh-CN"/>
        </w:rPr>
        <w:t xml:space="preserve"> video)</w:t>
      </w:r>
    </w:p>
    <w:p w14:paraId="282F0987" w14:textId="77777777" w:rsidR="00EB3096" w:rsidRDefault="00EB3096">
      <w:pPr>
        <w:rPr>
          <w:lang w:eastAsia="zh-CN"/>
        </w:rPr>
      </w:pPr>
    </w:p>
    <w:p w14:paraId="69B4C53B" w14:textId="26B9232A" w:rsidR="00A931C2" w:rsidRDefault="00A931C2">
      <w:pPr>
        <w:rPr>
          <w:lang w:eastAsia="zh-CN"/>
        </w:rPr>
      </w:pPr>
      <w:r>
        <w:rPr>
          <w:lang w:eastAsia="zh-CN"/>
        </w:rPr>
        <w:t>Thanks for your time.</w:t>
      </w:r>
    </w:p>
    <w:p w14:paraId="1DCB98FF" w14:textId="77777777" w:rsidR="00A931C2" w:rsidRDefault="00A931C2">
      <w:pPr>
        <w:rPr>
          <w:lang w:eastAsia="zh-CN"/>
        </w:rPr>
      </w:pPr>
    </w:p>
    <w:p w14:paraId="2786C266" w14:textId="3EACF092" w:rsidR="00A931C2" w:rsidRDefault="00A931C2">
      <w:pPr>
        <w:rPr>
          <w:lang w:eastAsia="zh-CN"/>
        </w:rPr>
      </w:pPr>
      <w:r>
        <w:rPr>
          <w:lang w:eastAsia="zh-CN"/>
        </w:rPr>
        <w:t>During our next session, I would like to give you a tour round our facilities. So, please follow me this way.</w:t>
      </w:r>
    </w:p>
    <w:p w14:paraId="7D9B021C" w14:textId="77777777" w:rsidR="00A931C2" w:rsidRDefault="00A931C2">
      <w:pPr>
        <w:rPr>
          <w:lang w:eastAsia="zh-CN"/>
        </w:rPr>
      </w:pPr>
    </w:p>
    <w:p w14:paraId="0B95E962" w14:textId="23090E87" w:rsidR="00A931C2" w:rsidRDefault="00A931C2">
      <w:pPr>
        <w:rPr>
          <w:lang w:eastAsia="zh-CN"/>
        </w:rPr>
      </w:pPr>
      <w:r>
        <w:rPr>
          <w:lang w:eastAsia="zh-CN"/>
        </w:rPr>
        <w:t>(</w:t>
      </w:r>
      <w:r>
        <w:rPr>
          <w:rFonts w:hint="eastAsia"/>
          <w:lang w:eastAsia="zh-CN"/>
        </w:rPr>
        <w:t>精雕工作室</w:t>
      </w:r>
      <w:r>
        <w:rPr>
          <w:lang w:eastAsia="zh-CN"/>
        </w:rPr>
        <w:t>)</w:t>
      </w:r>
    </w:p>
    <w:p w14:paraId="27A94000" w14:textId="3BC30427" w:rsidR="00A931C2" w:rsidRDefault="00A931C2" w:rsidP="00A931C2">
      <w:pPr>
        <w:pStyle w:val="ListParagraph"/>
        <w:numPr>
          <w:ilvl w:val="0"/>
          <w:numId w:val="1"/>
        </w:numPr>
        <w:rPr>
          <w:lang w:eastAsia="zh-CN"/>
        </w:rPr>
      </w:pPr>
      <w:r>
        <w:rPr>
          <w:lang w:eastAsia="zh-CN"/>
        </w:rPr>
        <w:t xml:space="preserve">Same brand machine purchased by </w:t>
      </w:r>
      <w:proofErr w:type="spellStart"/>
      <w:r>
        <w:rPr>
          <w:lang w:eastAsia="zh-CN"/>
        </w:rPr>
        <w:t>Foxconn</w:t>
      </w:r>
      <w:proofErr w:type="spellEnd"/>
      <w:r>
        <w:rPr>
          <w:lang w:eastAsia="zh-CN"/>
        </w:rPr>
        <w:t xml:space="preserve"> to manufacture the iPhone 5 and iPhone 6 casing.</w:t>
      </w:r>
    </w:p>
    <w:p w14:paraId="5261A4A7" w14:textId="331B65E6" w:rsidR="00A931C2" w:rsidRDefault="00A931C2" w:rsidP="00A931C2">
      <w:pPr>
        <w:pStyle w:val="ListParagraph"/>
        <w:numPr>
          <w:ilvl w:val="0"/>
          <w:numId w:val="1"/>
        </w:numPr>
        <w:rPr>
          <w:lang w:eastAsia="zh-CN"/>
        </w:rPr>
      </w:pPr>
      <w:r>
        <w:rPr>
          <w:lang w:eastAsia="zh-CN"/>
        </w:rPr>
        <w:t xml:space="preserve">We kept a very intensive relationship with Beijing </w:t>
      </w:r>
      <w:proofErr w:type="spellStart"/>
      <w:r>
        <w:rPr>
          <w:lang w:eastAsia="zh-CN"/>
        </w:rPr>
        <w:t>Jingdiao</w:t>
      </w:r>
      <w:proofErr w:type="spellEnd"/>
      <w:r>
        <w:rPr>
          <w:lang w:eastAsia="zh-CN"/>
        </w:rPr>
        <w:t xml:space="preserve"> Inc. and last year, we establish a joint lab here.</w:t>
      </w:r>
    </w:p>
    <w:p w14:paraId="13AB5CC0" w14:textId="3011F02B" w:rsidR="00A931C2" w:rsidRDefault="00A931C2" w:rsidP="00A931C2">
      <w:pPr>
        <w:pStyle w:val="ListParagraph"/>
        <w:numPr>
          <w:ilvl w:val="0"/>
          <w:numId w:val="1"/>
        </w:numPr>
        <w:rPr>
          <w:lang w:eastAsia="zh-CN"/>
        </w:rPr>
      </w:pPr>
      <w:r>
        <w:rPr>
          <w:lang w:eastAsia="zh-CN"/>
        </w:rPr>
        <w:t>Students are well trained with the latest industry-level machines.</w:t>
      </w:r>
    </w:p>
    <w:p w14:paraId="3D20E6AC" w14:textId="77777777" w:rsidR="00A931C2" w:rsidRDefault="00A931C2" w:rsidP="00A931C2">
      <w:pPr>
        <w:rPr>
          <w:lang w:eastAsia="zh-CN"/>
        </w:rPr>
      </w:pPr>
    </w:p>
    <w:p w14:paraId="4C799AF6" w14:textId="49EFC356" w:rsidR="00A931C2" w:rsidRDefault="00A931C2" w:rsidP="00A931C2">
      <w:pPr>
        <w:rPr>
          <w:lang w:eastAsia="zh-CN"/>
        </w:rPr>
      </w:pPr>
      <w:r>
        <w:rPr>
          <w:lang w:eastAsia="zh-CN"/>
        </w:rPr>
        <w:t>(</w:t>
      </w:r>
      <w:r>
        <w:rPr>
          <w:rFonts w:ascii="宋体" w:eastAsia="宋体" w:hAnsi="宋体" w:cs="宋体" w:hint="eastAsia"/>
          <w:lang w:eastAsia="zh-CN"/>
        </w:rPr>
        <w:t>团队训练室</w:t>
      </w:r>
      <w:r>
        <w:rPr>
          <w:lang w:eastAsia="zh-CN"/>
        </w:rPr>
        <w:t>)</w:t>
      </w:r>
    </w:p>
    <w:p w14:paraId="0E259CED" w14:textId="02B04431" w:rsidR="00A931C2" w:rsidRDefault="00A931C2" w:rsidP="00A931C2">
      <w:pPr>
        <w:pStyle w:val="ListParagraph"/>
        <w:numPr>
          <w:ilvl w:val="0"/>
          <w:numId w:val="1"/>
        </w:numPr>
        <w:rPr>
          <w:lang w:eastAsia="zh-CN"/>
        </w:rPr>
      </w:pPr>
      <w:r>
        <w:rPr>
          <w:lang w:eastAsia="zh-CN"/>
        </w:rPr>
        <w:t>Project-oriented, challenge-based</w:t>
      </w:r>
    </w:p>
    <w:p w14:paraId="334CD0F5" w14:textId="6E2E7FF1" w:rsidR="00A931C2" w:rsidRDefault="00A931C2" w:rsidP="00A931C2">
      <w:pPr>
        <w:pStyle w:val="ListParagraph"/>
        <w:numPr>
          <w:ilvl w:val="0"/>
          <w:numId w:val="1"/>
        </w:numPr>
        <w:rPr>
          <w:lang w:eastAsia="zh-CN"/>
        </w:rPr>
      </w:pPr>
      <w:r>
        <w:rPr>
          <w:lang w:eastAsia="zh-CN"/>
        </w:rPr>
        <w:t>CDIO methodology</w:t>
      </w:r>
    </w:p>
    <w:p w14:paraId="114A65C2" w14:textId="5B2FB97B" w:rsidR="00A931C2" w:rsidRDefault="00A931C2" w:rsidP="00A931C2">
      <w:pPr>
        <w:rPr>
          <w:lang w:eastAsia="zh-CN"/>
        </w:rPr>
      </w:pPr>
    </w:p>
    <w:p w14:paraId="362AABED" w14:textId="0E103BAF" w:rsidR="00A931C2" w:rsidRDefault="00A931C2" w:rsidP="00A931C2">
      <w:pPr>
        <w:rPr>
          <w:lang w:eastAsia="zh-CN"/>
        </w:rPr>
      </w:pPr>
      <w:r>
        <w:rPr>
          <w:lang w:eastAsia="zh-CN"/>
        </w:rPr>
        <w:t>(</w:t>
      </w:r>
      <w:r>
        <w:rPr>
          <w:rFonts w:hint="eastAsia"/>
          <w:lang w:eastAsia="zh-CN"/>
        </w:rPr>
        <w:t>3D</w:t>
      </w:r>
      <w:r>
        <w:rPr>
          <w:rFonts w:hint="eastAsia"/>
          <w:lang w:eastAsia="zh-CN"/>
        </w:rPr>
        <w:t>打印工作室</w:t>
      </w:r>
      <w:r>
        <w:rPr>
          <w:lang w:eastAsia="zh-CN"/>
        </w:rPr>
        <w:t>)</w:t>
      </w:r>
    </w:p>
    <w:p w14:paraId="1FCE5888" w14:textId="07B64E42" w:rsidR="00A931C2" w:rsidRDefault="00A931C2" w:rsidP="00A931C2">
      <w:pPr>
        <w:pStyle w:val="ListParagraph"/>
        <w:numPr>
          <w:ilvl w:val="0"/>
          <w:numId w:val="1"/>
        </w:numPr>
        <w:rPr>
          <w:lang w:eastAsia="zh-CN"/>
        </w:rPr>
      </w:pPr>
      <w:r>
        <w:rPr>
          <w:lang w:eastAsia="zh-CN"/>
        </w:rPr>
        <w:t>Industry level 3D printer</w:t>
      </w:r>
    </w:p>
    <w:p w14:paraId="276F25F8" w14:textId="6530E18A" w:rsidR="00A931C2" w:rsidRDefault="00A931C2" w:rsidP="00A931C2">
      <w:pPr>
        <w:pStyle w:val="ListParagraph"/>
        <w:numPr>
          <w:ilvl w:val="0"/>
          <w:numId w:val="1"/>
        </w:numPr>
        <w:rPr>
          <w:lang w:eastAsia="zh-CN"/>
        </w:rPr>
      </w:pPr>
      <w:r>
        <w:rPr>
          <w:lang w:eastAsia="zh-CN"/>
        </w:rPr>
        <w:t>Public service</w:t>
      </w:r>
    </w:p>
    <w:p w14:paraId="1A024C2C" w14:textId="10C4E9DE" w:rsidR="00A931C2" w:rsidRDefault="00A931C2" w:rsidP="00A931C2">
      <w:pPr>
        <w:pStyle w:val="ListParagraph"/>
        <w:numPr>
          <w:ilvl w:val="0"/>
          <w:numId w:val="1"/>
        </w:numPr>
        <w:rPr>
          <w:lang w:eastAsia="zh-CN"/>
        </w:rPr>
      </w:pPr>
      <w:r>
        <w:rPr>
          <w:lang w:eastAsia="zh-CN"/>
        </w:rPr>
        <w:t>Work with students from Art School, Architecture School, etc.</w:t>
      </w:r>
    </w:p>
    <w:p w14:paraId="6D4CACDB" w14:textId="77777777" w:rsidR="00A931C2" w:rsidRDefault="00A931C2" w:rsidP="00A931C2">
      <w:pPr>
        <w:rPr>
          <w:lang w:eastAsia="zh-CN"/>
        </w:rPr>
      </w:pPr>
    </w:p>
    <w:p w14:paraId="309E00CF" w14:textId="71FAC4E3" w:rsidR="00A931C2" w:rsidRDefault="00A931C2" w:rsidP="00A931C2">
      <w:pPr>
        <w:rPr>
          <w:lang w:eastAsia="zh-CN"/>
        </w:rPr>
      </w:pPr>
      <w:r>
        <w:rPr>
          <w:lang w:eastAsia="zh-CN"/>
        </w:rPr>
        <w:t>(</w:t>
      </w:r>
      <w:r w:rsidR="003B7CEA">
        <w:rPr>
          <w:rFonts w:hint="eastAsia"/>
          <w:lang w:eastAsia="zh-CN"/>
        </w:rPr>
        <w:t>沈阳机床加工中心</w:t>
      </w:r>
      <w:r>
        <w:rPr>
          <w:lang w:eastAsia="zh-CN"/>
        </w:rPr>
        <w:t>)</w:t>
      </w:r>
    </w:p>
    <w:p w14:paraId="3C601BAC" w14:textId="63BC052B" w:rsidR="003B7CEA" w:rsidRDefault="003B7CEA" w:rsidP="003B7CEA">
      <w:pPr>
        <w:pStyle w:val="ListParagraph"/>
        <w:numPr>
          <w:ilvl w:val="0"/>
          <w:numId w:val="1"/>
        </w:numPr>
        <w:rPr>
          <w:lang w:eastAsia="zh-CN"/>
        </w:rPr>
      </w:pPr>
      <w:r>
        <w:rPr>
          <w:lang w:eastAsia="zh-CN"/>
        </w:rPr>
        <w:t>Industry level machining center, donated by one of the largest equipment manufacturer.</w:t>
      </w:r>
    </w:p>
    <w:p w14:paraId="0F69CB81" w14:textId="3E56079E" w:rsidR="003B7CEA" w:rsidRDefault="003B7CEA" w:rsidP="003B7CEA">
      <w:pPr>
        <w:pStyle w:val="ListParagraph"/>
        <w:numPr>
          <w:ilvl w:val="0"/>
          <w:numId w:val="1"/>
        </w:numPr>
        <w:rPr>
          <w:lang w:eastAsia="zh-CN"/>
        </w:rPr>
      </w:pPr>
      <w:r>
        <w:rPr>
          <w:lang w:eastAsia="zh-CN"/>
        </w:rPr>
        <w:t>Joint research on internet enabled industry system</w:t>
      </w:r>
    </w:p>
    <w:p w14:paraId="5D3DA8AF" w14:textId="77777777" w:rsidR="003B7CEA" w:rsidRDefault="003B7CEA" w:rsidP="003B7CEA">
      <w:pPr>
        <w:rPr>
          <w:lang w:eastAsia="zh-CN"/>
        </w:rPr>
      </w:pPr>
    </w:p>
    <w:p w14:paraId="2F788A15" w14:textId="02C8F9F1" w:rsidR="003B7CEA" w:rsidRDefault="003B7CEA" w:rsidP="003B7CEA">
      <w:pPr>
        <w:rPr>
          <w:lang w:eastAsia="zh-CN"/>
        </w:rPr>
      </w:pPr>
      <w:r>
        <w:rPr>
          <w:lang w:eastAsia="zh-CN"/>
        </w:rPr>
        <w:lastRenderedPageBreak/>
        <w:t>(</w:t>
      </w:r>
      <w:r>
        <w:rPr>
          <w:rFonts w:hint="eastAsia"/>
          <w:lang w:eastAsia="zh-CN"/>
        </w:rPr>
        <w:t>ODG</w:t>
      </w:r>
      <w:r>
        <w:rPr>
          <w:rFonts w:hint="eastAsia"/>
          <w:lang w:eastAsia="zh-CN"/>
        </w:rPr>
        <w:t>制造系</w:t>
      </w:r>
      <w:r>
        <w:rPr>
          <w:rFonts w:ascii="宋体" w:eastAsia="宋体" w:hAnsi="宋体" w:cs="宋体" w:hint="eastAsia"/>
          <w:lang w:eastAsia="zh-CN"/>
        </w:rPr>
        <w:t>统</w:t>
      </w:r>
      <w:r>
        <w:rPr>
          <w:lang w:eastAsia="zh-CN"/>
        </w:rPr>
        <w:t>)</w:t>
      </w:r>
    </w:p>
    <w:p w14:paraId="1ED18C9B" w14:textId="249FB5F4" w:rsidR="003B7CEA" w:rsidRDefault="003B7CEA" w:rsidP="003B7CEA">
      <w:pPr>
        <w:pStyle w:val="ListParagraph"/>
        <w:numPr>
          <w:ilvl w:val="0"/>
          <w:numId w:val="1"/>
        </w:numPr>
        <w:rPr>
          <w:lang w:eastAsia="zh-CN"/>
        </w:rPr>
      </w:pPr>
      <w:r>
        <w:rPr>
          <w:lang w:eastAsia="zh-CN"/>
        </w:rPr>
        <w:t>Automated manufacturing system</w:t>
      </w:r>
    </w:p>
    <w:p w14:paraId="73293B3C" w14:textId="2994EEBF" w:rsidR="003B7CEA" w:rsidRDefault="003B7CEA" w:rsidP="003B7CEA">
      <w:pPr>
        <w:pStyle w:val="ListParagraph"/>
        <w:numPr>
          <w:ilvl w:val="0"/>
          <w:numId w:val="1"/>
        </w:numPr>
        <w:rPr>
          <w:lang w:eastAsia="zh-CN"/>
        </w:rPr>
      </w:pPr>
      <w:r>
        <w:rPr>
          <w:lang w:eastAsia="zh-CN"/>
        </w:rPr>
        <w:t>Intensive collaboration between industry and university</w:t>
      </w:r>
    </w:p>
    <w:p w14:paraId="217D284E" w14:textId="77777777" w:rsidR="003B7CEA" w:rsidRDefault="003B7CEA" w:rsidP="003B7CEA">
      <w:pPr>
        <w:rPr>
          <w:lang w:eastAsia="zh-CN"/>
        </w:rPr>
      </w:pPr>
    </w:p>
    <w:p w14:paraId="273A9657" w14:textId="78F5164B" w:rsidR="003B7CEA" w:rsidRDefault="003B7CEA" w:rsidP="003B7CEA">
      <w:pPr>
        <w:rPr>
          <w:lang w:eastAsia="zh-CN"/>
        </w:rPr>
      </w:pPr>
      <w:r>
        <w:rPr>
          <w:lang w:eastAsia="zh-CN"/>
        </w:rPr>
        <w:t>(</w:t>
      </w:r>
      <w:r>
        <w:rPr>
          <w:rFonts w:ascii="宋体" w:eastAsia="宋体" w:hAnsi="宋体" w:cs="宋体" w:hint="eastAsia"/>
          <w:lang w:eastAsia="zh-CN"/>
        </w:rPr>
        <w:t>车间中心路口</w:t>
      </w:r>
      <w:r>
        <w:rPr>
          <w:lang w:eastAsia="zh-CN"/>
        </w:rPr>
        <w:t>)</w:t>
      </w:r>
    </w:p>
    <w:p w14:paraId="6D652A5D" w14:textId="3F9B6587" w:rsidR="003B7CEA" w:rsidRDefault="003B7CEA" w:rsidP="003B7CEA">
      <w:pPr>
        <w:pStyle w:val="ListParagraph"/>
        <w:numPr>
          <w:ilvl w:val="0"/>
          <w:numId w:val="1"/>
        </w:numPr>
        <w:rPr>
          <w:lang w:eastAsia="zh-CN"/>
        </w:rPr>
      </w:pPr>
      <w:r>
        <w:rPr>
          <w:lang w:eastAsia="zh-CN"/>
        </w:rPr>
        <w:t>Students works</w:t>
      </w:r>
    </w:p>
    <w:p w14:paraId="0E01D4C4" w14:textId="7D8682EC" w:rsidR="003B7CEA" w:rsidRDefault="003B7CEA" w:rsidP="003B7CEA">
      <w:pPr>
        <w:pStyle w:val="ListParagraph"/>
        <w:numPr>
          <w:ilvl w:val="0"/>
          <w:numId w:val="1"/>
        </w:numPr>
        <w:rPr>
          <w:lang w:eastAsia="zh-CN"/>
        </w:rPr>
      </w:pPr>
      <w:r>
        <w:rPr>
          <w:lang w:eastAsia="zh-CN"/>
        </w:rPr>
        <w:t>Engineering training for Tsinghua Students</w:t>
      </w:r>
    </w:p>
    <w:p w14:paraId="65E78281" w14:textId="0A4B8E16" w:rsidR="003B7CEA" w:rsidRDefault="003B7CEA" w:rsidP="003B7CEA">
      <w:pPr>
        <w:pStyle w:val="ListParagraph"/>
        <w:numPr>
          <w:ilvl w:val="0"/>
          <w:numId w:val="1"/>
        </w:numPr>
        <w:rPr>
          <w:lang w:eastAsia="zh-CN"/>
        </w:rPr>
      </w:pPr>
      <w:r>
        <w:rPr>
          <w:lang w:eastAsia="zh-CN"/>
        </w:rPr>
        <w:t>Training for engineers in colleges and universities nationwide</w:t>
      </w:r>
    </w:p>
    <w:p w14:paraId="597FECEF" w14:textId="77777777" w:rsidR="003B7CEA" w:rsidRDefault="003B7CEA" w:rsidP="003B7CEA">
      <w:pPr>
        <w:rPr>
          <w:lang w:eastAsia="zh-CN"/>
        </w:rPr>
      </w:pPr>
    </w:p>
    <w:p w14:paraId="063A6BF0" w14:textId="53D009B4" w:rsidR="003B7CEA" w:rsidRDefault="003B7CEA" w:rsidP="003B7CEA">
      <w:pPr>
        <w:rPr>
          <w:lang w:eastAsia="zh-CN"/>
        </w:rPr>
      </w:pPr>
      <w:r>
        <w:rPr>
          <w:lang w:eastAsia="zh-CN"/>
        </w:rPr>
        <w:t>(</w:t>
      </w:r>
      <w:r>
        <w:rPr>
          <w:rFonts w:hint="eastAsia"/>
          <w:lang w:eastAsia="zh-CN"/>
        </w:rPr>
        <w:t>新大楼</w:t>
      </w:r>
      <w:r>
        <w:rPr>
          <w:lang w:eastAsia="zh-CN"/>
        </w:rPr>
        <w:t>)</w:t>
      </w:r>
    </w:p>
    <w:p w14:paraId="02AD778D" w14:textId="55A3CA2C" w:rsidR="003B7CEA" w:rsidRDefault="003B7CEA" w:rsidP="003B7CEA">
      <w:pPr>
        <w:pStyle w:val="ListParagraph"/>
        <w:numPr>
          <w:ilvl w:val="0"/>
          <w:numId w:val="1"/>
        </w:numPr>
        <w:rPr>
          <w:lang w:eastAsia="zh-CN"/>
        </w:rPr>
      </w:pPr>
      <w:r>
        <w:rPr>
          <w:lang w:eastAsia="zh-CN"/>
        </w:rPr>
        <w:t>Keep upgrading our facilities</w:t>
      </w:r>
    </w:p>
    <w:p w14:paraId="6F11220C" w14:textId="2175E9D9" w:rsidR="003B7CEA" w:rsidRDefault="003B7CEA" w:rsidP="003B7CEA">
      <w:pPr>
        <w:pStyle w:val="ListParagraph"/>
        <w:numPr>
          <w:ilvl w:val="0"/>
          <w:numId w:val="1"/>
        </w:numPr>
        <w:rPr>
          <w:lang w:eastAsia="zh-CN"/>
        </w:rPr>
      </w:pPr>
      <w:r>
        <w:rPr>
          <w:lang w:eastAsia="zh-CN"/>
        </w:rPr>
        <w:t>More automated and internet enabled</w:t>
      </w:r>
    </w:p>
    <w:p w14:paraId="16FA7562" w14:textId="5EE13E28" w:rsidR="003B7CEA" w:rsidRDefault="003B7CEA" w:rsidP="003B7CEA">
      <w:pPr>
        <w:pStyle w:val="ListParagraph"/>
        <w:numPr>
          <w:ilvl w:val="0"/>
          <w:numId w:val="1"/>
        </w:numPr>
        <w:rPr>
          <w:lang w:eastAsia="zh-CN"/>
        </w:rPr>
      </w:pPr>
      <w:r>
        <w:rPr>
          <w:lang w:eastAsia="zh-CN"/>
        </w:rPr>
        <w:t>More facilities will go public</w:t>
      </w:r>
    </w:p>
    <w:p w14:paraId="4398FAFB" w14:textId="4B385670" w:rsidR="003B7CEA" w:rsidRDefault="003B7CEA" w:rsidP="003B7CEA">
      <w:pPr>
        <w:pStyle w:val="ListParagraph"/>
        <w:numPr>
          <w:ilvl w:val="0"/>
          <w:numId w:val="1"/>
        </w:numPr>
        <w:rPr>
          <w:lang w:eastAsia="zh-CN"/>
        </w:rPr>
      </w:pPr>
      <w:r>
        <w:rPr>
          <w:lang w:eastAsia="zh-CN"/>
        </w:rPr>
        <w:t>Cloud service and distributed learning system</w:t>
      </w:r>
    </w:p>
    <w:p w14:paraId="62EB0AFA" w14:textId="77777777" w:rsidR="003B7CEA" w:rsidRDefault="003B7CEA" w:rsidP="003B7CEA">
      <w:pPr>
        <w:rPr>
          <w:lang w:eastAsia="zh-CN"/>
        </w:rPr>
      </w:pPr>
    </w:p>
    <w:p w14:paraId="021A6F9C" w14:textId="58DE4ADE" w:rsidR="003B7CEA" w:rsidRDefault="003B7CEA" w:rsidP="003B7CEA">
      <w:pPr>
        <w:rPr>
          <w:lang w:eastAsia="zh-CN"/>
        </w:rPr>
      </w:pPr>
      <w:r>
        <w:rPr>
          <w:lang w:eastAsia="zh-CN"/>
        </w:rPr>
        <w:t>(</w:t>
      </w:r>
      <w:r>
        <w:rPr>
          <w:rFonts w:ascii="宋体" w:eastAsia="宋体" w:hAnsi="宋体" w:cs="宋体" w:hint="eastAsia"/>
          <w:lang w:eastAsia="zh-CN"/>
        </w:rPr>
        <w:t>创客空间及极限学习过程</w:t>
      </w:r>
      <w:r>
        <w:rPr>
          <w:lang w:eastAsia="zh-CN"/>
        </w:rPr>
        <w:t>)</w:t>
      </w:r>
    </w:p>
    <w:p w14:paraId="6E10FAF9" w14:textId="77AF0643" w:rsidR="003B7CEA" w:rsidRDefault="003B7CEA" w:rsidP="003B7CEA">
      <w:pPr>
        <w:pStyle w:val="ListParagraph"/>
        <w:numPr>
          <w:ilvl w:val="0"/>
          <w:numId w:val="1"/>
        </w:numPr>
        <w:rPr>
          <w:lang w:eastAsia="zh-CN"/>
        </w:rPr>
      </w:pPr>
      <w:r>
        <w:rPr>
          <w:lang w:eastAsia="zh-CN"/>
        </w:rPr>
        <w:t xml:space="preserve">Long-term cooperation with Professor Koo from </w:t>
      </w:r>
      <w:proofErr w:type="spellStart"/>
      <w:r>
        <w:rPr>
          <w:lang w:eastAsia="zh-CN"/>
        </w:rPr>
        <w:t>Dept</w:t>
      </w:r>
      <w:proofErr w:type="spellEnd"/>
      <w:r>
        <w:rPr>
          <w:lang w:eastAsia="zh-CN"/>
        </w:rPr>
        <w:t xml:space="preserve"> of Industrial Engineering</w:t>
      </w:r>
    </w:p>
    <w:p w14:paraId="7F219573" w14:textId="75143AED" w:rsidR="003B7CEA" w:rsidRDefault="003B7CEA" w:rsidP="003B7CEA">
      <w:pPr>
        <w:pStyle w:val="ListParagraph"/>
        <w:numPr>
          <w:ilvl w:val="0"/>
          <w:numId w:val="1"/>
        </w:numPr>
        <w:rPr>
          <w:lang w:eastAsia="zh-CN"/>
        </w:rPr>
      </w:pPr>
      <w:r>
        <w:rPr>
          <w:lang w:eastAsia="zh-CN"/>
        </w:rPr>
        <w:t>A crowd-learning methodology that will enable the next generation engineering education</w:t>
      </w:r>
      <w:bookmarkStart w:id="0" w:name="_GoBack"/>
      <w:bookmarkEnd w:id="0"/>
    </w:p>
    <w:sectPr w:rsidR="003B7CEA"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2184D"/>
    <w:multiLevelType w:val="hybridMultilevel"/>
    <w:tmpl w:val="DC2E6B94"/>
    <w:lvl w:ilvl="0" w:tplc="24460096">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C9"/>
    <w:rsid w:val="003B7CEA"/>
    <w:rsid w:val="004A7AF7"/>
    <w:rsid w:val="00535F65"/>
    <w:rsid w:val="00766DC9"/>
    <w:rsid w:val="00847E15"/>
    <w:rsid w:val="00A931C2"/>
    <w:rsid w:val="00D963FD"/>
    <w:rsid w:val="00E9616F"/>
    <w:rsid w:val="00EB3096"/>
    <w:rsid w:val="00FA5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65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DC9"/>
    <w:rPr>
      <w:rFonts w:ascii="Lucida Grande" w:hAnsi="Lucida Grande" w:cs="Lucida Grande"/>
      <w:sz w:val="18"/>
      <w:szCs w:val="18"/>
    </w:rPr>
  </w:style>
  <w:style w:type="paragraph" w:styleId="ListParagraph">
    <w:name w:val="List Paragraph"/>
    <w:basedOn w:val="Normal"/>
    <w:uiPriority w:val="34"/>
    <w:qFormat/>
    <w:rsid w:val="00A931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DC9"/>
    <w:rPr>
      <w:rFonts w:ascii="Lucida Grande" w:hAnsi="Lucida Grande" w:cs="Lucida Grande"/>
      <w:sz w:val="18"/>
      <w:szCs w:val="18"/>
    </w:rPr>
  </w:style>
  <w:style w:type="paragraph" w:styleId="ListParagraph">
    <w:name w:val="List Paragraph"/>
    <w:basedOn w:val="Normal"/>
    <w:uiPriority w:val="34"/>
    <w:qFormat/>
    <w:rsid w:val="00A93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363</Words>
  <Characters>2071</Characters>
  <Application>Microsoft Macintosh Word</Application>
  <DocSecurity>0</DocSecurity>
  <Lines>17</Lines>
  <Paragraphs>4</Paragraphs>
  <ScaleCrop>false</ScaleCrop>
  <Company>清华大学</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6</cp:revision>
  <dcterms:created xsi:type="dcterms:W3CDTF">2015-03-16T05:18:00Z</dcterms:created>
  <dcterms:modified xsi:type="dcterms:W3CDTF">2015-03-16T12:24:00Z</dcterms:modified>
</cp:coreProperties>
</file>