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DA" w:rsidRDefault="00F93B71">
      <w:r>
        <w:rPr>
          <w:rFonts w:hint="eastAsia"/>
        </w:rPr>
        <w:t>【全球科技动态</w:t>
      </w:r>
      <w:r>
        <w:t>】</w:t>
      </w:r>
    </w:p>
    <w:p w:rsidR="00F93B71" w:rsidRDefault="00F93B71">
      <w:r>
        <w:rPr>
          <w:rFonts w:hint="eastAsia"/>
        </w:rPr>
        <w:t>【流言终结者</w:t>
      </w:r>
      <w:r>
        <w:t>】</w:t>
      </w:r>
    </w:p>
    <w:p w:rsidR="00F93B71" w:rsidRPr="00F93B71" w:rsidRDefault="00F93B71">
      <w:pPr>
        <w:rPr>
          <w:rFonts w:hint="eastAsia"/>
        </w:rPr>
      </w:pPr>
      <w:r>
        <w:rPr>
          <w:rFonts w:hint="eastAsia"/>
        </w:rPr>
        <w:t>【分不清就算了</w:t>
      </w:r>
      <w:r>
        <w:t>】</w:t>
      </w:r>
      <w:bookmarkStart w:id="0" w:name="_GoBack"/>
      <w:bookmarkEnd w:id="0"/>
    </w:p>
    <w:sectPr w:rsidR="00F93B71" w:rsidRPr="00F9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99" w:rsidRDefault="00DC2599" w:rsidP="00F93B71">
      <w:r>
        <w:separator/>
      </w:r>
    </w:p>
  </w:endnote>
  <w:endnote w:type="continuationSeparator" w:id="0">
    <w:p w:rsidR="00DC2599" w:rsidRDefault="00DC2599" w:rsidP="00F9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99" w:rsidRDefault="00DC2599" w:rsidP="00F93B71">
      <w:r>
        <w:separator/>
      </w:r>
    </w:p>
  </w:footnote>
  <w:footnote w:type="continuationSeparator" w:id="0">
    <w:p w:rsidR="00DC2599" w:rsidRDefault="00DC2599" w:rsidP="00F9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AA"/>
    <w:rsid w:val="006825AA"/>
    <w:rsid w:val="00DC2599"/>
    <w:rsid w:val="00DF3CDA"/>
    <w:rsid w:val="00F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13393-320B-4609-BE85-2B954DBD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清华大学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</cp:revision>
  <dcterms:created xsi:type="dcterms:W3CDTF">2015-05-11T00:12:00Z</dcterms:created>
  <dcterms:modified xsi:type="dcterms:W3CDTF">2015-05-11T00:15:00Z</dcterms:modified>
</cp:coreProperties>
</file>