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88" w:rsidRDefault="00092E95" w:rsidP="00092E95">
      <w:pPr>
        <w:jc w:val="left"/>
        <w:rPr>
          <w:b/>
          <w:sz w:val="44"/>
          <w:szCs w:val="44"/>
        </w:rPr>
      </w:pPr>
      <w:r w:rsidRPr="00092E95">
        <w:rPr>
          <w:rFonts w:hint="eastAsia"/>
          <w:sz w:val="44"/>
          <w:szCs w:val="44"/>
        </w:rPr>
        <w:t>附件</w:t>
      </w:r>
      <w:r>
        <w:rPr>
          <w:rFonts w:hint="eastAsia"/>
          <w:sz w:val="44"/>
          <w:szCs w:val="44"/>
        </w:rPr>
        <w:t xml:space="preserve">      </w:t>
      </w:r>
      <w:r w:rsidRPr="0061344B">
        <w:rPr>
          <w:rFonts w:hint="eastAsia"/>
          <w:b/>
          <w:sz w:val="44"/>
          <w:szCs w:val="44"/>
        </w:rPr>
        <w:t>教学研究项目</w:t>
      </w:r>
      <w:r>
        <w:rPr>
          <w:rFonts w:hint="eastAsia"/>
          <w:b/>
          <w:sz w:val="44"/>
          <w:szCs w:val="44"/>
        </w:rPr>
        <w:t>立项表</w:t>
      </w:r>
    </w:p>
    <w:p w:rsidR="00180123" w:rsidRPr="00180123" w:rsidRDefault="00180123" w:rsidP="00092E95">
      <w:pPr>
        <w:jc w:val="left"/>
        <w:rPr>
          <w:rFonts w:asciiTheme="majorEastAsia" w:eastAsiaTheme="majorEastAsia" w:hAnsiTheme="majorEastAsia"/>
          <w:sz w:val="18"/>
          <w:szCs w:val="18"/>
        </w:rPr>
      </w:pPr>
    </w:p>
    <w:p w:rsidR="000739BA" w:rsidRPr="00092E95" w:rsidRDefault="002334D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项目申请负责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>人：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</w:t>
      </w:r>
      <w:r w:rsidR="00180123">
        <w:rPr>
          <w:rFonts w:asciiTheme="majorEastAsia" w:eastAsiaTheme="majorEastAsia" w:hAnsiTheme="majorEastAsia" w:hint="eastAsia"/>
          <w:sz w:val="24"/>
          <w:szCs w:val="24"/>
        </w:rPr>
        <w:t xml:space="preserve">           </w:t>
      </w:r>
      <w:r w:rsidR="00092E95">
        <w:rPr>
          <w:rFonts w:asciiTheme="majorEastAsia" w:eastAsiaTheme="majorEastAsia" w:hAnsiTheme="majorEastAsia" w:hint="eastAsia"/>
          <w:sz w:val="24"/>
          <w:szCs w:val="24"/>
        </w:rPr>
        <w:t xml:space="preserve"> 填表日期：</w:t>
      </w:r>
      <w:r w:rsidR="0067770C">
        <w:rPr>
          <w:rFonts w:asciiTheme="majorEastAsia" w:eastAsiaTheme="majorEastAsia" w:hAnsiTheme="majorEastAsia" w:hint="eastAsia"/>
          <w:sz w:val="24"/>
          <w:szCs w:val="24"/>
        </w:rPr>
        <w:t>2014.3.14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61"/>
        <w:gridCol w:w="815"/>
        <w:gridCol w:w="605"/>
        <w:gridCol w:w="529"/>
        <w:gridCol w:w="891"/>
        <w:gridCol w:w="951"/>
        <w:gridCol w:w="469"/>
        <w:gridCol w:w="1421"/>
        <w:gridCol w:w="1421"/>
      </w:tblGrid>
      <w:tr w:rsidR="000739BA" w:rsidRPr="000739BA" w:rsidTr="00060B7A">
        <w:tc>
          <w:tcPr>
            <w:tcW w:w="1420" w:type="dxa"/>
            <w:gridSpan w:val="2"/>
          </w:tcPr>
          <w:p w:rsidR="000739BA" w:rsidRPr="000739BA" w:rsidRDefault="000739B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项目名称</w:t>
            </w:r>
          </w:p>
        </w:tc>
        <w:tc>
          <w:tcPr>
            <w:tcW w:w="7102" w:type="dxa"/>
            <w:gridSpan w:val="8"/>
          </w:tcPr>
          <w:p w:rsidR="000739BA" w:rsidRPr="000739BA" w:rsidRDefault="0067770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7770C">
              <w:rPr>
                <w:rFonts w:asciiTheme="majorEastAsia" w:eastAsiaTheme="majorEastAsia" w:hAnsiTheme="majorEastAsia" w:hint="eastAsia"/>
                <w:sz w:val="24"/>
                <w:szCs w:val="24"/>
              </w:rPr>
              <w:t>训练中心创客交叉融合空间建设</w:t>
            </w:r>
          </w:p>
        </w:tc>
      </w:tr>
      <w:tr w:rsidR="000739BA" w:rsidRPr="000739BA" w:rsidTr="004A4CDB">
        <w:tc>
          <w:tcPr>
            <w:tcW w:w="1420" w:type="dxa"/>
            <w:gridSpan w:val="2"/>
            <w:vAlign w:val="center"/>
          </w:tcPr>
          <w:p w:rsidR="002334DA" w:rsidRDefault="00EA6DCA" w:rsidP="004A4CDB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预期开</w:t>
            </w:r>
          </w:p>
          <w:p w:rsidR="000739BA" w:rsidRPr="000739BA" w:rsidRDefault="00EA6DCA" w:rsidP="004A4CDB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始日期</w:t>
            </w:r>
          </w:p>
        </w:tc>
        <w:tc>
          <w:tcPr>
            <w:tcW w:w="1420" w:type="dxa"/>
            <w:gridSpan w:val="2"/>
            <w:vAlign w:val="center"/>
          </w:tcPr>
          <w:p w:rsidR="000739BA" w:rsidRPr="000739BA" w:rsidRDefault="00397116" w:rsidP="004A4CDB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2014.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</w:p>
        </w:tc>
        <w:tc>
          <w:tcPr>
            <w:tcW w:w="1420" w:type="dxa"/>
            <w:gridSpan w:val="2"/>
            <w:vAlign w:val="center"/>
          </w:tcPr>
          <w:p w:rsidR="002334DA" w:rsidRDefault="00EA6DCA" w:rsidP="004A4CDB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预期完</w:t>
            </w:r>
          </w:p>
          <w:p w:rsidR="000739BA" w:rsidRPr="000739BA" w:rsidRDefault="00EA6DCA" w:rsidP="004A4CDB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成日</w:t>
            </w:r>
            <w:bookmarkStart w:id="0" w:name="_GoBack"/>
            <w:bookmarkEnd w:id="0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期</w:t>
            </w:r>
          </w:p>
        </w:tc>
        <w:tc>
          <w:tcPr>
            <w:tcW w:w="1420" w:type="dxa"/>
            <w:gridSpan w:val="2"/>
            <w:vAlign w:val="center"/>
          </w:tcPr>
          <w:p w:rsidR="000739BA" w:rsidRPr="000739BA" w:rsidRDefault="00397116" w:rsidP="004A4CDB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5.4</w:t>
            </w:r>
          </w:p>
        </w:tc>
        <w:tc>
          <w:tcPr>
            <w:tcW w:w="1421" w:type="dxa"/>
            <w:vAlign w:val="center"/>
          </w:tcPr>
          <w:p w:rsidR="002334DA" w:rsidRDefault="000739BA" w:rsidP="004A4CDB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参与项</w:t>
            </w:r>
          </w:p>
          <w:p w:rsidR="000739BA" w:rsidRPr="000739BA" w:rsidRDefault="000739BA" w:rsidP="004A4CDB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目人数</w:t>
            </w:r>
          </w:p>
        </w:tc>
        <w:tc>
          <w:tcPr>
            <w:tcW w:w="1421" w:type="dxa"/>
            <w:vAlign w:val="center"/>
          </w:tcPr>
          <w:p w:rsidR="000739BA" w:rsidRPr="000739BA" w:rsidRDefault="0070379A" w:rsidP="004A4CDB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7</w:t>
            </w:r>
          </w:p>
        </w:tc>
      </w:tr>
      <w:tr w:rsidR="002334DA" w:rsidRPr="000739BA" w:rsidTr="00DF1F6D">
        <w:trPr>
          <w:trHeight w:val="70"/>
        </w:trPr>
        <w:tc>
          <w:tcPr>
            <w:tcW w:w="8522" w:type="dxa"/>
            <w:gridSpan w:val="10"/>
          </w:tcPr>
          <w:p w:rsidR="002334DA" w:rsidRPr="000739BA" w:rsidRDefault="002334DA" w:rsidP="00DF1F6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项目成员及任务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职称或工种级别</w:t>
            </w: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在项目中角色</w:t>
            </w: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预期工作时间</w:t>
            </w: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在项目中承担的工作或任务</w:t>
            </w:r>
          </w:p>
        </w:tc>
      </w:tr>
      <w:tr w:rsidR="0070379A" w:rsidRPr="000739BA" w:rsidTr="002334DA">
        <w:tc>
          <w:tcPr>
            <w:tcW w:w="959" w:type="dxa"/>
          </w:tcPr>
          <w:p w:rsidR="0070379A" w:rsidRPr="000739BA" w:rsidRDefault="0070379A" w:rsidP="007037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王德宇</w:t>
            </w:r>
          </w:p>
        </w:tc>
        <w:tc>
          <w:tcPr>
            <w:tcW w:w="1276" w:type="dxa"/>
            <w:gridSpan w:val="2"/>
          </w:tcPr>
          <w:p w:rsidR="0070379A" w:rsidRPr="000739BA" w:rsidRDefault="0070379A" w:rsidP="007037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助工</w:t>
            </w:r>
          </w:p>
        </w:tc>
        <w:tc>
          <w:tcPr>
            <w:tcW w:w="1134" w:type="dxa"/>
            <w:gridSpan w:val="2"/>
          </w:tcPr>
          <w:p w:rsidR="0070379A" w:rsidRPr="000739BA" w:rsidRDefault="0070379A" w:rsidP="007037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70379A" w:rsidRPr="000739BA" w:rsidRDefault="0070379A" w:rsidP="007037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1年</w:t>
            </w:r>
          </w:p>
        </w:tc>
        <w:tc>
          <w:tcPr>
            <w:tcW w:w="3311" w:type="dxa"/>
            <w:gridSpan w:val="3"/>
          </w:tcPr>
          <w:p w:rsidR="0070379A" w:rsidRPr="000739BA" w:rsidRDefault="0070379A" w:rsidP="007037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创客融合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空间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运行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机制设计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；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数字平台管理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9F36F8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杨建新</w:t>
            </w:r>
          </w:p>
        </w:tc>
        <w:tc>
          <w:tcPr>
            <w:tcW w:w="1276" w:type="dxa"/>
            <w:gridSpan w:val="2"/>
          </w:tcPr>
          <w:p w:rsidR="002334DA" w:rsidRPr="000739BA" w:rsidRDefault="009F36F8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副教授</w:t>
            </w: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9F36F8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1年</w:t>
            </w:r>
          </w:p>
        </w:tc>
        <w:tc>
          <w:tcPr>
            <w:tcW w:w="3311" w:type="dxa"/>
            <w:gridSpan w:val="3"/>
          </w:tcPr>
          <w:p w:rsidR="002334DA" w:rsidRPr="000739BA" w:rsidRDefault="00DA487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总体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设计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9F36F8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学生5名</w:t>
            </w: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9F36F8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1年</w:t>
            </w:r>
          </w:p>
        </w:tc>
        <w:tc>
          <w:tcPr>
            <w:tcW w:w="3311" w:type="dxa"/>
            <w:gridSpan w:val="3"/>
          </w:tcPr>
          <w:p w:rsidR="002334DA" w:rsidRPr="000739BA" w:rsidRDefault="009F36F8" w:rsidP="00DF1F6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空间设计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建设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。数字平台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设计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与开发</w:t>
            </w:r>
            <w:r w:rsidR="0070379A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  <w:r w:rsidR="0070379A">
              <w:rPr>
                <w:rFonts w:asciiTheme="majorEastAsia" w:eastAsiaTheme="majorEastAsia" w:hAnsiTheme="majorEastAsia"/>
                <w:sz w:val="24"/>
                <w:szCs w:val="24"/>
              </w:rPr>
              <w:t>活动</w:t>
            </w:r>
            <w:r w:rsidR="0070379A">
              <w:rPr>
                <w:rFonts w:asciiTheme="majorEastAsia" w:eastAsiaTheme="majorEastAsia" w:hAnsiTheme="majorEastAsia" w:hint="eastAsia"/>
                <w:sz w:val="24"/>
                <w:szCs w:val="24"/>
              </w:rPr>
              <w:t>组织</w:t>
            </w:r>
            <w:r w:rsidR="0070379A">
              <w:rPr>
                <w:rFonts w:asciiTheme="majorEastAsia" w:eastAsiaTheme="majorEastAsia" w:hAnsiTheme="majorEastAsia"/>
                <w:sz w:val="24"/>
                <w:szCs w:val="24"/>
              </w:rPr>
              <w:t>与执行。</w:t>
            </w: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2334DA">
        <w:tc>
          <w:tcPr>
            <w:tcW w:w="959" w:type="dxa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311" w:type="dxa"/>
            <w:gridSpan w:val="3"/>
          </w:tcPr>
          <w:p w:rsidR="002334DA" w:rsidRPr="000739BA" w:rsidRDefault="002334DA" w:rsidP="00DF1F6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A6DCA" w:rsidRPr="000739BA" w:rsidTr="004950BE">
        <w:tc>
          <w:tcPr>
            <w:tcW w:w="8522" w:type="dxa"/>
            <w:gridSpan w:val="10"/>
          </w:tcPr>
          <w:p w:rsidR="00EA6DCA" w:rsidRPr="000739BA" w:rsidRDefault="002334D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</w:t>
            </w:r>
            <w:r w:rsidR="00EA6DCA">
              <w:rPr>
                <w:rFonts w:asciiTheme="majorEastAsia" w:eastAsiaTheme="majorEastAsia" w:hAnsiTheme="majorEastAsia" w:hint="eastAsia"/>
                <w:sz w:val="24"/>
                <w:szCs w:val="24"/>
              </w:rPr>
              <w:t>目标</w:t>
            </w:r>
            <w:r w:rsidR="00BA39C9">
              <w:rPr>
                <w:rFonts w:asciiTheme="majorEastAsia" w:eastAsiaTheme="majorEastAsia" w:hAnsiTheme="majorEastAsia" w:hint="eastAsia"/>
                <w:sz w:val="24"/>
                <w:szCs w:val="24"/>
              </w:rPr>
              <w:t>及成果形式</w:t>
            </w:r>
            <w:r w:rsidR="00EA6DCA">
              <w:rPr>
                <w:rFonts w:asciiTheme="majorEastAsia" w:eastAsiaTheme="majorEastAsia" w:hAnsiTheme="majorEastAsia" w:hint="eastAsia"/>
                <w:sz w:val="24"/>
                <w:szCs w:val="24"/>
              </w:rPr>
              <w:t>描述</w:t>
            </w:r>
          </w:p>
        </w:tc>
      </w:tr>
      <w:tr w:rsidR="00EA6DCA" w:rsidRPr="000739BA" w:rsidTr="00EA6DCA">
        <w:trPr>
          <w:trHeight w:val="1632"/>
        </w:trPr>
        <w:tc>
          <w:tcPr>
            <w:tcW w:w="8522" w:type="dxa"/>
            <w:gridSpan w:val="10"/>
          </w:tcPr>
          <w:p w:rsidR="00EA6DCA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1. 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研究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目标</w:t>
            </w:r>
          </w:p>
          <w:p w:rsidR="00BA39C9" w:rsidRDefault="006D5A2B" w:rsidP="006B2BF3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7770C">
              <w:rPr>
                <w:rFonts w:asciiTheme="majorEastAsia" w:eastAsiaTheme="majorEastAsia" w:hAnsiTheme="majorEastAsia" w:hint="eastAsia"/>
                <w:sz w:val="24"/>
                <w:szCs w:val="24"/>
              </w:rPr>
              <w:t>训练中心创客交叉融合空间建设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（以下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简称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</w:t>
            </w:r>
            <w:r w:rsidRPr="0067770C">
              <w:rPr>
                <w:rFonts w:asciiTheme="majorEastAsia" w:eastAsiaTheme="majorEastAsia" w:hAnsiTheme="majorEastAsia" w:hint="eastAsia"/>
                <w:sz w:val="24"/>
                <w:szCs w:val="24"/>
              </w:rPr>
              <w:t>融合空间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）</w:t>
            </w:r>
            <w:r w:rsidR="00B42FE5"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</w:t>
            </w:r>
            <w:r w:rsidR="00F509A9">
              <w:rPr>
                <w:rFonts w:asciiTheme="majorEastAsia" w:eastAsiaTheme="majorEastAsia" w:hAnsiTheme="majorEastAsia" w:hint="eastAsia"/>
                <w:sz w:val="24"/>
                <w:szCs w:val="24"/>
              </w:rPr>
              <w:t>主要</w:t>
            </w:r>
            <w:r w:rsidR="00F509A9">
              <w:rPr>
                <w:rFonts w:asciiTheme="majorEastAsia" w:eastAsiaTheme="majorEastAsia" w:hAnsiTheme="majorEastAsia"/>
                <w:sz w:val="24"/>
                <w:szCs w:val="24"/>
              </w:rPr>
              <w:t>目标是结合</w:t>
            </w:r>
            <w:r w:rsidR="00F509A9">
              <w:rPr>
                <w:rFonts w:asciiTheme="majorEastAsia" w:eastAsiaTheme="majorEastAsia" w:hAnsiTheme="majorEastAsia" w:hint="eastAsia"/>
                <w:sz w:val="24"/>
                <w:szCs w:val="24"/>
              </w:rPr>
              <w:t>当代</w:t>
            </w:r>
            <w:r w:rsidR="00F509A9">
              <w:rPr>
                <w:rFonts w:asciiTheme="majorEastAsia" w:eastAsiaTheme="majorEastAsia" w:hAnsiTheme="majorEastAsia"/>
                <w:sz w:val="24"/>
                <w:szCs w:val="24"/>
              </w:rPr>
              <w:t>创客文化</w:t>
            </w:r>
            <w:r w:rsidR="00F509A9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F509A9">
              <w:rPr>
                <w:rFonts w:asciiTheme="majorEastAsia" w:eastAsiaTheme="majorEastAsia" w:hAnsiTheme="majorEastAsia"/>
                <w:sz w:val="24"/>
                <w:szCs w:val="24"/>
              </w:rPr>
              <w:t>充分利用中心</w:t>
            </w:r>
            <w:r w:rsidR="00F509A9">
              <w:rPr>
                <w:rFonts w:asciiTheme="majorEastAsia" w:eastAsiaTheme="majorEastAsia" w:hAnsiTheme="majorEastAsia" w:hint="eastAsia"/>
                <w:sz w:val="24"/>
                <w:szCs w:val="24"/>
              </w:rPr>
              <w:t>先进</w:t>
            </w:r>
            <w:r w:rsidR="00F509A9">
              <w:rPr>
                <w:rFonts w:asciiTheme="majorEastAsia" w:eastAsiaTheme="majorEastAsia" w:hAnsiTheme="majorEastAsia"/>
                <w:sz w:val="24"/>
                <w:szCs w:val="24"/>
              </w:rPr>
              <w:t>数字</w:t>
            </w:r>
            <w:r w:rsidR="00F509A9">
              <w:rPr>
                <w:rFonts w:asciiTheme="majorEastAsia" w:eastAsiaTheme="majorEastAsia" w:hAnsiTheme="majorEastAsia" w:hint="eastAsia"/>
                <w:sz w:val="24"/>
                <w:szCs w:val="24"/>
              </w:rPr>
              <w:t>制造设备</w:t>
            </w:r>
            <w:r w:rsidR="00782AA7">
              <w:rPr>
                <w:rFonts w:asciiTheme="majorEastAsia" w:eastAsiaTheme="majorEastAsia" w:hAnsiTheme="majorEastAsia" w:hint="eastAsia"/>
                <w:sz w:val="24"/>
                <w:szCs w:val="24"/>
              </w:rPr>
              <w:t>等</w:t>
            </w:r>
            <w:r w:rsidR="00782AA7">
              <w:rPr>
                <w:rFonts w:asciiTheme="majorEastAsia" w:eastAsiaTheme="majorEastAsia" w:hAnsiTheme="majorEastAsia"/>
                <w:sz w:val="24"/>
                <w:szCs w:val="24"/>
              </w:rPr>
              <w:t>现有软硬件</w:t>
            </w:r>
            <w:r w:rsidR="00782AA7">
              <w:rPr>
                <w:rFonts w:asciiTheme="majorEastAsia" w:eastAsiaTheme="majorEastAsia" w:hAnsiTheme="majorEastAsia" w:hint="eastAsia"/>
                <w:sz w:val="24"/>
                <w:szCs w:val="24"/>
              </w:rPr>
              <w:t>资源</w:t>
            </w:r>
            <w:r w:rsidR="00F509A9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F509A9">
              <w:rPr>
                <w:rFonts w:asciiTheme="majorEastAsia" w:eastAsiaTheme="majorEastAsia" w:hAnsiTheme="majorEastAsia"/>
                <w:sz w:val="24"/>
                <w:szCs w:val="24"/>
              </w:rPr>
              <w:t>设计</w:t>
            </w:r>
            <w:r w:rsidR="00782AA7">
              <w:rPr>
                <w:rFonts w:asciiTheme="majorEastAsia" w:eastAsiaTheme="majorEastAsia" w:hAnsiTheme="majorEastAsia" w:hint="eastAsia"/>
                <w:sz w:val="24"/>
                <w:szCs w:val="24"/>
              </w:rPr>
              <w:t>面向</w:t>
            </w:r>
            <w:r w:rsidR="00782AA7">
              <w:rPr>
                <w:rFonts w:asciiTheme="majorEastAsia" w:eastAsiaTheme="majorEastAsia" w:hAnsiTheme="majorEastAsia"/>
                <w:sz w:val="24"/>
                <w:szCs w:val="24"/>
              </w:rPr>
              <w:t>全校各</w:t>
            </w:r>
            <w:r w:rsidR="00782AA7">
              <w:rPr>
                <w:rFonts w:asciiTheme="majorEastAsia" w:eastAsiaTheme="majorEastAsia" w:hAnsiTheme="majorEastAsia" w:hint="eastAsia"/>
                <w:sz w:val="24"/>
                <w:szCs w:val="24"/>
              </w:rPr>
              <w:t>学科</w:t>
            </w:r>
            <w:r w:rsidR="00782AA7">
              <w:rPr>
                <w:rFonts w:asciiTheme="majorEastAsia" w:eastAsiaTheme="majorEastAsia" w:hAnsiTheme="majorEastAsia"/>
                <w:sz w:val="24"/>
                <w:szCs w:val="24"/>
              </w:rPr>
              <w:t>专业</w:t>
            </w:r>
            <w:r w:rsidR="00782AA7">
              <w:rPr>
                <w:rFonts w:asciiTheme="majorEastAsia" w:eastAsiaTheme="majorEastAsia" w:hAnsiTheme="majorEastAsia" w:hint="eastAsia"/>
                <w:sz w:val="24"/>
                <w:szCs w:val="24"/>
              </w:rPr>
              <w:t>背景学生</w:t>
            </w:r>
            <w:r w:rsidR="00782AA7">
              <w:rPr>
                <w:rFonts w:asciiTheme="majorEastAsia" w:eastAsiaTheme="majorEastAsia" w:hAnsiTheme="majorEastAsia"/>
                <w:sz w:val="24"/>
                <w:szCs w:val="24"/>
              </w:rPr>
              <w:t>的一套创客活动体系。</w:t>
            </w:r>
          </w:p>
          <w:p w:rsidR="00E83ACB" w:rsidRDefault="006B2BF3" w:rsidP="006B2BF3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本项目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旨在</w:t>
            </w:r>
            <w:r w:rsidR="00E83ACB" w:rsidRPr="00E83ACB">
              <w:rPr>
                <w:rFonts w:asciiTheme="majorEastAsia" w:eastAsiaTheme="majorEastAsia" w:hAnsiTheme="majorEastAsia" w:hint="eastAsia"/>
                <w:sz w:val="24"/>
                <w:szCs w:val="24"/>
              </w:rPr>
              <w:t>探索中心创客活动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的新模式与</w:t>
            </w:r>
            <w:r w:rsidR="00E83ACB" w:rsidRPr="00E83ACB">
              <w:rPr>
                <w:rFonts w:asciiTheme="majorEastAsia" w:eastAsiaTheme="majorEastAsia" w:hAnsiTheme="majorEastAsia" w:hint="eastAsia"/>
                <w:sz w:val="24"/>
                <w:szCs w:val="24"/>
              </w:rPr>
              <w:t>新机制。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为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中心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未来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借助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创客文化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扩展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教学规模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、积累学生社群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支持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奠定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基础。</w:t>
            </w:r>
            <w:r w:rsidR="001879FD">
              <w:rPr>
                <w:rFonts w:asciiTheme="majorEastAsia" w:eastAsiaTheme="majorEastAsia" w:hAnsiTheme="majorEastAsia" w:hint="eastAsia"/>
                <w:sz w:val="24"/>
                <w:szCs w:val="24"/>
              </w:rPr>
              <w:t>源于</w:t>
            </w:r>
            <w:r w:rsidR="001879FD">
              <w:rPr>
                <w:rFonts w:asciiTheme="majorEastAsia" w:eastAsiaTheme="majorEastAsia" w:hAnsiTheme="majorEastAsia"/>
                <w:sz w:val="24"/>
                <w:szCs w:val="24"/>
              </w:rPr>
              <w:t>美国的创客文化的核心理念是</w:t>
            </w:r>
            <w:r w:rsidR="001879FD">
              <w:rPr>
                <w:rFonts w:asciiTheme="majorEastAsia" w:eastAsiaTheme="majorEastAsia" w:hAnsiTheme="majorEastAsia" w:hint="eastAsia"/>
                <w:sz w:val="24"/>
                <w:szCs w:val="24"/>
              </w:rPr>
              <w:t>指个人或小型团体</w:t>
            </w:r>
            <w:r w:rsidR="001879FD">
              <w:rPr>
                <w:rFonts w:asciiTheme="majorEastAsia" w:eastAsiaTheme="majorEastAsia" w:hAnsiTheme="majorEastAsia"/>
                <w:sz w:val="24"/>
                <w:szCs w:val="24"/>
              </w:rPr>
              <w:t>依靠</w:t>
            </w:r>
            <w:r w:rsidR="001879FD">
              <w:rPr>
                <w:rFonts w:asciiTheme="majorEastAsia" w:eastAsiaTheme="majorEastAsia" w:hAnsiTheme="majorEastAsia" w:hint="eastAsia"/>
                <w:sz w:val="24"/>
                <w:szCs w:val="24"/>
              </w:rPr>
              <w:t>新兴</w:t>
            </w:r>
            <w:r w:rsidR="001879FD">
              <w:rPr>
                <w:rFonts w:asciiTheme="majorEastAsia" w:eastAsiaTheme="majorEastAsia" w:hAnsiTheme="majorEastAsia"/>
                <w:sz w:val="24"/>
                <w:szCs w:val="24"/>
              </w:rPr>
              <w:t>的制造技术完成全球化的产品开发</w:t>
            </w:r>
            <w:r w:rsidR="001879FD">
              <w:rPr>
                <w:rFonts w:asciiTheme="majorEastAsia" w:eastAsiaTheme="majorEastAsia" w:hAnsiTheme="majorEastAsia" w:hint="eastAsia"/>
                <w:sz w:val="24"/>
                <w:szCs w:val="24"/>
              </w:rPr>
              <w:t>及</w:t>
            </w:r>
            <w:r w:rsidR="001879FD">
              <w:rPr>
                <w:rFonts w:asciiTheme="majorEastAsia" w:eastAsiaTheme="majorEastAsia" w:hAnsiTheme="majorEastAsia"/>
                <w:sz w:val="24"/>
                <w:szCs w:val="24"/>
              </w:rPr>
              <w:t>制造。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本项目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将引进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创客文化，设计一套符合清华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学生特点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结合中心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优势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资源的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活动机制。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围绕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制造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环节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新的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创客模式将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聚集工程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、艺术、文化、理论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法律、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商业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等学科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人才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共同进行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产品的设计开发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并最终落实到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原型产品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的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实现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。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以创客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活动的形式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带领学生体验完整的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产业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过程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能够</w:t>
            </w:r>
            <w:r w:rsidR="008D53C3">
              <w:rPr>
                <w:rFonts w:asciiTheme="majorEastAsia" w:eastAsiaTheme="majorEastAsia" w:hAnsiTheme="majorEastAsia" w:hint="eastAsia"/>
                <w:sz w:val="24"/>
                <w:szCs w:val="24"/>
              </w:rPr>
              <w:t>促进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其对多元化产品开发的认识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8D53C3">
              <w:rPr>
                <w:rFonts w:asciiTheme="majorEastAsia" w:eastAsiaTheme="majorEastAsia" w:hAnsiTheme="majorEastAsia" w:hint="eastAsia"/>
                <w:sz w:val="24"/>
                <w:szCs w:val="24"/>
              </w:rPr>
              <w:t>帮助</w:t>
            </w:r>
            <w:r w:rsidR="008D53C3">
              <w:rPr>
                <w:rFonts w:asciiTheme="majorEastAsia" w:eastAsiaTheme="majorEastAsia" w:hAnsiTheme="majorEastAsia"/>
                <w:sz w:val="24"/>
                <w:szCs w:val="24"/>
              </w:rPr>
              <w:t>其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形成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良好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的系统意识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并培养</w:t>
            </w:r>
            <w:r w:rsidR="008D53C3">
              <w:rPr>
                <w:rFonts w:asciiTheme="majorEastAsia" w:eastAsiaTheme="majorEastAsia" w:hAnsiTheme="majorEastAsia" w:hint="eastAsia"/>
                <w:sz w:val="24"/>
                <w:szCs w:val="24"/>
              </w:rPr>
              <w:t>其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群体协同学习</w:t>
            </w:r>
            <w:r w:rsidR="001C7D30">
              <w:rPr>
                <w:rFonts w:asciiTheme="majorEastAsia" w:eastAsiaTheme="majorEastAsia" w:hAnsiTheme="majorEastAsia" w:hint="eastAsia"/>
                <w:sz w:val="24"/>
                <w:szCs w:val="24"/>
              </w:rPr>
              <w:t>工作</w:t>
            </w:r>
            <w:r w:rsidR="008D53C3">
              <w:rPr>
                <w:rFonts w:asciiTheme="majorEastAsia" w:eastAsiaTheme="majorEastAsia" w:hAnsiTheme="majorEastAsia"/>
                <w:sz w:val="24"/>
                <w:szCs w:val="24"/>
              </w:rPr>
              <w:t>的</w:t>
            </w:r>
            <w:r w:rsidR="001C7D30">
              <w:rPr>
                <w:rFonts w:asciiTheme="majorEastAsia" w:eastAsiaTheme="majorEastAsia" w:hAnsiTheme="majorEastAsia"/>
                <w:sz w:val="24"/>
                <w:szCs w:val="24"/>
              </w:rPr>
              <w:t>习惯。</w:t>
            </w:r>
          </w:p>
          <w:p w:rsidR="006B2BF3" w:rsidRDefault="006B2BF3" w:rsidP="006B2BF3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此外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，本项目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实施阶段将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充分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融合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已有教学内容及模式，设计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一套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创客精神指导下，整合利用中心教学资源的方案，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从而</w:t>
            </w:r>
            <w:r w:rsidR="00C616B1">
              <w:rPr>
                <w:rFonts w:asciiTheme="majorEastAsia" w:eastAsiaTheme="majorEastAsia" w:hAnsiTheme="majorEastAsia" w:hint="eastAsia"/>
                <w:sz w:val="24"/>
                <w:szCs w:val="24"/>
              </w:rPr>
              <w:t>为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全校各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学科</w:t>
            </w:r>
            <w:r w:rsidR="00C616B1">
              <w:rPr>
                <w:rFonts w:asciiTheme="majorEastAsia" w:eastAsiaTheme="majorEastAsia" w:hAnsiTheme="majorEastAsia"/>
                <w:sz w:val="24"/>
                <w:szCs w:val="24"/>
              </w:rPr>
              <w:t>、各专业的学生</w:t>
            </w:r>
            <w:r w:rsidR="00C616B1">
              <w:rPr>
                <w:rFonts w:asciiTheme="majorEastAsia" w:eastAsiaTheme="majorEastAsia" w:hAnsiTheme="majorEastAsia" w:hint="eastAsia"/>
                <w:sz w:val="24"/>
                <w:szCs w:val="24"/>
              </w:rPr>
              <w:t>提供以</w:t>
            </w:r>
            <w:r w:rsidR="00C616B1">
              <w:rPr>
                <w:rFonts w:asciiTheme="majorEastAsia" w:eastAsiaTheme="majorEastAsia" w:hAnsiTheme="majorEastAsia"/>
                <w:sz w:val="24"/>
                <w:szCs w:val="24"/>
              </w:rPr>
              <w:t>当代</w:t>
            </w:r>
            <w:r w:rsidR="00C616B1">
              <w:rPr>
                <w:rFonts w:asciiTheme="majorEastAsia" w:eastAsiaTheme="majorEastAsia" w:hAnsiTheme="majorEastAsia" w:hint="eastAsia"/>
                <w:sz w:val="24"/>
                <w:szCs w:val="24"/>
              </w:rPr>
              <w:t>产业</w:t>
            </w:r>
            <w:r w:rsidR="00C616B1">
              <w:rPr>
                <w:rFonts w:asciiTheme="majorEastAsia" w:eastAsiaTheme="majorEastAsia" w:hAnsiTheme="majorEastAsia"/>
                <w:sz w:val="24"/>
                <w:szCs w:val="24"/>
              </w:rPr>
              <w:t>实例为基础</w:t>
            </w:r>
            <w:r w:rsidR="00C616B1">
              <w:rPr>
                <w:rFonts w:asciiTheme="majorEastAsia" w:eastAsiaTheme="majorEastAsia" w:hAnsiTheme="majorEastAsia" w:hint="eastAsia"/>
                <w:sz w:val="24"/>
                <w:szCs w:val="24"/>
              </w:rPr>
              <w:t>的</w:t>
            </w:r>
            <w:r w:rsidR="00C616B1">
              <w:rPr>
                <w:rFonts w:asciiTheme="majorEastAsia" w:eastAsiaTheme="majorEastAsia" w:hAnsiTheme="majorEastAsia"/>
                <w:sz w:val="24"/>
                <w:szCs w:val="24"/>
              </w:rPr>
              <w:t>学习平台</w:t>
            </w:r>
            <w:r w:rsidR="00C616B1">
              <w:rPr>
                <w:rFonts w:asciiTheme="majorEastAsia" w:eastAsiaTheme="majorEastAsia" w:hAnsiTheme="majorEastAsia" w:hint="eastAsia"/>
                <w:sz w:val="24"/>
                <w:szCs w:val="24"/>
              </w:rPr>
              <w:t>，启发</w:t>
            </w:r>
            <w:r w:rsidR="00C616B1">
              <w:rPr>
                <w:rFonts w:asciiTheme="majorEastAsia" w:eastAsiaTheme="majorEastAsia" w:hAnsiTheme="majorEastAsia"/>
                <w:sz w:val="24"/>
                <w:szCs w:val="24"/>
              </w:rPr>
              <w:t>指导</w:t>
            </w:r>
            <w:r w:rsidR="00C616B1">
              <w:rPr>
                <w:rFonts w:asciiTheme="majorEastAsia" w:eastAsiaTheme="majorEastAsia" w:hAnsiTheme="majorEastAsia" w:hint="eastAsia"/>
                <w:sz w:val="24"/>
                <w:szCs w:val="24"/>
              </w:rPr>
              <w:t>学生</w:t>
            </w:r>
            <w:r w:rsidR="00C616B1">
              <w:rPr>
                <w:rFonts w:asciiTheme="majorEastAsia" w:eastAsiaTheme="majorEastAsia" w:hAnsiTheme="majorEastAsia"/>
                <w:sz w:val="24"/>
                <w:szCs w:val="24"/>
              </w:rPr>
              <w:t>的未来职业</w:t>
            </w:r>
            <w:r w:rsidR="00C616B1">
              <w:rPr>
                <w:rFonts w:asciiTheme="majorEastAsia" w:eastAsiaTheme="majorEastAsia" w:hAnsiTheme="majorEastAsia" w:hint="eastAsia"/>
                <w:sz w:val="24"/>
                <w:szCs w:val="24"/>
              </w:rPr>
              <w:t>规划及发展</w:t>
            </w:r>
            <w:r w:rsidR="00C616B1">
              <w:rPr>
                <w:rFonts w:asciiTheme="majorEastAsia" w:eastAsiaTheme="majorEastAsia" w:hAnsiTheme="majorEastAsia"/>
                <w:sz w:val="24"/>
                <w:szCs w:val="24"/>
              </w:rPr>
              <w:t>。</w:t>
            </w:r>
          </w:p>
          <w:p w:rsidR="00E83ACB" w:rsidRDefault="00C616B1" w:rsidP="006B2BF3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本项目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建设的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数字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管理平台枢纽站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进一步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提升</w:t>
            </w:r>
            <w:r w:rsidRPr="00E83ACB"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中心信息化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水平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。该枢纽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站将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重点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实现创客融合空间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参与者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在现场及远程的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过程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数据记录</w:t>
            </w:r>
            <w:r w:rsidR="00B430A3"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 w:rsidR="00B430A3">
              <w:rPr>
                <w:rFonts w:asciiTheme="majorEastAsia" w:eastAsiaTheme="majorEastAsia" w:hAnsiTheme="majorEastAsia"/>
                <w:sz w:val="24"/>
                <w:szCs w:val="24"/>
              </w:rPr>
              <w:t>数据分析、数据呈现等功能</w:t>
            </w:r>
            <w:r w:rsidR="00E83ACB" w:rsidRPr="00E83ACB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使用这套</w:t>
            </w:r>
            <w:r w:rsidR="00460350">
              <w:rPr>
                <w:rFonts w:asciiTheme="majorEastAsia" w:eastAsiaTheme="majorEastAsia" w:hAnsiTheme="majorEastAsia"/>
                <w:sz w:val="24"/>
                <w:szCs w:val="24"/>
              </w:rPr>
              <w:t>数据管理平台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，可以帮助</w:t>
            </w:r>
            <w:r w:rsidR="00460350">
              <w:rPr>
                <w:rFonts w:asciiTheme="majorEastAsia" w:eastAsiaTheme="majorEastAsia" w:hAnsiTheme="majorEastAsia"/>
                <w:sz w:val="24"/>
                <w:szCs w:val="24"/>
              </w:rPr>
              <w:t>学生形成良好的系统架构意识，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以及</w:t>
            </w:r>
            <w:r w:rsidR="00460350">
              <w:rPr>
                <w:rFonts w:asciiTheme="majorEastAsia" w:eastAsiaTheme="majorEastAsia" w:hAnsiTheme="majorEastAsia"/>
                <w:sz w:val="24"/>
                <w:szCs w:val="24"/>
              </w:rPr>
              <w:t>团队协同开发的习惯。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同时，</w:t>
            </w:r>
            <w:r w:rsidR="00460350">
              <w:rPr>
                <w:rFonts w:asciiTheme="majorEastAsia" w:eastAsiaTheme="majorEastAsia" w:hAnsiTheme="majorEastAsia"/>
                <w:sz w:val="24"/>
                <w:szCs w:val="24"/>
              </w:rPr>
              <w:t>学生可以更好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地检视自身以及</w:t>
            </w:r>
            <w:r w:rsidR="00460350">
              <w:rPr>
                <w:rFonts w:asciiTheme="majorEastAsia" w:eastAsiaTheme="majorEastAsia" w:hAnsiTheme="majorEastAsia"/>
                <w:sz w:val="24"/>
                <w:szCs w:val="24"/>
              </w:rPr>
              <w:t>团队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的状态，</w:t>
            </w:r>
            <w:r w:rsidR="00460350">
              <w:rPr>
                <w:rFonts w:asciiTheme="majorEastAsia" w:eastAsiaTheme="majorEastAsia" w:hAnsiTheme="majorEastAsia"/>
                <w:sz w:val="24"/>
                <w:szCs w:val="24"/>
              </w:rPr>
              <w:t>并进行同辈比较，从而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调整</w:t>
            </w:r>
            <w:r w:rsidR="00460350">
              <w:rPr>
                <w:rFonts w:asciiTheme="majorEastAsia" w:eastAsiaTheme="majorEastAsia" w:hAnsiTheme="majorEastAsia"/>
                <w:sz w:val="24"/>
                <w:szCs w:val="24"/>
              </w:rPr>
              <w:t>学习或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产品</w:t>
            </w:r>
            <w:r w:rsidR="00460350">
              <w:rPr>
                <w:rFonts w:asciiTheme="majorEastAsia" w:eastAsiaTheme="majorEastAsia" w:hAnsiTheme="majorEastAsia"/>
                <w:sz w:val="24"/>
                <w:szCs w:val="24"/>
              </w:rPr>
              <w:t>开发策略</w:t>
            </w:r>
            <w:r w:rsidR="00460350">
              <w:rPr>
                <w:rFonts w:asciiTheme="majorEastAsia" w:eastAsiaTheme="majorEastAsia" w:hAnsiTheme="majorEastAsia" w:hint="eastAsia"/>
                <w:sz w:val="24"/>
                <w:szCs w:val="24"/>
              </w:rPr>
              <w:t>。另外，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这些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数据</w:t>
            </w:r>
            <w:r w:rsidR="00B430A3">
              <w:rPr>
                <w:rFonts w:asciiTheme="majorEastAsia" w:eastAsiaTheme="majorEastAsia" w:hAnsiTheme="majorEastAsia" w:hint="eastAsia"/>
                <w:sz w:val="24"/>
                <w:szCs w:val="24"/>
              </w:rPr>
              <w:t>也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是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未来</w:t>
            </w:r>
            <w:r w:rsidR="00B430A3">
              <w:rPr>
                <w:rFonts w:asciiTheme="majorEastAsia" w:eastAsiaTheme="majorEastAsia" w:hAnsiTheme="majorEastAsia" w:hint="eastAsia"/>
                <w:sz w:val="24"/>
                <w:szCs w:val="24"/>
              </w:rPr>
              <w:t>对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中心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教学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资源利用效率、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学生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绩效表现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等教学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科研</w:t>
            </w:r>
            <w:r w:rsidR="00AF3E82">
              <w:rPr>
                <w:rFonts w:asciiTheme="majorEastAsia" w:eastAsiaTheme="majorEastAsia" w:hAnsiTheme="majorEastAsia" w:hint="eastAsia"/>
                <w:sz w:val="24"/>
                <w:szCs w:val="24"/>
              </w:rPr>
              <w:t>指标</w:t>
            </w:r>
            <w:r w:rsidR="00B430A3">
              <w:rPr>
                <w:rFonts w:asciiTheme="majorEastAsia" w:eastAsiaTheme="majorEastAsia" w:hAnsiTheme="majorEastAsia" w:hint="eastAsia"/>
                <w:sz w:val="24"/>
                <w:szCs w:val="24"/>
              </w:rPr>
              <w:t>进行</w:t>
            </w:r>
            <w:r w:rsidR="00B430A3">
              <w:rPr>
                <w:rFonts w:asciiTheme="majorEastAsia" w:eastAsiaTheme="majorEastAsia" w:hAnsiTheme="majorEastAsia"/>
                <w:sz w:val="24"/>
                <w:szCs w:val="24"/>
              </w:rPr>
              <w:t>分析</w:t>
            </w:r>
            <w:r w:rsidR="00AF3E82">
              <w:rPr>
                <w:rFonts w:asciiTheme="majorEastAsia" w:eastAsiaTheme="majorEastAsia" w:hAnsiTheme="majorEastAsia"/>
                <w:sz w:val="24"/>
                <w:szCs w:val="24"/>
              </w:rPr>
              <w:t>的重要依据。</w:t>
            </w:r>
          </w:p>
          <w:p w:rsidR="00BA39C9" w:rsidRPr="00B42FE5" w:rsidRDefault="00BA39C9" w:rsidP="006B2BF3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BA39C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2. 成果形式</w:t>
            </w:r>
          </w:p>
          <w:p w:rsidR="00092E95" w:rsidRDefault="006F0C4E" w:rsidP="006B2BF3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融合空间建设分为实体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设施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与数字平台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两部分。</w:t>
            </w:r>
          </w:p>
          <w:p w:rsidR="005C26BC" w:rsidRDefault="005C26B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（1）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创客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融合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空间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概念预览版</w:t>
            </w:r>
          </w:p>
          <w:p w:rsidR="005C26BC" w:rsidRPr="005C26BC" w:rsidRDefault="00541737" w:rsidP="005C26BC">
            <w:pPr>
              <w:ind w:firstLineChars="200" w:firstLine="48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位于机电创新实验室2层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的一部分空间将被改造为未来创客融合空间实体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活动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场地的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概念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预览版。建成后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作为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创客活动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举办地，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并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为学生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提供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面对面交流的场所。同时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该空间将作为信息枢纽站的可视化平台，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展示数字管理系统的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运行状态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及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用户情况，例如最为活跃的用户、统计数据等。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预览版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空间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还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设立先进的网络视频会议设备，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引入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网络直连技术，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使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训练中心成为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高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速高质视频会议的访问节点</w:t>
            </w:r>
            <w:r w:rsidR="006E3366">
              <w:rPr>
                <w:rFonts w:asciiTheme="majorEastAsia" w:eastAsiaTheme="majorEastAsia" w:hAnsiTheme="majorEastAsia" w:hint="eastAsia"/>
                <w:sz w:val="24"/>
                <w:szCs w:val="24"/>
              </w:rPr>
              <w:t>，链接</w:t>
            </w:r>
            <w:r w:rsidR="006E3366">
              <w:rPr>
                <w:rFonts w:asciiTheme="majorEastAsia" w:eastAsiaTheme="majorEastAsia" w:hAnsiTheme="majorEastAsia"/>
                <w:sz w:val="24"/>
                <w:szCs w:val="24"/>
              </w:rPr>
              <w:t>全球创客</w:t>
            </w:r>
            <w:r w:rsidR="006E3366">
              <w:rPr>
                <w:rFonts w:asciiTheme="majorEastAsia" w:eastAsiaTheme="majorEastAsia" w:hAnsiTheme="majorEastAsia" w:hint="eastAsia"/>
                <w:sz w:val="24"/>
                <w:szCs w:val="24"/>
              </w:rPr>
              <w:t>资源</w:t>
            </w:r>
            <w:r w:rsidR="006E3366">
              <w:rPr>
                <w:rFonts w:asciiTheme="majorEastAsia" w:eastAsiaTheme="majorEastAsia" w:hAnsiTheme="majorEastAsia"/>
                <w:sz w:val="24"/>
                <w:szCs w:val="24"/>
              </w:rPr>
              <w:t>。</w:t>
            </w:r>
          </w:p>
          <w:p w:rsidR="00092E95" w:rsidRDefault="0084767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 w:rsidR="008B0AA3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）分布式版本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管理数据平台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枢纽站</w:t>
            </w:r>
          </w:p>
          <w:p w:rsidR="0084767C" w:rsidRDefault="0084767C" w:rsidP="006B2BF3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基于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Git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版本控制数据库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架构的数据平台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，已经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普遍应用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于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大规模分布式群体协同开发</w:t>
            </w:r>
            <w:r w:rsidR="000F2F29">
              <w:rPr>
                <w:rFonts w:asciiTheme="majorEastAsia" w:eastAsiaTheme="majorEastAsia" w:hAnsiTheme="majorEastAsia" w:hint="eastAsia"/>
                <w:sz w:val="24"/>
                <w:szCs w:val="24"/>
              </w:rPr>
              <w:t>中</w:t>
            </w:r>
            <w:r w:rsidR="000F2F29">
              <w:rPr>
                <w:rFonts w:asciiTheme="majorEastAsia" w:eastAsiaTheme="majorEastAsia" w:hAnsiTheme="majorEastAsia"/>
                <w:sz w:val="24"/>
                <w:szCs w:val="24"/>
              </w:rPr>
              <w:t>。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结合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中心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先进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加工设备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种类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、数量丰富的特点，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分布式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版本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管理数据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平台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将作为数字化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制造信息平台的一个模块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，为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使用者提供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持续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统一的全生命周期内容管理服务。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资源将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按照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类别在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平台上建立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专门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的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数据库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，来进行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持续管理。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设备订单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、使用历史可以完整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地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进行记录和分析。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学生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 w:rsidR="006F0C4E">
              <w:rPr>
                <w:rFonts w:asciiTheme="majorEastAsia" w:eastAsiaTheme="majorEastAsia" w:hAnsiTheme="majorEastAsia"/>
                <w:sz w:val="24"/>
                <w:szCs w:val="24"/>
              </w:rPr>
              <w:t>客户</w:t>
            </w:r>
            <w:r w:rsidR="006F0C4E"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教师等群体，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可以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通过平台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预约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使用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相关设备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。此外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用户还可以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在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平台上维护自己的项目数据库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完整记录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一个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项目从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提议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、规划、设计、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实施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、测试、部署、服务等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各个</w:t>
            </w:r>
            <w:r w:rsidR="00FB56BB">
              <w:rPr>
                <w:rFonts w:asciiTheme="majorEastAsia" w:eastAsiaTheme="majorEastAsia" w:hAnsiTheme="majorEastAsia"/>
                <w:sz w:val="24"/>
                <w:szCs w:val="24"/>
              </w:rPr>
              <w:t>阶段</w:t>
            </w:r>
            <w:r w:rsidR="00FB56BB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:rsidR="00FF0F92" w:rsidRDefault="00FF0F9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 w:rsidR="008B0AA3"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挑战式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系列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学习活动</w:t>
            </w:r>
          </w:p>
          <w:p w:rsidR="006D5A2B" w:rsidRDefault="00A25D1C" w:rsidP="006B2BF3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文化强调以产品为导向，或以目标为导向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产品开发理念。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这对于培养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学生系统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观念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和质量控制意识具有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十分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积极地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意义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。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为此，创客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融合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空间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将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专门提供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条件，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邀请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学生与教师、专家一起，</w:t>
            </w:r>
            <w:r w:rsidR="006D5A2B">
              <w:rPr>
                <w:rFonts w:asciiTheme="majorEastAsia" w:eastAsiaTheme="majorEastAsia" w:hAnsiTheme="majorEastAsia" w:hint="eastAsia"/>
                <w:sz w:val="24"/>
                <w:szCs w:val="24"/>
              </w:rPr>
              <w:t>敏锐洞察全球产业前沿</w:t>
            </w:r>
            <w:r w:rsidR="006D5A2B"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 w:rsidR="006D5A2B">
              <w:rPr>
                <w:rFonts w:asciiTheme="majorEastAsia" w:eastAsiaTheme="majorEastAsia" w:hAnsiTheme="majorEastAsia" w:hint="eastAsia"/>
                <w:sz w:val="24"/>
                <w:szCs w:val="24"/>
              </w:rPr>
              <w:t>结合加工制造</w:t>
            </w:r>
            <w:r w:rsidR="006D5A2B">
              <w:rPr>
                <w:rFonts w:asciiTheme="majorEastAsia" w:eastAsiaTheme="majorEastAsia" w:hAnsiTheme="majorEastAsia"/>
                <w:sz w:val="24"/>
                <w:szCs w:val="24"/>
              </w:rPr>
              <w:t>产业最新发展趋势</w:t>
            </w:r>
            <w:r w:rsidR="006D5A2B">
              <w:rPr>
                <w:rFonts w:asciiTheme="majorEastAsia" w:eastAsiaTheme="majorEastAsia" w:hAnsiTheme="majorEastAsia" w:hint="eastAsia"/>
                <w:sz w:val="24"/>
                <w:szCs w:val="24"/>
              </w:rPr>
              <w:t>，持续举办各类主题的挑战</w:t>
            </w:r>
            <w:r w:rsidR="006D5A2B">
              <w:rPr>
                <w:rFonts w:asciiTheme="majorEastAsia" w:eastAsiaTheme="majorEastAsia" w:hAnsiTheme="majorEastAsia"/>
                <w:sz w:val="24"/>
                <w:szCs w:val="24"/>
              </w:rPr>
              <w:t>学习活动</w:t>
            </w:r>
            <w:r w:rsidR="006D5A2B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  <w:r w:rsidR="007510A5">
              <w:rPr>
                <w:rFonts w:asciiTheme="majorEastAsia" w:eastAsiaTheme="majorEastAsia" w:hAnsiTheme="majorEastAsia" w:hint="eastAsia"/>
                <w:sz w:val="24"/>
                <w:szCs w:val="24"/>
              </w:rPr>
              <w:t>这些</w:t>
            </w:r>
            <w:r w:rsidR="007510A5">
              <w:rPr>
                <w:rFonts w:asciiTheme="majorEastAsia" w:eastAsiaTheme="majorEastAsia" w:hAnsiTheme="majorEastAsia"/>
                <w:sz w:val="24"/>
                <w:szCs w:val="24"/>
              </w:rPr>
              <w:t>活动将</w:t>
            </w:r>
            <w:r w:rsidR="006D5A2B">
              <w:rPr>
                <w:rFonts w:asciiTheme="majorEastAsia" w:eastAsiaTheme="majorEastAsia" w:hAnsiTheme="majorEastAsia" w:hint="eastAsia"/>
                <w:sz w:val="24"/>
                <w:szCs w:val="24"/>
              </w:rPr>
              <w:t>为</w:t>
            </w:r>
            <w:r w:rsidR="006D5A2B">
              <w:rPr>
                <w:rFonts w:asciiTheme="majorEastAsia" w:eastAsiaTheme="majorEastAsia" w:hAnsiTheme="majorEastAsia"/>
                <w:sz w:val="24"/>
                <w:szCs w:val="24"/>
              </w:rPr>
              <w:t>中心</w:t>
            </w:r>
            <w:r w:rsidR="006D5A2B">
              <w:rPr>
                <w:rFonts w:asciiTheme="majorEastAsia" w:eastAsiaTheme="majorEastAsia" w:hAnsiTheme="majorEastAsia" w:hint="eastAsia"/>
                <w:sz w:val="24"/>
                <w:szCs w:val="24"/>
              </w:rPr>
              <w:t>的学科内容建设进行探索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和实践</w:t>
            </w:r>
            <w:r w:rsidR="007510A5">
              <w:rPr>
                <w:rFonts w:asciiTheme="majorEastAsia" w:eastAsiaTheme="majorEastAsia" w:hAnsiTheme="majorEastAsia" w:hint="eastAsia"/>
                <w:sz w:val="24"/>
                <w:szCs w:val="24"/>
              </w:rPr>
              <w:t>，其中质量</w:t>
            </w:r>
            <w:r w:rsidR="007510A5">
              <w:rPr>
                <w:rFonts w:asciiTheme="majorEastAsia" w:eastAsiaTheme="majorEastAsia" w:hAnsiTheme="majorEastAsia"/>
                <w:sz w:val="24"/>
                <w:szCs w:val="24"/>
              </w:rPr>
              <w:t>较高</w:t>
            </w:r>
            <w:r w:rsidR="007510A5">
              <w:rPr>
                <w:rFonts w:asciiTheme="majorEastAsia" w:eastAsiaTheme="majorEastAsia" w:hAnsiTheme="majorEastAsia" w:hint="eastAsia"/>
                <w:sz w:val="24"/>
                <w:szCs w:val="24"/>
              </w:rPr>
              <w:t>的</w:t>
            </w:r>
            <w:r w:rsidR="007510A5">
              <w:rPr>
                <w:rFonts w:asciiTheme="majorEastAsia" w:eastAsiaTheme="majorEastAsia" w:hAnsiTheme="majorEastAsia"/>
                <w:sz w:val="24"/>
                <w:szCs w:val="24"/>
              </w:rPr>
              <w:t>案例，</w:t>
            </w:r>
            <w:r w:rsidR="007510A5">
              <w:rPr>
                <w:rFonts w:asciiTheme="majorEastAsia" w:eastAsiaTheme="majorEastAsia" w:hAnsiTheme="majorEastAsia" w:hint="eastAsia"/>
                <w:sz w:val="24"/>
                <w:szCs w:val="24"/>
              </w:rPr>
              <w:t>将</w:t>
            </w:r>
            <w:r w:rsidR="007510A5">
              <w:rPr>
                <w:rFonts w:asciiTheme="majorEastAsia" w:eastAsiaTheme="majorEastAsia" w:hAnsiTheme="majorEastAsia"/>
                <w:sz w:val="24"/>
                <w:szCs w:val="24"/>
              </w:rPr>
              <w:t>作为未来</w:t>
            </w:r>
            <w:r w:rsidR="007510A5">
              <w:rPr>
                <w:rFonts w:asciiTheme="majorEastAsia" w:eastAsiaTheme="majorEastAsia" w:hAnsiTheme="majorEastAsia" w:hint="eastAsia"/>
                <w:sz w:val="24"/>
                <w:szCs w:val="24"/>
              </w:rPr>
              <w:t>实践教学设计</w:t>
            </w:r>
            <w:r w:rsidR="007510A5">
              <w:rPr>
                <w:rFonts w:asciiTheme="majorEastAsia" w:eastAsiaTheme="majorEastAsia" w:hAnsiTheme="majorEastAsia"/>
                <w:sz w:val="24"/>
                <w:szCs w:val="24"/>
              </w:rPr>
              <w:t>的参考</w:t>
            </w:r>
            <w:r w:rsidR="006D5A2B">
              <w:rPr>
                <w:rFonts w:asciiTheme="majorEastAsia" w:eastAsiaTheme="majorEastAsia" w:hAnsiTheme="majorEastAsia"/>
                <w:sz w:val="24"/>
                <w:szCs w:val="24"/>
              </w:rPr>
              <w:t>。</w:t>
            </w:r>
          </w:p>
          <w:p w:rsidR="00FF0F92" w:rsidRPr="0084767C" w:rsidRDefault="00FF0F9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 w:rsidR="008B0AA3"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）</w:t>
            </w:r>
            <w:r w:rsidR="002423F5">
              <w:rPr>
                <w:rFonts w:asciiTheme="majorEastAsia" w:eastAsiaTheme="majorEastAsia" w:hAnsiTheme="majorEastAsia" w:hint="eastAsia"/>
                <w:sz w:val="24"/>
                <w:szCs w:val="24"/>
              </w:rPr>
              <w:t>课程</w:t>
            </w:r>
            <w:r w:rsidR="002423F5">
              <w:rPr>
                <w:rFonts w:asciiTheme="majorEastAsia" w:eastAsiaTheme="majorEastAsia" w:hAnsiTheme="majorEastAsia"/>
                <w:sz w:val="24"/>
                <w:szCs w:val="24"/>
              </w:rPr>
              <w:t>项目</w:t>
            </w:r>
            <w:r w:rsidR="002423F5">
              <w:rPr>
                <w:rFonts w:asciiTheme="majorEastAsia" w:eastAsiaTheme="majorEastAsia" w:hAnsiTheme="majorEastAsia" w:hint="eastAsia"/>
                <w:sz w:val="24"/>
                <w:szCs w:val="24"/>
              </w:rPr>
              <w:t>延伸实践平台</w:t>
            </w:r>
          </w:p>
          <w:p w:rsidR="00092E95" w:rsidRPr="002423F5" w:rsidRDefault="004B4725" w:rsidP="006B2BF3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作为的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中心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项目实践平台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，创客融合空间将为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课程内容提供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支持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，帮助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教学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过程中涌现的优秀学生项目进行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精细化指导。有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意愿将课内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作品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进一步开发成完整产品的学生，可以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将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项目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从课堂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带到创客融合空间中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。本教学研究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项目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将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开发一套机制，使这部分学生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可以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有机会同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平台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中的其他成员进行充分交流，并组成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正式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团队，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将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产品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项目进行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延续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最终实现原型产品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开发、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产品</w:t>
            </w:r>
            <w:r w:rsidR="00927D70">
              <w:rPr>
                <w:rFonts w:asciiTheme="majorEastAsia" w:eastAsiaTheme="majorEastAsia" w:hAnsiTheme="majorEastAsia" w:hint="eastAsia"/>
                <w:sz w:val="24"/>
                <w:szCs w:val="24"/>
              </w:rPr>
              <w:t>发布等环节，</w:t>
            </w:r>
            <w:r w:rsidR="00927D70">
              <w:rPr>
                <w:rFonts w:asciiTheme="majorEastAsia" w:eastAsiaTheme="majorEastAsia" w:hAnsiTheme="majorEastAsia"/>
                <w:sz w:val="24"/>
                <w:szCs w:val="24"/>
              </w:rPr>
              <w:t>直到最终实现投产。</w:t>
            </w:r>
          </w:p>
          <w:p w:rsidR="00092E95" w:rsidRPr="000739BA" w:rsidRDefault="00092E95" w:rsidP="006B2BF3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A6DCA" w:rsidRPr="000739BA" w:rsidTr="003E119E">
        <w:tc>
          <w:tcPr>
            <w:tcW w:w="8522" w:type="dxa"/>
            <w:gridSpan w:val="10"/>
          </w:tcPr>
          <w:p w:rsidR="00EA6DCA" w:rsidRPr="000739BA" w:rsidRDefault="00EA6DCA" w:rsidP="00092E9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已具备的基础条件</w:t>
            </w:r>
            <w:r w:rsidR="00BA39C9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需要</w:t>
            </w:r>
            <w:r w:rsid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配套的设备、仪器、工具和其它</w:t>
            </w:r>
            <w:r w:rsidR="00180123">
              <w:rPr>
                <w:rFonts w:asciiTheme="majorEastAsia" w:eastAsiaTheme="majorEastAsia" w:hAnsiTheme="majorEastAsia" w:hint="eastAsia"/>
                <w:sz w:val="24"/>
                <w:szCs w:val="24"/>
              </w:rPr>
              <w:t>要</w:t>
            </w:r>
            <w:r w:rsid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求</w:t>
            </w:r>
            <w:r w:rsidR="002334DA">
              <w:rPr>
                <w:rFonts w:asciiTheme="majorEastAsia" w:eastAsiaTheme="majorEastAsia" w:hAnsiTheme="majorEastAsia" w:hint="eastAsia"/>
                <w:sz w:val="24"/>
                <w:szCs w:val="24"/>
              </w:rPr>
              <w:t>，经费预算</w:t>
            </w:r>
          </w:p>
        </w:tc>
      </w:tr>
      <w:tr w:rsidR="00EA6DCA" w:rsidRPr="000739BA" w:rsidTr="00EA6DCA">
        <w:trPr>
          <w:trHeight w:val="1930"/>
        </w:trPr>
        <w:tc>
          <w:tcPr>
            <w:tcW w:w="8522" w:type="dxa"/>
            <w:gridSpan w:val="10"/>
          </w:tcPr>
          <w:p w:rsidR="00EA6DC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1. 已具备的基础条件</w:t>
            </w:r>
          </w:p>
          <w:p w:rsidR="002334DA" w:rsidRDefault="006E336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（1）60平米房间</w:t>
            </w:r>
          </w:p>
          <w:p w:rsidR="006E3366" w:rsidRDefault="006E336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（2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）</w:t>
            </w:r>
            <w:r w:rsidR="00496D5C">
              <w:rPr>
                <w:rFonts w:asciiTheme="majorEastAsia" w:eastAsiaTheme="majorEastAsia" w:hAnsiTheme="majorEastAsia" w:hint="eastAsia"/>
                <w:sz w:val="24"/>
                <w:szCs w:val="24"/>
              </w:rPr>
              <w:t>挑战式</w:t>
            </w:r>
            <w:r w:rsidR="00496D5C">
              <w:rPr>
                <w:rFonts w:asciiTheme="majorEastAsia" w:eastAsiaTheme="majorEastAsia" w:hAnsiTheme="majorEastAsia"/>
                <w:sz w:val="24"/>
                <w:szCs w:val="24"/>
              </w:rPr>
              <w:t>课程模式案例</w:t>
            </w:r>
          </w:p>
          <w:p w:rsidR="00496D5C" w:rsidRPr="00496D5C" w:rsidRDefault="00496D5C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（3）分布式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数据平台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未定制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开源版本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）及相应服务器</w:t>
            </w:r>
          </w:p>
          <w:p w:rsidR="002334DA" w:rsidRPr="00496D5C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2. 需要配套的的设备、仪器、工具和其它要求</w:t>
            </w:r>
          </w:p>
          <w:p w:rsidR="00092E95" w:rsidRDefault="00974B5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（1）可以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由外网访问的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数据服务器</w:t>
            </w:r>
          </w:p>
          <w:p w:rsidR="00974B51" w:rsidRDefault="00974B5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（2）网络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视频会议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终端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，可自动建立全球各地网络直连</w:t>
            </w:r>
          </w:p>
          <w:p w:rsidR="00974B51" w:rsidRDefault="00974B5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（3）</w:t>
            </w:r>
            <w:r w:rsidR="008D7D80">
              <w:rPr>
                <w:rFonts w:asciiTheme="majorEastAsia" w:eastAsiaTheme="majorEastAsia" w:hAnsiTheme="majorEastAsia" w:hint="eastAsia"/>
                <w:sz w:val="24"/>
                <w:szCs w:val="24"/>
              </w:rPr>
              <w:t>其他</w:t>
            </w:r>
            <w:r w:rsidR="008D7D80">
              <w:rPr>
                <w:rFonts w:asciiTheme="majorEastAsia" w:eastAsiaTheme="majorEastAsia" w:hAnsiTheme="majorEastAsia"/>
                <w:sz w:val="24"/>
                <w:szCs w:val="24"/>
              </w:rPr>
              <w:t>空间</w:t>
            </w:r>
            <w:r w:rsidR="008D7D80">
              <w:rPr>
                <w:rFonts w:asciiTheme="majorEastAsia" w:eastAsiaTheme="majorEastAsia" w:hAnsiTheme="majorEastAsia" w:hint="eastAsia"/>
                <w:sz w:val="24"/>
                <w:szCs w:val="24"/>
              </w:rPr>
              <w:t>配套</w:t>
            </w:r>
            <w:r w:rsidR="008D7D80">
              <w:rPr>
                <w:rFonts w:asciiTheme="majorEastAsia" w:eastAsiaTheme="majorEastAsia" w:hAnsiTheme="majorEastAsia"/>
                <w:sz w:val="24"/>
                <w:szCs w:val="24"/>
              </w:rPr>
              <w:t>设备</w:t>
            </w:r>
            <w:r w:rsidR="008D7D80">
              <w:rPr>
                <w:rFonts w:asciiTheme="majorEastAsia" w:eastAsiaTheme="majorEastAsia" w:hAnsiTheme="majorEastAsia" w:hint="eastAsia"/>
                <w:sz w:val="24"/>
                <w:szCs w:val="24"/>
              </w:rPr>
              <w:t>及</w:t>
            </w:r>
            <w:r w:rsidR="008D7D80">
              <w:rPr>
                <w:rFonts w:asciiTheme="majorEastAsia" w:eastAsiaTheme="majorEastAsia" w:hAnsiTheme="majorEastAsia"/>
                <w:sz w:val="24"/>
                <w:szCs w:val="24"/>
              </w:rPr>
              <w:t>材料</w:t>
            </w:r>
          </w:p>
          <w:p w:rsidR="008D7D80" w:rsidRPr="008D7D80" w:rsidRDefault="008D7D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（4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）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宣传材料</w:t>
            </w:r>
          </w:p>
          <w:p w:rsidR="00092E95" w:rsidRDefault="00092E9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092E95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3. 经费预算</w:t>
            </w:r>
          </w:p>
          <w:p w:rsidR="009A2A87" w:rsidRDefault="00D177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（1）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创客</w:t>
            </w:r>
            <w:r w:rsidR="009A2A87">
              <w:rPr>
                <w:rFonts w:asciiTheme="majorEastAsia" w:eastAsiaTheme="majorEastAsia" w:hAnsiTheme="majorEastAsia"/>
                <w:sz w:val="24"/>
                <w:szCs w:val="24"/>
              </w:rPr>
              <w:t>融合空间概念预览版</w:t>
            </w:r>
            <w:r w:rsidR="00E4659E">
              <w:rPr>
                <w:rFonts w:asciiTheme="majorEastAsia" w:eastAsiaTheme="majorEastAsia" w:hAnsiTheme="majorEastAsia" w:hint="eastAsia"/>
                <w:sz w:val="24"/>
                <w:szCs w:val="24"/>
              </w:rPr>
              <w:t>施工</w:t>
            </w:r>
            <w:r w:rsidR="009A2A87"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20万元</w:t>
            </w:r>
          </w:p>
          <w:p w:rsidR="00092E95" w:rsidRDefault="00D177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（2）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高性能服务器</w:t>
            </w:r>
            <w:r w:rsidR="00D26415">
              <w:rPr>
                <w:rFonts w:asciiTheme="majorEastAsia" w:eastAsiaTheme="majorEastAsia" w:hAnsiTheme="majorEastAsia" w:hint="eastAsia"/>
                <w:sz w:val="24"/>
                <w:szCs w:val="24"/>
              </w:rPr>
              <w:t>、现场</w:t>
            </w:r>
            <w:r w:rsidR="00D26415">
              <w:rPr>
                <w:rFonts w:asciiTheme="majorEastAsia" w:eastAsiaTheme="majorEastAsia" w:hAnsiTheme="majorEastAsia"/>
                <w:sz w:val="24"/>
                <w:szCs w:val="24"/>
              </w:rPr>
              <w:t>可视化系统</w:t>
            </w:r>
            <w:r w:rsidR="00D26415">
              <w:rPr>
                <w:rFonts w:asciiTheme="majorEastAsia" w:eastAsiaTheme="majorEastAsia" w:hAnsiTheme="majorEastAsia" w:hint="eastAsia"/>
                <w:sz w:val="24"/>
                <w:szCs w:val="24"/>
              </w:rPr>
              <w:t>、</w:t>
            </w:r>
            <w:r w:rsidR="009A2A87">
              <w:rPr>
                <w:rFonts w:asciiTheme="majorEastAsia" w:eastAsiaTheme="majorEastAsia" w:hAnsiTheme="majorEastAsia"/>
                <w:sz w:val="24"/>
                <w:szCs w:val="24"/>
              </w:rPr>
              <w:t>网络环境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部署</w:t>
            </w:r>
            <w:r w:rsidR="009A2A87"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10万元</w:t>
            </w:r>
          </w:p>
          <w:p w:rsidR="00E4659E" w:rsidRDefault="00D177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（3）</w:t>
            </w:r>
            <w:r w:rsidR="00E4659E">
              <w:rPr>
                <w:rFonts w:asciiTheme="majorEastAsia" w:eastAsiaTheme="majorEastAsia" w:hAnsiTheme="majorEastAsia" w:hint="eastAsia"/>
                <w:sz w:val="24"/>
                <w:szCs w:val="24"/>
              </w:rPr>
              <w:t>网路</w:t>
            </w:r>
            <w:r w:rsidR="00E4659E">
              <w:rPr>
                <w:rFonts w:asciiTheme="majorEastAsia" w:eastAsiaTheme="majorEastAsia" w:hAnsiTheme="majorEastAsia"/>
                <w:sz w:val="24"/>
                <w:szCs w:val="24"/>
              </w:rPr>
              <w:t>视频系统，</w:t>
            </w:r>
            <w:r w:rsidR="00E4659E">
              <w:rPr>
                <w:rFonts w:asciiTheme="majorEastAsia" w:eastAsiaTheme="majorEastAsia" w:hAnsiTheme="majorEastAsia" w:hint="eastAsia"/>
                <w:sz w:val="24"/>
                <w:szCs w:val="24"/>
              </w:rPr>
              <w:t>5万元</w:t>
            </w:r>
          </w:p>
          <w:p w:rsidR="009A2A87" w:rsidRDefault="00D177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（4）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GitLab</w:t>
            </w:r>
            <w:r w:rsidR="009A2A87">
              <w:rPr>
                <w:rFonts w:asciiTheme="majorEastAsia" w:eastAsiaTheme="majorEastAsia" w:hAnsiTheme="majorEastAsia"/>
                <w:sz w:val="24"/>
                <w:szCs w:val="24"/>
              </w:rPr>
              <w:t>的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定制</w:t>
            </w:r>
            <w:r w:rsidR="009A2A87">
              <w:rPr>
                <w:rFonts w:asciiTheme="majorEastAsia" w:eastAsiaTheme="majorEastAsia" w:hAnsiTheme="majorEastAsia"/>
                <w:sz w:val="24"/>
                <w:szCs w:val="24"/>
              </w:rPr>
              <w:t>化架构设计、开发，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5万元</w:t>
            </w:r>
          </w:p>
          <w:p w:rsidR="00092E95" w:rsidRDefault="00D177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（5）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资料费</w:t>
            </w:r>
            <w:r w:rsidR="009A2A87">
              <w:rPr>
                <w:rFonts w:asciiTheme="majorEastAsia" w:eastAsiaTheme="majorEastAsia" w:hAnsiTheme="majorEastAsia"/>
                <w:sz w:val="24"/>
                <w:szCs w:val="24"/>
              </w:rPr>
              <w:t>，印刷费，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5万元</w:t>
            </w:r>
          </w:p>
          <w:p w:rsidR="002334DA" w:rsidRDefault="00D177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（6）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项目人工费</w:t>
            </w:r>
            <w:r w:rsidR="009A2A87">
              <w:rPr>
                <w:rFonts w:asciiTheme="majorEastAsia" w:eastAsiaTheme="majorEastAsia" w:hAnsiTheme="majorEastAsia"/>
                <w:sz w:val="24"/>
                <w:szCs w:val="24"/>
              </w:rPr>
              <w:t>，</w:t>
            </w:r>
            <w:r w:rsidR="009A2A87">
              <w:rPr>
                <w:rFonts w:asciiTheme="majorEastAsia" w:eastAsiaTheme="majorEastAsia" w:hAnsiTheme="majorEastAsia" w:hint="eastAsia"/>
                <w:sz w:val="24"/>
                <w:szCs w:val="24"/>
              </w:rPr>
              <w:t>5万元</w:t>
            </w:r>
          </w:p>
          <w:p w:rsidR="002334DA" w:rsidRDefault="00D1772D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合计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：</w:t>
            </w:r>
            <w:r w:rsidR="00A10D23">
              <w:rPr>
                <w:rFonts w:asciiTheme="majorEastAsia" w:eastAsiaTheme="majorEastAsia" w:hAnsiTheme="majorEastAsia" w:hint="eastAsia"/>
                <w:sz w:val="24"/>
                <w:szCs w:val="24"/>
              </w:rPr>
              <w:t>50万元</w:t>
            </w:r>
          </w:p>
          <w:p w:rsidR="002334DA" w:rsidRPr="000739BA" w:rsidRDefault="002334D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EA6DCA" w:rsidRPr="000739BA" w:rsidTr="00093219">
        <w:tc>
          <w:tcPr>
            <w:tcW w:w="8522" w:type="dxa"/>
            <w:gridSpan w:val="10"/>
          </w:tcPr>
          <w:p w:rsidR="00EA6DCA" w:rsidRPr="000739BA" w:rsidRDefault="00EA6DC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项目实施计划</w:t>
            </w:r>
          </w:p>
        </w:tc>
      </w:tr>
      <w:tr w:rsidR="00EA6DCA" w:rsidRPr="000739BA" w:rsidTr="003A51DC">
        <w:trPr>
          <w:trHeight w:val="4116"/>
        </w:trPr>
        <w:tc>
          <w:tcPr>
            <w:tcW w:w="8522" w:type="dxa"/>
            <w:gridSpan w:val="10"/>
          </w:tcPr>
          <w:p w:rsidR="009F3AED" w:rsidRDefault="007657F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2014.</w:t>
            </w:r>
            <w:r w:rsidR="0010264D">
              <w:rPr>
                <w:rFonts w:asciiTheme="majorEastAsia" w:eastAsiaTheme="majorEastAsia" w:hAnsiTheme="majorEastAsia"/>
                <w:sz w:val="24"/>
                <w:szCs w:val="24"/>
              </w:rPr>
              <w:t>4-2014.5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535EC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机制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框架设计；预览版实体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空间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设计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及建设</w:t>
            </w:r>
            <w:r w:rsidR="003A51DC">
              <w:rPr>
                <w:rFonts w:asciiTheme="majorEastAsia" w:eastAsiaTheme="majorEastAsia" w:hAnsiTheme="majorEastAsia" w:hint="eastAsia"/>
                <w:sz w:val="24"/>
                <w:szCs w:val="24"/>
              </w:rPr>
              <w:t>；</w:t>
            </w:r>
            <w:r w:rsidR="003A51DC">
              <w:rPr>
                <w:rFonts w:asciiTheme="majorEastAsia" w:eastAsiaTheme="majorEastAsia" w:hAnsiTheme="majorEastAsia"/>
                <w:sz w:val="24"/>
                <w:szCs w:val="24"/>
              </w:rPr>
              <w:t>预热活动设计</w:t>
            </w:r>
          </w:p>
          <w:p w:rsidR="007657F6" w:rsidRDefault="0010264D" w:rsidP="007657F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2014.5-2014.6</w:t>
            </w:r>
            <w:r w:rsidR="007657F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="00535EC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="007657F6">
              <w:rPr>
                <w:rFonts w:asciiTheme="majorEastAsia" w:eastAsiaTheme="majorEastAsia" w:hAnsiTheme="majorEastAsia" w:hint="eastAsia"/>
                <w:sz w:val="24"/>
                <w:szCs w:val="24"/>
              </w:rPr>
              <w:t>数字化平台</w:t>
            </w:r>
            <w:r w:rsidR="007657F6">
              <w:rPr>
                <w:rFonts w:asciiTheme="majorEastAsia" w:eastAsiaTheme="majorEastAsia" w:hAnsiTheme="majorEastAsia"/>
                <w:sz w:val="24"/>
                <w:szCs w:val="24"/>
              </w:rPr>
              <w:t>建设，</w:t>
            </w:r>
            <w:r w:rsidR="007657F6">
              <w:rPr>
                <w:rFonts w:asciiTheme="majorEastAsia" w:eastAsiaTheme="majorEastAsia" w:hAnsiTheme="majorEastAsia" w:hint="eastAsia"/>
                <w:sz w:val="24"/>
                <w:szCs w:val="24"/>
              </w:rPr>
              <w:t>定制化</w:t>
            </w:r>
            <w:r w:rsidR="007657F6">
              <w:rPr>
                <w:rFonts w:asciiTheme="majorEastAsia" w:eastAsiaTheme="majorEastAsia" w:hAnsiTheme="majorEastAsia"/>
                <w:sz w:val="24"/>
                <w:szCs w:val="24"/>
              </w:rPr>
              <w:t>设计</w:t>
            </w:r>
            <w:r w:rsidR="0080370E">
              <w:rPr>
                <w:rFonts w:asciiTheme="majorEastAsia" w:eastAsiaTheme="majorEastAsia" w:hAnsiTheme="majorEastAsia" w:hint="eastAsia"/>
                <w:sz w:val="24"/>
                <w:szCs w:val="24"/>
              </w:rPr>
              <w:t>；</w:t>
            </w:r>
            <w:r w:rsidR="00535EC7"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中心现有</w:t>
            </w:r>
            <w:r w:rsidR="00535EC7">
              <w:rPr>
                <w:rFonts w:asciiTheme="majorEastAsia" w:eastAsiaTheme="majorEastAsia" w:hAnsiTheme="majorEastAsia"/>
                <w:sz w:val="24"/>
                <w:szCs w:val="24"/>
              </w:rPr>
              <w:t>资源导入</w:t>
            </w:r>
          </w:p>
          <w:p w:rsidR="00535EC7" w:rsidRDefault="00535EC7" w:rsidP="00535EC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2014.7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-2014.12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活动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设计开发与组织</w:t>
            </w:r>
          </w:p>
          <w:p w:rsidR="00535EC7" w:rsidRPr="007657F6" w:rsidRDefault="00535EC7" w:rsidP="00535EC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2015.1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-2015.3 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教学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内容回顾与整理</w:t>
            </w:r>
          </w:p>
        </w:tc>
      </w:tr>
      <w:tr w:rsidR="002334DA" w:rsidRPr="000739BA" w:rsidTr="003231F9">
        <w:tc>
          <w:tcPr>
            <w:tcW w:w="8522" w:type="dxa"/>
            <w:gridSpan w:val="10"/>
          </w:tcPr>
          <w:p w:rsidR="002334DA" w:rsidRPr="000739BA" w:rsidRDefault="002334DA" w:rsidP="00EA6DCA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申请资助金额</w:t>
            </w:r>
          </w:p>
        </w:tc>
      </w:tr>
      <w:tr w:rsidR="002334DA" w:rsidRPr="000739BA" w:rsidTr="006E3366">
        <w:tc>
          <w:tcPr>
            <w:tcW w:w="1420" w:type="dxa"/>
            <w:gridSpan w:val="2"/>
          </w:tcPr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金额（万元）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  <w:gridSpan w:val="2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1421" w:type="dxa"/>
            <w:tcBorders>
              <w:bottom w:val="single" w:sz="4" w:space="0" w:color="000000" w:themeColor="text1"/>
            </w:tcBorders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</w:tr>
      <w:tr w:rsidR="002334DA" w:rsidRPr="006E3366" w:rsidTr="003A51DC">
        <w:tc>
          <w:tcPr>
            <w:tcW w:w="1420" w:type="dxa"/>
            <w:gridSpan w:val="2"/>
          </w:tcPr>
          <w:p w:rsidR="002334DA" w:rsidRPr="002E62C0" w:rsidRDefault="002334DA" w:rsidP="006E336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在申请资助金额下</w:t>
            </w:r>
            <w:r w:rsidRPr="002E62C0">
              <w:rPr>
                <w:rFonts w:asciiTheme="majorEastAsia" w:eastAsiaTheme="majorEastAsia" w:hAnsiTheme="majorEastAsia" w:hint="eastAsia"/>
                <w:sz w:val="24"/>
                <w:szCs w:val="24"/>
              </w:rPr>
              <w:t>画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√</w:t>
            </w:r>
          </w:p>
        </w:tc>
        <w:tc>
          <w:tcPr>
            <w:tcW w:w="1420" w:type="dxa"/>
            <w:gridSpan w:val="2"/>
            <w:vAlign w:val="center"/>
          </w:tcPr>
          <w:p w:rsidR="002334DA" w:rsidRPr="000739BA" w:rsidRDefault="002334DA" w:rsidP="003A51D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Align w:val="center"/>
          </w:tcPr>
          <w:p w:rsidR="002334DA" w:rsidRPr="000739BA" w:rsidRDefault="002334DA" w:rsidP="003A51D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vAlign w:val="center"/>
          </w:tcPr>
          <w:p w:rsidR="002334DA" w:rsidRPr="000739BA" w:rsidRDefault="002334DA" w:rsidP="003A51D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21" w:type="dxa"/>
            <w:tcBorders>
              <w:bottom w:val="nil"/>
            </w:tcBorders>
            <w:vAlign w:val="center"/>
          </w:tcPr>
          <w:p w:rsidR="002334DA" w:rsidRPr="000739BA" w:rsidRDefault="006E3366" w:rsidP="003A51D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√</w:t>
            </w:r>
          </w:p>
        </w:tc>
        <w:tc>
          <w:tcPr>
            <w:tcW w:w="1421" w:type="dxa"/>
            <w:vAlign w:val="center"/>
          </w:tcPr>
          <w:p w:rsidR="002334DA" w:rsidRPr="000739BA" w:rsidRDefault="002334DA" w:rsidP="003A51DC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367A02">
        <w:tc>
          <w:tcPr>
            <w:tcW w:w="8522" w:type="dxa"/>
            <w:gridSpan w:val="10"/>
          </w:tcPr>
          <w:p w:rsidR="002334DA" w:rsidRPr="000739BA" w:rsidRDefault="002334DA" w:rsidP="00367A02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部门意见（由部门领导填写）</w:t>
            </w:r>
          </w:p>
        </w:tc>
      </w:tr>
      <w:tr w:rsidR="002334DA" w:rsidRPr="000739BA" w:rsidTr="00367A02">
        <w:tc>
          <w:tcPr>
            <w:tcW w:w="8522" w:type="dxa"/>
            <w:gridSpan w:val="10"/>
          </w:tcPr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部门领导意见：</w:t>
            </w: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签名：</w:t>
            </w:r>
          </w:p>
          <w:p w:rsidR="002334DA" w:rsidRPr="000739BA" w:rsidRDefault="002334DA" w:rsidP="00092E9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766C7D">
        <w:tc>
          <w:tcPr>
            <w:tcW w:w="8522" w:type="dxa"/>
            <w:gridSpan w:val="10"/>
          </w:tcPr>
          <w:p w:rsidR="002334DA" w:rsidRPr="000739BA" w:rsidRDefault="002334DA" w:rsidP="002E62C0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评审意见（由评审专家填写）</w:t>
            </w:r>
          </w:p>
        </w:tc>
      </w:tr>
      <w:tr w:rsidR="002334DA" w:rsidRPr="000739BA" w:rsidTr="00731E0B">
        <w:trPr>
          <w:trHeight w:val="634"/>
        </w:trPr>
        <w:tc>
          <w:tcPr>
            <w:tcW w:w="8522" w:type="dxa"/>
            <w:gridSpan w:val="10"/>
          </w:tcPr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对该项目的意见：</w:t>
            </w: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专家签名：</w:t>
            </w:r>
          </w:p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334DA" w:rsidRPr="000739BA" w:rsidTr="002E62C0">
        <w:trPr>
          <w:trHeight w:val="1213"/>
        </w:trPr>
        <w:tc>
          <w:tcPr>
            <w:tcW w:w="8522" w:type="dxa"/>
            <w:gridSpan w:val="10"/>
          </w:tcPr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中心领导意见：</w:t>
            </w: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2334D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</w:t>
            </w:r>
          </w:p>
          <w:p w:rsidR="002334DA" w:rsidRPr="000739BA" w:rsidRDefault="002334DA" w:rsidP="00367A0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                                         签名</w:t>
            </w:r>
          </w:p>
        </w:tc>
      </w:tr>
    </w:tbl>
    <w:p w:rsidR="000739BA" w:rsidRPr="000739BA" w:rsidRDefault="000739BA" w:rsidP="000739BA">
      <w:pPr>
        <w:rPr>
          <w:rFonts w:asciiTheme="majorEastAsia" w:eastAsiaTheme="majorEastAsia" w:hAnsiTheme="majorEastAsia"/>
          <w:sz w:val="24"/>
          <w:szCs w:val="24"/>
        </w:rPr>
      </w:pPr>
    </w:p>
    <w:sectPr w:rsidR="000739BA" w:rsidRPr="000739BA" w:rsidSect="009F3AED">
      <w:pgSz w:w="11906" w:h="16838"/>
      <w:pgMar w:top="1134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5EF" w:rsidRDefault="00A635EF" w:rsidP="00BA39C9">
      <w:r>
        <w:separator/>
      </w:r>
    </w:p>
  </w:endnote>
  <w:endnote w:type="continuationSeparator" w:id="0">
    <w:p w:rsidR="00A635EF" w:rsidRDefault="00A635EF" w:rsidP="00BA3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5EF" w:rsidRDefault="00A635EF" w:rsidP="00BA39C9">
      <w:r>
        <w:separator/>
      </w:r>
    </w:p>
  </w:footnote>
  <w:footnote w:type="continuationSeparator" w:id="0">
    <w:p w:rsidR="00A635EF" w:rsidRDefault="00A635EF" w:rsidP="00BA3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66CCB"/>
    <w:multiLevelType w:val="hybridMultilevel"/>
    <w:tmpl w:val="100ABE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39BA"/>
    <w:rsid w:val="00057456"/>
    <w:rsid w:val="000724F0"/>
    <w:rsid w:val="000739BA"/>
    <w:rsid w:val="00092E95"/>
    <w:rsid w:val="000F2F29"/>
    <w:rsid w:val="0010264D"/>
    <w:rsid w:val="00130DDE"/>
    <w:rsid w:val="00180123"/>
    <w:rsid w:val="001879FD"/>
    <w:rsid w:val="001A0C34"/>
    <w:rsid w:val="001C7D30"/>
    <w:rsid w:val="002334DA"/>
    <w:rsid w:val="002423F5"/>
    <w:rsid w:val="002B73A2"/>
    <w:rsid w:val="002E62C0"/>
    <w:rsid w:val="00386765"/>
    <w:rsid w:val="00397116"/>
    <w:rsid w:val="003A51DC"/>
    <w:rsid w:val="00460350"/>
    <w:rsid w:val="00496D5C"/>
    <w:rsid w:val="004A4CDB"/>
    <w:rsid w:val="004B3BDE"/>
    <w:rsid w:val="004B4725"/>
    <w:rsid w:val="00535EC7"/>
    <w:rsid w:val="00541737"/>
    <w:rsid w:val="005C26BC"/>
    <w:rsid w:val="00617D71"/>
    <w:rsid w:val="006521A1"/>
    <w:rsid w:val="0067770C"/>
    <w:rsid w:val="006B2BF3"/>
    <w:rsid w:val="006D5A2B"/>
    <w:rsid w:val="006E3366"/>
    <w:rsid w:val="006F0C4E"/>
    <w:rsid w:val="0070379A"/>
    <w:rsid w:val="007510A5"/>
    <w:rsid w:val="007657F6"/>
    <w:rsid w:val="00782AA7"/>
    <w:rsid w:val="007C1FAE"/>
    <w:rsid w:val="0080370E"/>
    <w:rsid w:val="0084767C"/>
    <w:rsid w:val="00881015"/>
    <w:rsid w:val="008B0AA3"/>
    <w:rsid w:val="008D53C3"/>
    <w:rsid w:val="008D7D80"/>
    <w:rsid w:val="00927D70"/>
    <w:rsid w:val="00974B51"/>
    <w:rsid w:val="00983060"/>
    <w:rsid w:val="009A2A87"/>
    <w:rsid w:val="009B740D"/>
    <w:rsid w:val="009C373E"/>
    <w:rsid w:val="009F36F8"/>
    <w:rsid w:val="009F3AED"/>
    <w:rsid w:val="00A10D23"/>
    <w:rsid w:val="00A25D1C"/>
    <w:rsid w:val="00A635EF"/>
    <w:rsid w:val="00AF3E82"/>
    <w:rsid w:val="00B42FE5"/>
    <w:rsid w:val="00B430A3"/>
    <w:rsid w:val="00B6578E"/>
    <w:rsid w:val="00BA39C9"/>
    <w:rsid w:val="00BF224C"/>
    <w:rsid w:val="00C616B1"/>
    <w:rsid w:val="00D1772D"/>
    <w:rsid w:val="00D26415"/>
    <w:rsid w:val="00D51B75"/>
    <w:rsid w:val="00D7539C"/>
    <w:rsid w:val="00DA487A"/>
    <w:rsid w:val="00E4659E"/>
    <w:rsid w:val="00E83ACB"/>
    <w:rsid w:val="00EA6DCA"/>
    <w:rsid w:val="00ED3678"/>
    <w:rsid w:val="00F26388"/>
    <w:rsid w:val="00F40F10"/>
    <w:rsid w:val="00F509A9"/>
    <w:rsid w:val="00FB56BB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DB994A-74D5-4B37-B67A-EED5CC36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38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9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62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BA3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A39C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A3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A3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2D90F-80A2-416B-B07D-10C58819E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王德宇</cp:lastModifiedBy>
  <cp:revision>54</cp:revision>
  <dcterms:created xsi:type="dcterms:W3CDTF">2014-03-06T09:10:00Z</dcterms:created>
  <dcterms:modified xsi:type="dcterms:W3CDTF">2014-03-31T01:46:00Z</dcterms:modified>
</cp:coreProperties>
</file>