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A13D9" w14:textId="27C08C6D" w:rsidR="00DE2B45" w:rsidRPr="007659A5" w:rsidRDefault="00DE2B45" w:rsidP="00DE2B45">
      <w:pPr>
        <w:rPr>
          <w:rFonts w:ascii="Gill Sans" w:eastAsia="宋体" w:hAnsi="Gill Sans" w:hint="eastAsia"/>
          <w:lang w:eastAsia="zh-CN"/>
        </w:rPr>
      </w:pPr>
      <w:r w:rsidRPr="007659A5">
        <w:rPr>
          <w:rFonts w:ascii="Gill Sans" w:eastAsia="宋体" w:hAnsi="Gill Sans"/>
        </w:rPr>
        <w:t xml:space="preserve">2015.10.10 </w:t>
      </w:r>
      <w:proofErr w:type="gramStart"/>
      <w:r w:rsidRPr="007659A5">
        <w:rPr>
          <w:rFonts w:ascii="Gill Sans" w:eastAsia="宋体" w:hAnsi="Gill Sans"/>
        </w:rPr>
        <w:t>i.Center</w:t>
      </w:r>
      <w:r w:rsidRPr="007659A5">
        <w:rPr>
          <w:rFonts w:ascii="Gill Sans" w:eastAsia="宋体" w:hAnsi="Gill Sans" w:cs="Libian SC Regular"/>
        </w:rPr>
        <w:t>创</w:t>
      </w:r>
      <w:r w:rsidRPr="007659A5">
        <w:rPr>
          <w:rFonts w:ascii="Gill Sans" w:eastAsia="宋体" w:hAnsi="Gill Sans"/>
        </w:rPr>
        <w:t>客空</w:t>
      </w:r>
      <w:r w:rsidRPr="007659A5">
        <w:rPr>
          <w:rFonts w:ascii="Gill Sans" w:eastAsia="宋体" w:hAnsi="Gill Sans" w:cs="Lantinghei TC Heavy"/>
        </w:rPr>
        <w:t>间</w:t>
      </w:r>
      <w:r w:rsidRPr="007659A5">
        <w:rPr>
          <w:rFonts w:ascii="Gill Sans" w:eastAsia="宋体" w:hAnsi="Gill Sans"/>
        </w:rPr>
        <w:t>周</w:t>
      </w:r>
      <w:r w:rsidRPr="007659A5">
        <w:rPr>
          <w:rFonts w:ascii="Gill Sans" w:eastAsia="宋体" w:hAnsi="Gill Sans" w:cs="Libian SC Regular"/>
        </w:rPr>
        <w:t>报</w:t>
      </w:r>
      <w:r w:rsidRPr="007659A5">
        <w:rPr>
          <w:rFonts w:ascii="Gill Sans" w:eastAsia="宋体" w:hAnsi="Gill Sans"/>
        </w:rPr>
        <w:t>，</w:t>
      </w:r>
      <w:r w:rsidRPr="007659A5">
        <w:rPr>
          <w:rFonts w:ascii="Gill Sans" w:eastAsia="宋体" w:hAnsi="Gill Sans"/>
        </w:rPr>
        <w:t>2015</w:t>
      </w:r>
      <w:r w:rsidRPr="007659A5">
        <w:rPr>
          <w:rFonts w:ascii="Gill Sans" w:eastAsia="宋体" w:hAnsi="Gill Sans"/>
        </w:rPr>
        <w:t>秋第</w:t>
      </w:r>
      <w:r w:rsidR="007659A5">
        <w:rPr>
          <w:rFonts w:ascii="Gill Sans" w:eastAsia="宋体" w:hAnsi="Gill Sans"/>
        </w:rPr>
        <w:t>6</w:t>
      </w:r>
      <w:r w:rsidRPr="007659A5">
        <w:rPr>
          <w:rFonts w:ascii="Gill Sans" w:eastAsia="宋体" w:hAnsi="Gill Sans"/>
        </w:rPr>
        <w:t>周</w:t>
      </w:r>
      <w:proofErr w:type="gramEnd"/>
    </w:p>
    <w:p w14:paraId="6E3867FC" w14:textId="77777777" w:rsidR="00DE2B45" w:rsidRPr="00DE2B45" w:rsidRDefault="00DE2B45" w:rsidP="00DE2B45">
      <w:pPr>
        <w:rPr>
          <w:rFonts w:ascii="宋体" w:eastAsia="宋体"/>
          <w:lang w:eastAsia="zh-CN"/>
        </w:rPr>
      </w:pPr>
      <w:r w:rsidRPr="00DE2B45">
        <w:rPr>
          <w:rFonts w:ascii="宋体" w:eastAsia="宋体" w:hint="eastAsia"/>
        </w:rPr>
        <w:t>本周回</w:t>
      </w:r>
      <w:r w:rsidRPr="00DE2B45">
        <w:rPr>
          <w:rFonts w:ascii="宋体" w:eastAsia="宋体" w:hAnsi="Libian SC Regular" w:cs="Libian SC Regular" w:hint="eastAsia"/>
        </w:rPr>
        <w:t>顾</w:t>
      </w:r>
    </w:p>
    <w:p w14:paraId="04FA2DEE" w14:textId="224F83B3" w:rsidR="00DE2B45" w:rsidRDefault="00DE2B45" w:rsidP="00DE2B45">
      <w:pPr>
        <w:rPr>
          <w:rFonts w:ascii="宋体" w:eastAsia="宋体" w:hint="eastAsia"/>
          <w:lang w:eastAsia="zh-CN"/>
        </w:rPr>
      </w:pPr>
      <w:r w:rsidRPr="00DE2B45">
        <w:rPr>
          <w:rFonts w:ascii="宋体" w:eastAsia="宋体" w:hint="eastAsia"/>
        </w:rPr>
        <w:t xml:space="preserve">1. </w:t>
      </w:r>
      <w:r w:rsidR="007659A5">
        <w:rPr>
          <w:rFonts w:ascii="宋体" w:eastAsia="宋体" w:hint="eastAsia"/>
          <w:lang w:eastAsia="zh-CN"/>
        </w:rPr>
        <w:t>双创周系列活动展开i.Center成双创周清华主场</w:t>
      </w:r>
    </w:p>
    <w:p w14:paraId="0CC0AED9" w14:textId="0C7B6BB3" w:rsidR="00DE2B45" w:rsidRDefault="007659A5" w:rsidP="00DE2B45">
      <w:pPr>
        <w:rPr>
          <w:rFonts w:ascii="宋体" w:eastAsia="宋体" w:hint="eastAsia"/>
          <w:lang w:eastAsia="zh-CN"/>
        </w:rPr>
      </w:pPr>
      <w:r>
        <w:rPr>
          <w:rFonts w:ascii="宋体" w:eastAsia="宋体" w:hint="eastAsia"/>
          <w:lang w:eastAsia="zh-CN"/>
        </w:rPr>
        <w:t>全国大众创业万众创新活动周系列活动隆重举行，清华大学创客中心i.Center作为服务全校的创意创新创业教育与服务平台，作为清华展区重要部分大放异彩。与之遥相呼应，校园中的i.Center也迎来了一批批校园创客，参与到一系列各类活动中。自上周日起，国际创客中国行清华交流会、柴火创客空间创始人潘昊暨全球创客空间运动之父米奇奥特曼分享会、双创周清华创客媒体日、清华</w:t>
      </w:r>
      <w:r>
        <w:rPr>
          <w:rFonts w:ascii="宋体" w:eastAsia="宋体"/>
          <w:lang w:eastAsia="zh-CN"/>
        </w:rPr>
        <w:t>-</w:t>
      </w:r>
      <w:r>
        <w:rPr>
          <w:rFonts w:ascii="宋体" w:eastAsia="宋体" w:hint="eastAsia"/>
          <w:lang w:eastAsia="zh-CN"/>
        </w:rPr>
        <w:t>微软创新创业教育分享会等活动悉数登场。</w:t>
      </w:r>
    </w:p>
    <w:p w14:paraId="570074D3" w14:textId="77777777" w:rsidR="00DE2B45" w:rsidRPr="00DE2B45" w:rsidRDefault="00DE2B45" w:rsidP="00DE2B45">
      <w:pPr>
        <w:rPr>
          <w:rFonts w:ascii="宋体" w:eastAsia="宋体"/>
        </w:rPr>
      </w:pPr>
    </w:p>
    <w:p w14:paraId="478EB31F" w14:textId="6EAC92D2" w:rsidR="00DE2B45" w:rsidRPr="00DE2B45" w:rsidRDefault="00DE2B45" w:rsidP="00DE2B45">
      <w:pPr>
        <w:rPr>
          <w:rFonts w:ascii="宋体" w:eastAsia="宋体"/>
        </w:rPr>
      </w:pPr>
      <w:r w:rsidRPr="00DE2B45">
        <w:rPr>
          <w:rFonts w:ascii="宋体" w:eastAsia="宋体" w:hint="eastAsia"/>
        </w:rPr>
        <w:t>2.</w:t>
      </w:r>
      <w:r w:rsidR="007659A5">
        <w:rPr>
          <w:rFonts w:ascii="宋体" w:eastAsia="宋体" w:hint="eastAsia"/>
        </w:rPr>
        <w:t xml:space="preserve"> </w:t>
      </w:r>
      <w:proofErr w:type="spellStart"/>
      <w:proofErr w:type="gramStart"/>
      <w:r w:rsidR="007659A5">
        <w:rPr>
          <w:rFonts w:ascii="宋体" w:eastAsia="宋体" w:hint="eastAsia"/>
        </w:rPr>
        <w:t>i.Center</w:t>
      </w:r>
      <w:proofErr w:type="spellEnd"/>
      <w:r w:rsidR="007659A5">
        <w:rPr>
          <w:rFonts w:ascii="宋体" w:eastAsia="宋体" w:hint="eastAsia"/>
        </w:rPr>
        <w:t>创客活动室正式开放试运行，暂定名</w:t>
      </w:r>
      <w:proofErr w:type="gramEnd"/>
      <w:r w:rsidR="007659A5">
        <w:rPr>
          <w:rFonts w:ascii="宋体" w:eastAsia="宋体" w:hint="eastAsia"/>
        </w:rPr>
        <w:t>“梧桐”</w:t>
      </w:r>
    </w:p>
    <w:p w14:paraId="487A7864" w14:textId="26FF859B" w:rsidR="00DE2B45" w:rsidRDefault="007659A5" w:rsidP="00DE2B45">
      <w:pPr>
        <w:rPr>
          <w:rFonts w:ascii="宋体" w:eastAsia="宋体" w:hAnsi="Lantinghei TC Heavy" w:cs="Lantinghei TC Heavy" w:hint="eastAsia"/>
          <w:lang w:eastAsia="zh-CN"/>
        </w:rPr>
      </w:pPr>
      <w:r>
        <w:rPr>
          <w:rFonts w:ascii="宋体" w:eastAsia="宋体" w:hint="eastAsia"/>
          <w:lang w:eastAsia="zh-CN"/>
        </w:rPr>
        <w:t>作为创新创意创业教育与服务平台，i.Center为全校同学们提供零门槛的论坛、讲座、工作坊、课程等。为了满足校园三创活动的需求，在迁入李兆基科技大楼后，i.Center首层创客活动室率先开放试运行。</w:t>
      </w:r>
      <w:r w:rsidR="00230D12">
        <w:rPr>
          <w:rFonts w:ascii="宋体" w:eastAsia="宋体" w:hint="eastAsia"/>
          <w:lang w:eastAsia="zh-CN"/>
        </w:rPr>
        <w:t>本周</w:t>
      </w:r>
      <w:r>
        <w:rPr>
          <w:rFonts w:ascii="宋体" w:eastAsia="宋体" w:hint="eastAsia"/>
          <w:lang w:eastAsia="zh-CN"/>
        </w:rPr>
        <w:t>，i.Center创客空间社团、</w:t>
      </w:r>
      <w:proofErr w:type="spellStart"/>
      <w:r>
        <w:rPr>
          <w:rFonts w:ascii="宋体" w:eastAsia="宋体" w:hint="eastAsia"/>
          <w:lang w:eastAsia="zh-CN"/>
        </w:rPr>
        <w:t>Designow</w:t>
      </w:r>
      <w:proofErr w:type="spellEnd"/>
      <w:r>
        <w:rPr>
          <w:rFonts w:ascii="宋体" w:eastAsia="宋体" w:hint="eastAsia"/>
          <w:lang w:eastAsia="zh-CN"/>
        </w:rPr>
        <w:t>设计工作坊、</w:t>
      </w:r>
      <w:proofErr w:type="spellStart"/>
      <w:r>
        <w:rPr>
          <w:rFonts w:ascii="宋体" w:eastAsia="宋体" w:hint="eastAsia"/>
          <w:lang w:eastAsia="zh-CN"/>
        </w:rPr>
        <w:t>TEDxTHU</w:t>
      </w:r>
      <w:proofErr w:type="spellEnd"/>
      <w:r w:rsidR="00230D12">
        <w:rPr>
          <w:rFonts w:ascii="宋体" w:eastAsia="宋体" w:hint="eastAsia"/>
          <w:lang w:eastAsia="zh-CN"/>
        </w:rPr>
        <w:t>活动等学生自发组织的活动，相继在活动室成功举办。据悉，未来新大楼全面开放后，将向同学们开放以个人、团队、社团申请的使用权限。这些空间将以独具特</w:t>
      </w:r>
      <w:r w:rsidR="007A5F94">
        <w:rPr>
          <w:rFonts w:ascii="宋体" w:eastAsia="宋体" w:hint="eastAsia"/>
          <w:lang w:eastAsia="zh-CN"/>
        </w:rPr>
        <w:t>色和名字命名。</w:t>
      </w:r>
      <w:r w:rsidR="00230D12">
        <w:rPr>
          <w:rFonts w:ascii="宋体" w:eastAsia="宋体" w:hint="eastAsia"/>
          <w:lang w:eastAsia="zh-CN"/>
        </w:rPr>
        <w:t>首批征集意见的暂定名包括“梧桐”、“聚贤”、“春华”、“雁栖”等。</w:t>
      </w:r>
    </w:p>
    <w:p w14:paraId="1D695CC9" w14:textId="77777777" w:rsidR="0012229A" w:rsidRPr="00DE2B45" w:rsidRDefault="0012229A" w:rsidP="00DE2B45">
      <w:pPr>
        <w:rPr>
          <w:rFonts w:ascii="宋体" w:eastAsia="宋体"/>
        </w:rPr>
      </w:pPr>
    </w:p>
    <w:p w14:paraId="5D36D500" w14:textId="43E9C3E8" w:rsidR="0012229A" w:rsidRDefault="00DE2B45" w:rsidP="00596B2E">
      <w:pPr>
        <w:rPr>
          <w:rFonts w:ascii="宋体" w:eastAsia="宋体" w:hint="eastAsia"/>
        </w:rPr>
      </w:pPr>
      <w:r w:rsidRPr="00DE2B45">
        <w:rPr>
          <w:rFonts w:ascii="宋体" w:eastAsia="宋体" w:hint="eastAsia"/>
        </w:rPr>
        <w:t xml:space="preserve">3. </w:t>
      </w:r>
      <w:r w:rsidR="007A5F94">
        <w:rPr>
          <w:rFonts w:ascii="宋体" w:eastAsia="宋体" w:hint="eastAsia"/>
        </w:rPr>
        <w:t>驻校创客导师考察安全防护产业巨头，深度了解产业前沿最推进产品研发</w:t>
      </w:r>
    </w:p>
    <w:p w14:paraId="0491F458" w14:textId="7107B21D" w:rsidR="00596B2E" w:rsidRDefault="00596B2E" w:rsidP="00596B2E">
      <w:pPr>
        <w:rPr>
          <w:rFonts w:ascii="宋体" w:eastAsia="宋体" w:hint="eastAsia"/>
        </w:rPr>
      </w:pPr>
      <w:r>
        <w:rPr>
          <w:rFonts w:ascii="宋体" w:eastAsia="宋体" w:hint="eastAsia"/>
        </w:rPr>
        <w:t>21日，驻校创客导师齐默巴恩斯来到位于高</w:t>
      </w:r>
      <w:r w:rsidR="000C702F">
        <w:rPr>
          <w:rFonts w:ascii="宋体" w:eastAsia="宋体" w:hint="eastAsia"/>
        </w:rPr>
        <w:t>碑店村的某安全防护器材</w:t>
      </w:r>
      <w:r w:rsidR="00F808C9">
        <w:rPr>
          <w:rFonts w:ascii="宋体" w:eastAsia="宋体" w:hint="eastAsia"/>
        </w:rPr>
        <w:t>集团办事处，与企业高管进行了座谈，针对灾难应急</w:t>
      </w:r>
      <w:r>
        <w:rPr>
          <w:rFonts w:ascii="宋体" w:eastAsia="宋体" w:hint="eastAsia"/>
        </w:rPr>
        <w:t>、</w:t>
      </w:r>
      <w:r w:rsidR="00F808C9">
        <w:rPr>
          <w:rFonts w:ascii="宋体" w:eastAsia="宋体" w:hint="eastAsia"/>
        </w:rPr>
        <w:t>救援防护产品的设计与技术问题进行了深入的探讨。</w:t>
      </w:r>
      <w:r w:rsidR="000C702F">
        <w:rPr>
          <w:rFonts w:ascii="宋体" w:eastAsia="宋体" w:hint="eastAsia"/>
        </w:rPr>
        <w:t>齐默近期正在通过改良传统的凯夫拉避弹衣，研发为救援人员设计的躯体防护衣，在防止刺穿、冲击的同时，为穿着者提供灵活舒适的肢体和躯干活动自由度。</w:t>
      </w:r>
      <w:r w:rsidR="00244C35">
        <w:rPr>
          <w:rFonts w:ascii="宋体" w:eastAsia="宋体" w:hint="eastAsia"/>
        </w:rPr>
        <w:t>据悉，这款中外创客联合开发的</w:t>
      </w:r>
      <w:r w:rsidR="00BC0282">
        <w:rPr>
          <w:rFonts w:ascii="宋体" w:eastAsia="宋体" w:hint="eastAsia"/>
        </w:rPr>
        <w:t>产品</w:t>
      </w:r>
      <w:r w:rsidR="00244C35">
        <w:rPr>
          <w:rFonts w:ascii="宋体" w:eastAsia="宋体" w:hint="eastAsia"/>
        </w:rPr>
        <w:t>，目前还处于研发阶段，未来</w:t>
      </w:r>
      <w:r w:rsidR="00BC0282">
        <w:rPr>
          <w:rFonts w:ascii="宋体" w:eastAsia="宋体" w:hint="eastAsia"/>
        </w:rPr>
        <w:t>有望投放市场，为灾难中进行救援的一线人员提供更好的保护</w:t>
      </w:r>
      <w:r w:rsidR="00244C35">
        <w:rPr>
          <w:rFonts w:ascii="宋体" w:eastAsia="宋体" w:hint="eastAsia"/>
        </w:rPr>
        <w:t>。项目创始人齐默希望对这一领域有兴趣的清华创客加入团队，共同推动</w:t>
      </w:r>
      <w:r w:rsidR="007C5F2F">
        <w:rPr>
          <w:rFonts w:ascii="宋体" w:eastAsia="宋体" w:hint="eastAsia"/>
        </w:rPr>
        <w:t>该项目的</w:t>
      </w:r>
      <w:r w:rsidR="00244C35">
        <w:rPr>
          <w:rFonts w:ascii="宋体" w:eastAsia="宋体" w:hint="eastAsia"/>
        </w:rPr>
        <w:t>产品化进程</w:t>
      </w:r>
      <w:r w:rsidR="00BC0282">
        <w:rPr>
          <w:rFonts w:ascii="宋体" w:eastAsia="宋体" w:hint="eastAsia"/>
        </w:rPr>
        <w:t>。</w:t>
      </w:r>
    </w:p>
    <w:p w14:paraId="679949B3" w14:textId="77777777" w:rsidR="00F808C9" w:rsidRDefault="00F808C9" w:rsidP="00596B2E">
      <w:pPr>
        <w:rPr>
          <w:rFonts w:ascii="宋体" w:eastAsia="宋体" w:hint="eastAsia"/>
        </w:rPr>
      </w:pPr>
    </w:p>
    <w:p w14:paraId="7EAD5561" w14:textId="512647DB" w:rsidR="00F808C9" w:rsidRDefault="00F808C9" w:rsidP="00596B2E">
      <w:pPr>
        <w:rPr>
          <w:rFonts w:ascii="宋体" w:eastAsia="宋体" w:hint="eastAsia"/>
        </w:rPr>
      </w:pPr>
      <w:r>
        <w:rPr>
          <w:rFonts w:ascii="宋体" w:eastAsia="宋体" w:hint="eastAsia"/>
        </w:rPr>
        <w:t>4. 第十一届现代工业培训国际学术会议举行，</w:t>
      </w:r>
      <w:proofErr w:type="spellStart"/>
      <w:r>
        <w:rPr>
          <w:rFonts w:ascii="宋体" w:eastAsia="宋体" w:hint="eastAsia"/>
        </w:rPr>
        <w:t>i.Center</w:t>
      </w:r>
      <w:proofErr w:type="spellEnd"/>
      <w:r>
        <w:rPr>
          <w:rFonts w:ascii="宋体" w:eastAsia="宋体" w:hint="eastAsia"/>
        </w:rPr>
        <w:t>教师发表多篇重要论文</w:t>
      </w:r>
    </w:p>
    <w:p w14:paraId="7EF3640F" w14:textId="4F4908BB" w:rsidR="00FE5A50" w:rsidRPr="007A5F94" w:rsidRDefault="00F808C9" w:rsidP="007A5F94">
      <w:pPr>
        <w:rPr>
          <w:rFonts w:ascii="宋体" w:eastAsia="宋体" w:hint="eastAsia"/>
          <w:lang w:eastAsia="zh-CN"/>
        </w:rPr>
      </w:pPr>
      <w:r>
        <w:rPr>
          <w:rFonts w:ascii="宋体" w:eastAsia="宋体" w:hint="eastAsia"/>
          <w:lang w:eastAsia="zh-CN"/>
        </w:rPr>
        <w:t>本周末，第十一届现代工业培训国际学术会议在北京理工大学召开，i.Center多名教师，发表了数篇重要会议论文。本次会议由北京理工大学与香港科技大学联合举办。来自美国、日本、香港、中国大陆等多个国家或地区的</w:t>
      </w:r>
      <w:r w:rsidR="007A5F94">
        <w:rPr>
          <w:rFonts w:ascii="宋体" w:eastAsia="宋体" w:hint="eastAsia"/>
          <w:lang w:eastAsia="zh-CN"/>
        </w:rPr>
        <w:t>200余名</w:t>
      </w:r>
      <w:r>
        <w:rPr>
          <w:rFonts w:ascii="宋体" w:eastAsia="宋体" w:hint="eastAsia"/>
          <w:lang w:eastAsia="zh-CN"/>
        </w:rPr>
        <w:t>知名学者、政府要员、产业界人士</w:t>
      </w:r>
      <w:r w:rsidR="007A5F94">
        <w:rPr>
          <w:rFonts w:ascii="宋体" w:eastAsia="宋体" w:hint="eastAsia"/>
          <w:lang w:eastAsia="zh-CN"/>
        </w:rPr>
        <w:t>参加了会议。十余位代表</w:t>
      </w:r>
      <w:r>
        <w:rPr>
          <w:rFonts w:ascii="宋体" w:eastAsia="宋体" w:hint="eastAsia"/>
          <w:lang w:eastAsia="zh-CN"/>
        </w:rPr>
        <w:t>围绕面向下一代工业产业的工程训练与工业培训发表了多个精彩的主旨演讲。教育部高教司实验处</w:t>
      </w:r>
      <w:r w:rsidR="004B3B76">
        <w:rPr>
          <w:rFonts w:ascii="宋体" w:eastAsia="宋体" w:hint="eastAsia"/>
          <w:lang w:eastAsia="zh-CN"/>
        </w:rPr>
        <w:t>处长李平以“主动适应产业转型升级、提高大学生综合工程能力”为题进行了主旨演讲。</w:t>
      </w:r>
      <w:bookmarkStart w:id="0" w:name="_GoBack"/>
      <w:bookmarkEnd w:id="0"/>
    </w:p>
    <w:sectPr w:rsidR="00FE5A50" w:rsidRPr="007A5F94" w:rsidSect="00D963F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ill Sans">
    <w:panose1 w:val="020B0502020104020203"/>
    <w:charset w:val="00"/>
    <w:family w:val="auto"/>
    <w:pitch w:val="variable"/>
    <w:sig w:usb0="80000267" w:usb1="00000000" w:usb2="00000000" w:usb3="00000000" w:csb0="000001F7" w:csb1="00000000"/>
  </w:font>
  <w:font w:name="宋体">
    <w:panose1 w:val="00000000000000000000"/>
    <w:charset w:val="86"/>
    <w:family w:val="auto"/>
    <w:notTrueType/>
    <w:pitch w:val="variable"/>
    <w:sig w:usb0="00000001" w:usb1="080E0000" w:usb2="00000010" w:usb3="00000000" w:csb0="00040000" w:csb1="00000000"/>
  </w:font>
  <w:font w:name="Libian SC Regular">
    <w:panose1 w:val="02010800040101010101"/>
    <w:charset w:val="00"/>
    <w:family w:val="auto"/>
    <w:pitch w:val="variable"/>
    <w:sig w:usb0="00000003" w:usb1="080F0000" w:usb2="00000000" w:usb3="00000000" w:csb0="0004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B45"/>
    <w:rsid w:val="00046DF3"/>
    <w:rsid w:val="000C702F"/>
    <w:rsid w:val="0012229A"/>
    <w:rsid w:val="00123D4B"/>
    <w:rsid w:val="00135300"/>
    <w:rsid w:val="00230D12"/>
    <w:rsid w:val="00244C35"/>
    <w:rsid w:val="003A6385"/>
    <w:rsid w:val="00496198"/>
    <w:rsid w:val="004A7AF7"/>
    <w:rsid w:val="004B3B76"/>
    <w:rsid w:val="00596B2E"/>
    <w:rsid w:val="005F4D5A"/>
    <w:rsid w:val="006B2999"/>
    <w:rsid w:val="00745AB2"/>
    <w:rsid w:val="007659A5"/>
    <w:rsid w:val="007A5F94"/>
    <w:rsid w:val="007C5F2F"/>
    <w:rsid w:val="007D2346"/>
    <w:rsid w:val="00851BFB"/>
    <w:rsid w:val="00A01D36"/>
    <w:rsid w:val="00BC0282"/>
    <w:rsid w:val="00D963FD"/>
    <w:rsid w:val="00D976AD"/>
    <w:rsid w:val="00DE2B45"/>
    <w:rsid w:val="00EA0AA4"/>
    <w:rsid w:val="00F808C9"/>
    <w:rsid w:val="00FE0AB4"/>
    <w:rsid w:val="00FE5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601E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B45"/>
    <w:pPr>
      <w:ind w:left="720"/>
      <w:contextualSpacing/>
    </w:pPr>
  </w:style>
  <w:style w:type="character" w:styleId="Hyperlink">
    <w:name w:val="Hyperlink"/>
    <w:basedOn w:val="DefaultParagraphFont"/>
    <w:uiPriority w:val="99"/>
    <w:unhideWhenUsed/>
    <w:rsid w:val="00851BF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B45"/>
    <w:pPr>
      <w:ind w:left="720"/>
      <w:contextualSpacing/>
    </w:pPr>
  </w:style>
  <w:style w:type="character" w:styleId="Hyperlink">
    <w:name w:val="Hyperlink"/>
    <w:basedOn w:val="DefaultParagraphFont"/>
    <w:uiPriority w:val="99"/>
    <w:unhideWhenUsed/>
    <w:rsid w:val="00851B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163</Words>
  <Characters>932</Characters>
  <Application>Microsoft Macintosh Word</Application>
  <DocSecurity>0</DocSecurity>
  <Lines>7</Lines>
  <Paragraphs>2</Paragraphs>
  <ScaleCrop>false</ScaleCrop>
  <Company>清华大学</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德宇 Wang 王</dc:creator>
  <cp:keywords/>
  <dc:description/>
  <cp:lastModifiedBy>Woody 德宇 Wang 王</cp:lastModifiedBy>
  <cp:revision>17</cp:revision>
  <dcterms:created xsi:type="dcterms:W3CDTF">2015-10-11T07:44:00Z</dcterms:created>
  <dcterms:modified xsi:type="dcterms:W3CDTF">2015-10-25T14:24:00Z</dcterms:modified>
</cp:coreProperties>
</file>