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AD2" w:rsidRDefault="00C47AD2" w:rsidP="003867E7">
      <w:pPr>
        <w:pStyle w:val="1"/>
      </w:pPr>
      <w:r>
        <w:rPr>
          <w:rFonts w:hint="eastAsia"/>
        </w:rPr>
        <w:t>训练中心</w:t>
      </w:r>
      <w:r>
        <w:t>信息化管理</w:t>
      </w:r>
      <w:r>
        <w:rPr>
          <w:rFonts w:hint="eastAsia"/>
        </w:rPr>
        <w:t>需求</w:t>
      </w:r>
    </w:p>
    <w:p w:rsidR="00C47AD2" w:rsidRPr="003867E7" w:rsidRDefault="00C47AD2" w:rsidP="003867E7">
      <w:pPr>
        <w:pStyle w:val="a4"/>
        <w:rPr>
          <w:rStyle w:val="a5"/>
        </w:rPr>
      </w:pPr>
      <w:r w:rsidRPr="003867E7">
        <w:rPr>
          <w:rStyle w:val="a5"/>
          <w:rFonts w:hint="eastAsia"/>
        </w:rPr>
        <w:t>主要</w:t>
      </w:r>
      <w:r w:rsidRPr="003867E7">
        <w:rPr>
          <w:rStyle w:val="a5"/>
        </w:rPr>
        <w:t>方向：</w:t>
      </w:r>
    </w:p>
    <w:p w:rsidR="00C8458E" w:rsidRPr="003867E7" w:rsidRDefault="00C47AD2" w:rsidP="003867E7">
      <w:pPr>
        <w:pStyle w:val="a4"/>
        <w:rPr>
          <w:rStyle w:val="a5"/>
        </w:rPr>
      </w:pPr>
      <w:r w:rsidRPr="003867E7">
        <w:rPr>
          <w:rStyle w:val="a5"/>
          <w:rFonts w:hint="eastAsia"/>
        </w:rPr>
        <w:t>1</w:t>
      </w:r>
      <w:r w:rsidRPr="003867E7">
        <w:rPr>
          <w:rStyle w:val="a5"/>
          <w:rFonts w:hint="eastAsia"/>
        </w:rPr>
        <w:t>、</w:t>
      </w:r>
      <w:r w:rsidR="00C8458E" w:rsidRPr="003867E7">
        <w:rPr>
          <w:rStyle w:val="a5"/>
          <w:rFonts w:hint="eastAsia"/>
        </w:rPr>
        <w:t>项目管理</w:t>
      </w:r>
    </w:p>
    <w:p w:rsidR="00C8458E" w:rsidRPr="003867E7" w:rsidRDefault="00C47AD2" w:rsidP="003867E7">
      <w:pPr>
        <w:pStyle w:val="a4"/>
        <w:rPr>
          <w:rStyle w:val="a5"/>
        </w:rPr>
      </w:pPr>
      <w:r w:rsidRPr="003867E7">
        <w:rPr>
          <w:rStyle w:val="a5"/>
          <w:rFonts w:hint="eastAsia"/>
        </w:rPr>
        <w:t>2</w:t>
      </w:r>
      <w:r w:rsidRPr="003867E7">
        <w:rPr>
          <w:rStyle w:val="a5"/>
          <w:rFonts w:hint="eastAsia"/>
        </w:rPr>
        <w:t>、</w:t>
      </w:r>
      <w:r w:rsidR="00C8458E" w:rsidRPr="003867E7">
        <w:rPr>
          <w:rStyle w:val="a5"/>
          <w:rFonts w:hint="eastAsia"/>
        </w:rPr>
        <w:t>协同设计</w:t>
      </w:r>
    </w:p>
    <w:p w:rsidR="00C8458E" w:rsidRDefault="00C47AD2" w:rsidP="003867E7">
      <w:pPr>
        <w:pStyle w:val="a4"/>
        <w:rPr>
          <w:rStyle w:val="a5"/>
        </w:rPr>
      </w:pPr>
      <w:r w:rsidRPr="003867E7">
        <w:rPr>
          <w:rStyle w:val="a5"/>
          <w:rFonts w:hint="eastAsia"/>
        </w:rPr>
        <w:t>3</w:t>
      </w:r>
      <w:r w:rsidRPr="003867E7">
        <w:rPr>
          <w:rStyle w:val="a5"/>
          <w:rFonts w:hint="eastAsia"/>
        </w:rPr>
        <w:t>、</w:t>
      </w:r>
      <w:r w:rsidR="00C8458E" w:rsidRPr="003867E7">
        <w:rPr>
          <w:rStyle w:val="a5"/>
          <w:rFonts w:hint="eastAsia"/>
        </w:rPr>
        <w:t>物料管理</w:t>
      </w:r>
    </w:p>
    <w:p w:rsidR="00693D17" w:rsidRPr="003867E7" w:rsidRDefault="00693D17" w:rsidP="003867E7">
      <w:pPr>
        <w:pStyle w:val="a4"/>
        <w:rPr>
          <w:rStyle w:val="a5"/>
          <w:rFonts w:hint="eastAsia"/>
        </w:rPr>
      </w:pPr>
      <w:r>
        <w:rPr>
          <w:rStyle w:val="a5"/>
          <w:rFonts w:hint="eastAsia"/>
        </w:rPr>
        <w:t>4</w:t>
      </w:r>
      <w:r>
        <w:rPr>
          <w:rStyle w:val="a5"/>
          <w:rFonts w:hint="eastAsia"/>
        </w:rPr>
        <w:t>、</w:t>
      </w:r>
      <w:r>
        <w:rPr>
          <w:rStyle w:val="a5"/>
        </w:rPr>
        <w:t>数控生产管理</w:t>
      </w:r>
    </w:p>
    <w:p w:rsidR="00C8458E" w:rsidRDefault="00C8458E" w:rsidP="00C8458E">
      <w:pPr>
        <w:widowControl/>
        <w:shd w:val="clear" w:color="auto" w:fill="FFFFFF"/>
        <w:spacing w:line="360" w:lineRule="atLeast"/>
        <w:ind w:firstLine="480"/>
        <w:jc w:val="left"/>
        <w:rPr>
          <w:rFonts w:ascii="Arial" w:eastAsia="宋体" w:hAnsi="Arial" w:cs="Arial"/>
          <w:color w:val="333333"/>
          <w:kern w:val="0"/>
          <w:szCs w:val="21"/>
        </w:rPr>
      </w:pPr>
    </w:p>
    <w:p w:rsidR="00C47AD2" w:rsidRDefault="00C47AD2" w:rsidP="003867E7">
      <w:pPr>
        <w:pStyle w:val="3"/>
      </w:pPr>
      <w:r>
        <w:rPr>
          <w:rFonts w:hint="eastAsia"/>
        </w:rPr>
        <w:t>需求</w:t>
      </w:r>
      <w:r>
        <w:t>内容：</w:t>
      </w:r>
    </w:p>
    <w:p w:rsidR="00C47AD2" w:rsidRDefault="00C47AD2" w:rsidP="003867E7">
      <w:pPr>
        <w:pStyle w:val="a6"/>
      </w:pPr>
      <w:r>
        <w:rPr>
          <w:rFonts w:hint="eastAsia"/>
        </w:rPr>
        <w:t>项目管理：（以</w:t>
      </w:r>
      <w:r>
        <w:t>创新</w:t>
      </w:r>
      <w:r>
        <w:rPr>
          <w:rFonts w:hint="eastAsia"/>
        </w:rPr>
        <w:t>团队</w:t>
      </w:r>
      <w:r>
        <w:t>为例）</w:t>
      </w:r>
    </w:p>
    <w:p w:rsidR="003867E7" w:rsidRPr="00C8458E" w:rsidRDefault="003867E7" w:rsidP="003867E7">
      <w:pPr>
        <w:widowControl/>
        <w:shd w:val="clear" w:color="auto" w:fill="FFFFFF"/>
        <w:spacing w:line="360" w:lineRule="atLeast"/>
        <w:ind w:firstLine="480"/>
        <w:jc w:val="left"/>
        <w:rPr>
          <w:rFonts w:ascii="Arial" w:eastAsia="宋体" w:hAnsi="Arial" w:cs="Arial"/>
          <w:color w:val="333333"/>
          <w:kern w:val="0"/>
          <w:szCs w:val="21"/>
        </w:rPr>
      </w:pPr>
      <w:r w:rsidRPr="00C8458E">
        <w:rPr>
          <w:rFonts w:ascii="Arial" w:eastAsia="宋体" w:hAnsi="Arial" w:cs="Arial"/>
          <w:color w:val="333333"/>
          <w:kern w:val="0"/>
          <w:szCs w:val="21"/>
        </w:rPr>
        <w:t>具有项目查询、表类查询、进度报告、图纸目录、图纸归档和项目归档等。目的是进一步强化协同和流程的作用，合理管理设计成果，把握进程，为</w:t>
      </w:r>
      <w:r w:rsidRPr="00693D17">
        <w:rPr>
          <w:rFonts w:ascii="Arial" w:eastAsia="宋体" w:hAnsi="Arial" w:cs="Arial"/>
          <w:color w:val="000000" w:themeColor="text1"/>
          <w:kern w:val="0"/>
          <w:szCs w:val="21"/>
        </w:rPr>
        <w:t>网络监控</w:t>
      </w:r>
      <w:r w:rsidRPr="00C8458E">
        <w:rPr>
          <w:rFonts w:ascii="Arial" w:eastAsia="宋体" w:hAnsi="Arial" w:cs="Arial"/>
          <w:color w:val="333333"/>
          <w:kern w:val="0"/>
          <w:szCs w:val="21"/>
        </w:rPr>
        <w:t>提供方便。</w:t>
      </w:r>
    </w:p>
    <w:p w:rsidR="003867E7" w:rsidRPr="00C8458E" w:rsidRDefault="003867E7" w:rsidP="003867E7">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0" w:name="6_1"/>
      <w:bookmarkStart w:id="1" w:name="sub3224193_6_1"/>
      <w:bookmarkStart w:id="2" w:name="管理类_项目查询"/>
      <w:bookmarkEnd w:id="0"/>
      <w:bookmarkEnd w:id="1"/>
      <w:bookmarkEnd w:id="2"/>
      <w:r w:rsidRPr="00C8458E">
        <w:rPr>
          <w:rFonts w:ascii="微软雅黑" w:eastAsia="微软雅黑" w:hAnsi="微软雅黑" w:cs="宋体" w:hint="eastAsia"/>
          <w:color w:val="000000"/>
          <w:kern w:val="0"/>
          <w:sz w:val="27"/>
          <w:szCs w:val="27"/>
        </w:rPr>
        <w:t>项目查询</w:t>
      </w:r>
    </w:p>
    <w:p w:rsidR="003867E7" w:rsidRPr="00C8458E" w:rsidRDefault="00AC6389" w:rsidP="003867E7">
      <w:pPr>
        <w:widowControl/>
        <w:shd w:val="clear" w:color="auto" w:fill="FFFFFF"/>
        <w:spacing w:line="360" w:lineRule="atLeast"/>
        <w:ind w:firstLine="480"/>
        <w:jc w:val="left"/>
        <w:rPr>
          <w:rFonts w:ascii="Arial" w:eastAsia="宋体" w:hAnsi="Arial" w:cs="Arial"/>
          <w:color w:val="333333"/>
          <w:kern w:val="0"/>
          <w:szCs w:val="21"/>
        </w:rPr>
      </w:pPr>
      <w:hyperlink r:id="rId5" w:tgtFrame="_blank" w:history="1">
        <w:r w:rsidR="003867E7" w:rsidRPr="00693D17">
          <w:rPr>
            <w:rFonts w:ascii="Arial" w:eastAsia="宋体" w:hAnsi="Arial" w:cs="Arial"/>
            <w:color w:val="000000" w:themeColor="text1"/>
            <w:kern w:val="0"/>
            <w:szCs w:val="21"/>
          </w:rPr>
          <w:t>软件</w:t>
        </w:r>
      </w:hyperlink>
      <w:r w:rsidR="003867E7" w:rsidRPr="00C8458E">
        <w:rPr>
          <w:rFonts w:ascii="Arial" w:eastAsia="宋体" w:hAnsi="Arial" w:cs="Arial"/>
          <w:color w:val="333333"/>
          <w:kern w:val="0"/>
          <w:szCs w:val="21"/>
        </w:rPr>
        <w:t>专门为设计单位领导的监督管理提供方便。具有超级权限的领导可以在相应的范围内任意浏览每个工程设计过程，了解每张图纸及其校审等流程细节，查询工程进程，与工程人员进行交流或询问。</w:t>
      </w:r>
    </w:p>
    <w:p w:rsidR="003867E7" w:rsidRPr="00C8458E" w:rsidRDefault="003867E7" w:rsidP="003867E7">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3" w:name="6_2"/>
      <w:bookmarkStart w:id="4" w:name="sub3224193_6_2"/>
      <w:bookmarkStart w:id="5" w:name="管理类_表类查询(图)"/>
      <w:bookmarkEnd w:id="3"/>
      <w:bookmarkEnd w:id="4"/>
      <w:bookmarkEnd w:id="5"/>
      <w:r w:rsidRPr="00C8458E">
        <w:rPr>
          <w:rFonts w:ascii="微软雅黑" w:eastAsia="微软雅黑" w:hAnsi="微软雅黑" w:cs="宋体" w:hint="eastAsia"/>
          <w:color w:val="000000"/>
          <w:kern w:val="0"/>
          <w:sz w:val="27"/>
          <w:szCs w:val="27"/>
        </w:rPr>
        <w:t>表类查询</w:t>
      </w:r>
    </w:p>
    <w:p w:rsidR="003867E7" w:rsidRPr="00C8458E" w:rsidRDefault="003867E7" w:rsidP="003867E7">
      <w:pPr>
        <w:widowControl/>
        <w:shd w:val="clear" w:color="auto" w:fill="FFFFFF"/>
        <w:spacing w:line="360" w:lineRule="atLeast"/>
        <w:ind w:firstLine="480"/>
        <w:jc w:val="left"/>
        <w:rPr>
          <w:rFonts w:ascii="Arial" w:eastAsia="宋体" w:hAnsi="Arial" w:cs="Arial"/>
          <w:color w:val="333333"/>
          <w:kern w:val="0"/>
          <w:szCs w:val="21"/>
        </w:rPr>
      </w:pPr>
      <w:r w:rsidRPr="00C8458E">
        <w:rPr>
          <w:rFonts w:ascii="Arial" w:eastAsia="宋体" w:hAnsi="Arial" w:cs="Arial"/>
          <w:color w:val="333333"/>
          <w:kern w:val="0"/>
          <w:szCs w:val="21"/>
        </w:rPr>
        <w:t>项目各种表类的查询，包括校审表、项目状况表、项目进度表、设计进度表、图纸历程表、图纸统计表等。</w:t>
      </w:r>
    </w:p>
    <w:p w:rsidR="003867E7" w:rsidRPr="00C8458E" w:rsidRDefault="003867E7" w:rsidP="003867E7">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6" w:name="6_3"/>
      <w:bookmarkStart w:id="7" w:name="sub3224193_6_3"/>
      <w:bookmarkStart w:id="8" w:name="管理类_进度报告(图)"/>
      <w:bookmarkEnd w:id="6"/>
      <w:bookmarkEnd w:id="7"/>
      <w:bookmarkEnd w:id="8"/>
      <w:r w:rsidRPr="00C8458E">
        <w:rPr>
          <w:rFonts w:ascii="微软雅黑" w:eastAsia="微软雅黑" w:hAnsi="微软雅黑" w:cs="宋体" w:hint="eastAsia"/>
          <w:color w:val="000000"/>
          <w:kern w:val="0"/>
          <w:sz w:val="27"/>
          <w:szCs w:val="27"/>
        </w:rPr>
        <w:t>进度报告</w:t>
      </w:r>
    </w:p>
    <w:p w:rsidR="003867E7" w:rsidRPr="00C8458E" w:rsidRDefault="00AC6389" w:rsidP="003867E7">
      <w:pPr>
        <w:widowControl/>
        <w:shd w:val="clear" w:color="auto" w:fill="FFFFFF"/>
        <w:spacing w:line="360" w:lineRule="atLeast"/>
        <w:ind w:firstLine="480"/>
        <w:jc w:val="left"/>
        <w:rPr>
          <w:rFonts w:ascii="Arial" w:eastAsia="宋体" w:hAnsi="Arial" w:cs="Arial"/>
          <w:color w:val="333333"/>
          <w:kern w:val="0"/>
          <w:szCs w:val="21"/>
        </w:rPr>
      </w:pPr>
      <w:hyperlink r:id="rId6" w:tgtFrame="_blank" w:history="1">
        <w:r w:rsidR="003867E7" w:rsidRPr="00693D17">
          <w:rPr>
            <w:rFonts w:ascii="Arial" w:eastAsia="宋体" w:hAnsi="Arial" w:cs="Arial"/>
            <w:color w:val="000000" w:themeColor="text1"/>
            <w:kern w:val="0"/>
            <w:szCs w:val="21"/>
          </w:rPr>
          <w:t>软件</w:t>
        </w:r>
      </w:hyperlink>
      <w:r w:rsidR="003867E7" w:rsidRPr="00C8458E">
        <w:rPr>
          <w:rFonts w:ascii="Arial" w:eastAsia="宋体" w:hAnsi="Arial" w:cs="Arial"/>
          <w:color w:val="333333"/>
          <w:kern w:val="0"/>
          <w:szCs w:val="21"/>
        </w:rPr>
        <w:t>定量统计出每个设计人的图纸张</w:t>
      </w:r>
      <w:proofErr w:type="gramStart"/>
      <w:r w:rsidR="003867E7" w:rsidRPr="00C8458E">
        <w:rPr>
          <w:rFonts w:ascii="Arial" w:eastAsia="宋体" w:hAnsi="Arial" w:cs="Arial"/>
          <w:color w:val="333333"/>
          <w:kern w:val="0"/>
          <w:szCs w:val="21"/>
        </w:rPr>
        <w:t>数及其</w:t>
      </w:r>
      <w:proofErr w:type="gramEnd"/>
      <w:r w:rsidR="003867E7" w:rsidRPr="00C8458E">
        <w:rPr>
          <w:rFonts w:ascii="Arial" w:eastAsia="宋体" w:hAnsi="Arial" w:cs="Arial"/>
          <w:color w:val="333333"/>
          <w:kern w:val="0"/>
          <w:szCs w:val="21"/>
        </w:rPr>
        <w:t>规格，并辅以设计人定性的进度百分率；汇总每个设计人、专业以及整个项目的综合进度报告。项目成员或部门领导可以随时查询了解，并打印生成报表。</w:t>
      </w:r>
    </w:p>
    <w:p w:rsidR="003867E7" w:rsidRPr="00C8458E" w:rsidRDefault="003867E7" w:rsidP="003867E7">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9" w:name="6_4"/>
      <w:bookmarkStart w:id="10" w:name="sub3224193_6_4"/>
      <w:bookmarkStart w:id="11" w:name="管理类_图纸目录(图)"/>
      <w:bookmarkEnd w:id="9"/>
      <w:bookmarkEnd w:id="10"/>
      <w:bookmarkEnd w:id="11"/>
      <w:r w:rsidRPr="00C8458E">
        <w:rPr>
          <w:rFonts w:ascii="微软雅黑" w:eastAsia="微软雅黑" w:hAnsi="微软雅黑" w:cs="宋体" w:hint="eastAsia"/>
          <w:color w:val="000000"/>
          <w:kern w:val="0"/>
          <w:sz w:val="27"/>
          <w:szCs w:val="27"/>
        </w:rPr>
        <w:t>图纸目录</w:t>
      </w:r>
    </w:p>
    <w:p w:rsidR="003867E7" w:rsidRPr="00C8458E" w:rsidRDefault="003867E7" w:rsidP="003867E7">
      <w:pPr>
        <w:widowControl/>
        <w:shd w:val="clear" w:color="auto" w:fill="FFFFFF"/>
        <w:spacing w:line="360" w:lineRule="atLeast"/>
        <w:ind w:firstLine="480"/>
        <w:jc w:val="left"/>
        <w:rPr>
          <w:rFonts w:ascii="Arial" w:eastAsia="宋体" w:hAnsi="Arial" w:cs="Arial"/>
          <w:color w:val="333333"/>
          <w:kern w:val="0"/>
          <w:szCs w:val="21"/>
        </w:rPr>
      </w:pPr>
      <w:r w:rsidRPr="00C8458E">
        <w:rPr>
          <w:rFonts w:ascii="Arial" w:eastAsia="宋体" w:hAnsi="Arial" w:cs="Arial"/>
          <w:color w:val="333333"/>
          <w:kern w:val="0"/>
          <w:szCs w:val="21"/>
        </w:rPr>
        <w:t>任何可被查询和浏览的图形区均可生成按用户个性化设置的图纸目录，并可将其产生的图纸目录转存为</w:t>
      </w:r>
      <w:r w:rsidRPr="00C8458E">
        <w:rPr>
          <w:rFonts w:ascii="Arial" w:eastAsia="宋体" w:hAnsi="Arial" w:cs="Arial"/>
          <w:color w:val="333333"/>
          <w:kern w:val="0"/>
          <w:szCs w:val="21"/>
        </w:rPr>
        <w:t>word</w:t>
      </w:r>
      <w:r w:rsidRPr="00C8458E">
        <w:rPr>
          <w:rFonts w:ascii="Arial" w:eastAsia="宋体" w:hAnsi="Arial" w:cs="Arial"/>
          <w:color w:val="333333"/>
          <w:kern w:val="0"/>
          <w:szCs w:val="21"/>
        </w:rPr>
        <w:t>、</w:t>
      </w:r>
      <w:r w:rsidRPr="00C8458E">
        <w:rPr>
          <w:rFonts w:ascii="Arial" w:eastAsia="宋体" w:hAnsi="Arial" w:cs="Arial"/>
          <w:color w:val="333333"/>
          <w:kern w:val="0"/>
          <w:szCs w:val="21"/>
        </w:rPr>
        <w:t>excel</w:t>
      </w:r>
      <w:r w:rsidRPr="00C8458E">
        <w:rPr>
          <w:rFonts w:ascii="Arial" w:eastAsia="宋体" w:hAnsi="Arial" w:cs="Arial"/>
          <w:color w:val="333333"/>
          <w:kern w:val="0"/>
          <w:szCs w:val="21"/>
        </w:rPr>
        <w:t>形式或绘制成</w:t>
      </w:r>
      <w:proofErr w:type="spellStart"/>
      <w:r w:rsidRPr="00C8458E">
        <w:rPr>
          <w:rFonts w:ascii="Arial" w:eastAsia="宋体" w:hAnsi="Arial" w:cs="Arial"/>
          <w:color w:val="333333"/>
          <w:kern w:val="0"/>
          <w:szCs w:val="21"/>
        </w:rPr>
        <w:t>dwg</w:t>
      </w:r>
      <w:proofErr w:type="spellEnd"/>
      <w:r w:rsidRPr="00C8458E">
        <w:rPr>
          <w:rFonts w:ascii="Arial" w:eastAsia="宋体" w:hAnsi="Arial" w:cs="Arial"/>
          <w:color w:val="333333"/>
          <w:kern w:val="0"/>
          <w:szCs w:val="21"/>
        </w:rPr>
        <w:t>图形。</w:t>
      </w:r>
    </w:p>
    <w:p w:rsidR="003867E7" w:rsidRPr="00C8458E" w:rsidRDefault="003867E7" w:rsidP="003867E7">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12" w:name="6_5"/>
      <w:bookmarkStart w:id="13" w:name="sub3224193_6_5"/>
      <w:bookmarkStart w:id="14" w:name="管理类_图纸归档(图)"/>
      <w:bookmarkEnd w:id="12"/>
      <w:bookmarkEnd w:id="13"/>
      <w:bookmarkEnd w:id="14"/>
      <w:r w:rsidRPr="00C8458E">
        <w:rPr>
          <w:rFonts w:ascii="微软雅黑" w:eastAsia="微软雅黑" w:hAnsi="微软雅黑" w:cs="宋体" w:hint="eastAsia"/>
          <w:color w:val="000000"/>
          <w:kern w:val="0"/>
          <w:sz w:val="27"/>
          <w:szCs w:val="27"/>
        </w:rPr>
        <w:lastRenderedPageBreak/>
        <w:t>图纸归档</w:t>
      </w:r>
    </w:p>
    <w:p w:rsidR="003867E7" w:rsidRPr="00C8458E" w:rsidRDefault="00AC6389" w:rsidP="003867E7">
      <w:pPr>
        <w:widowControl/>
        <w:shd w:val="clear" w:color="auto" w:fill="FFFFFF"/>
        <w:spacing w:line="360" w:lineRule="atLeast"/>
        <w:ind w:firstLine="480"/>
        <w:jc w:val="left"/>
        <w:rPr>
          <w:rFonts w:ascii="Arial" w:eastAsia="宋体" w:hAnsi="Arial" w:cs="Arial"/>
          <w:color w:val="333333"/>
          <w:kern w:val="0"/>
          <w:szCs w:val="21"/>
        </w:rPr>
      </w:pPr>
      <w:hyperlink r:id="rId7" w:tgtFrame="_blank" w:history="1">
        <w:r w:rsidR="003867E7" w:rsidRPr="00693D17">
          <w:t>软件</w:t>
        </w:r>
      </w:hyperlink>
      <w:r w:rsidR="003867E7" w:rsidRPr="00C8458E">
        <w:rPr>
          <w:rFonts w:ascii="Arial" w:eastAsia="宋体" w:hAnsi="Arial" w:cs="Arial"/>
          <w:color w:val="333333"/>
          <w:kern w:val="0"/>
          <w:szCs w:val="21"/>
        </w:rPr>
        <w:t>为</w:t>
      </w:r>
      <w:r w:rsidR="003867E7" w:rsidRPr="00693D17">
        <w:t>“</w:t>
      </w:r>
      <w:hyperlink r:id="rId8" w:tgtFrame="_blank" w:history="1">
        <w:r w:rsidR="003867E7" w:rsidRPr="00693D17">
          <w:t>图档</w:t>
        </w:r>
      </w:hyperlink>
      <w:r w:rsidR="003867E7" w:rsidRPr="00C8458E">
        <w:rPr>
          <w:rFonts w:ascii="Arial" w:eastAsia="宋体" w:hAnsi="Arial" w:cs="Arial"/>
          <w:color w:val="333333"/>
          <w:kern w:val="0"/>
          <w:szCs w:val="21"/>
        </w:rPr>
        <w:t>管理</w:t>
      </w:r>
      <w:r w:rsidR="003867E7" w:rsidRPr="00C8458E">
        <w:rPr>
          <w:rFonts w:ascii="Arial" w:eastAsia="宋体" w:hAnsi="Arial" w:cs="Arial"/>
          <w:color w:val="333333"/>
          <w:kern w:val="0"/>
          <w:szCs w:val="21"/>
        </w:rPr>
        <w:t>”</w:t>
      </w:r>
      <w:r w:rsidR="003867E7" w:rsidRPr="00C8458E">
        <w:rPr>
          <w:rFonts w:ascii="Arial" w:eastAsia="宋体" w:hAnsi="Arial" w:cs="Arial"/>
          <w:color w:val="333333"/>
          <w:kern w:val="0"/>
          <w:szCs w:val="21"/>
        </w:rPr>
        <w:t>或其它图</w:t>
      </w:r>
      <w:proofErr w:type="gramStart"/>
      <w:r w:rsidR="003867E7" w:rsidRPr="00C8458E">
        <w:rPr>
          <w:rFonts w:ascii="Arial" w:eastAsia="宋体" w:hAnsi="Arial" w:cs="Arial"/>
          <w:color w:val="333333"/>
          <w:kern w:val="0"/>
          <w:szCs w:val="21"/>
        </w:rPr>
        <w:t>档软件</w:t>
      </w:r>
      <w:proofErr w:type="gramEnd"/>
      <w:r w:rsidR="003867E7" w:rsidRPr="00C8458E">
        <w:rPr>
          <w:rFonts w:ascii="Arial" w:eastAsia="宋体" w:hAnsi="Arial" w:cs="Arial"/>
          <w:color w:val="333333"/>
          <w:kern w:val="0"/>
          <w:szCs w:val="21"/>
        </w:rPr>
        <w:t>提供了图形归档的数据接口，同时图形还将现有属性附加带入，归档时无需另行输入。</w:t>
      </w:r>
    </w:p>
    <w:p w:rsidR="003867E7" w:rsidRPr="00C8458E" w:rsidRDefault="003867E7" w:rsidP="003867E7">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15" w:name="6_6"/>
      <w:bookmarkStart w:id="16" w:name="sub3224193_6_6"/>
      <w:bookmarkStart w:id="17" w:name="管理类_项目归档"/>
      <w:bookmarkEnd w:id="15"/>
      <w:bookmarkEnd w:id="16"/>
      <w:bookmarkEnd w:id="17"/>
      <w:r w:rsidRPr="00C8458E">
        <w:rPr>
          <w:rFonts w:ascii="微软雅黑" w:eastAsia="微软雅黑" w:hAnsi="微软雅黑" w:cs="宋体" w:hint="eastAsia"/>
          <w:color w:val="000000"/>
          <w:kern w:val="0"/>
          <w:sz w:val="27"/>
          <w:szCs w:val="27"/>
        </w:rPr>
        <w:t>项目归档</w:t>
      </w:r>
    </w:p>
    <w:p w:rsidR="003867E7" w:rsidRPr="00C8458E" w:rsidRDefault="00AC6389" w:rsidP="003867E7">
      <w:pPr>
        <w:widowControl/>
        <w:shd w:val="clear" w:color="auto" w:fill="FFFFFF"/>
        <w:spacing w:line="360" w:lineRule="atLeast"/>
        <w:ind w:firstLine="480"/>
        <w:jc w:val="left"/>
        <w:rPr>
          <w:rFonts w:ascii="Arial" w:eastAsia="宋体" w:hAnsi="Arial" w:cs="Arial"/>
          <w:color w:val="333333"/>
          <w:kern w:val="0"/>
          <w:szCs w:val="21"/>
        </w:rPr>
      </w:pPr>
      <w:hyperlink r:id="rId9" w:tgtFrame="_blank" w:history="1">
        <w:r w:rsidR="003867E7" w:rsidRPr="00693D17">
          <w:t>软件</w:t>
        </w:r>
      </w:hyperlink>
      <w:r w:rsidR="003867E7" w:rsidRPr="00C8458E">
        <w:rPr>
          <w:rFonts w:ascii="Arial" w:eastAsia="宋体" w:hAnsi="Arial" w:cs="Arial"/>
          <w:color w:val="333333"/>
          <w:kern w:val="0"/>
          <w:szCs w:val="21"/>
        </w:rPr>
        <w:t>将工程基本信息、人员组成、设计流程和每张图纸的各个版本及其校审记录等所有项目信息进行归档，并提供了相应的查询功能。</w:t>
      </w:r>
    </w:p>
    <w:p w:rsidR="003867E7" w:rsidRPr="003867E7" w:rsidRDefault="003867E7" w:rsidP="00C47AD2">
      <w:pPr>
        <w:widowControl/>
        <w:shd w:val="clear" w:color="auto" w:fill="FFFFFF"/>
        <w:spacing w:line="360" w:lineRule="atLeast"/>
        <w:jc w:val="left"/>
        <w:rPr>
          <w:rFonts w:ascii="Arial" w:eastAsia="宋体" w:hAnsi="Arial" w:cs="Arial"/>
          <w:color w:val="333333"/>
          <w:kern w:val="0"/>
          <w:szCs w:val="21"/>
        </w:rPr>
      </w:pPr>
      <w:r>
        <w:rPr>
          <w:rFonts w:ascii="Arial" w:eastAsia="宋体" w:hAnsi="Arial" w:cs="Arial" w:hint="eastAsia"/>
          <w:color w:val="333333"/>
          <w:kern w:val="0"/>
          <w:szCs w:val="21"/>
        </w:rPr>
        <w:t>例</w:t>
      </w:r>
      <w:r>
        <w:rPr>
          <w:rFonts w:ascii="Arial" w:eastAsia="宋体" w:hAnsi="Arial" w:cs="Arial"/>
          <w:color w:val="333333"/>
          <w:kern w:val="0"/>
          <w:szCs w:val="21"/>
        </w:rPr>
        <w:t>：</w:t>
      </w:r>
    </w:p>
    <w:p w:rsidR="00C47AD2" w:rsidRPr="00C47AD2" w:rsidRDefault="00C47AD2" w:rsidP="00C47AD2">
      <w:pPr>
        <w:widowControl/>
        <w:jc w:val="left"/>
        <w:rPr>
          <w:rFonts w:ascii="Arial" w:eastAsia="宋体" w:hAnsi="Arial" w:cs="Arial"/>
          <w:color w:val="333333"/>
          <w:kern w:val="0"/>
          <w:szCs w:val="21"/>
        </w:rPr>
      </w:pPr>
      <w:r w:rsidRPr="00C47AD2">
        <w:rPr>
          <w:rFonts w:ascii="Arial" w:eastAsia="宋体" w:hAnsi="Arial" w:cs="Arial"/>
          <w:color w:val="333333"/>
          <w:kern w:val="0"/>
          <w:szCs w:val="21"/>
        </w:rPr>
        <w:t>项目团队管理：</w:t>
      </w:r>
    </w:p>
    <w:p w:rsidR="00C47AD2" w:rsidRPr="00C47AD2" w:rsidRDefault="00C47AD2" w:rsidP="00C47AD2">
      <w:pPr>
        <w:widowControl/>
        <w:jc w:val="left"/>
        <w:rPr>
          <w:rFonts w:ascii="Arial" w:eastAsia="宋体" w:hAnsi="Arial" w:cs="Arial"/>
          <w:color w:val="333333"/>
          <w:kern w:val="0"/>
          <w:szCs w:val="21"/>
        </w:rPr>
      </w:pPr>
      <w:r w:rsidRPr="00C47AD2">
        <w:rPr>
          <w:rFonts w:ascii="Arial" w:eastAsia="宋体" w:hAnsi="Arial" w:cs="Arial"/>
          <w:color w:val="333333"/>
          <w:kern w:val="0"/>
          <w:szCs w:val="21"/>
        </w:rPr>
        <w:t xml:space="preserve">- </w:t>
      </w:r>
      <w:r w:rsidRPr="00C47AD2">
        <w:rPr>
          <w:rFonts w:ascii="Arial" w:eastAsia="宋体" w:hAnsi="Arial" w:cs="Arial"/>
          <w:color w:val="333333"/>
          <w:kern w:val="0"/>
          <w:szCs w:val="21"/>
        </w:rPr>
        <w:t>人力资源管理</w:t>
      </w:r>
      <w:r w:rsidRPr="00C47AD2">
        <w:rPr>
          <w:rFonts w:ascii="Arial" w:eastAsia="宋体" w:hAnsi="Arial" w:cs="Arial"/>
          <w:color w:val="333333"/>
          <w:kern w:val="0"/>
          <w:szCs w:val="21"/>
        </w:rPr>
        <w:t>——</w:t>
      </w:r>
      <w:r w:rsidRPr="00C47AD2">
        <w:rPr>
          <w:rFonts w:ascii="Arial" w:eastAsia="宋体" w:hAnsi="Arial" w:cs="Arial"/>
          <w:color w:val="333333"/>
          <w:kern w:val="0"/>
          <w:szCs w:val="21"/>
        </w:rPr>
        <w:t>人员基本信息数据库，包括姓名、专业、特长、联系方式等</w:t>
      </w:r>
    </w:p>
    <w:p w:rsidR="00C47AD2" w:rsidRPr="00C47AD2" w:rsidRDefault="00C47AD2" w:rsidP="00C47AD2">
      <w:pPr>
        <w:widowControl/>
        <w:jc w:val="left"/>
        <w:rPr>
          <w:rFonts w:ascii="Arial" w:eastAsia="宋体" w:hAnsi="Arial" w:cs="Arial"/>
          <w:color w:val="333333"/>
          <w:kern w:val="0"/>
          <w:szCs w:val="21"/>
        </w:rPr>
      </w:pPr>
      <w:r w:rsidRPr="00C47AD2">
        <w:rPr>
          <w:rFonts w:ascii="Arial" w:eastAsia="宋体" w:hAnsi="Arial" w:cs="Arial"/>
          <w:color w:val="333333"/>
          <w:kern w:val="0"/>
          <w:szCs w:val="21"/>
        </w:rPr>
        <w:t xml:space="preserve">- </w:t>
      </w:r>
      <w:r w:rsidRPr="00C47AD2">
        <w:rPr>
          <w:rFonts w:ascii="Arial" w:eastAsia="宋体" w:hAnsi="Arial" w:cs="Arial"/>
          <w:color w:val="333333"/>
          <w:kern w:val="0"/>
          <w:szCs w:val="21"/>
        </w:rPr>
        <w:t>团队基本信息管理</w:t>
      </w:r>
      <w:r w:rsidRPr="00C47AD2">
        <w:rPr>
          <w:rFonts w:ascii="Arial" w:eastAsia="宋体" w:hAnsi="Arial" w:cs="Arial"/>
          <w:color w:val="333333"/>
          <w:kern w:val="0"/>
          <w:szCs w:val="21"/>
        </w:rPr>
        <w:t>——</w:t>
      </w:r>
      <w:r w:rsidRPr="00C47AD2">
        <w:rPr>
          <w:rFonts w:ascii="Arial" w:eastAsia="宋体" w:hAnsi="Arial" w:cs="Arial"/>
          <w:color w:val="333333"/>
          <w:kern w:val="0"/>
          <w:szCs w:val="21"/>
        </w:rPr>
        <w:t>团队信息数据库，包括名称、标识（图片格式）等</w:t>
      </w:r>
    </w:p>
    <w:p w:rsidR="00C47AD2" w:rsidRPr="00C47AD2" w:rsidRDefault="00C47AD2" w:rsidP="00C47AD2">
      <w:pPr>
        <w:widowControl/>
        <w:jc w:val="left"/>
        <w:rPr>
          <w:rFonts w:ascii="Arial" w:eastAsia="宋体" w:hAnsi="Arial" w:cs="Arial"/>
          <w:color w:val="333333"/>
          <w:kern w:val="0"/>
          <w:szCs w:val="21"/>
        </w:rPr>
      </w:pPr>
      <w:r w:rsidRPr="00C47AD2">
        <w:rPr>
          <w:rFonts w:ascii="Arial" w:eastAsia="宋体" w:hAnsi="Arial" w:cs="Arial"/>
          <w:color w:val="333333"/>
          <w:kern w:val="0"/>
          <w:szCs w:val="21"/>
        </w:rPr>
        <w:t xml:space="preserve">- </w:t>
      </w:r>
      <w:r w:rsidRPr="00C47AD2">
        <w:rPr>
          <w:rFonts w:ascii="Arial" w:eastAsia="宋体" w:hAnsi="Arial" w:cs="Arial"/>
          <w:color w:val="333333"/>
          <w:kern w:val="0"/>
          <w:szCs w:val="21"/>
        </w:rPr>
        <w:t>产品规格管理</w:t>
      </w:r>
      <w:r w:rsidRPr="00C47AD2">
        <w:rPr>
          <w:rFonts w:ascii="Arial" w:eastAsia="宋体" w:hAnsi="Arial" w:cs="Arial"/>
          <w:color w:val="333333"/>
          <w:kern w:val="0"/>
          <w:szCs w:val="21"/>
        </w:rPr>
        <w:t>——</w:t>
      </w:r>
      <w:r w:rsidRPr="00C47AD2">
        <w:rPr>
          <w:rFonts w:ascii="Arial" w:eastAsia="宋体" w:hAnsi="Arial" w:cs="Arial"/>
          <w:color w:val="333333"/>
          <w:kern w:val="0"/>
          <w:szCs w:val="21"/>
        </w:rPr>
        <w:t>产品规格文档（以标准模板记录）</w:t>
      </w:r>
    </w:p>
    <w:p w:rsidR="00C47AD2" w:rsidRPr="00C47AD2" w:rsidRDefault="00C47AD2" w:rsidP="00C47AD2">
      <w:pPr>
        <w:widowControl/>
        <w:jc w:val="left"/>
        <w:rPr>
          <w:rFonts w:ascii="Arial" w:eastAsia="宋体" w:hAnsi="Arial" w:cs="Arial"/>
          <w:color w:val="333333"/>
          <w:kern w:val="0"/>
          <w:szCs w:val="21"/>
        </w:rPr>
      </w:pPr>
      <w:r w:rsidRPr="00C47AD2">
        <w:rPr>
          <w:rFonts w:ascii="Arial" w:eastAsia="宋体" w:hAnsi="Arial" w:cs="Arial"/>
          <w:color w:val="333333"/>
          <w:kern w:val="0"/>
          <w:szCs w:val="21"/>
        </w:rPr>
        <w:t xml:space="preserve">- </w:t>
      </w:r>
      <w:r w:rsidRPr="00C47AD2">
        <w:rPr>
          <w:rFonts w:ascii="Arial" w:eastAsia="宋体" w:hAnsi="Arial" w:cs="Arial"/>
          <w:color w:val="333333"/>
          <w:kern w:val="0"/>
          <w:szCs w:val="21"/>
        </w:rPr>
        <w:t>团队知识产权库</w:t>
      </w:r>
      <w:r w:rsidRPr="00C47AD2">
        <w:rPr>
          <w:rFonts w:ascii="Arial" w:eastAsia="宋体" w:hAnsi="Arial" w:cs="Arial"/>
          <w:color w:val="333333"/>
          <w:kern w:val="0"/>
          <w:szCs w:val="21"/>
        </w:rPr>
        <w:t>——</w:t>
      </w:r>
      <w:r w:rsidRPr="00C47AD2">
        <w:rPr>
          <w:rFonts w:ascii="Arial" w:eastAsia="宋体" w:hAnsi="Arial" w:cs="Arial"/>
          <w:color w:val="333333"/>
          <w:kern w:val="0"/>
          <w:szCs w:val="21"/>
        </w:rPr>
        <w:t>知识产权条目（以标准模板记录）、知识共享协议等</w:t>
      </w:r>
    </w:p>
    <w:p w:rsidR="00C47AD2" w:rsidRPr="00C47AD2" w:rsidRDefault="00C47AD2" w:rsidP="00C47AD2">
      <w:pPr>
        <w:widowControl/>
        <w:jc w:val="left"/>
        <w:rPr>
          <w:rFonts w:ascii="Arial" w:eastAsia="宋体" w:hAnsi="Arial" w:cs="Arial"/>
          <w:color w:val="333333"/>
          <w:kern w:val="0"/>
          <w:szCs w:val="21"/>
        </w:rPr>
      </w:pPr>
      <w:r w:rsidRPr="00C47AD2">
        <w:rPr>
          <w:rFonts w:ascii="Arial" w:eastAsia="宋体" w:hAnsi="Arial" w:cs="Arial"/>
          <w:color w:val="333333"/>
          <w:kern w:val="0"/>
          <w:szCs w:val="21"/>
        </w:rPr>
        <w:t xml:space="preserve">- </w:t>
      </w:r>
      <w:r w:rsidRPr="00C47AD2">
        <w:rPr>
          <w:rFonts w:ascii="Arial" w:eastAsia="宋体" w:hAnsi="Arial" w:cs="Arial"/>
          <w:color w:val="333333"/>
          <w:kern w:val="0"/>
          <w:szCs w:val="21"/>
        </w:rPr>
        <w:t>产品工艺流程维护</w:t>
      </w:r>
      <w:r w:rsidRPr="00C47AD2">
        <w:rPr>
          <w:rFonts w:ascii="Arial" w:eastAsia="宋体" w:hAnsi="Arial" w:cs="Arial"/>
          <w:color w:val="333333"/>
          <w:kern w:val="0"/>
          <w:szCs w:val="21"/>
        </w:rPr>
        <w:t>——</w:t>
      </w:r>
      <w:r w:rsidRPr="00C47AD2">
        <w:rPr>
          <w:rFonts w:ascii="Arial" w:eastAsia="宋体" w:hAnsi="Arial" w:cs="Arial"/>
          <w:color w:val="333333"/>
          <w:kern w:val="0"/>
          <w:szCs w:val="21"/>
        </w:rPr>
        <w:t>产品工艺流程文档（以标准模板记录）</w:t>
      </w:r>
    </w:p>
    <w:p w:rsidR="00C47AD2" w:rsidRPr="00C47AD2" w:rsidRDefault="00C47AD2" w:rsidP="00C47AD2">
      <w:pPr>
        <w:widowControl/>
        <w:jc w:val="left"/>
        <w:rPr>
          <w:rFonts w:ascii="Arial" w:eastAsia="宋体" w:hAnsi="Arial" w:cs="Arial"/>
          <w:color w:val="333333"/>
          <w:kern w:val="0"/>
          <w:szCs w:val="21"/>
        </w:rPr>
      </w:pPr>
      <w:r w:rsidRPr="00C47AD2">
        <w:rPr>
          <w:rFonts w:ascii="Arial" w:eastAsia="宋体" w:hAnsi="Arial" w:cs="Arial"/>
          <w:color w:val="333333"/>
          <w:kern w:val="0"/>
          <w:szCs w:val="21"/>
        </w:rPr>
        <w:t xml:space="preserve">- </w:t>
      </w:r>
      <w:r w:rsidRPr="00C47AD2">
        <w:rPr>
          <w:rFonts w:ascii="Arial" w:eastAsia="宋体" w:hAnsi="Arial" w:cs="Arial"/>
          <w:color w:val="333333"/>
          <w:kern w:val="0"/>
          <w:szCs w:val="21"/>
        </w:rPr>
        <w:t>项目进度维护</w:t>
      </w:r>
      <w:r w:rsidRPr="00C47AD2">
        <w:rPr>
          <w:rFonts w:ascii="Arial" w:eastAsia="宋体" w:hAnsi="Arial" w:cs="Arial"/>
          <w:color w:val="333333"/>
          <w:kern w:val="0"/>
          <w:szCs w:val="21"/>
        </w:rPr>
        <w:t>——</w:t>
      </w:r>
      <w:r w:rsidRPr="00C47AD2">
        <w:rPr>
          <w:rFonts w:ascii="Arial" w:eastAsia="宋体" w:hAnsi="Arial" w:cs="Arial"/>
          <w:color w:val="333333"/>
          <w:kern w:val="0"/>
          <w:szCs w:val="21"/>
        </w:rPr>
        <w:t>项目进度表（以在线协作平台维护，保证云端存储随时访问，且对于每一位团队成员实时更新）</w:t>
      </w:r>
    </w:p>
    <w:p w:rsidR="00C47AD2" w:rsidRPr="00C47AD2" w:rsidRDefault="00C47AD2" w:rsidP="00C47AD2">
      <w:pPr>
        <w:widowControl/>
        <w:jc w:val="left"/>
        <w:rPr>
          <w:rFonts w:ascii="Arial" w:eastAsia="宋体" w:hAnsi="Arial" w:cs="Arial"/>
          <w:color w:val="333333"/>
          <w:kern w:val="0"/>
          <w:szCs w:val="21"/>
        </w:rPr>
      </w:pPr>
      <w:r w:rsidRPr="00C47AD2">
        <w:rPr>
          <w:rFonts w:ascii="Arial" w:eastAsia="宋体" w:hAnsi="Arial" w:cs="Arial"/>
          <w:color w:val="333333"/>
          <w:kern w:val="0"/>
          <w:szCs w:val="21"/>
        </w:rPr>
        <w:t xml:space="preserve">- </w:t>
      </w:r>
      <w:r w:rsidRPr="00C47AD2">
        <w:rPr>
          <w:rFonts w:ascii="Arial" w:eastAsia="宋体" w:hAnsi="Arial" w:cs="Arial"/>
          <w:color w:val="333333"/>
          <w:kern w:val="0"/>
          <w:szCs w:val="21"/>
        </w:rPr>
        <w:t>项目文件版本控制数据库</w:t>
      </w:r>
      <w:r w:rsidRPr="00C47AD2">
        <w:rPr>
          <w:rFonts w:ascii="Arial" w:eastAsia="宋体" w:hAnsi="Arial" w:cs="Arial"/>
          <w:color w:val="333333"/>
          <w:kern w:val="0"/>
          <w:szCs w:val="21"/>
        </w:rPr>
        <w:br/>
      </w:r>
      <w:r w:rsidRPr="00C47AD2">
        <w:rPr>
          <w:rFonts w:ascii="Arial" w:eastAsia="宋体" w:hAnsi="Arial" w:cs="Arial"/>
          <w:color w:val="333333"/>
          <w:kern w:val="0"/>
          <w:szCs w:val="21"/>
        </w:rPr>
        <w:br/>
      </w:r>
      <w:proofErr w:type="gramStart"/>
      <w:r w:rsidRPr="00C47AD2">
        <w:rPr>
          <w:rFonts w:ascii="Arial" w:eastAsia="宋体" w:hAnsi="Arial" w:cs="Arial"/>
          <w:color w:val="333333"/>
          <w:kern w:val="0"/>
          <w:szCs w:val="21"/>
        </w:rPr>
        <w:t>创客活动</w:t>
      </w:r>
      <w:proofErr w:type="gramEnd"/>
      <w:r w:rsidRPr="00C47AD2">
        <w:rPr>
          <w:rFonts w:ascii="Arial" w:eastAsia="宋体" w:hAnsi="Arial" w:cs="Arial"/>
          <w:color w:val="333333"/>
          <w:kern w:val="0"/>
          <w:szCs w:val="21"/>
        </w:rPr>
        <w:t>标准作业流程（</w:t>
      </w:r>
      <w:r w:rsidRPr="00C47AD2">
        <w:rPr>
          <w:rFonts w:ascii="Arial" w:eastAsia="宋体" w:hAnsi="Arial" w:cs="Arial"/>
          <w:color w:val="333333"/>
          <w:kern w:val="0"/>
          <w:szCs w:val="21"/>
        </w:rPr>
        <w:t>SOP</w:t>
      </w:r>
      <w:r w:rsidRPr="00C47AD2">
        <w:rPr>
          <w:rFonts w:ascii="Arial" w:eastAsia="宋体" w:hAnsi="Arial" w:cs="Arial"/>
          <w:color w:val="333333"/>
          <w:kern w:val="0"/>
          <w:szCs w:val="21"/>
        </w:rPr>
        <w:t>）维护（包含各阶段里程碑文档的模板分发与回收）</w:t>
      </w:r>
    </w:p>
    <w:p w:rsidR="00C47AD2" w:rsidRPr="00C47AD2" w:rsidRDefault="00C47AD2" w:rsidP="00C47AD2">
      <w:pPr>
        <w:widowControl/>
        <w:jc w:val="left"/>
        <w:rPr>
          <w:rFonts w:ascii="Arial" w:eastAsia="宋体" w:hAnsi="Arial" w:cs="Arial"/>
          <w:color w:val="333333"/>
          <w:kern w:val="0"/>
          <w:szCs w:val="21"/>
        </w:rPr>
      </w:pPr>
      <w:r w:rsidRPr="00C47AD2">
        <w:rPr>
          <w:rFonts w:ascii="Arial" w:eastAsia="宋体" w:hAnsi="Arial" w:cs="Arial"/>
          <w:color w:val="333333"/>
          <w:kern w:val="0"/>
          <w:szCs w:val="21"/>
        </w:rPr>
        <w:t xml:space="preserve">- </w:t>
      </w:r>
      <w:r w:rsidRPr="00C47AD2">
        <w:rPr>
          <w:rFonts w:ascii="Arial" w:eastAsia="宋体" w:hAnsi="Arial" w:cs="Arial"/>
          <w:color w:val="333333"/>
          <w:kern w:val="0"/>
          <w:szCs w:val="21"/>
        </w:rPr>
        <w:t>团队组建与分工</w:t>
      </w:r>
    </w:p>
    <w:p w:rsidR="00C47AD2" w:rsidRPr="00C47AD2" w:rsidRDefault="00C47AD2" w:rsidP="00C47AD2">
      <w:pPr>
        <w:widowControl/>
        <w:jc w:val="left"/>
        <w:rPr>
          <w:rFonts w:ascii="Arial" w:eastAsia="宋体" w:hAnsi="Arial" w:cs="Arial"/>
          <w:color w:val="333333"/>
          <w:kern w:val="0"/>
          <w:szCs w:val="21"/>
        </w:rPr>
      </w:pPr>
      <w:r w:rsidRPr="00C47AD2">
        <w:rPr>
          <w:rFonts w:ascii="Arial" w:eastAsia="宋体" w:hAnsi="Arial" w:cs="Arial"/>
          <w:color w:val="333333"/>
          <w:kern w:val="0"/>
          <w:szCs w:val="21"/>
        </w:rPr>
        <w:t xml:space="preserve">- </w:t>
      </w:r>
      <w:r w:rsidRPr="00C47AD2">
        <w:rPr>
          <w:rFonts w:ascii="Arial" w:eastAsia="宋体" w:hAnsi="Arial" w:cs="Arial"/>
          <w:color w:val="333333"/>
          <w:kern w:val="0"/>
          <w:szCs w:val="21"/>
        </w:rPr>
        <w:t>团队目标定义</w:t>
      </w:r>
    </w:p>
    <w:p w:rsidR="00C47AD2" w:rsidRPr="00C47AD2" w:rsidRDefault="00C47AD2" w:rsidP="00C47AD2">
      <w:pPr>
        <w:widowControl/>
        <w:jc w:val="left"/>
        <w:rPr>
          <w:rFonts w:ascii="Arial" w:eastAsia="宋体" w:hAnsi="Arial" w:cs="Arial"/>
          <w:color w:val="333333"/>
          <w:kern w:val="0"/>
          <w:szCs w:val="21"/>
        </w:rPr>
      </w:pPr>
      <w:r w:rsidRPr="00C47AD2">
        <w:rPr>
          <w:rFonts w:ascii="Arial" w:eastAsia="宋体" w:hAnsi="Arial" w:cs="Arial"/>
          <w:color w:val="333333"/>
          <w:kern w:val="0"/>
          <w:szCs w:val="21"/>
        </w:rPr>
        <w:t xml:space="preserve">- </w:t>
      </w:r>
      <w:r w:rsidRPr="00C47AD2">
        <w:rPr>
          <w:rFonts w:ascii="Arial" w:eastAsia="宋体" w:hAnsi="Arial" w:cs="Arial"/>
          <w:color w:val="333333"/>
          <w:kern w:val="0"/>
          <w:szCs w:val="21"/>
        </w:rPr>
        <w:t>产品结构树定义</w:t>
      </w:r>
    </w:p>
    <w:p w:rsidR="00C47AD2" w:rsidRPr="00C47AD2" w:rsidRDefault="00C47AD2" w:rsidP="00C47AD2">
      <w:pPr>
        <w:widowControl/>
        <w:jc w:val="left"/>
        <w:rPr>
          <w:rFonts w:ascii="Arial" w:eastAsia="宋体" w:hAnsi="Arial" w:cs="Arial"/>
          <w:color w:val="333333"/>
          <w:kern w:val="0"/>
          <w:szCs w:val="21"/>
        </w:rPr>
      </w:pPr>
      <w:r w:rsidRPr="00C47AD2">
        <w:rPr>
          <w:rFonts w:ascii="Arial" w:eastAsia="宋体" w:hAnsi="Arial" w:cs="Arial"/>
          <w:color w:val="333333"/>
          <w:kern w:val="0"/>
          <w:szCs w:val="21"/>
        </w:rPr>
        <w:t xml:space="preserve">- </w:t>
      </w:r>
      <w:r w:rsidRPr="00C47AD2">
        <w:rPr>
          <w:rFonts w:ascii="Arial" w:eastAsia="宋体" w:hAnsi="Arial" w:cs="Arial"/>
          <w:color w:val="333333"/>
          <w:kern w:val="0"/>
          <w:szCs w:val="21"/>
        </w:rPr>
        <w:t>产品开发与过程文档维护</w:t>
      </w:r>
    </w:p>
    <w:p w:rsidR="00C47AD2" w:rsidRPr="00C47AD2" w:rsidRDefault="00C47AD2" w:rsidP="00C47AD2">
      <w:pPr>
        <w:widowControl/>
        <w:jc w:val="left"/>
        <w:rPr>
          <w:rFonts w:ascii="Arial" w:eastAsia="宋体" w:hAnsi="Arial" w:cs="Arial"/>
          <w:color w:val="333333"/>
          <w:kern w:val="0"/>
          <w:szCs w:val="21"/>
        </w:rPr>
      </w:pPr>
      <w:r w:rsidRPr="00C47AD2">
        <w:rPr>
          <w:rFonts w:ascii="Arial" w:eastAsia="宋体" w:hAnsi="Arial" w:cs="Arial"/>
          <w:color w:val="333333"/>
          <w:kern w:val="0"/>
          <w:szCs w:val="21"/>
        </w:rPr>
        <w:t xml:space="preserve">- </w:t>
      </w:r>
      <w:r w:rsidRPr="00C47AD2">
        <w:rPr>
          <w:rFonts w:ascii="Arial" w:eastAsia="宋体" w:hAnsi="Arial" w:cs="Arial"/>
          <w:color w:val="333333"/>
          <w:kern w:val="0"/>
          <w:szCs w:val="21"/>
        </w:rPr>
        <w:t>产品文档撰写</w:t>
      </w:r>
    </w:p>
    <w:p w:rsidR="00C47AD2" w:rsidRPr="00C47AD2" w:rsidRDefault="00C47AD2" w:rsidP="00C47AD2">
      <w:pPr>
        <w:widowControl/>
        <w:jc w:val="left"/>
        <w:rPr>
          <w:rFonts w:ascii="Arial" w:eastAsia="宋体" w:hAnsi="Arial" w:cs="Arial"/>
          <w:color w:val="333333"/>
          <w:kern w:val="0"/>
          <w:szCs w:val="21"/>
        </w:rPr>
      </w:pPr>
      <w:r w:rsidRPr="00C47AD2">
        <w:rPr>
          <w:rFonts w:ascii="Arial" w:eastAsia="宋体" w:hAnsi="Arial" w:cs="Arial"/>
          <w:color w:val="333333"/>
          <w:kern w:val="0"/>
          <w:szCs w:val="21"/>
        </w:rPr>
        <w:t xml:space="preserve">- </w:t>
      </w:r>
      <w:r w:rsidRPr="00C47AD2">
        <w:rPr>
          <w:rFonts w:ascii="Arial" w:eastAsia="宋体" w:hAnsi="Arial" w:cs="Arial"/>
          <w:color w:val="333333"/>
          <w:kern w:val="0"/>
          <w:szCs w:val="21"/>
        </w:rPr>
        <w:t>媒体资料制作与管理</w:t>
      </w:r>
    </w:p>
    <w:p w:rsidR="00C47AD2" w:rsidRPr="00C47AD2" w:rsidRDefault="00C47AD2" w:rsidP="00C47AD2">
      <w:pPr>
        <w:widowControl/>
        <w:jc w:val="left"/>
        <w:rPr>
          <w:rFonts w:ascii="Arial" w:eastAsia="宋体" w:hAnsi="Arial" w:cs="Arial"/>
          <w:color w:val="333333"/>
          <w:kern w:val="0"/>
          <w:szCs w:val="21"/>
        </w:rPr>
      </w:pPr>
      <w:r w:rsidRPr="00C47AD2">
        <w:rPr>
          <w:rFonts w:ascii="Arial" w:eastAsia="宋体" w:hAnsi="Arial" w:cs="Arial"/>
          <w:color w:val="333333"/>
          <w:kern w:val="0"/>
          <w:szCs w:val="21"/>
        </w:rPr>
        <w:t xml:space="preserve">- </w:t>
      </w:r>
      <w:r w:rsidRPr="00C47AD2">
        <w:rPr>
          <w:rFonts w:ascii="Arial" w:eastAsia="宋体" w:hAnsi="Arial" w:cs="Arial"/>
          <w:color w:val="333333"/>
          <w:kern w:val="0"/>
          <w:szCs w:val="21"/>
        </w:rPr>
        <w:t>知识产权管理</w:t>
      </w:r>
    </w:p>
    <w:p w:rsidR="00C47AD2" w:rsidRPr="00C47AD2" w:rsidRDefault="00C47AD2" w:rsidP="00C47AD2">
      <w:pPr>
        <w:widowControl/>
        <w:jc w:val="left"/>
        <w:rPr>
          <w:rFonts w:ascii="Arial" w:eastAsia="宋体" w:hAnsi="Arial" w:cs="Arial"/>
          <w:color w:val="333333"/>
          <w:kern w:val="0"/>
          <w:szCs w:val="21"/>
        </w:rPr>
      </w:pPr>
      <w:r w:rsidRPr="00C47AD2">
        <w:rPr>
          <w:rFonts w:ascii="Arial" w:eastAsia="宋体" w:hAnsi="Arial" w:cs="Arial"/>
          <w:color w:val="333333"/>
          <w:kern w:val="0"/>
          <w:szCs w:val="21"/>
        </w:rPr>
        <w:t xml:space="preserve">- </w:t>
      </w:r>
      <w:r w:rsidRPr="00C47AD2">
        <w:rPr>
          <w:rFonts w:ascii="Arial" w:eastAsia="宋体" w:hAnsi="Arial" w:cs="Arial"/>
          <w:color w:val="333333"/>
          <w:kern w:val="0"/>
          <w:szCs w:val="21"/>
        </w:rPr>
        <w:t>产品测试与调试</w:t>
      </w:r>
    </w:p>
    <w:p w:rsidR="00C47AD2" w:rsidRPr="00C47AD2" w:rsidRDefault="00C47AD2" w:rsidP="00C47AD2">
      <w:pPr>
        <w:widowControl/>
        <w:jc w:val="left"/>
        <w:rPr>
          <w:rFonts w:ascii="Arial" w:eastAsia="宋体" w:hAnsi="Arial" w:cs="Arial"/>
          <w:color w:val="333333"/>
          <w:kern w:val="0"/>
          <w:szCs w:val="21"/>
        </w:rPr>
      </w:pPr>
      <w:r w:rsidRPr="00C47AD2">
        <w:rPr>
          <w:rFonts w:ascii="Arial" w:eastAsia="宋体" w:hAnsi="Arial" w:cs="Arial"/>
          <w:color w:val="333333"/>
          <w:kern w:val="0"/>
          <w:szCs w:val="21"/>
        </w:rPr>
        <w:t xml:space="preserve">- </w:t>
      </w:r>
      <w:r w:rsidRPr="00C47AD2">
        <w:rPr>
          <w:rFonts w:ascii="Arial" w:eastAsia="宋体" w:hAnsi="Arial" w:cs="Arial"/>
          <w:color w:val="333333"/>
          <w:kern w:val="0"/>
          <w:szCs w:val="21"/>
        </w:rPr>
        <w:t>产品报告书撰写</w:t>
      </w:r>
    </w:p>
    <w:p w:rsidR="00C47AD2" w:rsidRDefault="00C47AD2" w:rsidP="00C47AD2">
      <w:pPr>
        <w:widowControl/>
        <w:shd w:val="clear" w:color="auto" w:fill="FFFFFF"/>
        <w:spacing w:line="360" w:lineRule="atLeast"/>
        <w:jc w:val="left"/>
        <w:rPr>
          <w:rFonts w:ascii="Arial" w:eastAsia="宋体" w:hAnsi="Arial" w:cs="Arial"/>
          <w:color w:val="333333"/>
          <w:kern w:val="0"/>
          <w:szCs w:val="21"/>
        </w:rPr>
      </w:pPr>
    </w:p>
    <w:p w:rsidR="00C47AD2" w:rsidRPr="00C47AD2" w:rsidRDefault="00C47AD2" w:rsidP="003867E7">
      <w:pPr>
        <w:pStyle w:val="a6"/>
      </w:pPr>
      <w:r>
        <w:rPr>
          <w:rFonts w:hint="eastAsia"/>
        </w:rPr>
        <w:t>协同设计</w:t>
      </w:r>
      <w:r>
        <w:t>：</w:t>
      </w:r>
    </w:p>
    <w:p w:rsidR="00C8458E" w:rsidRPr="00C8458E" w:rsidRDefault="00C8458E" w:rsidP="00C8458E">
      <w:pPr>
        <w:widowControl/>
        <w:shd w:val="clear" w:color="auto" w:fill="FFFFFF"/>
        <w:spacing w:line="360" w:lineRule="atLeast"/>
        <w:ind w:firstLine="480"/>
        <w:jc w:val="left"/>
        <w:rPr>
          <w:rFonts w:ascii="Arial" w:eastAsia="宋体" w:hAnsi="Arial" w:cs="Arial"/>
          <w:color w:val="333333"/>
          <w:kern w:val="0"/>
          <w:szCs w:val="21"/>
        </w:rPr>
      </w:pPr>
      <w:r w:rsidRPr="00C8458E">
        <w:rPr>
          <w:rFonts w:ascii="Arial" w:eastAsia="宋体" w:hAnsi="Arial" w:cs="Arial"/>
          <w:color w:val="333333"/>
          <w:kern w:val="0"/>
          <w:szCs w:val="21"/>
        </w:rPr>
        <w:t>本类模块主要有：公共资源、互提条件、警醒机制、</w:t>
      </w:r>
      <w:hyperlink r:id="rId10" w:tgtFrame="_blank" w:history="1">
        <w:r w:rsidRPr="00693D17">
          <w:t>系统信息</w:t>
        </w:r>
      </w:hyperlink>
      <w:r w:rsidRPr="00C8458E">
        <w:rPr>
          <w:rFonts w:ascii="Arial" w:eastAsia="宋体" w:hAnsi="Arial" w:cs="Arial"/>
          <w:color w:val="333333"/>
          <w:kern w:val="0"/>
          <w:szCs w:val="21"/>
        </w:rPr>
        <w:t>、信使交流和项目漫游等。目的是在安全的前提下提供工程设计成员资源共享、信息交流、互帮互助等功能以及面向对象的工程设计可视化效果。最大限度地利用计算机网络变单机设计为网络设计，将个人的静态设计扩展到项目的动态设计，减少差错、增强时效、提高设计效率。</w:t>
      </w:r>
    </w:p>
    <w:p w:rsidR="00C8458E" w:rsidRPr="00C8458E" w:rsidRDefault="00C8458E" w:rsidP="00C8458E">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18" w:name="5_1"/>
      <w:bookmarkStart w:id="19" w:name="sub3224193_5_1"/>
      <w:bookmarkStart w:id="20" w:name="协作类_公共资源"/>
      <w:bookmarkEnd w:id="18"/>
      <w:bookmarkEnd w:id="19"/>
      <w:bookmarkEnd w:id="20"/>
      <w:r w:rsidRPr="00C8458E">
        <w:rPr>
          <w:rFonts w:ascii="微软雅黑" w:eastAsia="微软雅黑" w:hAnsi="微软雅黑" w:cs="宋体" w:hint="eastAsia"/>
          <w:color w:val="000000"/>
          <w:kern w:val="0"/>
          <w:sz w:val="27"/>
          <w:szCs w:val="27"/>
        </w:rPr>
        <w:t>公共资源</w:t>
      </w:r>
    </w:p>
    <w:p w:rsidR="00C8458E" w:rsidRPr="00C8458E" w:rsidRDefault="00C8458E" w:rsidP="00C8458E">
      <w:pPr>
        <w:widowControl/>
        <w:shd w:val="clear" w:color="auto" w:fill="FFFFFF"/>
        <w:spacing w:line="360" w:lineRule="atLeast"/>
        <w:ind w:firstLine="480"/>
        <w:jc w:val="left"/>
        <w:rPr>
          <w:rFonts w:ascii="Arial" w:eastAsia="宋体" w:hAnsi="Arial" w:cs="Arial"/>
          <w:color w:val="333333"/>
          <w:kern w:val="0"/>
          <w:szCs w:val="21"/>
        </w:rPr>
      </w:pPr>
      <w:r w:rsidRPr="00C8458E">
        <w:rPr>
          <w:rFonts w:ascii="Arial" w:eastAsia="宋体" w:hAnsi="Arial" w:cs="Arial"/>
          <w:color w:val="333333"/>
          <w:kern w:val="0"/>
          <w:szCs w:val="21"/>
        </w:rPr>
        <w:lastRenderedPageBreak/>
        <w:t>开辟了一个</w:t>
      </w:r>
      <w:proofErr w:type="gramStart"/>
      <w:r w:rsidRPr="00C8458E">
        <w:rPr>
          <w:rFonts w:ascii="Arial" w:eastAsia="宋体" w:hAnsi="Arial" w:cs="Arial"/>
          <w:color w:val="333333"/>
          <w:kern w:val="0"/>
          <w:szCs w:val="21"/>
        </w:rPr>
        <w:t>供每个</w:t>
      </w:r>
      <w:proofErr w:type="gramEnd"/>
      <w:r w:rsidRPr="00C8458E">
        <w:rPr>
          <w:rFonts w:ascii="Arial" w:eastAsia="宋体" w:hAnsi="Arial" w:cs="Arial"/>
          <w:color w:val="333333"/>
          <w:kern w:val="0"/>
          <w:szCs w:val="21"/>
        </w:rPr>
        <w:t>项目设计人都可以</w:t>
      </w:r>
      <w:proofErr w:type="gramStart"/>
      <w:r w:rsidRPr="00C8458E">
        <w:rPr>
          <w:rFonts w:ascii="Arial" w:eastAsia="宋体" w:hAnsi="Arial" w:cs="Arial"/>
          <w:color w:val="333333"/>
          <w:kern w:val="0"/>
          <w:szCs w:val="21"/>
        </w:rPr>
        <w:t>自由上</w:t>
      </w:r>
      <w:proofErr w:type="gramEnd"/>
      <w:r w:rsidRPr="00C8458E">
        <w:rPr>
          <w:rFonts w:ascii="Arial" w:eastAsia="宋体" w:hAnsi="Arial" w:cs="Arial"/>
          <w:color w:val="333333"/>
          <w:kern w:val="0"/>
          <w:szCs w:val="21"/>
        </w:rPr>
        <w:t>传和下载图形、文本等资源的公共区域。其中的资源可自动附</w:t>
      </w:r>
      <w:bookmarkStart w:id="21" w:name="_GoBack"/>
      <w:bookmarkEnd w:id="21"/>
      <w:r w:rsidRPr="00C8458E">
        <w:rPr>
          <w:rFonts w:ascii="Arial" w:eastAsia="宋体" w:hAnsi="Arial" w:cs="Arial"/>
          <w:color w:val="333333"/>
          <w:kern w:val="0"/>
          <w:szCs w:val="21"/>
        </w:rPr>
        <w:t>注上传人及其标释的有关信息，并记忆引用者及被引用次数，自动更新版本等。</w:t>
      </w:r>
    </w:p>
    <w:p w:rsidR="00C8458E" w:rsidRPr="00C8458E" w:rsidRDefault="00C8458E" w:rsidP="00C8458E">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22" w:name="5_2"/>
      <w:bookmarkStart w:id="23" w:name="sub3224193_5_2"/>
      <w:bookmarkStart w:id="24" w:name="协作类_互提条件(图)"/>
      <w:bookmarkEnd w:id="22"/>
      <w:bookmarkEnd w:id="23"/>
      <w:bookmarkEnd w:id="24"/>
      <w:r w:rsidRPr="00C8458E">
        <w:rPr>
          <w:rFonts w:ascii="微软雅黑" w:eastAsia="微软雅黑" w:hAnsi="微软雅黑" w:cs="宋体" w:hint="eastAsia"/>
          <w:color w:val="000000"/>
          <w:kern w:val="0"/>
          <w:sz w:val="27"/>
          <w:szCs w:val="27"/>
        </w:rPr>
        <w:t>互提条件(图)</w:t>
      </w:r>
    </w:p>
    <w:p w:rsidR="00C8458E" w:rsidRPr="00C8458E" w:rsidRDefault="00C8458E" w:rsidP="00C8458E">
      <w:pPr>
        <w:widowControl/>
        <w:shd w:val="clear" w:color="auto" w:fill="FFFFFF"/>
        <w:spacing w:line="360" w:lineRule="atLeast"/>
        <w:ind w:firstLine="480"/>
        <w:jc w:val="left"/>
        <w:rPr>
          <w:rFonts w:ascii="Arial" w:eastAsia="宋体" w:hAnsi="Arial" w:cs="Arial"/>
          <w:color w:val="333333"/>
          <w:kern w:val="0"/>
          <w:szCs w:val="21"/>
        </w:rPr>
      </w:pPr>
      <w:r w:rsidRPr="00C8458E">
        <w:rPr>
          <w:rFonts w:ascii="Arial" w:eastAsia="宋体" w:hAnsi="Arial" w:cs="Arial"/>
          <w:color w:val="333333"/>
          <w:kern w:val="0"/>
          <w:szCs w:val="21"/>
        </w:rPr>
        <w:t>专门提供了一个用于设计过程中专业之间及专业内部互提条件的功能模块，方式灵活多样，操作简捷高效，查询管理条理有序。</w:t>
      </w:r>
    </w:p>
    <w:p w:rsidR="00C8458E" w:rsidRPr="00C8458E" w:rsidRDefault="00C8458E" w:rsidP="00C8458E">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25" w:name="5_3"/>
      <w:bookmarkStart w:id="26" w:name="sub3224193_5_3"/>
      <w:bookmarkStart w:id="27" w:name="协作类_警醒机制(图)"/>
      <w:bookmarkEnd w:id="25"/>
      <w:bookmarkEnd w:id="26"/>
      <w:bookmarkEnd w:id="27"/>
      <w:r w:rsidRPr="00C8458E">
        <w:rPr>
          <w:rFonts w:ascii="微软雅黑" w:eastAsia="微软雅黑" w:hAnsi="微软雅黑" w:cs="宋体" w:hint="eastAsia"/>
          <w:color w:val="000000"/>
          <w:kern w:val="0"/>
          <w:sz w:val="27"/>
          <w:szCs w:val="27"/>
        </w:rPr>
        <w:t>警醒机制(图)</w:t>
      </w:r>
    </w:p>
    <w:p w:rsidR="00C8458E" w:rsidRPr="00C8458E" w:rsidRDefault="00C8458E" w:rsidP="00C8458E">
      <w:pPr>
        <w:widowControl/>
        <w:shd w:val="clear" w:color="auto" w:fill="FFFFFF"/>
        <w:spacing w:line="360" w:lineRule="atLeast"/>
        <w:ind w:firstLine="480"/>
        <w:jc w:val="left"/>
        <w:rPr>
          <w:rFonts w:ascii="Arial" w:eastAsia="宋体" w:hAnsi="Arial" w:cs="Arial"/>
          <w:color w:val="333333"/>
          <w:kern w:val="0"/>
          <w:szCs w:val="21"/>
        </w:rPr>
      </w:pPr>
      <w:r w:rsidRPr="00C8458E">
        <w:rPr>
          <w:rFonts w:ascii="Arial" w:eastAsia="宋体" w:hAnsi="Arial" w:cs="Arial"/>
          <w:color w:val="333333"/>
          <w:kern w:val="0"/>
          <w:szCs w:val="21"/>
        </w:rPr>
        <w:t>自动计时并定时将提前预置的某一事件报告给目标用户。可以单独或附随某一事件同时触发，也可以自我预设或为他人提供服务，用以防止遗忘，强化重要。</w:t>
      </w:r>
    </w:p>
    <w:p w:rsidR="00C8458E" w:rsidRPr="00C8458E" w:rsidRDefault="00C8458E" w:rsidP="00C8458E">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28" w:name="5_4"/>
      <w:bookmarkStart w:id="29" w:name="sub3224193_5_4"/>
      <w:bookmarkStart w:id="30" w:name="协作类_系统信息"/>
      <w:bookmarkEnd w:id="28"/>
      <w:bookmarkEnd w:id="29"/>
      <w:bookmarkEnd w:id="30"/>
      <w:r w:rsidRPr="00C8458E">
        <w:rPr>
          <w:rFonts w:ascii="微软雅黑" w:eastAsia="微软雅黑" w:hAnsi="微软雅黑" w:cs="宋体" w:hint="eastAsia"/>
          <w:color w:val="000000"/>
          <w:kern w:val="0"/>
          <w:sz w:val="27"/>
          <w:szCs w:val="27"/>
        </w:rPr>
        <w:t>系统信息</w:t>
      </w:r>
    </w:p>
    <w:p w:rsidR="00C8458E" w:rsidRPr="00C8458E" w:rsidRDefault="00C8458E" w:rsidP="00C8458E">
      <w:pPr>
        <w:widowControl/>
        <w:shd w:val="clear" w:color="auto" w:fill="FFFFFF"/>
        <w:spacing w:line="360" w:lineRule="atLeast"/>
        <w:ind w:firstLine="480"/>
        <w:jc w:val="left"/>
        <w:rPr>
          <w:rFonts w:ascii="Arial" w:eastAsia="宋体" w:hAnsi="Arial" w:cs="Arial"/>
          <w:color w:val="333333"/>
          <w:kern w:val="0"/>
          <w:szCs w:val="21"/>
        </w:rPr>
      </w:pPr>
      <w:r w:rsidRPr="00C8458E">
        <w:rPr>
          <w:rFonts w:ascii="Arial" w:eastAsia="宋体" w:hAnsi="Arial" w:cs="Arial"/>
          <w:color w:val="333333"/>
          <w:kern w:val="0"/>
          <w:szCs w:val="21"/>
        </w:rPr>
        <w:t>设计人员将图纸发往校审人员，校审人员校对、审核完毕将图纸发还给设计人员等环节，系统自动出现信息提示环节负责人。</w:t>
      </w:r>
    </w:p>
    <w:p w:rsidR="00C8458E" w:rsidRPr="00C8458E" w:rsidRDefault="00C8458E" w:rsidP="00C8458E">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31" w:name="5_5"/>
      <w:bookmarkStart w:id="32" w:name="sub3224193_5_5"/>
      <w:bookmarkStart w:id="33" w:name="协作类_信使交流（图）"/>
      <w:bookmarkEnd w:id="31"/>
      <w:bookmarkEnd w:id="32"/>
      <w:bookmarkEnd w:id="33"/>
      <w:r w:rsidRPr="00C8458E">
        <w:rPr>
          <w:rFonts w:ascii="微软雅黑" w:eastAsia="微软雅黑" w:hAnsi="微软雅黑" w:cs="宋体" w:hint="eastAsia"/>
          <w:color w:val="000000"/>
          <w:kern w:val="0"/>
          <w:sz w:val="27"/>
          <w:szCs w:val="27"/>
        </w:rPr>
        <w:t>信使交流</w:t>
      </w:r>
    </w:p>
    <w:p w:rsidR="00C8458E" w:rsidRPr="00C8458E" w:rsidRDefault="00C8458E" w:rsidP="00C8458E">
      <w:pPr>
        <w:widowControl/>
        <w:shd w:val="clear" w:color="auto" w:fill="FFFFFF"/>
        <w:spacing w:line="360" w:lineRule="atLeast"/>
        <w:ind w:firstLine="480"/>
        <w:jc w:val="left"/>
        <w:rPr>
          <w:rFonts w:ascii="Arial" w:eastAsia="宋体" w:hAnsi="Arial" w:cs="Arial"/>
          <w:color w:val="333333"/>
          <w:kern w:val="0"/>
          <w:szCs w:val="21"/>
        </w:rPr>
      </w:pPr>
      <w:r w:rsidRPr="00C8458E">
        <w:rPr>
          <w:rFonts w:ascii="Arial" w:eastAsia="宋体" w:hAnsi="Arial" w:cs="Arial"/>
          <w:color w:val="333333"/>
          <w:kern w:val="0"/>
          <w:szCs w:val="21"/>
        </w:rPr>
        <w:t>具有网上对话、互传资料、流程提醒、</w:t>
      </w:r>
      <w:proofErr w:type="gramStart"/>
      <w:r w:rsidRPr="00C8458E">
        <w:rPr>
          <w:rFonts w:ascii="Arial" w:eastAsia="宋体" w:hAnsi="Arial" w:cs="Arial"/>
          <w:color w:val="333333"/>
          <w:kern w:val="0"/>
          <w:szCs w:val="21"/>
        </w:rPr>
        <w:t>脱环境</w:t>
      </w:r>
      <w:proofErr w:type="gramEnd"/>
      <w:r w:rsidRPr="00C8458E">
        <w:rPr>
          <w:rFonts w:ascii="Arial" w:eastAsia="宋体" w:hAnsi="Arial" w:cs="Arial"/>
          <w:color w:val="333333"/>
          <w:kern w:val="0"/>
          <w:szCs w:val="21"/>
        </w:rPr>
        <w:t>操作等功能。一个物体没有神经系统就没有智能，信使就像是本</w:t>
      </w:r>
      <w:hyperlink r:id="rId11" w:tgtFrame="_blank" w:history="1">
        <w:r w:rsidRPr="00693D17">
          <w:t>软件</w:t>
        </w:r>
      </w:hyperlink>
      <w:r w:rsidRPr="00C8458E">
        <w:rPr>
          <w:rFonts w:ascii="Arial" w:eastAsia="宋体" w:hAnsi="Arial" w:cs="Arial"/>
          <w:color w:val="333333"/>
          <w:kern w:val="0"/>
          <w:szCs w:val="21"/>
        </w:rPr>
        <w:t>的一套神经系统，把各类人员有机地关联起来，通过</w:t>
      </w:r>
      <w:proofErr w:type="gramStart"/>
      <w:r w:rsidRPr="00C8458E">
        <w:rPr>
          <w:rFonts w:ascii="Arial" w:eastAsia="宋体" w:hAnsi="Arial" w:cs="Arial"/>
          <w:color w:val="333333"/>
          <w:kern w:val="0"/>
          <w:szCs w:val="21"/>
        </w:rPr>
        <w:t>她信息</w:t>
      </w:r>
      <w:proofErr w:type="gramEnd"/>
      <w:r w:rsidRPr="00C8458E">
        <w:rPr>
          <w:rFonts w:ascii="Arial" w:eastAsia="宋体" w:hAnsi="Arial" w:cs="Arial"/>
          <w:color w:val="333333"/>
          <w:kern w:val="0"/>
          <w:szCs w:val="21"/>
        </w:rPr>
        <w:t>沟通得以及时顺畅、方便高效地进行。</w:t>
      </w:r>
    </w:p>
    <w:p w:rsidR="00C8458E" w:rsidRPr="00C8458E" w:rsidRDefault="00C8458E" w:rsidP="00B1038B">
      <w:pPr>
        <w:pStyle w:val="a9"/>
      </w:pPr>
      <w:bookmarkStart w:id="34" w:name="5_6"/>
      <w:bookmarkStart w:id="35" w:name="sub3224193_5_6"/>
      <w:bookmarkStart w:id="36" w:name="协作类_项目漫游"/>
      <w:bookmarkEnd w:id="34"/>
      <w:bookmarkEnd w:id="35"/>
      <w:bookmarkEnd w:id="36"/>
      <w:r w:rsidRPr="00C8458E">
        <w:rPr>
          <w:rFonts w:hint="eastAsia"/>
        </w:rPr>
        <w:t>项目漫游</w:t>
      </w:r>
    </w:p>
    <w:p w:rsidR="00C8458E" w:rsidRPr="00C8458E" w:rsidRDefault="00C8458E" w:rsidP="00C8458E">
      <w:pPr>
        <w:widowControl/>
        <w:shd w:val="clear" w:color="auto" w:fill="FFFFFF"/>
        <w:spacing w:line="360" w:lineRule="atLeast"/>
        <w:ind w:firstLine="480"/>
        <w:jc w:val="left"/>
        <w:rPr>
          <w:rFonts w:ascii="Arial" w:eastAsia="宋体" w:hAnsi="Arial" w:cs="Arial"/>
          <w:color w:val="333333"/>
          <w:kern w:val="0"/>
          <w:szCs w:val="21"/>
        </w:rPr>
      </w:pPr>
      <w:r w:rsidRPr="00C8458E">
        <w:rPr>
          <w:rFonts w:ascii="Arial" w:eastAsia="宋体" w:hAnsi="Arial" w:cs="Arial"/>
          <w:color w:val="333333"/>
          <w:kern w:val="0"/>
          <w:szCs w:val="21"/>
        </w:rPr>
        <w:t>同一项目组的成员在不具备删除和修改权限的安全前提下，可以相互间浏览所有版本的设计成果，有属性、</w:t>
      </w:r>
      <w:hyperlink r:id="rId12" w:tgtFrame="_blank" w:history="1">
        <w:proofErr w:type="gramStart"/>
        <w:r w:rsidRPr="00693D17">
          <w:t>缩略图</w:t>
        </w:r>
        <w:proofErr w:type="gramEnd"/>
      </w:hyperlink>
      <w:r w:rsidRPr="00C8458E">
        <w:rPr>
          <w:rFonts w:ascii="Arial" w:eastAsia="宋体" w:hAnsi="Arial" w:cs="Arial"/>
          <w:color w:val="333333"/>
          <w:kern w:val="0"/>
          <w:szCs w:val="21"/>
        </w:rPr>
        <w:t>、浏览图和图纸目录等。浏览方式直观清楚，并可适时简单地实现目标资源的申请、批准和下载。同时，系统根据成员在项目中的角色</w:t>
      </w:r>
      <w:proofErr w:type="gramStart"/>
      <w:r w:rsidRPr="00C8458E">
        <w:rPr>
          <w:rFonts w:ascii="Arial" w:eastAsia="宋体" w:hAnsi="Arial" w:cs="Arial"/>
          <w:color w:val="333333"/>
          <w:kern w:val="0"/>
          <w:szCs w:val="21"/>
        </w:rPr>
        <w:t>将成员</w:t>
      </w:r>
      <w:proofErr w:type="gramEnd"/>
      <w:r w:rsidRPr="00C8458E">
        <w:rPr>
          <w:rFonts w:ascii="Arial" w:eastAsia="宋体" w:hAnsi="Arial" w:cs="Arial"/>
          <w:color w:val="333333"/>
          <w:kern w:val="0"/>
          <w:szCs w:val="21"/>
        </w:rPr>
        <w:t>成果自动按流程形成梯形列表备索。</w:t>
      </w:r>
    </w:p>
    <w:p w:rsidR="003146CF" w:rsidRDefault="003146CF">
      <w:bookmarkStart w:id="37" w:name="6"/>
      <w:bookmarkStart w:id="38" w:name="sub3224193_6"/>
      <w:bookmarkStart w:id="39" w:name="管理类"/>
      <w:bookmarkEnd w:id="37"/>
      <w:bookmarkEnd w:id="38"/>
      <w:bookmarkEnd w:id="39"/>
    </w:p>
    <w:p w:rsidR="00B1038B" w:rsidRDefault="00B1038B"/>
    <w:p w:rsidR="00B1038B" w:rsidRDefault="00B1038B" w:rsidP="00B1038B">
      <w:pPr>
        <w:pStyle w:val="a6"/>
      </w:pPr>
      <w:r>
        <w:rPr>
          <w:rFonts w:hint="eastAsia"/>
        </w:rPr>
        <w:t>物料管理</w:t>
      </w:r>
    </w:p>
    <w:p w:rsidR="00693D17" w:rsidRPr="00693D17" w:rsidRDefault="00693D17" w:rsidP="00693D17">
      <w:r w:rsidRPr="00693D17">
        <w:rPr>
          <w:rFonts w:hint="eastAsia"/>
          <w:bCs/>
        </w:rPr>
        <w:t>刀具管理</w:t>
      </w:r>
      <w:r w:rsidRPr="00B1038B">
        <w:t>（</w:t>
      </w:r>
      <w:r>
        <w:rPr>
          <w:rFonts w:hint="eastAsia"/>
        </w:rPr>
        <w:t>刀具</w:t>
      </w:r>
      <w:r w:rsidRPr="00B1038B">
        <w:t>新购、出入库、报损管理、多功能查询）</w:t>
      </w:r>
    </w:p>
    <w:p w:rsidR="00B1038B" w:rsidRPr="00B1038B" w:rsidRDefault="00B1038B" w:rsidP="00693D17">
      <w:r w:rsidRPr="00B1038B">
        <w:t>附件管理（附件新购、出入库、报损管理、多功能查询）；</w:t>
      </w:r>
      <w:r w:rsidRPr="00B1038B">
        <w:t xml:space="preserve"> </w:t>
      </w:r>
    </w:p>
    <w:p w:rsidR="00B1038B" w:rsidRPr="00B1038B" w:rsidRDefault="00B1038B" w:rsidP="00693D17">
      <w:r w:rsidRPr="00B1038B">
        <w:t>量具管理（量具新购、出入库、校测、报损管理、多功能查询）；</w:t>
      </w:r>
      <w:r w:rsidRPr="00B1038B">
        <w:t xml:space="preserve"> </w:t>
      </w:r>
    </w:p>
    <w:p w:rsidR="00B1038B" w:rsidRPr="00B1038B" w:rsidRDefault="00B1038B" w:rsidP="00693D17">
      <w:r w:rsidRPr="00B1038B">
        <w:lastRenderedPageBreak/>
        <w:t>夹具管理（新购</w:t>
      </w:r>
      <w:r w:rsidRPr="00B1038B">
        <w:t>/</w:t>
      </w:r>
      <w:r w:rsidRPr="00B1038B">
        <w:t>新做、出入库、报损管理、多功能查询）；</w:t>
      </w:r>
      <w:r w:rsidRPr="00B1038B">
        <w:t xml:space="preserve"> </w:t>
      </w:r>
    </w:p>
    <w:p w:rsidR="00B1038B" w:rsidRPr="00B1038B" w:rsidRDefault="00B1038B" w:rsidP="00693D17">
      <w:r w:rsidRPr="00B1038B">
        <w:t>非标刀具设计</w:t>
      </w:r>
      <w:r w:rsidRPr="00B1038B">
        <w:t xml:space="preserve"> </w:t>
      </w:r>
      <w:r w:rsidRPr="00B1038B">
        <w:t>（非标刀具的设计、审批、及出入库、报损管理、多功能查询）</w:t>
      </w:r>
      <w:r w:rsidRPr="00B1038B">
        <w:rPr>
          <w:rFonts w:hint="eastAsia"/>
        </w:rPr>
        <w:t>；</w:t>
      </w:r>
    </w:p>
    <w:p w:rsidR="00B1038B" w:rsidRPr="00B1038B" w:rsidRDefault="00B1038B" w:rsidP="00693D17">
      <w:r w:rsidRPr="00B1038B">
        <w:t>库房预警、自动订货功能；</w:t>
      </w:r>
      <w:r w:rsidRPr="00B1038B">
        <w:t xml:space="preserve"> </w:t>
      </w:r>
    </w:p>
    <w:p w:rsidR="00B1038B" w:rsidRPr="00B1038B" w:rsidRDefault="00B1038B" w:rsidP="00693D17">
      <w:r w:rsidRPr="00B1038B">
        <w:t>报表管理（附件类报表模块、刀柄类报表模块、贵重刀具类报表）；</w:t>
      </w:r>
    </w:p>
    <w:p w:rsidR="00B1038B" w:rsidRPr="00B1038B" w:rsidRDefault="00B1038B" w:rsidP="00693D17"/>
    <w:p w:rsidR="00B1038B" w:rsidRPr="00B1038B" w:rsidRDefault="00B1038B" w:rsidP="00693D17">
      <w:pPr>
        <w:pStyle w:val="a6"/>
      </w:pPr>
      <w:r w:rsidRPr="00B1038B">
        <w:rPr>
          <w:rFonts w:hint="eastAsia"/>
        </w:rPr>
        <w:t>数控生产管理</w:t>
      </w:r>
    </w:p>
    <w:p w:rsidR="00B1038B" w:rsidRPr="00B1038B" w:rsidRDefault="00B1038B" w:rsidP="00693D17">
      <w:r w:rsidRPr="00B1038B">
        <w:rPr>
          <w:rFonts w:hint="eastAsia"/>
        </w:rPr>
        <w:t>作业计划与调度：负责编制详细的操作计划，提供基于指定生产单元相关的优先级、属性、特征、方法等的作业排序功能。这个计划是基于有限生产能力的生产执行计划。以作业、订单、批量等形式管理和控制生产单元中的物流或信息流。</w:t>
      </w:r>
    </w:p>
    <w:p w:rsidR="00B1038B" w:rsidRPr="00B1038B" w:rsidRDefault="00B1038B" w:rsidP="00693D17">
      <w:r w:rsidRPr="00B1038B">
        <w:rPr>
          <w:rFonts w:hint="eastAsia"/>
        </w:rPr>
        <w:t>质量管理：保存工厂下达的质量文件，记录工件检验的质量结果，计算废品率，分析质量偏差原因，提出质量改进措施等。</w:t>
      </w:r>
    </w:p>
    <w:p w:rsidR="00B1038B" w:rsidRPr="00B1038B" w:rsidRDefault="00B1038B" w:rsidP="00693D17">
      <w:r w:rsidRPr="00B1038B">
        <w:rPr>
          <w:rFonts w:hint="eastAsia"/>
        </w:rPr>
        <w:t>生产监控：对生产计划执行情况进行检查记录，统计生产进度。</w:t>
      </w:r>
    </w:p>
    <w:p w:rsidR="00B1038B" w:rsidRPr="00B1038B" w:rsidRDefault="00B1038B" w:rsidP="00B1038B">
      <w:pPr>
        <w:ind w:left="1260"/>
        <w:rPr>
          <w:rFonts w:ascii="Arial" w:eastAsia="宋体" w:hAnsi="Arial" w:cs="Arial"/>
          <w:color w:val="333333"/>
          <w:szCs w:val="21"/>
        </w:rPr>
      </w:pPr>
    </w:p>
    <w:sectPr w:rsidR="00B1038B" w:rsidRPr="00B103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17D2F"/>
    <w:multiLevelType w:val="hybridMultilevel"/>
    <w:tmpl w:val="AE2E86E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444A1A42"/>
    <w:multiLevelType w:val="hybridMultilevel"/>
    <w:tmpl w:val="8F5EA6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7D422A37"/>
    <w:multiLevelType w:val="hybridMultilevel"/>
    <w:tmpl w:val="47EEE7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58E"/>
    <w:rsid w:val="001B37D9"/>
    <w:rsid w:val="003146CF"/>
    <w:rsid w:val="003867E7"/>
    <w:rsid w:val="005F073D"/>
    <w:rsid w:val="00693D17"/>
    <w:rsid w:val="00AC6389"/>
    <w:rsid w:val="00B1038B"/>
    <w:rsid w:val="00C47AD2"/>
    <w:rsid w:val="00C84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2854B-B5A7-4B24-88A7-0EF5A999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867E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8458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C8458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8458E"/>
    <w:rPr>
      <w:rFonts w:ascii="宋体" w:eastAsia="宋体" w:hAnsi="宋体" w:cs="宋体"/>
      <w:b/>
      <w:bCs/>
      <w:kern w:val="0"/>
      <w:sz w:val="36"/>
      <w:szCs w:val="36"/>
    </w:rPr>
  </w:style>
  <w:style w:type="character" w:customStyle="1" w:styleId="3Char">
    <w:name w:val="标题 3 Char"/>
    <w:basedOn w:val="a0"/>
    <w:link w:val="3"/>
    <w:uiPriority w:val="9"/>
    <w:rsid w:val="00C8458E"/>
    <w:rPr>
      <w:rFonts w:ascii="宋体" w:eastAsia="宋体" w:hAnsi="宋体" w:cs="宋体"/>
      <w:b/>
      <w:bCs/>
      <w:kern w:val="0"/>
      <w:sz w:val="27"/>
      <w:szCs w:val="27"/>
    </w:rPr>
  </w:style>
  <w:style w:type="character" w:styleId="a3">
    <w:name w:val="Hyperlink"/>
    <w:basedOn w:val="a0"/>
    <w:uiPriority w:val="99"/>
    <w:semiHidden/>
    <w:unhideWhenUsed/>
    <w:rsid w:val="00C8458E"/>
    <w:rPr>
      <w:color w:val="0000FF"/>
      <w:u w:val="single"/>
    </w:rPr>
  </w:style>
  <w:style w:type="character" w:customStyle="1" w:styleId="headline-content">
    <w:name w:val="headline-content"/>
    <w:basedOn w:val="a0"/>
    <w:rsid w:val="00C8458E"/>
  </w:style>
  <w:style w:type="character" w:customStyle="1" w:styleId="headline-1-index">
    <w:name w:val="headline-1-index"/>
    <w:basedOn w:val="a0"/>
    <w:rsid w:val="00C8458E"/>
  </w:style>
  <w:style w:type="character" w:customStyle="1" w:styleId="textedit">
    <w:name w:val="text_edit"/>
    <w:basedOn w:val="a0"/>
    <w:rsid w:val="00C8458E"/>
  </w:style>
  <w:style w:type="character" w:customStyle="1" w:styleId="1Char">
    <w:name w:val="标题 1 Char"/>
    <w:basedOn w:val="a0"/>
    <w:link w:val="1"/>
    <w:uiPriority w:val="9"/>
    <w:rsid w:val="003867E7"/>
    <w:rPr>
      <w:b/>
      <w:bCs/>
      <w:kern w:val="44"/>
      <w:sz w:val="44"/>
      <w:szCs w:val="44"/>
    </w:rPr>
  </w:style>
  <w:style w:type="paragraph" w:styleId="a4">
    <w:name w:val="No Spacing"/>
    <w:uiPriority w:val="1"/>
    <w:qFormat/>
    <w:rsid w:val="003867E7"/>
    <w:pPr>
      <w:widowControl w:val="0"/>
      <w:jc w:val="both"/>
    </w:pPr>
  </w:style>
  <w:style w:type="character" w:styleId="a5">
    <w:name w:val="Subtle Emphasis"/>
    <w:basedOn w:val="a0"/>
    <w:uiPriority w:val="19"/>
    <w:qFormat/>
    <w:rsid w:val="003867E7"/>
    <w:rPr>
      <w:i/>
      <w:iCs/>
      <w:color w:val="404040" w:themeColor="text1" w:themeTint="BF"/>
    </w:rPr>
  </w:style>
  <w:style w:type="paragraph" w:styleId="a6">
    <w:name w:val="Title"/>
    <w:basedOn w:val="a"/>
    <w:next w:val="a"/>
    <w:link w:val="Char"/>
    <w:uiPriority w:val="10"/>
    <w:qFormat/>
    <w:rsid w:val="003867E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3867E7"/>
    <w:rPr>
      <w:rFonts w:asciiTheme="majorHAnsi" w:eastAsia="宋体" w:hAnsiTheme="majorHAnsi" w:cstheme="majorBidi"/>
      <w:b/>
      <w:bCs/>
      <w:sz w:val="32"/>
      <w:szCs w:val="32"/>
    </w:rPr>
  </w:style>
  <w:style w:type="paragraph" w:styleId="a7">
    <w:name w:val="List Paragraph"/>
    <w:basedOn w:val="a"/>
    <w:uiPriority w:val="34"/>
    <w:qFormat/>
    <w:rsid w:val="00B1038B"/>
    <w:pPr>
      <w:widowControl/>
      <w:spacing w:before="200" w:after="200" w:line="276" w:lineRule="auto"/>
      <w:ind w:left="720"/>
      <w:contextualSpacing/>
      <w:jc w:val="left"/>
    </w:pPr>
    <w:rPr>
      <w:kern w:val="0"/>
      <w:sz w:val="20"/>
      <w:szCs w:val="20"/>
      <w:lang w:eastAsia="en-US" w:bidi="en-US"/>
    </w:rPr>
  </w:style>
  <w:style w:type="table" w:styleId="a8">
    <w:name w:val="Table Grid"/>
    <w:basedOn w:val="a1"/>
    <w:uiPriority w:val="59"/>
    <w:rsid w:val="00B1038B"/>
    <w:rPr>
      <w:kern w:val="0"/>
      <w:sz w:val="22"/>
      <w:lang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折叠"/>
    <w:basedOn w:val="a"/>
    <w:link w:val="Char0"/>
    <w:qFormat/>
    <w:rsid w:val="00B1038B"/>
    <w:pPr>
      <w:widowControl/>
      <w:shd w:val="clear" w:color="auto" w:fill="FFFFFF"/>
      <w:spacing w:before="300" w:after="180" w:line="285" w:lineRule="atLeast"/>
      <w:jc w:val="left"/>
      <w:outlineLvl w:val="2"/>
    </w:pPr>
    <w:rPr>
      <w:rFonts w:ascii="微软雅黑" w:eastAsia="微软雅黑" w:hAnsi="微软雅黑" w:cs="宋体"/>
      <w:color w:val="000000"/>
      <w:kern w:val="0"/>
      <w:sz w:val="27"/>
      <w:szCs w:val="27"/>
    </w:rPr>
  </w:style>
  <w:style w:type="character" w:customStyle="1" w:styleId="Char0">
    <w:name w:val="折叠 Char"/>
    <w:basedOn w:val="a0"/>
    <w:link w:val="a9"/>
    <w:rsid w:val="00B1038B"/>
    <w:rPr>
      <w:rFonts w:ascii="微软雅黑" w:eastAsia="微软雅黑" w:hAnsi="微软雅黑" w:cs="宋体"/>
      <w:color w:val="000000"/>
      <w:kern w:val="0"/>
      <w:sz w:val="27"/>
      <w:szCs w:val="27"/>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909903">
      <w:bodyDiv w:val="1"/>
      <w:marLeft w:val="0"/>
      <w:marRight w:val="0"/>
      <w:marTop w:val="0"/>
      <w:marBottom w:val="0"/>
      <w:divBdr>
        <w:top w:val="none" w:sz="0" w:space="0" w:color="auto"/>
        <w:left w:val="none" w:sz="0" w:space="0" w:color="auto"/>
        <w:bottom w:val="none" w:sz="0" w:space="0" w:color="auto"/>
        <w:right w:val="none" w:sz="0" w:space="0" w:color="auto"/>
      </w:divBdr>
      <w:divsChild>
        <w:div w:id="1718504750">
          <w:marLeft w:val="0"/>
          <w:marRight w:val="0"/>
          <w:marTop w:val="225"/>
          <w:marBottom w:val="75"/>
          <w:divBdr>
            <w:top w:val="none" w:sz="0" w:space="0" w:color="auto"/>
            <w:left w:val="none" w:sz="0" w:space="0" w:color="auto"/>
            <w:bottom w:val="none" w:sz="0" w:space="0" w:color="auto"/>
            <w:right w:val="none" w:sz="0" w:space="0" w:color="auto"/>
          </w:divBdr>
        </w:div>
        <w:div w:id="109394584">
          <w:marLeft w:val="0"/>
          <w:marRight w:val="0"/>
          <w:marTop w:val="225"/>
          <w:marBottom w:val="75"/>
          <w:divBdr>
            <w:top w:val="none" w:sz="0" w:space="0" w:color="auto"/>
            <w:left w:val="none" w:sz="0" w:space="0" w:color="auto"/>
            <w:bottom w:val="none" w:sz="0" w:space="0" w:color="auto"/>
            <w:right w:val="none" w:sz="0" w:space="0" w:color="auto"/>
          </w:divBdr>
        </w:div>
        <w:div w:id="1717191957">
          <w:marLeft w:val="0"/>
          <w:marRight w:val="0"/>
          <w:marTop w:val="225"/>
          <w:marBottom w:val="75"/>
          <w:divBdr>
            <w:top w:val="none" w:sz="0" w:space="0" w:color="auto"/>
            <w:left w:val="none" w:sz="0" w:space="0" w:color="auto"/>
            <w:bottom w:val="none" w:sz="0" w:space="0" w:color="auto"/>
            <w:right w:val="none" w:sz="0" w:space="0" w:color="auto"/>
          </w:divBdr>
        </w:div>
        <w:div w:id="1241212043">
          <w:marLeft w:val="0"/>
          <w:marRight w:val="0"/>
          <w:marTop w:val="225"/>
          <w:marBottom w:val="75"/>
          <w:divBdr>
            <w:top w:val="none" w:sz="0" w:space="0" w:color="auto"/>
            <w:left w:val="none" w:sz="0" w:space="0" w:color="auto"/>
            <w:bottom w:val="none" w:sz="0" w:space="0" w:color="auto"/>
            <w:right w:val="none" w:sz="0" w:space="0" w:color="auto"/>
          </w:divBdr>
        </w:div>
        <w:div w:id="1394543762">
          <w:marLeft w:val="0"/>
          <w:marRight w:val="0"/>
          <w:marTop w:val="225"/>
          <w:marBottom w:val="75"/>
          <w:divBdr>
            <w:top w:val="none" w:sz="0" w:space="0" w:color="auto"/>
            <w:left w:val="none" w:sz="0" w:space="0" w:color="auto"/>
            <w:bottom w:val="none" w:sz="0" w:space="0" w:color="auto"/>
            <w:right w:val="none" w:sz="0" w:space="0" w:color="auto"/>
          </w:divBdr>
        </w:div>
        <w:div w:id="1328748485">
          <w:marLeft w:val="0"/>
          <w:marRight w:val="0"/>
          <w:marTop w:val="225"/>
          <w:marBottom w:val="75"/>
          <w:divBdr>
            <w:top w:val="none" w:sz="0" w:space="0" w:color="auto"/>
            <w:left w:val="none" w:sz="0" w:space="0" w:color="auto"/>
            <w:bottom w:val="none" w:sz="0" w:space="0" w:color="auto"/>
            <w:right w:val="none" w:sz="0" w:space="0" w:color="auto"/>
          </w:divBdr>
        </w:div>
        <w:div w:id="1707027086">
          <w:marLeft w:val="0"/>
          <w:marRight w:val="0"/>
          <w:marTop w:val="225"/>
          <w:marBottom w:val="75"/>
          <w:divBdr>
            <w:top w:val="none" w:sz="0" w:space="0" w:color="auto"/>
            <w:left w:val="none" w:sz="0" w:space="0" w:color="auto"/>
            <w:bottom w:val="none" w:sz="0" w:space="0" w:color="auto"/>
            <w:right w:val="none" w:sz="0" w:space="0" w:color="auto"/>
          </w:divBdr>
        </w:div>
        <w:div w:id="290288293">
          <w:marLeft w:val="0"/>
          <w:marRight w:val="0"/>
          <w:marTop w:val="225"/>
          <w:marBottom w:val="75"/>
          <w:divBdr>
            <w:top w:val="none" w:sz="0" w:space="0" w:color="auto"/>
            <w:left w:val="none" w:sz="0" w:space="0" w:color="auto"/>
            <w:bottom w:val="none" w:sz="0" w:space="0" w:color="auto"/>
            <w:right w:val="none" w:sz="0" w:space="0" w:color="auto"/>
          </w:divBdr>
        </w:div>
        <w:div w:id="1344473250">
          <w:marLeft w:val="0"/>
          <w:marRight w:val="0"/>
          <w:marTop w:val="225"/>
          <w:marBottom w:val="75"/>
          <w:divBdr>
            <w:top w:val="none" w:sz="0" w:space="0" w:color="auto"/>
            <w:left w:val="none" w:sz="0" w:space="0" w:color="auto"/>
            <w:bottom w:val="none" w:sz="0" w:space="0" w:color="auto"/>
            <w:right w:val="none" w:sz="0" w:space="0" w:color="auto"/>
          </w:divBdr>
        </w:div>
        <w:div w:id="728724998">
          <w:marLeft w:val="0"/>
          <w:marRight w:val="0"/>
          <w:marTop w:val="225"/>
          <w:marBottom w:val="75"/>
          <w:divBdr>
            <w:top w:val="none" w:sz="0" w:space="0" w:color="auto"/>
            <w:left w:val="none" w:sz="0" w:space="0" w:color="auto"/>
            <w:bottom w:val="none" w:sz="0" w:space="0" w:color="auto"/>
            <w:right w:val="none" w:sz="0" w:space="0" w:color="auto"/>
          </w:divBdr>
        </w:div>
        <w:div w:id="1821191461">
          <w:marLeft w:val="0"/>
          <w:marRight w:val="0"/>
          <w:marTop w:val="225"/>
          <w:marBottom w:val="75"/>
          <w:divBdr>
            <w:top w:val="none" w:sz="0" w:space="0" w:color="auto"/>
            <w:left w:val="none" w:sz="0" w:space="0" w:color="auto"/>
            <w:bottom w:val="none" w:sz="0" w:space="0" w:color="auto"/>
            <w:right w:val="none" w:sz="0" w:space="0" w:color="auto"/>
          </w:divBdr>
        </w:div>
        <w:div w:id="1794710309">
          <w:marLeft w:val="0"/>
          <w:marRight w:val="0"/>
          <w:marTop w:val="225"/>
          <w:marBottom w:val="75"/>
          <w:divBdr>
            <w:top w:val="none" w:sz="0" w:space="0" w:color="auto"/>
            <w:left w:val="none" w:sz="0" w:space="0" w:color="auto"/>
            <w:bottom w:val="none" w:sz="0" w:space="0" w:color="auto"/>
            <w:right w:val="none" w:sz="0" w:space="0" w:color="auto"/>
          </w:divBdr>
        </w:div>
        <w:div w:id="1786462876">
          <w:marLeft w:val="0"/>
          <w:marRight w:val="0"/>
          <w:marTop w:val="225"/>
          <w:marBottom w:val="75"/>
          <w:divBdr>
            <w:top w:val="none" w:sz="0" w:space="0" w:color="auto"/>
            <w:left w:val="none" w:sz="0" w:space="0" w:color="auto"/>
            <w:bottom w:val="none" w:sz="0" w:space="0" w:color="auto"/>
            <w:right w:val="none" w:sz="0" w:space="0" w:color="auto"/>
          </w:divBdr>
        </w:div>
        <w:div w:id="1797941506">
          <w:marLeft w:val="0"/>
          <w:marRight w:val="0"/>
          <w:marTop w:val="225"/>
          <w:marBottom w:val="75"/>
          <w:divBdr>
            <w:top w:val="none" w:sz="0" w:space="0" w:color="auto"/>
            <w:left w:val="none" w:sz="0" w:space="0" w:color="auto"/>
            <w:bottom w:val="none" w:sz="0" w:space="0" w:color="auto"/>
            <w:right w:val="none" w:sz="0" w:space="0" w:color="auto"/>
          </w:divBdr>
        </w:div>
      </w:divsChild>
    </w:div>
    <w:div w:id="2066835796">
      <w:bodyDiv w:val="1"/>
      <w:marLeft w:val="0"/>
      <w:marRight w:val="0"/>
      <w:marTop w:val="0"/>
      <w:marBottom w:val="0"/>
      <w:divBdr>
        <w:top w:val="none" w:sz="0" w:space="0" w:color="auto"/>
        <w:left w:val="none" w:sz="0" w:space="0" w:color="auto"/>
        <w:bottom w:val="none" w:sz="0" w:space="0" w:color="auto"/>
        <w:right w:val="none" w:sz="0" w:space="0" w:color="auto"/>
      </w:divBdr>
      <w:divsChild>
        <w:div w:id="1366054973">
          <w:marLeft w:val="0"/>
          <w:marRight w:val="0"/>
          <w:marTop w:val="0"/>
          <w:marBottom w:val="0"/>
          <w:divBdr>
            <w:top w:val="none" w:sz="0" w:space="0" w:color="auto"/>
            <w:left w:val="none" w:sz="0" w:space="0" w:color="auto"/>
            <w:bottom w:val="none" w:sz="0" w:space="0" w:color="auto"/>
            <w:right w:val="none" w:sz="0" w:space="0" w:color="auto"/>
          </w:divBdr>
        </w:div>
        <w:div w:id="763305933">
          <w:marLeft w:val="0"/>
          <w:marRight w:val="0"/>
          <w:marTop w:val="0"/>
          <w:marBottom w:val="0"/>
          <w:divBdr>
            <w:top w:val="none" w:sz="0" w:space="0" w:color="auto"/>
            <w:left w:val="none" w:sz="0" w:space="0" w:color="auto"/>
            <w:bottom w:val="none" w:sz="0" w:space="0" w:color="auto"/>
            <w:right w:val="none" w:sz="0" w:space="0" w:color="auto"/>
          </w:divBdr>
        </w:div>
        <w:div w:id="417097499">
          <w:marLeft w:val="0"/>
          <w:marRight w:val="0"/>
          <w:marTop w:val="0"/>
          <w:marBottom w:val="0"/>
          <w:divBdr>
            <w:top w:val="none" w:sz="0" w:space="0" w:color="auto"/>
            <w:left w:val="none" w:sz="0" w:space="0" w:color="auto"/>
            <w:bottom w:val="none" w:sz="0" w:space="0" w:color="auto"/>
            <w:right w:val="none" w:sz="0" w:space="0" w:color="auto"/>
          </w:divBdr>
        </w:div>
        <w:div w:id="590435239">
          <w:marLeft w:val="0"/>
          <w:marRight w:val="0"/>
          <w:marTop w:val="0"/>
          <w:marBottom w:val="0"/>
          <w:divBdr>
            <w:top w:val="none" w:sz="0" w:space="0" w:color="auto"/>
            <w:left w:val="none" w:sz="0" w:space="0" w:color="auto"/>
            <w:bottom w:val="none" w:sz="0" w:space="0" w:color="auto"/>
            <w:right w:val="none" w:sz="0" w:space="0" w:color="auto"/>
          </w:divBdr>
        </w:div>
        <w:div w:id="1535926020">
          <w:marLeft w:val="0"/>
          <w:marRight w:val="0"/>
          <w:marTop w:val="0"/>
          <w:marBottom w:val="0"/>
          <w:divBdr>
            <w:top w:val="none" w:sz="0" w:space="0" w:color="auto"/>
            <w:left w:val="none" w:sz="0" w:space="0" w:color="auto"/>
            <w:bottom w:val="none" w:sz="0" w:space="0" w:color="auto"/>
            <w:right w:val="none" w:sz="0" w:space="0" w:color="auto"/>
          </w:divBdr>
        </w:div>
        <w:div w:id="1221554104">
          <w:marLeft w:val="0"/>
          <w:marRight w:val="0"/>
          <w:marTop w:val="0"/>
          <w:marBottom w:val="0"/>
          <w:divBdr>
            <w:top w:val="none" w:sz="0" w:space="0" w:color="auto"/>
            <w:left w:val="none" w:sz="0" w:space="0" w:color="auto"/>
            <w:bottom w:val="none" w:sz="0" w:space="0" w:color="auto"/>
            <w:right w:val="none" w:sz="0" w:space="0" w:color="auto"/>
          </w:divBdr>
        </w:div>
        <w:div w:id="129447912">
          <w:marLeft w:val="0"/>
          <w:marRight w:val="0"/>
          <w:marTop w:val="0"/>
          <w:marBottom w:val="0"/>
          <w:divBdr>
            <w:top w:val="none" w:sz="0" w:space="0" w:color="auto"/>
            <w:left w:val="none" w:sz="0" w:space="0" w:color="auto"/>
            <w:bottom w:val="none" w:sz="0" w:space="0" w:color="auto"/>
            <w:right w:val="none" w:sz="0" w:space="0" w:color="auto"/>
          </w:divBdr>
        </w:div>
        <w:div w:id="1254121270">
          <w:marLeft w:val="0"/>
          <w:marRight w:val="0"/>
          <w:marTop w:val="0"/>
          <w:marBottom w:val="0"/>
          <w:divBdr>
            <w:top w:val="none" w:sz="0" w:space="0" w:color="auto"/>
            <w:left w:val="none" w:sz="0" w:space="0" w:color="auto"/>
            <w:bottom w:val="none" w:sz="0" w:space="0" w:color="auto"/>
            <w:right w:val="none" w:sz="0" w:space="0" w:color="auto"/>
          </w:divBdr>
        </w:div>
        <w:div w:id="1354065638">
          <w:marLeft w:val="0"/>
          <w:marRight w:val="0"/>
          <w:marTop w:val="0"/>
          <w:marBottom w:val="0"/>
          <w:divBdr>
            <w:top w:val="none" w:sz="0" w:space="0" w:color="auto"/>
            <w:left w:val="none" w:sz="0" w:space="0" w:color="auto"/>
            <w:bottom w:val="none" w:sz="0" w:space="0" w:color="auto"/>
            <w:right w:val="none" w:sz="0" w:space="0" w:color="auto"/>
          </w:divBdr>
        </w:div>
        <w:div w:id="633415934">
          <w:marLeft w:val="0"/>
          <w:marRight w:val="0"/>
          <w:marTop w:val="0"/>
          <w:marBottom w:val="0"/>
          <w:divBdr>
            <w:top w:val="none" w:sz="0" w:space="0" w:color="auto"/>
            <w:left w:val="none" w:sz="0" w:space="0" w:color="auto"/>
            <w:bottom w:val="none" w:sz="0" w:space="0" w:color="auto"/>
            <w:right w:val="none" w:sz="0" w:space="0" w:color="auto"/>
          </w:divBdr>
        </w:div>
        <w:div w:id="493762865">
          <w:marLeft w:val="0"/>
          <w:marRight w:val="0"/>
          <w:marTop w:val="0"/>
          <w:marBottom w:val="0"/>
          <w:divBdr>
            <w:top w:val="none" w:sz="0" w:space="0" w:color="auto"/>
            <w:left w:val="none" w:sz="0" w:space="0" w:color="auto"/>
            <w:bottom w:val="none" w:sz="0" w:space="0" w:color="auto"/>
            <w:right w:val="none" w:sz="0" w:space="0" w:color="auto"/>
          </w:divBdr>
        </w:div>
        <w:div w:id="867258670">
          <w:marLeft w:val="0"/>
          <w:marRight w:val="0"/>
          <w:marTop w:val="0"/>
          <w:marBottom w:val="0"/>
          <w:divBdr>
            <w:top w:val="none" w:sz="0" w:space="0" w:color="auto"/>
            <w:left w:val="none" w:sz="0" w:space="0" w:color="auto"/>
            <w:bottom w:val="none" w:sz="0" w:space="0" w:color="auto"/>
            <w:right w:val="none" w:sz="0" w:space="0" w:color="auto"/>
          </w:divBdr>
        </w:div>
        <w:div w:id="1605309678">
          <w:marLeft w:val="0"/>
          <w:marRight w:val="0"/>
          <w:marTop w:val="0"/>
          <w:marBottom w:val="0"/>
          <w:divBdr>
            <w:top w:val="none" w:sz="0" w:space="0" w:color="auto"/>
            <w:left w:val="none" w:sz="0" w:space="0" w:color="auto"/>
            <w:bottom w:val="none" w:sz="0" w:space="0" w:color="auto"/>
            <w:right w:val="none" w:sz="0" w:space="0" w:color="auto"/>
          </w:divBdr>
        </w:div>
        <w:div w:id="2057317060">
          <w:marLeft w:val="0"/>
          <w:marRight w:val="0"/>
          <w:marTop w:val="0"/>
          <w:marBottom w:val="0"/>
          <w:divBdr>
            <w:top w:val="none" w:sz="0" w:space="0" w:color="auto"/>
            <w:left w:val="none" w:sz="0" w:space="0" w:color="auto"/>
            <w:bottom w:val="none" w:sz="0" w:space="0" w:color="auto"/>
            <w:right w:val="none" w:sz="0" w:space="0" w:color="auto"/>
          </w:divBdr>
        </w:div>
        <w:div w:id="1149251878">
          <w:marLeft w:val="0"/>
          <w:marRight w:val="0"/>
          <w:marTop w:val="0"/>
          <w:marBottom w:val="0"/>
          <w:divBdr>
            <w:top w:val="none" w:sz="0" w:space="0" w:color="auto"/>
            <w:left w:val="none" w:sz="0" w:space="0" w:color="auto"/>
            <w:bottom w:val="none" w:sz="0" w:space="0" w:color="auto"/>
            <w:right w:val="none" w:sz="0" w:space="0" w:color="auto"/>
          </w:divBdr>
        </w:div>
        <w:div w:id="572352567">
          <w:marLeft w:val="0"/>
          <w:marRight w:val="0"/>
          <w:marTop w:val="0"/>
          <w:marBottom w:val="0"/>
          <w:divBdr>
            <w:top w:val="none" w:sz="0" w:space="0" w:color="auto"/>
            <w:left w:val="none" w:sz="0" w:space="0" w:color="auto"/>
            <w:bottom w:val="none" w:sz="0" w:space="0" w:color="auto"/>
            <w:right w:val="none" w:sz="0" w:space="0" w:color="auto"/>
          </w:divBdr>
        </w:div>
        <w:div w:id="496726723">
          <w:marLeft w:val="0"/>
          <w:marRight w:val="0"/>
          <w:marTop w:val="0"/>
          <w:marBottom w:val="0"/>
          <w:divBdr>
            <w:top w:val="none" w:sz="0" w:space="0" w:color="auto"/>
            <w:left w:val="none" w:sz="0" w:space="0" w:color="auto"/>
            <w:bottom w:val="none" w:sz="0" w:space="0" w:color="auto"/>
            <w:right w:val="none" w:sz="0" w:space="0" w:color="auto"/>
          </w:divBdr>
        </w:div>
        <w:div w:id="1291126883">
          <w:marLeft w:val="0"/>
          <w:marRight w:val="0"/>
          <w:marTop w:val="0"/>
          <w:marBottom w:val="0"/>
          <w:divBdr>
            <w:top w:val="none" w:sz="0" w:space="0" w:color="auto"/>
            <w:left w:val="none" w:sz="0" w:space="0" w:color="auto"/>
            <w:bottom w:val="none" w:sz="0" w:space="0" w:color="auto"/>
            <w:right w:val="none" w:sz="0" w:space="0" w:color="auto"/>
          </w:divBdr>
        </w:div>
        <w:div w:id="1502770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153671.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37.htm" TargetMode="External"/><Relationship Id="rId12" Type="http://schemas.openxmlformats.org/officeDocument/2006/relationships/hyperlink" Target="http://baike.baidu.com/view/127181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37.htm" TargetMode="External"/><Relationship Id="rId11" Type="http://schemas.openxmlformats.org/officeDocument/2006/relationships/hyperlink" Target="http://baike.baidu.com/view/37.htm" TargetMode="External"/><Relationship Id="rId5" Type="http://schemas.openxmlformats.org/officeDocument/2006/relationships/hyperlink" Target="http://baike.baidu.com/view/37.htm" TargetMode="External"/><Relationship Id="rId10" Type="http://schemas.openxmlformats.org/officeDocument/2006/relationships/hyperlink" Target="http://baike.baidu.com/view/4036790.htm" TargetMode="External"/><Relationship Id="rId4" Type="http://schemas.openxmlformats.org/officeDocument/2006/relationships/webSettings" Target="webSettings.xml"/><Relationship Id="rId9" Type="http://schemas.openxmlformats.org/officeDocument/2006/relationships/hyperlink" Target="http://baike.baidu.com/view/37.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381</Words>
  <Characters>2178</Characters>
  <Application>Microsoft Office Word</Application>
  <DocSecurity>0</DocSecurity>
  <Lines>18</Lines>
  <Paragraphs>5</Paragraphs>
  <ScaleCrop>false</ScaleCrop>
  <Company>SkyUN.Org</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z</dc:creator>
  <cp:keywords/>
  <dc:description/>
  <cp:lastModifiedBy>j z</cp:lastModifiedBy>
  <cp:revision>5</cp:revision>
  <dcterms:created xsi:type="dcterms:W3CDTF">2014-06-05T03:10:00Z</dcterms:created>
  <dcterms:modified xsi:type="dcterms:W3CDTF">2014-06-05T10:45:00Z</dcterms:modified>
</cp:coreProperties>
</file>