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86361" w14:textId="77777777" w:rsidR="00AC58FC" w:rsidRDefault="00AC58FC" w:rsidP="00AC58FC">
      <w:pPr>
        <w:rPr>
          <w:rFonts w:asciiTheme="minorHAnsi" w:hAnsiTheme="minorHAnsi" w:cstheme="minorHAnsi"/>
          <w:b/>
          <w:bCs/>
          <w:u w:val="single"/>
        </w:rPr>
      </w:pPr>
    </w:p>
    <w:p w14:paraId="212991B8" w14:textId="77777777" w:rsidR="002A54E6" w:rsidRDefault="002A54E6" w:rsidP="00940D0F">
      <w:pPr>
        <w:jc w:val="center"/>
        <w:rPr>
          <w:rFonts w:asciiTheme="minorHAnsi" w:hAnsiTheme="minorHAnsi" w:cstheme="minorHAnsi"/>
          <w:b/>
          <w:bCs/>
          <w:u w:val="single"/>
        </w:rPr>
      </w:pPr>
    </w:p>
    <w:p w14:paraId="1E427E43" w14:textId="02FC3929" w:rsidR="00940D0F" w:rsidRPr="00940D0F" w:rsidRDefault="00940D0F" w:rsidP="00940D0F">
      <w:pPr>
        <w:jc w:val="center"/>
        <w:rPr>
          <w:rFonts w:asciiTheme="minorHAnsi" w:hAnsiTheme="minorHAnsi" w:cstheme="minorHAnsi"/>
          <w:b/>
          <w:bCs/>
          <w:u w:val="single"/>
        </w:rPr>
      </w:pPr>
      <w:r w:rsidRPr="00940D0F">
        <w:rPr>
          <w:rFonts w:asciiTheme="minorHAnsi" w:hAnsiTheme="minorHAnsi" w:cstheme="minorHAnsi"/>
          <w:b/>
          <w:bCs/>
          <w:u w:val="single"/>
        </w:rPr>
        <w:t xml:space="preserve">Method Statement for </w:t>
      </w:r>
      <w:r w:rsidRPr="00940D0F">
        <w:rPr>
          <w:rFonts w:asciiTheme="minorHAnsi" w:hAnsiTheme="minorHAnsi" w:cstheme="minorHAnsi"/>
          <w:b/>
          <w:bCs/>
          <w:highlight w:val="lightGray"/>
          <w:u w:val="single"/>
        </w:rPr>
        <w:t>(Full name of measure)</w:t>
      </w:r>
      <w:r w:rsidRPr="00940D0F">
        <w:rPr>
          <w:rFonts w:asciiTheme="minorHAnsi" w:hAnsiTheme="minorHAnsi" w:cstheme="minorHAnsi"/>
          <w:b/>
          <w:bCs/>
          <w:u w:val="single"/>
        </w:rPr>
        <w:t xml:space="preserve"> Installation</w:t>
      </w:r>
    </w:p>
    <w:p w14:paraId="77F29592" w14:textId="77777777" w:rsidR="00940D0F" w:rsidRPr="00940D0F" w:rsidRDefault="00940D0F" w:rsidP="00940D0F">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547"/>
        <w:gridCol w:w="6469"/>
      </w:tblGrid>
      <w:tr w:rsidR="00940D0F" w:rsidRPr="00940D0F" w14:paraId="23D1369C" w14:textId="77777777" w:rsidTr="002709CD">
        <w:trPr>
          <w:trHeight w:val="567"/>
        </w:trPr>
        <w:tc>
          <w:tcPr>
            <w:tcW w:w="2547" w:type="dxa"/>
            <w:shd w:val="clear" w:color="auto" w:fill="D9D9D9" w:themeFill="background1" w:themeFillShade="D9"/>
            <w:vAlign w:val="center"/>
          </w:tcPr>
          <w:p w14:paraId="3060FBF3" w14:textId="77777777" w:rsidR="00940D0F" w:rsidRPr="00940D0F" w:rsidRDefault="00940D0F" w:rsidP="00940D0F">
            <w:pPr>
              <w:rPr>
                <w:rFonts w:asciiTheme="minorHAnsi" w:hAnsiTheme="minorHAnsi" w:cstheme="minorHAnsi"/>
                <w:b/>
                <w:bCs/>
              </w:rPr>
            </w:pPr>
            <w:r w:rsidRPr="00940D0F">
              <w:rPr>
                <w:rFonts w:asciiTheme="minorHAnsi" w:hAnsiTheme="minorHAnsi" w:cstheme="minorHAnsi"/>
                <w:b/>
                <w:bCs/>
              </w:rPr>
              <w:t>Customer Name:</w:t>
            </w:r>
          </w:p>
        </w:tc>
        <w:tc>
          <w:tcPr>
            <w:tcW w:w="6469" w:type="dxa"/>
            <w:vAlign w:val="center"/>
          </w:tcPr>
          <w:p w14:paraId="13AE6123" w14:textId="77777777" w:rsidR="00940D0F" w:rsidRPr="00940D0F" w:rsidRDefault="00940D0F" w:rsidP="00940D0F">
            <w:pPr>
              <w:rPr>
                <w:rFonts w:asciiTheme="minorHAnsi" w:hAnsiTheme="minorHAnsi" w:cstheme="minorHAnsi"/>
                <w:sz w:val="22"/>
                <w:szCs w:val="22"/>
              </w:rPr>
            </w:pPr>
          </w:p>
        </w:tc>
      </w:tr>
      <w:tr w:rsidR="00940D0F" w:rsidRPr="00940D0F" w14:paraId="6E0773A1" w14:textId="77777777" w:rsidTr="002709CD">
        <w:trPr>
          <w:trHeight w:val="567"/>
        </w:trPr>
        <w:tc>
          <w:tcPr>
            <w:tcW w:w="2547" w:type="dxa"/>
            <w:shd w:val="clear" w:color="auto" w:fill="D9D9D9" w:themeFill="background1" w:themeFillShade="D9"/>
            <w:vAlign w:val="center"/>
          </w:tcPr>
          <w:p w14:paraId="2C28CFAC" w14:textId="77777777" w:rsidR="00940D0F" w:rsidRPr="00940D0F" w:rsidRDefault="00940D0F" w:rsidP="00940D0F">
            <w:pPr>
              <w:rPr>
                <w:rFonts w:asciiTheme="minorHAnsi" w:hAnsiTheme="minorHAnsi" w:cstheme="minorHAnsi"/>
                <w:b/>
                <w:bCs/>
              </w:rPr>
            </w:pPr>
            <w:r w:rsidRPr="00940D0F">
              <w:rPr>
                <w:rFonts w:asciiTheme="minorHAnsi" w:hAnsiTheme="minorHAnsi" w:cstheme="minorHAnsi"/>
                <w:b/>
                <w:bCs/>
              </w:rPr>
              <w:t>Address of Installation:</w:t>
            </w:r>
          </w:p>
        </w:tc>
        <w:tc>
          <w:tcPr>
            <w:tcW w:w="6469" w:type="dxa"/>
            <w:vAlign w:val="center"/>
          </w:tcPr>
          <w:p w14:paraId="34B3BA86" w14:textId="77777777" w:rsidR="00940D0F" w:rsidRPr="00940D0F" w:rsidRDefault="00940D0F" w:rsidP="00940D0F">
            <w:pPr>
              <w:rPr>
                <w:rFonts w:asciiTheme="minorHAnsi" w:hAnsiTheme="minorHAnsi" w:cstheme="minorHAnsi"/>
                <w:sz w:val="22"/>
                <w:szCs w:val="22"/>
              </w:rPr>
            </w:pPr>
          </w:p>
        </w:tc>
      </w:tr>
      <w:tr w:rsidR="00940D0F" w:rsidRPr="00940D0F" w14:paraId="4B198310" w14:textId="77777777" w:rsidTr="002709CD">
        <w:trPr>
          <w:trHeight w:val="567"/>
        </w:trPr>
        <w:tc>
          <w:tcPr>
            <w:tcW w:w="2547" w:type="dxa"/>
            <w:shd w:val="clear" w:color="auto" w:fill="D9D9D9" w:themeFill="background1" w:themeFillShade="D9"/>
            <w:vAlign w:val="center"/>
          </w:tcPr>
          <w:p w14:paraId="2EEBD63C" w14:textId="77777777" w:rsidR="00940D0F" w:rsidRPr="00940D0F" w:rsidRDefault="00940D0F" w:rsidP="00940D0F">
            <w:pPr>
              <w:rPr>
                <w:rFonts w:asciiTheme="minorHAnsi" w:hAnsiTheme="minorHAnsi" w:cstheme="minorHAnsi"/>
                <w:b/>
                <w:bCs/>
              </w:rPr>
            </w:pPr>
            <w:r w:rsidRPr="00940D0F">
              <w:rPr>
                <w:rFonts w:asciiTheme="minorHAnsi" w:hAnsiTheme="minorHAnsi" w:cstheme="minorHAnsi"/>
                <w:b/>
                <w:bCs/>
              </w:rPr>
              <w:t>Tel:</w:t>
            </w:r>
          </w:p>
        </w:tc>
        <w:tc>
          <w:tcPr>
            <w:tcW w:w="6469" w:type="dxa"/>
            <w:vAlign w:val="center"/>
          </w:tcPr>
          <w:p w14:paraId="28868142" w14:textId="77777777" w:rsidR="00940D0F" w:rsidRPr="00940D0F" w:rsidRDefault="00940D0F" w:rsidP="00940D0F">
            <w:pPr>
              <w:rPr>
                <w:rFonts w:asciiTheme="minorHAnsi" w:hAnsiTheme="minorHAnsi" w:cstheme="minorHAnsi"/>
                <w:sz w:val="22"/>
                <w:szCs w:val="22"/>
              </w:rPr>
            </w:pPr>
          </w:p>
        </w:tc>
      </w:tr>
      <w:tr w:rsidR="00940D0F" w:rsidRPr="00940D0F" w14:paraId="1F643968" w14:textId="77777777" w:rsidTr="002709CD">
        <w:trPr>
          <w:trHeight w:val="567"/>
        </w:trPr>
        <w:tc>
          <w:tcPr>
            <w:tcW w:w="2547" w:type="dxa"/>
            <w:shd w:val="clear" w:color="auto" w:fill="D9D9D9" w:themeFill="background1" w:themeFillShade="D9"/>
            <w:vAlign w:val="center"/>
          </w:tcPr>
          <w:p w14:paraId="2CC5DE98" w14:textId="77777777" w:rsidR="00940D0F" w:rsidRPr="00940D0F" w:rsidRDefault="00940D0F" w:rsidP="00940D0F">
            <w:pPr>
              <w:rPr>
                <w:rFonts w:asciiTheme="minorHAnsi" w:hAnsiTheme="minorHAnsi" w:cstheme="minorHAnsi"/>
                <w:b/>
                <w:bCs/>
              </w:rPr>
            </w:pPr>
            <w:r w:rsidRPr="00940D0F">
              <w:rPr>
                <w:rFonts w:asciiTheme="minorHAnsi" w:hAnsiTheme="minorHAnsi" w:cstheme="minorHAnsi"/>
                <w:b/>
                <w:bCs/>
              </w:rPr>
              <w:t>Supervisor:</w:t>
            </w:r>
          </w:p>
        </w:tc>
        <w:tc>
          <w:tcPr>
            <w:tcW w:w="6469" w:type="dxa"/>
            <w:vAlign w:val="center"/>
          </w:tcPr>
          <w:p w14:paraId="3DF948A2" w14:textId="77777777" w:rsidR="00940D0F" w:rsidRPr="00940D0F" w:rsidRDefault="00940D0F" w:rsidP="00940D0F">
            <w:pPr>
              <w:rPr>
                <w:rFonts w:asciiTheme="minorHAnsi" w:hAnsiTheme="minorHAnsi" w:cstheme="minorHAnsi"/>
                <w:sz w:val="22"/>
                <w:szCs w:val="22"/>
              </w:rPr>
            </w:pPr>
          </w:p>
        </w:tc>
      </w:tr>
      <w:tr w:rsidR="00940D0F" w:rsidRPr="00940D0F" w14:paraId="610005B1" w14:textId="77777777" w:rsidTr="002709CD">
        <w:trPr>
          <w:trHeight w:val="567"/>
        </w:trPr>
        <w:tc>
          <w:tcPr>
            <w:tcW w:w="2547" w:type="dxa"/>
            <w:shd w:val="clear" w:color="auto" w:fill="D9D9D9" w:themeFill="background1" w:themeFillShade="D9"/>
            <w:vAlign w:val="center"/>
          </w:tcPr>
          <w:p w14:paraId="62FB1A5A" w14:textId="77777777" w:rsidR="00940D0F" w:rsidRPr="00940D0F" w:rsidRDefault="00940D0F" w:rsidP="00940D0F">
            <w:pPr>
              <w:rPr>
                <w:rFonts w:asciiTheme="minorHAnsi" w:hAnsiTheme="minorHAnsi" w:cstheme="minorHAnsi"/>
                <w:b/>
                <w:bCs/>
              </w:rPr>
            </w:pPr>
            <w:r w:rsidRPr="00940D0F">
              <w:rPr>
                <w:rFonts w:asciiTheme="minorHAnsi" w:hAnsiTheme="minorHAnsi" w:cstheme="minorHAnsi"/>
                <w:b/>
                <w:bCs/>
              </w:rPr>
              <w:t>Date of Installation:</w:t>
            </w:r>
          </w:p>
        </w:tc>
        <w:tc>
          <w:tcPr>
            <w:tcW w:w="6469" w:type="dxa"/>
            <w:vAlign w:val="center"/>
          </w:tcPr>
          <w:p w14:paraId="562EEB26" w14:textId="77777777" w:rsidR="00940D0F" w:rsidRPr="00940D0F" w:rsidRDefault="00940D0F" w:rsidP="00940D0F">
            <w:pPr>
              <w:rPr>
                <w:rFonts w:asciiTheme="minorHAnsi" w:hAnsiTheme="minorHAnsi" w:cstheme="minorHAnsi"/>
                <w:sz w:val="22"/>
                <w:szCs w:val="22"/>
              </w:rPr>
            </w:pPr>
          </w:p>
        </w:tc>
      </w:tr>
      <w:tr w:rsidR="00940D0F" w:rsidRPr="00940D0F" w14:paraId="7319D205" w14:textId="77777777" w:rsidTr="002709CD">
        <w:trPr>
          <w:trHeight w:val="567"/>
        </w:trPr>
        <w:tc>
          <w:tcPr>
            <w:tcW w:w="2547" w:type="dxa"/>
            <w:shd w:val="clear" w:color="auto" w:fill="D9D9D9" w:themeFill="background1" w:themeFillShade="D9"/>
            <w:vAlign w:val="center"/>
          </w:tcPr>
          <w:p w14:paraId="58E73EED" w14:textId="77777777" w:rsidR="00940D0F" w:rsidRPr="00940D0F" w:rsidRDefault="00940D0F" w:rsidP="00940D0F">
            <w:pPr>
              <w:rPr>
                <w:rFonts w:asciiTheme="minorHAnsi" w:hAnsiTheme="minorHAnsi" w:cstheme="minorHAnsi"/>
                <w:b/>
                <w:bCs/>
              </w:rPr>
            </w:pPr>
            <w:r w:rsidRPr="00940D0F">
              <w:rPr>
                <w:rFonts w:asciiTheme="minorHAnsi" w:hAnsiTheme="minorHAnsi" w:cstheme="minorHAnsi"/>
                <w:b/>
                <w:bCs/>
              </w:rPr>
              <w:t>Planned Start Time:</w:t>
            </w:r>
          </w:p>
        </w:tc>
        <w:tc>
          <w:tcPr>
            <w:tcW w:w="6469" w:type="dxa"/>
            <w:vAlign w:val="center"/>
          </w:tcPr>
          <w:p w14:paraId="3A65EBF4" w14:textId="77777777" w:rsidR="00940D0F" w:rsidRPr="00940D0F" w:rsidRDefault="00940D0F" w:rsidP="00940D0F">
            <w:pPr>
              <w:rPr>
                <w:rFonts w:asciiTheme="minorHAnsi" w:hAnsiTheme="minorHAnsi" w:cstheme="minorHAnsi"/>
                <w:sz w:val="22"/>
                <w:szCs w:val="22"/>
              </w:rPr>
            </w:pPr>
          </w:p>
        </w:tc>
      </w:tr>
      <w:tr w:rsidR="00940D0F" w:rsidRPr="00940D0F" w14:paraId="0772FA1F" w14:textId="77777777" w:rsidTr="002709CD">
        <w:trPr>
          <w:trHeight w:val="567"/>
        </w:trPr>
        <w:tc>
          <w:tcPr>
            <w:tcW w:w="2547" w:type="dxa"/>
            <w:shd w:val="clear" w:color="auto" w:fill="D9D9D9" w:themeFill="background1" w:themeFillShade="D9"/>
            <w:vAlign w:val="center"/>
          </w:tcPr>
          <w:p w14:paraId="409AF69D" w14:textId="77777777" w:rsidR="00940D0F" w:rsidRPr="00940D0F" w:rsidRDefault="00940D0F" w:rsidP="00940D0F">
            <w:pPr>
              <w:rPr>
                <w:rFonts w:asciiTheme="minorHAnsi" w:hAnsiTheme="minorHAnsi" w:cstheme="minorHAnsi"/>
                <w:b/>
                <w:bCs/>
              </w:rPr>
            </w:pPr>
            <w:r w:rsidRPr="00940D0F">
              <w:rPr>
                <w:rFonts w:asciiTheme="minorHAnsi" w:hAnsiTheme="minorHAnsi" w:cstheme="minorHAnsi"/>
                <w:b/>
                <w:bCs/>
              </w:rPr>
              <w:t>Planned Completion Time:</w:t>
            </w:r>
          </w:p>
        </w:tc>
        <w:tc>
          <w:tcPr>
            <w:tcW w:w="6469" w:type="dxa"/>
            <w:vAlign w:val="center"/>
          </w:tcPr>
          <w:p w14:paraId="13F3B4FD" w14:textId="77777777" w:rsidR="00940D0F" w:rsidRPr="00940D0F" w:rsidRDefault="00940D0F" w:rsidP="00940D0F">
            <w:pPr>
              <w:rPr>
                <w:rFonts w:asciiTheme="minorHAnsi" w:hAnsiTheme="minorHAnsi" w:cstheme="minorHAnsi"/>
                <w:sz w:val="22"/>
                <w:szCs w:val="22"/>
              </w:rPr>
            </w:pPr>
          </w:p>
        </w:tc>
      </w:tr>
    </w:tbl>
    <w:p w14:paraId="60F2312E" w14:textId="77777777" w:rsidR="00940D0F" w:rsidRPr="00940D0F" w:rsidRDefault="00940D0F" w:rsidP="00940D0F">
      <w:pPr>
        <w:rPr>
          <w:rFonts w:asciiTheme="minorHAnsi" w:hAnsiTheme="minorHAnsi" w:cstheme="minorHAnsi"/>
          <w:sz w:val="22"/>
          <w:szCs w:val="22"/>
        </w:rPr>
      </w:pPr>
    </w:p>
    <w:p w14:paraId="46559B36" w14:textId="77777777" w:rsidR="00940D0F" w:rsidRPr="00940D0F" w:rsidRDefault="00940D0F" w:rsidP="00940D0F">
      <w:pPr>
        <w:rPr>
          <w:rFonts w:asciiTheme="majorHAnsi" w:hAnsiTheme="majorHAnsi" w:cstheme="majorHAnsi"/>
          <w:b/>
          <w:bCs/>
          <w:sz w:val="22"/>
          <w:szCs w:val="22"/>
          <w:u w:val="single"/>
        </w:rPr>
      </w:pPr>
      <w:r w:rsidRPr="00940D0F">
        <w:rPr>
          <w:rFonts w:asciiTheme="majorHAnsi" w:hAnsiTheme="majorHAnsi" w:cstheme="majorHAnsi"/>
          <w:b/>
          <w:bCs/>
          <w:sz w:val="22"/>
          <w:szCs w:val="22"/>
          <w:u w:val="single"/>
        </w:rPr>
        <w:t>General</w:t>
      </w:r>
    </w:p>
    <w:p w14:paraId="5D3036DD" w14:textId="77777777" w:rsidR="00940D0F" w:rsidRPr="00940D0F" w:rsidRDefault="00940D0F" w:rsidP="00940D0F">
      <w:pPr>
        <w:rPr>
          <w:rFonts w:asciiTheme="minorHAnsi" w:eastAsia="Calibri" w:hAnsiTheme="minorHAnsi" w:cstheme="minorHAnsi"/>
        </w:rPr>
      </w:pPr>
      <w:r w:rsidRPr="00940D0F">
        <w:rPr>
          <w:rFonts w:asciiTheme="minorHAnsi" w:eastAsia="Calibri" w:hAnsiTheme="minorHAnsi" w:cstheme="minorHAnsi"/>
        </w:rPr>
        <w:t>This Method Statement will be compliant with all of the requirements of PAS 2030:2019 and will be made available to each operative who is required to carry out work on this installation. The Supervisor is required to sign at the foot of this Method Statement to confirm that this Method Statement has been available to, and used when required, by operatives undertaking installation tasks.</w:t>
      </w:r>
    </w:p>
    <w:p w14:paraId="1DB5AABB" w14:textId="77777777" w:rsidR="00940D0F" w:rsidRPr="00940D0F" w:rsidRDefault="00940D0F" w:rsidP="00940D0F">
      <w:pPr>
        <w:rPr>
          <w:rFonts w:asciiTheme="minorHAnsi" w:eastAsia="Calibri" w:hAnsiTheme="minorHAnsi" w:cstheme="minorHAnsi"/>
          <w:sz w:val="22"/>
          <w:szCs w:val="22"/>
        </w:rPr>
      </w:pPr>
    </w:p>
    <w:p w14:paraId="5D6397BB" w14:textId="77777777" w:rsidR="00940D0F" w:rsidRPr="00940D0F" w:rsidRDefault="00940D0F" w:rsidP="00940D0F">
      <w:pPr>
        <w:rPr>
          <w:rFonts w:asciiTheme="minorHAnsi" w:eastAsia="Calibri" w:hAnsiTheme="minorHAnsi" w:cstheme="minorHAnsi"/>
        </w:rPr>
      </w:pPr>
      <w:r w:rsidRPr="00940D0F">
        <w:rPr>
          <w:rFonts w:asciiTheme="minorHAnsi" w:eastAsia="Calibri" w:hAnsiTheme="minorHAnsi" w:cstheme="minorHAnsi"/>
        </w:rPr>
        <w:t>Should there be any change in this Method Statement, the Supervisor will inform all operatives of any changes and sign to confirm that this has taken place the time and date of such changes will be noted.</w:t>
      </w:r>
    </w:p>
    <w:p w14:paraId="50C0CBEE" w14:textId="77777777" w:rsidR="00940D0F" w:rsidRPr="00940D0F" w:rsidRDefault="00940D0F" w:rsidP="00940D0F">
      <w:pPr>
        <w:rPr>
          <w:rFonts w:asciiTheme="minorHAnsi" w:eastAsia="Calibri" w:hAnsiTheme="minorHAnsi" w:cstheme="minorHAnsi"/>
          <w:sz w:val="22"/>
          <w:szCs w:val="22"/>
        </w:rPr>
      </w:pPr>
    </w:p>
    <w:p w14:paraId="0F5C51FD" w14:textId="77777777" w:rsidR="00940D0F" w:rsidRPr="00940D0F" w:rsidRDefault="00940D0F" w:rsidP="00940D0F">
      <w:pPr>
        <w:rPr>
          <w:rFonts w:asciiTheme="minorHAnsi" w:eastAsia="Calibri" w:hAnsiTheme="minorHAnsi" w:cstheme="minorHAnsi"/>
        </w:rPr>
      </w:pPr>
      <w:r w:rsidRPr="00940D0F">
        <w:rPr>
          <w:rFonts w:asciiTheme="minorHAnsi" w:eastAsia="Calibri" w:hAnsiTheme="minorHAnsi" w:cstheme="minorHAnsi"/>
        </w:rPr>
        <w:t xml:space="preserve">The method statement must be accompanied by </w:t>
      </w:r>
      <w:r w:rsidRPr="002A54E6">
        <w:rPr>
          <w:rFonts w:asciiTheme="minorHAnsi" w:eastAsia="Calibri" w:hAnsiTheme="minorHAnsi" w:cstheme="minorHAnsi"/>
          <w:color w:val="EE0000"/>
          <w:u w:val="single"/>
        </w:rPr>
        <w:t xml:space="preserve">GD F03 (Normative) Risk Assessment and Pre-Install Inspection Form </w:t>
      </w:r>
      <w:r w:rsidRPr="00940D0F">
        <w:rPr>
          <w:rFonts w:asciiTheme="minorHAnsi" w:eastAsia="Calibri" w:hAnsiTheme="minorHAnsi" w:cstheme="minorHAnsi"/>
        </w:rPr>
        <w:t>and the applicable</w:t>
      </w:r>
      <w:r w:rsidRPr="00940D0F">
        <w:rPr>
          <w:rFonts w:asciiTheme="minorHAnsi" w:hAnsiTheme="minorHAnsi" w:cstheme="minorHAnsi"/>
        </w:rPr>
        <w:t xml:space="preserve"> </w:t>
      </w:r>
      <w:r w:rsidRPr="002A54E6">
        <w:rPr>
          <w:rFonts w:asciiTheme="minorHAnsi" w:eastAsia="Calibri" w:hAnsiTheme="minorHAnsi" w:cstheme="minorHAnsi"/>
          <w:color w:val="EE0000"/>
          <w:u w:val="single"/>
        </w:rPr>
        <w:t>GD F04 EEM Design Form Path A/B/C</w:t>
      </w:r>
      <w:r w:rsidRPr="00940D0F">
        <w:rPr>
          <w:rFonts w:asciiTheme="minorHAnsi" w:eastAsia="Calibri" w:hAnsiTheme="minorHAnsi" w:cstheme="minorHAnsi"/>
        </w:rPr>
        <w:t>. Work must not begin without these documents being in the possession of the installer at the property.</w:t>
      </w:r>
    </w:p>
    <w:p w14:paraId="63C2194B" w14:textId="77777777" w:rsidR="00940D0F" w:rsidRPr="00940D0F" w:rsidRDefault="00940D0F" w:rsidP="00940D0F">
      <w:pPr>
        <w:rPr>
          <w:rFonts w:asciiTheme="minorHAnsi" w:eastAsia="Calibri" w:hAnsiTheme="minorHAnsi" w:cstheme="minorHAnsi"/>
          <w:sz w:val="22"/>
          <w:szCs w:val="22"/>
        </w:rPr>
      </w:pPr>
    </w:p>
    <w:p w14:paraId="28514FE7" w14:textId="77777777" w:rsidR="00940D0F" w:rsidRPr="00940D0F" w:rsidRDefault="00940D0F" w:rsidP="00940D0F">
      <w:pPr>
        <w:rPr>
          <w:rFonts w:asciiTheme="minorHAnsi" w:eastAsia="Calibri" w:hAnsiTheme="minorHAnsi" w:cstheme="minorHAnsi"/>
        </w:rPr>
      </w:pPr>
      <w:r w:rsidRPr="00940D0F">
        <w:rPr>
          <w:rFonts w:asciiTheme="minorHAnsi" w:eastAsia="Calibri" w:hAnsiTheme="minorHAnsi" w:cstheme="minorHAnsi"/>
        </w:rPr>
        <w:t xml:space="preserve">The installation will be in accordance with best practice. Where conflict with the requirements of PAS 2030 exists, PAS 2030 takes precedence. </w:t>
      </w:r>
    </w:p>
    <w:p w14:paraId="52731BD8" w14:textId="77777777" w:rsidR="00940D0F" w:rsidRPr="00940D0F" w:rsidRDefault="00940D0F" w:rsidP="00940D0F">
      <w:pPr>
        <w:rPr>
          <w:rFonts w:asciiTheme="minorHAnsi" w:eastAsia="Calibri" w:hAnsiTheme="minorHAnsi" w:cstheme="minorHAnsi"/>
        </w:rPr>
      </w:pPr>
    </w:p>
    <w:p w14:paraId="25001FE3" w14:textId="77777777" w:rsidR="00940D0F" w:rsidRPr="00940D0F" w:rsidRDefault="00940D0F" w:rsidP="00940D0F">
      <w:pPr>
        <w:rPr>
          <w:rFonts w:asciiTheme="minorHAnsi" w:eastAsia="Calibri" w:hAnsiTheme="minorHAnsi" w:cstheme="minorHAnsi"/>
        </w:rPr>
      </w:pPr>
      <w:r w:rsidRPr="00940D0F">
        <w:rPr>
          <w:rFonts w:asciiTheme="minorHAnsi" w:eastAsia="Calibri" w:hAnsiTheme="minorHAnsi" w:cstheme="minorHAnsi"/>
        </w:rPr>
        <w:t xml:space="preserve">All operatives are reminded that we welcome feedback on any area of the installation process. If you have any suggestions or feedback on the installation process, please complete Form </w:t>
      </w:r>
      <w:r w:rsidRPr="002A54E6">
        <w:rPr>
          <w:rFonts w:asciiTheme="minorHAnsi" w:eastAsia="Calibri" w:hAnsiTheme="minorHAnsi" w:cstheme="minorHAnsi"/>
          <w:color w:val="EE0000"/>
          <w:u w:val="single"/>
        </w:rPr>
        <w:t>GD F07 Installer Feedback Form</w:t>
      </w:r>
      <w:r w:rsidRPr="00940D0F">
        <w:rPr>
          <w:rFonts w:asciiTheme="minorHAnsi" w:eastAsia="Calibri" w:hAnsiTheme="minorHAnsi" w:cstheme="minorHAnsi"/>
        </w:rPr>
        <w:t>.</w:t>
      </w:r>
    </w:p>
    <w:p w14:paraId="10D408F5" w14:textId="77777777" w:rsidR="00940D0F" w:rsidRPr="00940D0F" w:rsidRDefault="00940D0F" w:rsidP="00940D0F">
      <w:pPr>
        <w:rPr>
          <w:rFonts w:asciiTheme="minorHAnsi" w:eastAsia="Calibri" w:hAnsiTheme="minorHAnsi" w:cstheme="minorHAnsi"/>
        </w:rPr>
      </w:pPr>
    </w:p>
    <w:p w14:paraId="3168490A" w14:textId="77777777" w:rsidR="00940D0F" w:rsidRPr="00940D0F" w:rsidRDefault="00940D0F" w:rsidP="00940D0F">
      <w:pPr>
        <w:spacing w:after="200"/>
        <w:rPr>
          <w:rFonts w:asciiTheme="minorHAnsi" w:hAnsiTheme="minorHAnsi" w:cstheme="minorHAnsi"/>
        </w:rPr>
      </w:pPr>
      <w:r w:rsidRPr="00940D0F">
        <w:rPr>
          <w:rFonts w:asciiTheme="minorHAnsi" w:hAnsiTheme="minorHAnsi" w:cstheme="minorHAnsi"/>
        </w:rPr>
        <w:t xml:space="preserve">All operatives should be aware of the importance of their role in the installation process. In order for the </w:t>
      </w:r>
      <w:proofErr w:type="gramStart"/>
      <w:r w:rsidRPr="00940D0F">
        <w:rPr>
          <w:rFonts w:asciiTheme="minorHAnsi" w:hAnsiTheme="minorHAnsi" w:cstheme="minorHAnsi"/>
        </w:rPr>
        <w:t>measure</w:t>
      </w:r>
      <w:proofErr w:type="gramEnd"/>
      <w:r w:rsidRPr="00940D0F">
        <w:rPr>
          <w:rFonts w:asciiTheme="minorHAnsi" w:hAnsiTheme="minorHAnsi" w:cstheme="minorHAnsi"/>
        </w:rPr>
        <w:t xml:space="preserve"> they are installing to provide the energy savings expected for the customer it needs to be installed correctly. Should you come across anything which may affect the quality of the installation, or if you are not able to work to the instructions in any way you should bring it to the attention of the Supervisor. All Operatives should be present for a Toolbox Talk prior to the installation commencing, if their presence is required.</w:t>
      </w:r>
    </w:p>
    <w:p w14:paraId="08C6DAA7" w14:textId="77777777" w:rsidR="00940D0F" w:rsidRPr="00940D0F" w:rsidRDefault="00940D0F" w:rsidP="00940D0F">
      <w:pPr>
        <w:spacing w:after="200"/>
        <w:rPr>
          <w:rFonts w:asciiTheme="minorHAnsi" w:hAnsiTheme="minorHAnsi" w:cstheme="minorHAnsi"/>
        </w:rPr>
      </w:pPr>
      <w:r w:rsidRPr="00940D0F">
        <w:rPr>
          <w:rFonts w:asciiTheme="minorHAnsi" w:hAnsiTheme="minorHAnsi" w:cstheme="minorHAnsi"/>
        </w:rPr>
        <w:t>All operatives are required to act in a courteous and helpful manner to the customer. Operatives must ensure that they are in possession of appropriate identification and will show this to customers when introducing themselves and on request.</w:t>
      </w:r>
    </w:p>
    <w:p w14:paraId="60890F47" w14:textId="77777777" w:rsidR="002A54E6" w:rsidRDefault="002A54E6" w:rsidP="00940D0F">
      <w:pPr>
        <w:spacing w:after="200"/>
        <w:rPr>
          <w:rFonts w:asciiTheme="minorHAnsi" w:hAnsiTheme="minorHAnsi" w:cstheme="minorHAnsi"/>
        </w:rPr>
      </w:pPr>
    </w:p>
    <w:p w14:paraId="1FFBD9B6" w14:textId="77777777" w:rsidR="002A54E6" w:rsidRDefault="002A54E6" w:rsidP="00940D0F">
      <w:pPr>
        <w:spacing w:after="200"/>
        <w:rPr>
          <w:rFonts w:asciiTheme="minorHAnsi" w:hAnsiTheme="minorHAnsi" w:cstheme="minorHAnsi"/>
        </w:rPr>
      </w:pPr>
    </w:p>
    <w:p w14:paraId="5B26E82A" w14:textId="77777777" w:rsidR="002A54E6" w:rsidRDefault="002A54E6" w:rsidP="00940D0F">
      <w:pPr>
        <w:spacing w:after="200"/>
        <w:rPr>
          <w:rFonts w:asciiTheme="minorHAnsi" w:hAnsiTheme="minorHAnsi" w:cstheme="minorHAnsi"/>
        </w:rPr>
      </w:pPr>
    </w:p>
    <w:p w14:paraId="4957D252" w14:textId="77777777" w:rsidR="002A54E6" w:rsidRDefault="002A54E6" w:rsidP="00940D0F">
      <w:pPr>
        <w:spacing w:after="200"/>
        <w:rPr>
          <w:rFonts w:asciiTheme="minorHAnsi" w:hAnsiTheme="minorHAnsi" w:cstheme="minorHAnsi"/>
        </w:rPr>
      </w:pPr>
    </w:p>
    <w:p w14:paraId="4FBF0039" w14:textId="0635645C" w:rsidR="00940D0F" w:rsidRPr="00940D0F" w:rsidRDefault="00940D0F" w:rsidP="00940D0F">
      <w:pPr>
        <w:spacing w:after="200"/>
        <w:rPr>
          <w:rFonts w:asciiTheme="minorHAnsi" w:hAnsiTheme="minorHAnsi" w:cstheme="minorHAnsi"/>
        </w:rPr>
      </w:pPr>
      <w:r w:rsidRPr="00940D0F">
        <w:rPr>
          <w:rFonts w:asciiTheme="minorHAnsi" w:hAnsiTheme="minorHAnsi" w:cstheme="minorHAnsi"/>
        </w:rPr>
        <w:t xml:space="preserve">Should the customer wish to complain about any aspect of the installation, the Supervisor should complete a </w:t>
      </w:r>
      <w:r w:rsidRPr="002A54E6">
        <w:rPr>
          <w:rFonts w:asciiTheme="minorHAnsi" w:hAnsiTheme="minorHAnsi" w:cstheme="minorHAnsi"/>
          <w:color w:val="EE0000"/>
          <w:u w:val="single"/>
        </w:rPr>
        <w:t>GD F11 Customer Complaint Form</w:t>
      </w:r>
      <w:r w:rsidRPr="00940D0F">
        <w:rPr>
          <w:rFonts w:asciiTheme="minorHAnsi" w:hAnsiTheme="minorHAnsi" w:cstheme="minorHAnsi"/>
        </w:rPr>
        <w:t>. This form should be returned to the Retrofit Coordinator.</w:t>
      </w:r>
    </w:p>
    <w:p w14:paraId="6D787674" w14:textId="77777777" w:rsidR="00940D0F" w:rsidRPr="00940D0F" w:rsidRDefault="00940D0F" w:rsidP="00940D0F">
      <w:pPr>
        <w:spacing w:after="200"/>
        <w:rPr>
          <w:rFonts w:asciiTheme="minorHAnsi" w:hAnsiTheme="minorHAnsi" w:cstheme="minorHAnsi"/>
        </w:rPr>
      </w:pPr>
      <w:r w:rsidRPr="00940D0F">
        <w:rPr>
          <w:rFonts w:asciiTheme="minorHAnsi" w:hAnsiTheme="minorHAnsi" w:cstheme="minorHAnsi"/>
        </w:rPr>
        <w:t>Should the customer enquire about additional measure related work they should be directed to the Supervisor. The enquiry should be passed to the Retrofit Coordinator to consider how to progress.</w:t>
      </w:r>
    </w:p>
    <w:p w14:paraId="4165219F" w14:textId="77777777" w:rsidR="00940D0F" w:rsidRPr="00940D0F" w:rsidRDefault="00940D0F" w:rsidP="00940D0F">
      <w:pPr>
        <w:spacing w:after="200"/>
        <w:rPr>
          <w:rFonts w:asciiTheme="minorHAnsi" w:hAnsiTheme="minorHAnsi" w:cstheme="minorHAnsi"/>
        </w:rPr>
      </w:pPr>
      <w:r w:rsidRPr="00940D0F">
        <w:rPr>
          <w:rFonts w:asciiTheme="minorHAnsi" w:hAnsiTheme="minorHAnsi" w:cstheme="minorHAnsi"/>
        </w:rPr>
        <w:t xml:space="preserve">Should the customer raise concerns or query any part of the installation, work should cease, and the Supervisor should be informed. The Supervisor should then make such enquiries as may be necessary including liaising with the Retrofit Coordinator/Designer. </w:t>
      </w:r>
    </w:p>
    <w:p w14:paraId="5FC7B6BD" w14:textId="77777777" w:rsidR="00940D0F" w:rsidRPr="00940D0F" w:rsidRDefault="00940D0F" w:rsidP="00940D0F">
      <w:pPr>
        <w:spacing w:after="200"/>
        <w:rPr>
          <w:rFonts w:asciiTheme="minorHAnsi" w:hAnsiTheme="minorHAnsi" w:cstheme="minorHAnsi"/>
        </w:rPr>
      </w:pPr>
      <w:r w:rsidRPr="00940D0F">
        <w:rPr>
          <w:rFonts w:asciiTheme="minorHAnsi" w:hAnsiTheme="minorHAnsi" w:cstheme="minorHAnsi"/>
        </w:rPr>
        <w:t xml:space="preserve">Only when the Supervisor is satisfied that the problem has been resolved to the satisfaction of all parties should work continue. </w:t>
      </w:r>
    </w:p>
    <w:p w14:paraId="0BBA52AB" w14:textId="77777777" w:rsidR="00940D0F" w:rsidRPr="00940D0F" w:rsidRDefault="00940D0F" w:rsidP="002A54E6">
      <w:pPr>
        <w:spacing w:after="200"/>
        <w:rPr>
          <w:rFonts w:asciiTheme="minorHAnsi" w:hAnsiTheme="minorHAnsi" w:cstheme="minorHAnsi"/>
        </w:rPr>
      </w:pPr>
      <w:r w:rsidRPr="00940D0F">
        <w:rPr>
          <w:rFonts w:asciiTheme="minorHAnsi" w:hAnsiTheme="minorHAnsi" w:cstheme="minorHAnsi"/>
        </w:rPr>
        <w:t>Should any part of the installation not be able to be carried out in accordance with the specification and instructions issued, work should cease, and the operative should inform the Supervisor who will seek further advice before work continues.</w:t>
      </w:r>
    </w:p>
    <w:p w14:paraId="06023414" w14:textId="77777777" w:rsidR="00940D0F" w:rsidRPr="00940D0F" w:rsidRDefault="00940D0F" w:rsidP="002A54E6">
      <w:pPr>
        <w:spacing w:after="200"/>
        <w:rPr>
          <w:rFonts w:asciiTheme="minorHAnsi" w:hAnsiTheme="minorHAnsi" w:cstheme="minorHAnsi"/>
        </w:rPr>
      </w:pPr>
      <w:r w:rsidRPr="00940D0F">
        <w:rPr>
          <w:rFonts w:asciiTheme="minorHAnsi" w:hAnsiTheme="minorHAnsi" w:cstheme="minorHAnsi"/>
        </w:rPr>
        <w:t>Operatives are reminded that they need to be aware of any particular customer needs and requirements; these will be entered on this Method Statement.</w:t>
      </w:r>
    </w:p>
    <w:p w14:paraId="1D94A175" w14:textId="77777777" w:rsidR="00940D0F" w:rsidRPr="00940D0F" w:rsidRDefault="00940D0F" w:rsidP="002A54E6">
      <w:pPr>
        <w:spacing w:after="200"/>
        <w:rPr>
          <w:rFonts w:asciiTheme="minorHAnsi" w:hAnsiTheme="minorHAnsi" w:cstheme="minorHAnsi"/>
        </w:rPr>
      </w:pPr>
      <w:r w:rsidRPr="00940D0F">
        <w:rPr>
          <w:rFonts w:asciiTheme="minorHAnsi" w:hAnsiTheme="minorHAnsi" w:cstheme="minorHAnsi"/>
        </w:rPr>
        <w:t xml:space="preserve">Following handover, the customer should be requested to sign a </w:t>
      </w:r>
      <w:r w:rsidRPr="002A54E6">
        <w:rPr>
          <w:rFonts w:asciiTheme="minorHAnsi" w:hAnsiTheme="minorHAnsi" w:cstheme="minorHAnsi"/>
          <w:color w:val="EE0000"/>
          <w:u w:val="single"/>
        </w:rPr>
        <w:t>GD F06 Customer Sign Off Form</w:t>
      </w:r>
      <w:r w:rsidRPr="00940D0F">
        <w:rPr>
          <w:rFonts w:asciiTheme="minorHAnsi" w:hAnsiTheme="minorHAnsi" w:cstheme="minorHAnsi"/>
        </w:rPr>
        <w:t>; and invited to give feedback in the comments area of this form. This should be returned with all other installation documentation. Should the customer refuse to sign this form the Retrofit Coordinator should be informed without delay.</w:t>
      </w:r>
    </w:p>
    <w:p w14:paraId="6A02D633" w14:textId="77777777" w:rsidR="00940D0F" w:rsidRPr="00940D0F" w:rsidRDefault="00940D0F" w:rsidP="002A54E6">
      <w:pPr>
        <w:spacing w:after="200"/>
        <w:rPr>
          <w:rFonts w:asciiTheme="minorHAnsi" w:hAnsiTheme="minorHAnsi" w:cstheme="minorHAnsi"/>
        </w:rPr>
      </w:pPr>
      <w:r w:rsidRPr="00940D0F">
        <w:rPr>
          <w:rFonts w:asciiTheme="minorHAnsi" w:hAnsiTheme="minorHAnsi" w:cstheme="minorHAnsi"/>
        </w:rPr>
        <w:t>If operatives are concerned about the calibration status of any item of tool or equipment due to it being dropped or mistreated, they should cease using the item and retake any measurements taken whilst the item may have been out of calibration.</w:t>
      </w:r>
    </w:p>
    <w:p w14:paraId="09E0546C" w14:textId="77777777" w:rsidR="00940D0F" w:rsidRPr="00940D0F" w:rsidRDefault="00940D0F" w:rsidP="002A54E6">
      <w:pPr>
        <w:spacing w:after="200"/>
        <w:rPr>
          <w:rFonts w:asciiTheme="minorHAnsi" w:hAnsiTheme="minorHAnsi" w:cstheme="minorHAnsi"/>
        </w:rPr>
      </w:pPr>
      <w:r w:rsidRPr="00940D0F">
        <w:rPr>
          <w:rFonts w:asciiTheme="minorHAnsi" w:hAnsiTheme="minorHAnsi" w:cstheme="minorHAnsi"/>
        </w:rPr>
        <w:t xml:space="preserve"> Should any operative come across evidence of the presence of an endangered or protected species, (e.g. bats) which will be disturbed in any way by the installation process, work should cease, and specialist advice sought.</w:t>
      </w:r>
    </w:p>
    <w:p w14:paraId="7E136A4E" w14:textId="77777777" w:rsidR="00940D0F" w:rsidRPr="002A54E6" w:rsidRDefault="00940D0F" w:rsidP="002A54E6">
      <w:pPr>
        <w:spacing w:after="200"/>
        <w:rPr>
          <w:rFonts w:asciiTheme="minorHAnsi" w:hAnsiTheme="minorHAnsi" w:cstheme="minorHAnsi"/>
          <w:u w:val="single"/>
        </w:rPr>
      </w:pPr>
      <w:r w:rsidRPr="002A54E6">
        <w:rPr>
          <w:rFonts w:asciiTheme="minorHAnsi" w:hAnsiTheme="minorHAnsi" w:cstheme="minorHAnsi"/>
          <w:u w:val="single"/>
        </w:rPr>
        <w:t>Should any asbestos containing materials be discovered work must cease immediately, and specialist advice sought.</w:t>
      </w:r>
    </w:p>
    <w:p w14:paraId="49E21F95" w14:textId="77777777" w:rsidR="00940D0F" w:rsidRPr="00940D0F" w:rsidRDefault="00940D0F" w:rsidP="002A54E6">
      <w:pPr>
        <w:spacing w:after="200"/>
        <w:rPr>
          <w:rFonts w:asciiTheme="minorHAnsi" w:hAnsiTheme="minorHAnsi" w:cstheme="minorHAnsi"/>
        </w:rPr>
      </w:pPr>
      <w:r w:rsidRPr="00940D0F">
        <w:rPr>
          <w:rFonts w:asciiTheme="minorHAnsi" w:hAnsiTheme="minorHAnsi" w:cstheme="minorHAnsi"/>
        </w:rPr>
        <w:t>Where other measures are being installed either by us or others, operatives are required to report to the Supervisor any interrelationship they come across that may compromise either the energy efficiency of the property or the suitability of the property for the specified measures.</w:t>
      </w:r>
    </w:p>
    <w:p w14:paraId="02E26AAE" w14:textId="77777777" w:rsidR="00940D0F" w:rsidRPr="00940D0F" w:rsidRDefault="00940D0F" w:rsidP="002A54E6">
      <w:pPr>
        <w:spacing w:after="200"/>
        <w:rPr>
          <w:rFonts w:asciiTheme="minorHAnsi" w:hAnsiTheme="minorHAnsi" w:cstheme="minorHAnsi"/>
        </w:rPr>
      </w:pPr>
      <w:r w:rsidRPr="00940D0F">
        <w:rPr>
          <w:rFonts w:asciiTheme="minorHAnsi" w:hAnsiTheme="minorHAnsi" w:cstheme="minorHAnsi"/>
        </w:rPr>
        <w:t>Operatives should also be aware that where other measures are being installed that they may need to liaise with the installers of these measures to ensure that suitable timetabling of work can be arranged.</w:t>
      </w:r>
    </w:p>
    <w:p w14:paraId="432336A1" w14:textId="77777777" w:rsidR="00940D0F" w:rsidRPr="00940D0F" w:rsidRDefault="00940D0F" w:rsidP="002A54E6">
      <w:pPr>
        <w:spacing w:after="200"/>
        <w:rPr>
          <w:rFonts w:asciiTheme="minorHAnsi" w:hAnsiTheme="minorHAnsi" w:cstheme="minorHAnsi"/>
        </w:rPr>
      </w:pPr>
      <w:r w:rsidRPr="00940D0F">
        <w:rPr>
          <w:rFonts w:asciiTheme="minorHAnsi" w:hAnsiTheme="minorHAnsi" w:cstheme="minorHAnsi"/>
        </w:rPr>
        <w:t>All employees and subcontractors will comply with the requirements of PAS 2030:2019 relevant to the installation related tasks to be undertaken, the Health and Safety at Work Act 1974, other relevant health and safety legislation, our own safety policy, risk assessments and method statement, together with any specific site rules and, where applicable, the requirements of the client's safety policy and health and safety plan.</w:t>
      </w:r>
    </w:p>
    <w:p w14:paraId="38F398C8" w14:textId="77777777" w:rsidR="00940D0F" w:rsidRPr="002A54E6" w:rsidRDefault="00940D0F" w:rsidP="002A54E6">
      <w:pPr>
        <w:spacing w:after="200"/>
        <w:rPr>
          <w:rFonts w:asciiTheme="minorHAnsi" w:hAnsiTheme="minorHAnsi" w:cstheme="minorHAnsi"/>
          <w:b/>
          <w:bCs/>
          <w:i/>
          <w:iCs/>
        </w:rPr>
      </w:pPr>
      <w:r w:rsidRPr="002A54E6">
        <w:rPr>
          <w:rFonts w:asciiTheme="minorHAnsi" w:hAnsiTheme="minorHAnsi" w:cstheme="minorHAnsi"/>
          <w:b/>
          <w:bCs/>
          <w:i/>
          <w:iCs/>
        </w:rPr>
        <w:t xml:space="preserve">Under no circumstances should any person, including a subcontractor working for us, carry out any works without the appropriate training and instruction. </w:t>
      </w:r>
    </w:p>
    <w:p w14:paraId="7438F669" w14:textId="77777777" w:rsidR="00940D0F" w:rsidRPr="002A54E6" w:rsidRDefault="00940D0F" w:rsidP="002A54E6">
      <w:pPr>
        <w:spacing w:after="200"/>
        <w:rPr>
          <w:rFonts w:asciiTheme="minorHAnsi" w:hAnsiTheme="minorHAnsi" w:cstheme="minorHAnsi"/>
          <w:u w:val="single"/>
        </w:rPr>
      </w:pPr>
      <w:r w:rsidRPr="002A54E6">
        <w:rPr>
          <w:rFonts w:asciiTheme="minorHAnsi" w:hAnsiTheme="minorHAnsi" w:cstheme="minorHAnsi"/>
          <w:u w:val="single"/>
        </w:rPr>
        <w:t>Distribution of this Document</w:t>
      </w:r>
    </w:p>
    <w:p w14:paraId="47F877AF" w14:textId="6DE93489" w:rsidR="0069775F" w:rsidRPr="0069775F" w:rsidRDefault="00940D0F" w:rsidP="0069775F">
      <w:pPr>
        <w:spacing w:after="200"/>
        <w:rPr>
          <w:rFonts w:asciiTheme="minorHAnsi" w:eastAsia="Calibri" w:hAnsiTheme="minorHAnsi" w:cstheme="minorHAnsi"/>
        </w:rPr>
      </w:pPr>
      <w:r w:rsidRPr="00940D0F">
        <w:rPr>
          <w:rFonts w:asciiTheme="minorHAnsi" w:eastAsia="Calibri" w:hAnsiTheme="minorHAnsi" w:cstheme="minorHAnsi"/>
        </w:rPr>
        <w:t xml:space="preserve">The Supervisor will make this Method Statement available to all operatives and ensure that it has been used, when required, by operatives undertaking installation tasks. The Supervisor is required to ensure that this Method Statement is returned for retention in the </w:t>
      </w:r>
      <w:r w:rsidRPr="002A54E6">
        <w:rPr>
          <w:rFonts w:asciiTheme="minorHAnsi" w:eastAsia="Calibri" w:hAnsiTheme="minorHAnsi" w:cstheme="minorHAnsi"/>
          <w:b/>
          <w:bCs/>
          <w:color w:val="EE0000"/>
          <w:u w:val="single"/>
        </w:rPr>
        <w:t>Project Folder</w:t>
      </w:r>
      <w:r w:rsidRPr="002A54E6">
        <w:rPr>
          <w:rFonts w:asciiTheme="minorHAnsi" w:eastAsia="Calibri" w:hAnsiTheme="minorHAnsi" w:cstheme="minorHAnsi"/>
          <w:color w:val="EE0000"/>
        </w:rPr>
        <w:t xml:space="preserve"> </w:t>
      </w:r>
      <w:r w:rsidRPr="00940D0F">
        <w:rPr>
          <w:rFonts w:asciiTheme="minorHAnsi" w:eastAsia="Calibri" w:hAnsiTheme="minorHAnsi" w:cstheme="minorHAnsi"/>
        </w:rPr>
        <w:t>for this installation.</w:t>
      </w:r>
    </w:p>
    <w:p w14:paraId="301FB2AA" w14:textId="77777777" w:rsidR="00AC58FC" w:rsidRDefault="00AC58FC" w:rsidP="00940D0F">
      <w:pPr>
        <w:rPr>
          <w:rFonts w:asciiTheme="minorHAnsi" w:eastAsia="Calibri" w:hAnsiTheme="minorHAnsi" w:cstheme="minorHAnsi"/>
          <w:b/>
          <w:bCs/>
          <w:u w:val="single"/>
        </w:rPr>
      </w:pPr>
    </w:p>
    <w:p w14:paraId="22DA48D9" w14:textId="77777777" w:rsidR="00AC58FC" w:rsidRDefault="00AC58FC" w:rsidP="00940D0F">
      <w:pPr>
        <w:rPr>
          <w:rFonts w:asciiTheme="minorHAnsi" w:eastAsia="Calibri" w:hAnsiTheme="minorHAnsi" w:cstheme="minorHAnsi"/>
          <w:b/>
          <w:bCs/>
          <w:u w:val="single"/>
        </w:rPr>
      </w:pPr>
    </w:p>
    <w:p w14:paraId="59AA5645" w14:textId="4B15EAB7" w:rsidR="00940D0F" w:rsidRPr="002A54E6" w:rsidRDefault="00940D0F" w:rsidP="00940D0F">
      <w:pPr>
        <w:rPr>
          <w:rFonts w:asciiTheme="minorHAnsi" w:eastAsia="Calibri" w:hAnsiTheme="minorHAnsi" w:cstheme="minorHAnsi"/>
          <w:b/>
          <w:bCs/>
          <w:u w:val="single"/>
        </w:rPr>
      </w:pPr>
      <w:r w:rsidRPr="002A54E6">
        <w:rPr>
          <w:rFonts w:asciiTheme="minorHAnsi" w:eastAsia="Calibri" w:hAnsiTheme="minorHAnsi" w:cstheme="minorHAnsi"/>
          <w:b/>
          <w:bCs/>
          <w:u w:val="single"/>
        </w:rPr>
        <w:lastRenderedPageBreak/>
        <w:t>Installation Control</w:t>
      </w:r>
    </w:p>
    <w:p w14:paraId="76BC860E" w14:textId="77777777" w:rsidR="00940D0F" w:rsidRPr="00940D0F" w:rsidRDefault="00940D0F" w:rsidP="00940D0F">
      <w:pPr>
        <w:rPr>
          <w:rFonts w:asciiTheme="minorHAnsi" w:eastAsia="Calibri" w:hAnsiTheme="minorHAnsi" w:cstheme="minorHAnsi"/>
        </w:rPr>
      </w:pPr>
      <w:r w:rsidRPr="00940D0F">
        <w:rPr>
          <w:rFonts w:asciiTheme="minorHAnsi" w:eastAsia="Calibri" w:hAnsiTheme="minorHAnsi" w:cstheme="minorHAnsi"/>
        </w:rPr>
        <w:t>All operatives will ensure that the safe means of working, as given by this Method Statement and any associated risk assessments are adhered to. In addition, the Supervisor will periodically inspect the work.</w:t>
      </w:r>
    </w:p>
    <w:p w14:paraId="396FC3FE" w14:textId="77777777" w:rsidR="00940D0F" w:rsidRPr="00940D0F" w:rsidRDefault="00940D0F" w:rsidP="00940D0F">
      <w:pPr>
        <w:rPr>
          <w:rFonts w:asciiTheme="minorHAnsi" w:eastAsia="Calibri" w:hAnsiTheme="minorHAnsi" w:cstheme="minorHAnsi"/>
        </w:rPr>
      </w:pPr>
    </w:p>
    <w:p w14:paraId="0FBEB953" w14:textId="77777777" w:rsidR="00940D0F" w:rsidRPr="00940D0F" w:rsidRDefault="00940D0F" w:rsidP="00940D0F">
      <w:pPr>
        <w:rPr>
          <w:rFonts w:asciiTheme="minorHAnsi" w:eastAsia="Calibri" w:hAnsiTheme="minorHAnsi" w:cstheme="minorHAnsi"/>
        </w:rPr>
      </w:pPr>
      <w:r w:rsidRPr="00940D0F">
        <w:rPr>
          <w:rFonts w:asciiTheme="minorHAnsi" w:eastAsia="Calibri" w:hAnsiTheme="minorHAnsi" w:cstheme="minorHAnsi"/>
        </w:rPr>
        <w:t xml:space="preserve">At final commissioning the Supervisor should complete the relevant areas of a </w:t>
      </w:r>
      <w:r w:rsidRPr="002A54E6">
        <w:rPr>
          <w:rFonts w:asciiTheme="minorHAnsi" w:eastAsia="Calibri" w:hAnsiTheme="minorHAnsi" w:cstheme="minorHAnsi"/>
          <w:color w:val="EE0000"/>
        </w:rPr>
        <w:t>GD F01 Project Information Collation Form</w:t>
      </w:r>
      <w:r w:rsidRPr="00940D0F">
        <w:rPr>
          <w:rFonts w:asciiTheme="minorHAnsi" w:eastAsia="Calibri" w:hAnsiTheme="minorHAnsi" w:cstheme="minorHAnsi"/>
        </w:rPr>
        <w:t xml:space="preserve"> to confirm that the installation process has been carried out in line with all requirements. The Supervisor should ensure that the names and details of all operatives involved with the installation are listed. This form should be returned to the Retrofit Coordinator. The Supervisor should also issue to the customer all required Building Control notifications or a </w:t>
      </w:r>
      <w:r w:rsidRPr="002A54E6">
        <w:rPr>
          <w:rFonts w:asciiTheme="minorHAnsi" w:eastAsia="Calibri" w:hAnsiTheme="minorHAnsi" w:cstheme="minorHAnsi"/>
          <w:color w:val="EE0000"/>
        </w:rPr>
        <w:t xml:space="preserve">GD F08 Building Regulations Information Form </w:t>
      </w:r>
      <w:r w:rsidRPr="00940D0F">
        <w:rPr>
          <w:rFonts w:asciiTheme="minorHAnsi" w:eastAsia="Calibri" w:hAnsiTheme="minorHAnsi" w:cstheme="minorHAnsi"/>
        </w:rPr>
        <w:t>to inform the customer those certificates will be supplied within 30 days of final commissioning.</w:t>
      </w:r>
    </w:p>
    <w:p w14:paraId="22D854A9" w14:textId="77777777" w:rsidR="00940D0F" w:rsidRPr="00940D0F" w:rsidRDefault="00940D0F" w:rsidP="00940D0F">
      <w:pPr>
        <w:rPr>
          <w:rFonts w:asciiTheme="minorHAnsi" w:eastAsia="Calibri" w:hAnsiTheme="minorHAnsi" w:cstheme="minorHAnsi"/>
        </w:rPr>
      </w:pPr>
    </w:p>
    <w:p w14:paraId="60349103" w14:textId="77777777" w:rsidR="00940D0F" w:rsidRPr="002A54E6" w:rsidRDefault="00940D0F" w:rsidP="002A54E6">
      <w:pPr>
        <w:pStyle w:val="ListParagraph"/>
        <w:numPr>
          <w:ilvl w:val="0"/>
          <w:numId w:val="8"/>
        </w:numPr>
        <w:rPr>
          <w:rFonts w:asciiTheme="minorHAnsi" w:hAnsiTheme="minorHAnsi" w:cstheme="minorHAnsi"/>
          <w:b/>
          <w:bCs/>
          <w:u w:val="single"/>
        </w:rPr>
      </w:pPr>
      <w:r w:rsidRPr="002A54E6">
        <w:rPr>
          <w:rFonts w:asciiTheme="minorHAnsi" w:hAnsiTheme="minorHAnsi" w:cstheme="minorHAnsi"/>
          <w:b/>
          <w:bCs/>
          <w:u w:val="single"/>
        </w:rPr>
        <w:t>Information received from the Retrofit Designer/Coordinator</w:t>
      </w:r>
    </w:p>
    <w:p w14:paraId="5BAC1414" w14:textId="77777777" w:rsidR="00940D0F" w:rsidRPr="00940D0F" w:rsidRDefault="00940D0F" w:rsidP="00940D0F">
      <w:pPr>
        <w:rPr>
          <w:rFonts w:asciiTheme="minorHAnsi" w:eastAsia="Calibri" w:hAnsiTheme="minorHAnsi" w:cstheme="minorHAnsi"/>
        </w:rPr>
      </w:pPr>
      <w:r w:rsidRPr="00940D0F">
        <w:rPr>
          <w:rFonts w:asciiTheme="minorHAnsi" w:eastAsia="Calibri" w:hAnsiTheme="minorHAnsi" w:cstheme="minorHAnsi"/>
        </w:rPr>
        <w:t>We have received the following information from the Retrofit Coordinator/ Designer</w:t>
      </w:r>
    </w:p>
    <w:p w14:paraId="738B23FF" w14:textId="77777777" w:rsidR="00940D0F" w:rsidRPr="00940D0F" w:rsidRDefault="00940D0F" w:rsidP="00940D0F">
      <w:pPr>
        <w:rPr>
          <w:rFonts w:asciiTheme="minorHAnsi" w:eastAsia="Calibri" w:hAnsiTheme="minorHAnsi" w:cstheme="minorHAnsi"/>
        </w:rPr>
      </w:pPr>
    </w:p>
    <w:p w14:paraId="3BF0DA95" w14:textId="77777777" w:rsidR="00940D0F" w:rsidRPr="002A54E6" w:rsidRDefault="00940D0F" w:rsidP="00544DE9">
      <w:pPr>
        <w:pStyle w:val="ListParagraph"/>
        <w:numPr>
          <w:ilvl w:val="0"/>
          <w:numId w:val="12"/>
        </w:numPr>
        <w:spacing w:after="200" w:line="276" w:lineRule="auto"/>
        <w:rPr>
          <w:rFonts w:asciiTheme="minorHAnsi" w:hAnsiTheme="minorHAnsi" w:cstheme="minorHAnsi"/>
        </w:rPr>
      </w:pPr>
      <w:r w:rsidRPr="002A54E6">
        <w:rPr>
          <w:rFonts w:asciiTheme="minorHAnsi" w:hAnsiTheme="minorHAnsi" w:cstheme="minorHAnsi"/>
        </w:rPr>
        <w:t>Design and specification</w:t>
      </w:r>
    </w:p>
    <w:p w14:paraId="21FE642B" w14:textId="77777777" w:rsidR="00940D0F" w:rsidRPr="00544DE9" w:rsidRDefault="00940D0F" w:rsidP="00544DE9">
      <w:pPr>
        <w:spacing w:after="200" w:line="276" w:lineRule="auto"/>
        <w:ind w:left="360"/>
        <w:rPr>
          <w:rFonts w:asciiTheme="minorHAnsi" w:hAnsiTheme="minorHAnsi" w:cstheme="minorHAnsi"/>
          <w:color w:val="2F5496" w:themeColor="accent1" w:themeShade="BF"/>
        </w:rPr>
      </w:pPr>
      <w:r w:rsidRPr="00544DE9">
        <w:rPr>
          <w:rFonts w:asciiTheme="minorHAnsi" w:hAnsiTheme="minorHAnsi" w:cstheme="minorHAnsi"/>
          <w:color w:val="2F5496" w:themeColor="accent1" w:themeShade="BF"/>
          <w:highlight w:val="yellow"/>
        </w:rPr>
        <w:t>You will be given this information from the specifier/designer of the installation – insert it here.</w:t>
      </w:r>
    </w:p>
    <w:p w14:paraId="37557786" w14:textId="77777777" w:rsidR="00940D0F" w:rsidRPr="00544DE9" w:rsidRDefault="00940D0F" w:rsidP="00544DE9">
      <w:pPr>
        <w:pStyle w:val="ListParagraph"/>
        <w:numPr>
          <w:ilvl w:val="0"/>
          <w:numId w:val="12"/>
        </w:numPr>
        <w:spacing w:after="200" w:line="276" w:lineRule="auto"/>
        <w:rPr>
          <w:rFonts w:asciiTheme="minorHAnsi" w:hAnsiTheme="minorHAnsi" w:cstheme="minorHAnsi"/>
        </w:rPr>
      </w:pPr>
      <w:r w:rsidRPr="00544DE9">
        <w:rPr>
          <w:rFonts w:asciiTheme="minorHAnsi" w:hAnsiTheme="minorHAnsi" w:cstheme="minorHAnsi"/>
        </w:rPr>
        <w:t>Any repairs to the building that are required prior to the install of this measure</w:t>
      </w:r>
    </w:p>
    <w:p w14:paraId="64D72878" w14:textId="77777777" w:rsidR="00940D0F" w:rsidRPr="00544DE9" w:rsidRDefault="00940D0F" w:rsidP="00544DE9">
      <w:pPr>
        <w:spacing w:after="200" w:line="276" w:lineRule="auto"/>
        <w:ind w:left="360"/>
        <w:rPr>
          <w:rFonts w:asciiTheme="minorHAnsi" w:hAnsiTheme="minorHAnsi" w:cstheme="minorHAnsi"/>
          <w:color w:val="2F5496" w:themeColor="accent1" w:themeShade="BF"/>
        </w:rPr>
      </w:pPr>
      <w:r w:rsidRPr="00544DE9">
        <w:rPr>
          <w:rFonts w:asciiTheme="minorHAnsi" w:hAnsiTheme="minorHAnsi" w:cstheme="minorHAnsi"/>
          <w:color w:val="2F5496" w:themeColor="accent1" w:themeShade="BF"/>
          <w:highlight w:val="yellow"/>
        </w:rPr>
        <w:t>The required repair is to be photographed prior and after repair, photographs to be stored in the project folder.</w:t>
      </w:r>
    </w:p>
    <w:p w14:paraId="2D3866CD" w14:textId="77777777" w:rsidR="00940D0F" w:rsidRPr="00544DE9" w:rsidRDefault="00940D0F" w:rsidP="00544DE9">
      <w:pPr>
        <w:pStyle w:val="ListParagraph"/>
        <w:numPr>
          <w:ilvl w:val="0"/>
          <w:numId w:val="12"/>
        </w:numPr>
        <w:spacing w:after="200" w:line="276" w:lineRule="auto"/>
        <w:rPr>
          <w:rFonts w:asciiTheme="minorHAnsi" w:hAnsiTheme="minorHAnsi" w:cstheme="minorHAnsi"/>
        </w:rPr>
      </w:pPr>
      <w:r w:rsidRPr="00544DE9">
        <w:rPr>
          <w:rFonts w:asciiTheme="minorHAnsi" w:hAnsiTheme="minorHAnsi" w:cstheme="minorHAnsi"/>
        </w:rPr>
        <w:t>Materials and supplies including checking, handling and storage Instructions</w:t>
      </w:r>
    </w:p>
    <w:p w14:paraId="67CC8CD4" w14:textId="77777777" w:rsidR="00940D0F" w:rsidRPr="00544DE9" w:rsidRDefault="00940D0F" w:rsidP="00544DE9">
      <w:pPr>
        <w:spacing w:after="200" w:line="276" w:lineRule="auto"/>
        <w:ind w:left="360"/>
        <w:rPr>
          <w:rFonts w:asciiTheme="minorHAnsi" w:hAnsiTheme="minorHAnsi" w:cstheme="minorHAnsi"/>
          <w:color w:val="2F5496" w:themeColor="accent1" w:themeShade="BF"/>
        </w:rPr>
      </w:pPr>
      <w:r w:rsidRPr="00544DE9">
        <w:rPr>
          <w:rFonts w:asciiTheme="minorHAnsi" w:hAnsiTheme="minorHAnsi" w:cstheme="minorHAnsi"/>
          <w:color w:val="2F5496" w:themeColor="accent1" w:themeShade="BF"/>
          <w:highlight w:val="yellow"/>
        </w:rPr>
        <w:t>Enter the materials and supplies and their handling and storage instructions here.</w:t>
      </w:r>
    </w:p>
    <w:p w14:paraId="2D43905C" w14:textId="77777777" w:rsidR="00940D0F" w:rsidRPr="00544DE9" w:rsidRDefault="00940D0F" w:rsidP="00544DE9">
      <w:pPr>
        <w:pStyle w:val="ListParagraph"/>
        <w:numPr>
          <w:ilvl w:val="0"/>
          <w:numId w:val="12"/>
        </w:numPr>
        <w:rPr>
          <w:rFonts w:asciiTheme="minorHAnsi" w:hAnsiTheme="minorHAnsi" w:cstheme="minorHAnsi"/>
        </w:rPr>
      </w:pPr>
      <w:r w:rsidRPr="00544DE9">
        <w:rPr>
          <w:rFonts w:asciiTheme="minorHAnsi" w:hAnsiTheme="minorHAnsi" w:cstheme="minorHAnsi"/>
        </w:rPr>
        <w:t>Intermediate inspection</w:t>
      </w:r>
    </w:p>
    <w:p w14:paraId="1405F01E" w14:textId="77777777" w:rsidR="00940D0F" w:rsidRPr="00544DE9" w:rsidRDefault="00940D0F" w:rsidP="00544DE9">
      <w:pPr>
        <w:ind w:left="360"/>
        <w:rPr>
          <w:rFonts w:asciiTheme="minorHAnsi" w:hAnsiTheme="minorHAnsi" w:cstheme="minorHAnsi"/>
          <w:color w:val="2F5496" w:themeColor="accent1" w:themeShade="BF"/>
        </w:rPr>
      </w:pPr>
      <w:r w:rsidRPr="00544DE9">
        <w:rPr>
          <w:rFonts w:asciiTheme="minorHAnsi" w:hAnsiTheme="minorHAnsi" w:cstheme="minorHAnsi"/>
          <w:color w:val="2F5496" w:themeColor="accent1" w:themeShade="BF"/>
          <w:highlight w:val="yellow"/>
        </w:rPr>
        <w:t>If your work, or the work of others which affect your timetable is subject to any form of intermediate inspection you should enter that information here. You may also need to enter the contact details of other installers who will be affected.</w:t>
      </w:r>
    </w:p>
    <w:p w14:paraId="4464D2CB" w14:textId="77777777" w:rsidR="00544DE9" w:rsidRPr="00544DE9" w:rsidRDefault="00544DE9" w:rsidP="00544DE9">
      <w:pPr>
        <w:ind w:left="360"/>
        <w:rPr>
          <w:rFonts w:asciiTheme="minorHAnsi" w:hAnsiTheme="minorHAnsi" w:cstheme="minorHAnsi"/>
        </w:rPr>
      </w:pPr>
    </w:p>
    <w:p w14:paraId="42D96872" w14:textId="77777777" w:rsidR="00940D0F" w:rsidRPr="00544DE9" w:rsidRDefault="00940D0F" w:rsidP="00544DE9">
      <w:pPr>
        <w:pStyle w:val="ListParagraph"/>
        <w:numPr>
          <w:ilvl w:val="0"/>
          <w:numId w:val="12"/>
        </w:numPr>
        <w:rPr>
          <w:rFonts w:asciiTheme="minorHAnsi" w:hAnsiTheme="minorHAnsi" w:cstheme="minorHAnsi"/>
        </w:rPr>
      </w:pPr>
      <w:r w:rsidRPr="00544DE9">
        <w:rPr>
          <w:rFonts w:asciiTheme="minorHAnsi" w:hAnsiTheme="minorHAnsi" w:cstheme="minorHAnsi"/>
        </w:rPr>
        <w:t>Specific customer requirements and expectations</w:t>
      </w:r>
    </w:p>
    <w:p w14:paraId="2988A413" w14:textId="77777777" w:rsidR="00940D0F" w:rsidRPr="00544DE9" w:rsidRDefault="00940D0F" w:rsidP="00544DE9">
      <w:pPr>
        <w:ind w:left="360"/>
        <w:rPr>
          <w:rFonts w:asciiTheme="minorHAnsi" w:hAnsiTheme="minorHAnsi" w:cstheme="minorHAnsi"/>
          <w:color w:val="2F5496" w:themeColor="accent1" w:themeShade="BF"/>
        </w:rPr>
      </w:pPr>
      <w:r w:rsidRPr="00544DE9">
        <w:rPr>
          <w:rFonts w:asciiTheme="minorHAnsi" w:hAnsiTheme="minorHAnsi" w:cstheme="minorHAnsi"/>
          <w:color w:val="2F5496" w:themeColor="accent1" w:themeShade="BF"/>
          <w:highlight w:val="yellow"/>
        </w:rPr>
        <w:t>Any particular customer requirements/expectations would be entered here.</w:t>
      </w:r>
    </w:p>
    <w:p w14:paraId="359A072F" w14:textId="77777777" w:rsidR="00544DE9" w:rsidRPr="00544DE9" w:rsidRDefault="00544DE9" w:rsidP="00544DE9">
      <w:pPr>
        <w:ind w:left="360"/>
        <w:rPr>
          <w:rFonts w:asciiTheme="minorHAnsi" w:hAnsiTheme="minorHAnsi" w:cstheme="minorHAnsi"/>
        </w:rPr>
      </w:pPr>
    </w:p>
    <w:p w14:paraId="7A0B2B64" w14:textId="77777777" w:rsidR="00940D0F" w:rsidRPr="00544DE9" w:rsidRDefault="00940D0F" w:rsidP="00544DE9">
      <w:pPr>
        <w:pStyle w:val="ListParagraph"/>
        <w:numPr>
          <w:ilvl w:val="0"/>
          <w:numId w:val="12"/>
        </w:numPr>
        <w:rPr>
          <w:rFonts w:asciiTheme="minorHAnsi" w:hAnsiTheme="minorHAnsi" w:cstheme="minorHAnsi"/>
        </w:rPr>
      </w:pPr>
      <w:r w:rsidRPr="00544DE9">
        <w:rPr>
          <w:rFonts w:asciiTheme="minorHAnsi" w:hAnsiTheme="minorHAnsi" w:cstheme="minorHAnsi"/>
        </w:rPr>
        <w:t>Information to be provided to the Customer</w:t>
      </w:r>
    </w:p>
    <w:p w14:paraId="1B2977B5" w14:textId="269163BB" w:rsidR="0069775F" w:rsidRDefault="00940D0F" w:rsidP="00AC58FC">
      <w:pPr>
        <w:ind w:left="360"/>
        <w:rPr>
          <w:rFonts w:asciiTheme="minorHAnsi" w:hAnsiTheme="minorHAnsi" w:cstheme="minorHAnsi"/>
          <w:color w:val="2F5496" w:themeColor="accent1" w:themeShade="BF"/>
        </w:rPr>
      </w:pPr>
      <w:r w:rsidRPr="00544DE9">
        <w:rPr>
          <w:rFonts w:asciiTheme="minorHAnsi" w:hAnsiTheme="minorHAnsi" w:cstheme="minorHAnsi"/>
          <w:color w:val="2F5496" w:themeColor="accent1" w:themeShade="BF"/>
          <w:highlight w:val="yellow"/>
        </w:rPr>
        <w:t>Set out the information/documentation you will supply to the customer here.</w:t>
      </w:r>
    </w:p>
    <w:p w14:paraId="1EF794B0" w14:textId="77777777" w:rsidR="0069775F" w:rsidRDefault="0069775F" w:rsidP="00544DE9">
      <w:pPr>
        <w:ind w:left="360"/>
        <w:rPr>
          <w:rFonts w:asciiTheme="minorHAnsi" w:hAnsiTheme="minorHAnsi" w:cstheme="minorHAnsi"/>
          <w:color w:val="2F5496" w:themeColor="accent1" w:themeShade="BF"/>
        </w:rPr>
      </w:pPr>
    </w:p>
    <w:p w14:paraId="3F466409" w14:textId="77777777" w:rsidR="00940D0F" w:rsidRPr="00940D0F" w:rsidRDefault="00940D0F" w:rsidP="00940D0F">
      <w:pPr>
        <w:rPr>
          <w:rFonts w:asciiTheme="minorHAnsi" w:hAnsiTheme="minorHAnsi" w:cstheme="minorHAnsi"/>
        </w:rPr>
      </w:pPr>
    </w:p>
    <w:p w14:paraId="0A78932D" w14:textId="48A23F96" w:rsidR="00940D0F" w:rsidRDefault="00940D0F" w:rsidP="00544DE9">
      <w:pPr>
        <w:pStyle w:val="ListParagraph"/>
        <w:numPr>
          <w:ilvl w:val="0"/>
          <w:numId w:val="8"/>
        </w:numPr>
        <w:rPr>
          <w:rFonts w:asciiTheme="minorHAnsi" w:hAnsiTheme="minorHAnsi" w:cstheme="minorHAnsi"/>
          <w:b/>
          <w:bCs/>
          <w:u w:val="single"/>
        </w:rPr>
      </w:pPr>
      <w:r w:rsidRPr="00544DE9">
        <w:rPr>
          <w:rFonts w:asciiTheme="minorHAnsi" w:hAnsiTheme="minorHAnsi" w:cstheme="minorHAnsi"/>
          <w:b/>
          <w:bCs/>
          <w:u w:val="single"/>
        </w:rPr>
        <w:t xml:space="preserve">Interrelationship between measures and measure installation at the same location </w:t>
      </w:r>
    </w:p>
    <w:p w14:paraId="555BBD24" w14:textId="77777777" w:rsidR="00544DE9" w:rsidRPr="00544DE9" w:rsidRDefault="00544DE9" w:rsidP="00544DE9">
      <w:pPr>
        <w:rPr>
          <w:rFonts w:asciiTheme="minorHAnsi" w:hAnsiTheme="minorHAnsi" w:cstheme="minorHAnsi"/>
          <w:b/>
          <w:bCs/>
          <w:u w:val="single"/>
        </w:rPr>
      </w:pPr>
    </w:p>
    <w:p w14:paraId="4EB2DA06" w14:textId="77777777" w:rsidR="00940D0F" w:rsidRDefault="00940D0F" w:rsidP="00940D0F">
      <w:pPr>
        <w:rPr>
          <w:rFonts w:asciiTheme="minorHAnsi" w:hAnsiTheme="minorHAnsi" w:cstheme="minorHAnsi"/>
          <w:color w:val="2F5496" w:themeColor="accent1" w:themeShade="BF"/>
        </w:rPr>
      </w:pPr>
      <w:r w:rsidRPr="00544DE9">
        <w:rPr>
          <w:rFonts w:asciiTheme="minorHAnsi" w:hAnsiTheme="minorHAnsi" w:cstheme="minorHAnsi"/>
          <w:color w:val="2F5496" w:themeColor="accent1" w:themeShade="BF"/>
          <w:highlight w:val="yellow"/>
        </w:rPr>
        <w:t>Where other measures are being installed at the same location. set out here any considerations regarding mutual efficiency and effectiveness of measures, working procedures and timetabling of work.</w:t>
      </w:r>
    </w:p>
    <w:p w14:paraId="4B2C1AE4" w14:textId="77777777" w:rsidR="00544DE9" w:rsidRPr="00544DE9" w:rsidRDefault="00544DE9" w:rsidP="00940D0F">
      <w:pPr>
        <w:rPr>
          <w:rFonts w:asciiTheme="minorHAnsi" w:hAnsiTheme="minorHAnsi" w:cstheme="minorHAnsi"/>
          <w:color w:val="2F5496" w:themeColor="accent1" w:themeShade="BF"/>
        </w:rPr>
      </w:pPr>
    </w:p>
    <w:p w14:paraId="300202C4" w14:textId="4BE01CC3" w:rsidR="00544DE9" w:rsidRPr="0069775F" w:rsidRDefault="00940D0F" w:rsidP="0069775F">
      <w:pPr>
        <w:pStyle w:val="ListParagraph"/>
        <w:numPr>
          <w:ilvl w:val="0"/>
          <w:numId w:val="8"/>
        </w:numPr>
        <w:spacing w:after="200" w:line="276" w:lineRule="auto"/>
        <w:ind w:left="714" w:hanging="357"/>
        <w:rPr>
          <w:rFonts w:asciiTheme="minorHAnsi" w:hAnsiTheme="minorHAnsi" w:cstheme="minorHAnsi"/>
          <w:b/>
          <w:bCs/>
          <w:u w:val="single"/>
        </w:rPr>
      </w:pPr>
      <w:r w:rsidRPr="00544DE9">
        <w:rPr>
          <w:rFonts w:asciiTheme="minorHAnsi" w:hAnsiTheme="minorHAnsi" w:cstheme="minorHAnsi"/>
          <w:b/>
          <w:bCs/>
          <w:u w:val="single"/>
        </w:rPr>
        <w:t>Operative Training and Competence Ratios</w:t>
      </w:r>
    </w:p>
    <w:p w14:paraId="73282FCA" w14:textId="5850D4D6" w:rsidR="00940D0F" w:rsidRPr="00940D0F" w:rsidRDefault="00940D0F" w:rsidP="0069775F">
      <w:pPr>
        <w:spacing w:after="200" w:line="276" w:lineRule="auto"/>
        <w:rPr>
          <w:rFonts w:asciiTheme="minorHAnsi" w:hAnsiTheme="minorHAnsi" w:cstheme="minorHAnsi"/>
        </w:rPr>
      </w:pPr>
      <w:r w:rsidRPr="00940D0F">
        <w:rPr>
          <w:rFonts w:asciiTheme="minorHAnsi" w:hAnsiTheme="minorHAnsi" w:cstheme="minorHAnsi"/>
        </w:rPr>
        <w:t>All operatives will be required to comply with the requirements of any training given.</w:t>
      </w:r>
    </w:p>
    <w:p w14:paraId="67BE52F7" w14:textId="77777777" w:rsidR="00940D0F" w:rsidRDefault="00940D0F" w:rsidP="0069775F">
      <w:pPr>
        <w:spacing w:after="200" w:line="276" w:lineRule="auto"/>
        <w:rPr>
          <w:rFonts w:asciiTheme="minorHAnsi" w:hAnsiTheme="minorHAnsi" w:cstheme="minorHAnsi"/>
        </w:rPr>
      </w:pPr>
      <w:r w:rsidRPr="00940D0F">
        <w:rPr>
          <w:rFonts w:asciiTheme="minorHAnsi" w:hAnsiTheme="minorHAnsi" w:cstheme="minorHAnsi"/>
        </w:rPr>
        <w:t>There will be ongoing monitoring and inspection of all operatives to ensure compliance with PAS 2030.</w:t>
      </w:r>
    </w:p>
    <w:p w14:paraId="1B5E981D" w14:textId="77777777" w:rsidR="00544DE9" w:rsidRPr="00940D0F" w:rsidRDefault="00544DE9" w:rsidP="00544DE9">
      <w:pPr>
        <w:spacing w:line="276" w:lineRule="auto"/>
        <w:rPr>
          <w:rFonts w:asciiTheme="minorHAnsi" w:hAnsiTheme="minorHAnsi" w:cstheme="minorHAnsi"/>
        </w:rPr>
      </w:pPr>
    </w:p>
    <w:p w14:paraId="0B81ADDE" w14:textId="77777777" w:rsidR="00940D0F" w:rsidRPr="00940D0F" w:rsidRDefault="00940D0F" w:rsidP="00940D0F">
      <w:pPr>
        <w:rPr>
          <w:rFonts w:asciiTheme="minorHAnsi" w:hAnsiTheme="minorHAnsi" w:cstheme="minorHAnsi"/>
        </w:rPr>
      </w:pPr>
      <w:r w:rsidRPr="0069775F">
        <w:rPr>
          <w:rFonts w:asciiTheme="minorHAnsi" w:hAnsiTheme="minorHAnsi" w:cstheme="minorHAnsi"/>
          <w:color w:val="EE0000"/>
          <w:u w:val="single"/>
        </w:rPr>
        <w:t>GD P16A Retrofit Roles Qualifications and Responsibilities</w:t>
      </w:r>
      <w:r w:rsidRPr="0069775F">
        <w:rPr>
          <w:rFonts w:asciiTheme="minorHAnsi" w:hAnsiTheme="minorHAnsi" w:cstheme="minorHAnsi"/>
          <w:color w:val="EE0000"/>
        </w:rPr>
        <w:t xml:space="preserve"> </w:t>
      </w:r>
      <w:r w:rsidRPr="00940D0F">
        <w:rPr>
          <w:rFonts w:asciiTheme="minorHAnsi" w:hAnsiTheme="minorHAnsi" w:cstheme="minorHAnsi"/>
        </w:rPr>
        <w:t>sets out the training and competence required for each role.</w:t>
      </w:r>
    </w:p>
    <w:p w14:paraId="08F7D2DA" w14:textId="77777777" w:rsidR="00940D0F" w:rsidRPr="00940D0F" w:rsidRDefault="00940D0F" w:rsidP="00940D0F">
      <w:pPr>
        <w:rPr>
          <w:rFonts w:asciiTheme="minorHAnsi" w:hAnsiTheme="minorHAnsi" w:cstheme="minorHAnsi"/>
        </w:rPr>
      </w:pPr>
      <w:r w:rsidRPr="00940D0F">
        <w:rPr>
          <w:rFonts w:asciiTheme="minorHAnsi" w:hAnsiTheme="minorHAnsi" w:cstheme="minorHAnsi"/>
        </w:rPr>
        <w:t>The Training and Competence Record for each operative is kept within the Training Folder. Each operative will have an individual Training Log (</w:t>
      </w:r>
      <w:r w:rsidRPr="0069775F">
        <w:rPr>
          <w:rFonts w:asciiTheme="minorHAnsi" w:hAnsiTheme="minorHAnsi" w:cstheme="minorHAnsi"/>
          <w:color w:val="EE0000"/>
        </w:rPr>
        <w:t>GD R07</w:t>
      </w:r>
      <w:r w:rsidRPr="00940D0F">
        <w:rPr>
          <w:rFonts w:asciiTheme="minorHAnsi" w:hAnsiTheme="minorHAnsi" w:cstheme="minorHAnsi"/>
        </w:rPr>
        <w:t>).</w:t>
      </w:r>
    </w:p>
    <w:p w14:paraId="2660A753" w14:textId="77777777" w:rsidR="00940D0F" w:rsidRPr="00940D0F" w:rsidRDefault="00940D0F" w:rsidP="00940D0F">
      <w:pPr>
        <w:rPr>
          <w:rFonts w:asciiTheme="minorHAnsi" w:hAnsiTheme="minorHAnsi" w:cstheme="minorHAnsi"/>
        </w:rPr>
      </w:pPr>
    </w:p>
    <w:p w14:paraId="64FFE27B" w14:textId="77777777" w:rsidR="00940D0F" w:rsidRPr="00940D0F" w:rsidRDefault="00940D0F" w:rsidP="00940D0F">
      <w:pPr>
        <w:rPr>
          <w:rFonts w:asciiTheme="minorHAnsi" w:hAnsiTheme="minorHAnsi" w:cstheme="minorHAnsi"/>
        </w:rPr>
      </w:pPr>
      <w:r w:rsidRPr="00940D0F">
        <w:rPr>
          <w:rFonts w:asciiTheme="minorHAnsi" w:hAnsiTheme="minorHAnsi" w:cstheme="minorHAnsi"/>
        </w:rPr>
        <w:t xml:space="preserve">The training and skills required are set out in </w:t>
      </w:r>
      <w:r w:rsidRPr="0069775F">
        <w:rPr>
          <w:rFonts w:asciiTheme="minorHAnsi" w:hAnsiTheme="minorHAnsi" w:cstheme="minorHAnsi"/>
          <w:u w:val="single"/>
        </w:rPr>
        <w:t xml:space="preserve">Annex </w:t>
      </w:r>
      <w:r w:rsidRPr="0069775F">
        <w:rPr>
          <w:rFonts w:asciiTheme="minorHAnsi" w:hAnsiTheme="minorHAnsi" w:cstheme="minorHAnsi"/>
          <w:highlight w:val="lightGray"/>
          <w:u w:val="single"/>
        </w:rPr>
        <w:t>(Enter Relevant Annex)</w:t>
      </w:r>
      <w:r w:rsidRPr="0069775F">
        <w:rPr>
          <w:rFonts w:asciiTheme="minorHAnsi" w:hAnsiTheme="minorHAnsi" w:cstheme="minorHAnsi"/>
          <w:u w:val="single"/>
        </w:rPr>
        <w:t xml:space="preserve"> of PAS 2030:2019</w:t>
      </w:r>
    </w:p>
    <w:p w14:paraId="47A085E3" w14:textId="77777777" w:rsidR="00940D0F" w:rsidRDefault="00940D0F" w:rsidP="00940D0F">
      <w:pPr>
        <w:rPr>
          <w:rFonts w:asciiTheme="minorHAnsi" w:hAnsiTheme="minorHAnsi" w:cstheme="minorHAnsi"/>
        </w:rPr>
      </w:pPr>
      <w:r w:rsidRPr="00940D0F">
        <w:rPr>
          <w:rFonts w:asciiTheme="minorHAnsi" w:hAnsiTheme="minorHAnsi" w:cstheme="minorHAnsi"/>
        </w:rPr>
        <w:lastRenderedPageBreak/>
        <w:t xml:space="preserve">The Supervisor will supervise up to </w:t>
      </w:r>
      <w:r w:rsidRPr="0069775F">
        <w:rPr>
          <w:rFonts w:asciiTheme="minorHAnsi" w:hAnsiTheme="minorHAnsi" w:cstheme="minorHAnsi"/>
          <w:color w:val="2F5496" w:themeColor="accent1" w:themeShade="BF"/>
          <w:highlight w:val="yellow"/>
        </w:rPr>
        <w:t>(This number will depend on the experience of both the Supervisor and the Operatives selected and the complexity and geographical spread of the installation(s))</w:t>
      </w:r>
      <w:r w:rsidRPr="0069775F">
        <w:rPr>
          <w:rFonts w:asciiTheme="minorHAnsi" w:hAnsiTheme="minorHAnsi" w:cstheme="minorHAnsi"/>
          <w:color w:val="2F5496" w:themeColor="accent1" w:themeShade="BF"/>
        </w:rPr>
        <w:t xml:space="preserve"> </w:t>
      </w:r>
      <w:r w:rsidRPr="0069775F">
        <w:rPr>
          <w:rFonts w:asciiTheme="minorHAnsi" w:hAnsiTheme="minorHAnsi" w:cstheme="minorHAnsi"/>
        </w:rPr>
        <w:t>operatives</w:t>
      </w:r>
      <w:r w:rsidRPr="0069775F">
        <w:rPr>
          <w:rFonts w:asciiTheme="minorHAnsi" w:hAnsiTheme="minorHAnsi" w:cstheme="minorHAnsi"/>
          <w:color w:val="2F5496" w:themeColor="accent1" w:themeShade="BF"/>
        </w:rPr>
        <w:t xml:space="preserve"> </w:t>
      </w:r>
      <w:r w:rsidRPr="00940D0F">
        <w:rPr>
          <w:rFonts w:asciiTheme="minorHAnsi" w:hAnsiTheme="minorHAnsi" w:cstheme="minorHAnsi"/>
        </w:rPr>
        <w:t xml:space="preserve">and the competence ratio shall be recorded on to the </w:t>
      </w:r>
      <w:r w:rsidRPr="0069775F">
        <w:rPr>
          <w:rFonts w:asciiTheme="minorHAnsi" w:hAnsiTheme="minorHAnsi" w:cstheme="minorHAnsi"/>
          <w:color w:val="EE0000"/>
        </w:rPr>
        <w:t>GD F01 – Project Information Collation Form</w:t>
      </w:r>
      <w:r w:rsidRPr="00940D0F">
        <w:rPr>
          <w:rFonts w:asciiTheme="minorHAnsi" w:hAnsiTheme="minorHAnsi" w:cstheme="minorHAnsi"/>
        </w:rPr>
        <w:t>.</w:t>
      </w:r>
    </w:p>
    <w:p w14:paraId="5AEEEB1F" w14:textId="77777777" w:rsidR="0069775F" w:rsidRPr="00940D0F" w:rsidRDefault="0069775F" w:rsidP="00940D0F">
      <w:pPr>
        <w:rPr>
          <w:rFonts w:asciiTheme="minorHAnsi" w:hAnsiTheme="minorHAnsi" w:cstheme="minorHAnsi"/>
        </w:rPr>
      </w:pPr>
    </w:p>
    <w:p w14:paraId="743D434F" w14:textId="77777777" w:rsidR="00940D0F" w:rsidRPr="0069775F" w:rsidRDefault="00940D0F" w:rsidP="00940D0F">
      <w:pPr>
        <w:rPr>
          <w:rFonts w:asciiTheme="minorHAnsi" w:hAnsiTheme="minorHAnsi" w:cstheme="minorHAnsi"/>
          <w:b/>
          <w:bCs/>
        </w:rPr>
      </w:pPr>
      <w:r w:rsidRPr="0069775F">
        <w:rPr>
          <w:rFonts w:asciiTheme="minorHAnsi" w:hAnsiTheme="minorHAnsi" w:cstheme="minorHAnsi"/>
          <w:b/>
          <w:bCs/>
        </w:rPr>
        <w:t>All Operatives</w:t>
      </w:r>
    </w:p>
    <w:p w14:paraId="6D4C127A" w14:textId="77777777" w:rsidR="00940D0F" w:rsidRPr="0069775F" w:rsidRDefault="00940D0F" w:rsidP="0069775F">
      <w:pPr>
        <w:pStyle w:val="ListParagraph"/>
        <w:numPr>
          <w:ilvl w:val="0"/>
          <w:numId w:val="15"/>
        </w:numPr>
        <w:rPr>
          <w:rFonts w:asciiTheme="minorHAnsi" w:hAnsiTheme="minorHAnsi" w:cstheme="minorHAnsi"/>
        </w:rPr>
      </w:pPr>
      <w:r w:rsidRPr="0069775F">
        <w:rPr>
          <w:rFonts w:asciiTheme="minorHAnsi" w:hAnsiTheme="minorHAnsi" w:cstheme="minorHAnsi"/>
        </w:rPr>
        <w:t>Health and Safety Induction;</w:t>
      </w:r>
    </w:p>
    <w:p w14:paraId="1A6DB800" w14:textId="77777777" w:rsidR="00940D0F" w:rsidRPr="0069775F" w:rsidRDefault="00940D0F" w:rsidP="0069775F">
      <w:pPr>
        <w:pStyle w:val="ListParagraph"/>
        <w:numPr>
          <w:ilvl w:val="0"/>
          <w:numId w:val="15"/>
        </w:numPr>
        <w:rPr>
          <w:rFonts w:asciiTheme="minorHAnsi" w:hAnsiTheme="minorHAnsi" w:cstheme="minorHAnsi"/>
        </w:rPr>
      </w:pPr>
      <w:r w:rsidRPr="0069775F">
        <w:rPr>
          <w:rFonts w:asciiTheme="minorHAnsi" w:hAnsiTheme="minorHAnsi" w:cstheme="minorHAnsi"/>
        </w:rPr>
        <w:t xml:space="preserve">Ladders and Step Ladders; </w:t>
      </w:r>
    </w:p>
    <w:p w14:paraId="7E389E34" w14:textId="77777777" w:rsidR="00940D0F" w:rsidRPr="0069775F" w:rsidRDefault="00940D0F" w:rsidP="0069775F">
      <w:pPr>
        <w:pStyle w:val="ListParagraph"/>
        <w:numPr>
          <w:ilvl w:val="0"/>
          <w:numId w:val="15"/>
        </w:numPr>
        <w:rPr>
          <w:rFonts w:asciiTheme="minorHAnsi" w:hAnsiTheme="minorHAnsi" w:cstheme="minorHAnsi"/>
        </w:rPr>
      </w:pPr>
      <w:r w:rsidRPr="0069775F">
        <w:rPr>
          <w:rFonts w:asciiTheme="minorHAnsi" w:hAnsiTheme="minorHAnsi" w:cstheme="minorHAnsi"/>
        </w:rPr>
        <w:t xml:space="preserve">Personal Protective Equipment; </w:t>
      </w:r>
    </w:p>
    <w:p w14:paraId="5D1A38A9" w14:textId="77777777" w:rsidR="00940D0F" w:rsidRPr="0069775F" w:rsidRDefault="00940D0F" w:rsidP="0069775F">
      <w:pPr>
        <w:pStyle w:val="ListParagraph"/>
        <w:numPr>
          <w:ilvl w:val="0"/>
          <w:numId w:val="15"/>
        </w:numPr>
        <w:rPr>
          <w:rFonts w:asciiTheme="minorHAnsi" w:hAnsiTheme="minorHAnsi" w:cstheme="minorHAnsi"/>
        </w:rPr>
      </w:pPr>
      <w:r w:rsidRPr="0069775F">
        <w:rPr>
          <w:rFonts w:asciiTheme="minorHAnsi" w:hAnsiTheme="minorHAnsi" w:cstheme="minorHAnsi"/>
        </w:rPr>
        <w:t xml:space="preserve">Manual Handling; </w:t>
      </w:r>
    </w:p>
    <w:p w14:paraId="51FC8A54" w14:textId="77777777" w:rsidR="00940D0F" w:rsidRPr="0069775F" w:rsidRDefault="00940D0F" w:rsidP="0069775F">
      <w:pPr>
        <w:pStyle w:val="ListParagraph"/>
        <w:numPr>
          <w:ilvl w:val="0"/>
          <w:numId w:val="15"/>
        </w:numPr>
        <w:rPr>
          <w:rFonts w:asciiTheme="minorHAnsi" w:hAnsiTheme="minorHAnsi" w:cstheme="minorHAnsi"/>
        </w:rPr>
      </w:pPr>
      <w:r w:rsidRPr="0069775F">
        <w:rPr>
          <w:rFonts w:asciiTheme="minorHAnsi" w:hAnsiTheme="minorHAnsi" w:cstheme="minorHAnsi"/>
        </w:rPr>
        <w:t xml:space="preserve">System Installation Method Statement; </w:t>
      </w:r>
    </w:p>
    <w:p w14:paraId="605397AC" w14:textId="77777777" w:rsidR="00940D0F" w:rsidRPr="0069775F" w:rsidRDefault="00940D0F" w:rsidP="0069775F">
      <w:pPr>
        <w:pStyle w:val="ListParagraph"/>
        <w:numPr>
          <w:ilvl w:val="0"/>
          <w:numId w:val="15"/>
        </w:numPr>
        <w:rPr>
          <w:rFonts w:asciiTheme="minorHAnsi" w:hAnsiTheme="minorHAnsi" w:cstheme="minorHAnsi"/>
        </w:rPr>
      </w:pPr>
      <w:r w:rsidRPr="0069775F">
        <w:rPr>
          <w:rFonts w:asciiTheme="minorHAnsi" w:hAnsiTheme="minorHAnsi" w:cstheme="minorHAnsi"/>
        </w:rPr>
        <w:t xml:space="preserve">System Installation Risk Assessment. </w:t>
      </w:r>
    </w:p>
    <w:p w14:paraId="01EE958D" w14:textId="77777777" w:rsidR="00940D0F" w:rsidRPr="00940D0F" w:rsidRDefault="00940D0F" w:rsidP="00940D0F">
      <w:pPr>
        <w:rPr>
          <w:rFonts w:asciiTheme="minorHAnsi" w:hAnsiTheme="minorHAnsi" w:cstheme="minorHAnsi"/>
        </w:rPr>
      </w:pPr>
    </w:p>
    <w:p w14:paraId="38EC0390" w14:textId="77777777" w:rsidR="00940D0F" w:rsidRPr="0069775F" w:rsidRDefault="00940D0F" w:rsidP="00940D0F">
      <w:pPr>
        <w:rPr>
          <w:rFonts w:asciiTheme="minorHAnsi" w:hAnsiTheme="minorHAnsi" w:cstheme="minorHAnsi"/>
          <w:b/>
          <w:bCs/>
        </w:rPr>
      </w:pPr>
      <w:r w:rsidRPr="0069775F">
        <w:rPr>
          <w:rFonts w:asciiTheme="minorHAnsi" w:hAnsiTheme="minorHAnsi" w:cstheme="minorHAnsi"/>
          <w:b/>
          <w:bCs/>
        </w:rPr>
        <w:t>Supervisor:</w:t>
      </w:r>
    </w:p>
    <w:p w14:paraId="51516DC7" w14:textId="77777777" w:rsidR="00940D0F" w:rsidRDefault="00940D0F" w:rsidP="00940D0F">
      <w:pPr>
        <w:rPr>
          <w:rFonts w:asciiTheme="minorHAnsi" w:hAnsiTheme="minorHAnsi" w:cstheme="minorHAnsi"/>
        </w:rPr>
      </w:pPr>
      <w:r w:rsidRPr="00940D0F">
        <w:rPr>
          <w:rFonts w:asciiTheme="minorHAnsi" w:hAnsiTheme="minorHAnsi" w:cstheme="minorHAnsi"/>
        </w:rPr>
        <w:t xml:space="preserve">The Supervisor will have the competence level of </w:t>
      </w:r>
      <w:r w:rsidRPr="0069775F">
        <w:rPr>
          <w:rFonts w:asciiTheme="minorHAnsi" w:hAnsiTheme="minorHAnsi" w:cstheme="minorHAnsi"/>
          <w:highlight w:val="lightGray"/>
          <w:u w:val="single"/>
        </w:rPr>
        <w:t>Specialist/Threshold</w:t>
      </w:r>
      <w:r w:rsidRPr="0069775F">
        <w:rPr>
          <w:rFonts w:asciiTheme="minorHAnsi" w:hAnsiTheme="minorHAnsi" w:cstheme="minorHAnsi"/>
          <w:u w:val="single"/>
        </w:rPr>
        <w:t xml:space="preserve"> </w:t>
      </w:r>
      <w:r w:rsidRPr="0069775F">
        <w:rPr>
          <w:rFonts w:asciiTheme="minorHAnsi" w:hAnsiTheme="minorHAnsi" w:cstheme="minorHAnsi"/>
          <w:highlight w:val="lightGray"/>
          <w:u w:val="single"/>
        </w:rPr>
        <w:t>(delete as appropriate)</w:t>
      </w:r>
      <w:r w:rsidRPr="0069775F">
        <w:rPr>
          <w:rFonts w:asciiTheme="minorHAnsi" w:hAnsiTheme="minorHAnsi" w:cstheme="minorHAnsi"/>
          <w:u w:val="single"/>
        </w:rPr>
        <w:t xml:space="preserve"> Operative – </w:t>
      </w:r>
      <w:r w:rsidRPr="0069775F">
        <w:rPr>
          <w:rFonts w:asciiTheme="minorHAnsi" w:hAnsiTheme="minorHAnsi" w:cstheme="minorHAnsi"/>
          <w:highlight w:val="lightGray"/>
          <w:u w:val="single"/>
        </w:rPr>
        <w:t>Enter name of measure</w:t>
      </w:r>
      <w:r w:rsidRPr="00940D0F">
        <w:rPr>
          <w:rFonts w:asciiTheme="minorHAnsi" w:hAnsiTheme="minorHAnsi" w:cstheme="minorHAnsi"/>
        </w:rPr>
        <w:t>.</w:t>
      </w:r>
    </w:p>
    <w:p w14:paraId="7E13D1E5" w14:textId="77777777" w:rsidR="0069775F" w:rsidRPr="00940D0F" w:rsidRDefault="0069775F" w:rsidP="00940D0F">
      <w:pPr>
        <w:rPr>
          <w:rFonts w:asciiTheme="minorHAnsi" w:hAnsiTheme="minorHAnsi" w:cstheme="minorHAnsi"/>
        </w:rPr>
      </w:pPr>
    </w:p>
    <w:p w14:paraId="3BED3A31" w14:textId="77777777" w:rsidR="00940D0F" w:rsidRPr="0069775F" w:rsidRDefault="00940D0F" w:rsidP="0069775F">
      <w:pPr>
        <w:spacing w:after="200" w:line="276" w:lineRule="auto"/>
        <w:rPr>
          <w:rFonts w:asciiTheme="minorHAnsi" w:hAnsiTheme="minorHAnsi" w:cstheme="minorHAnsi"/>
          <w:b/>
          <w:bCs/>
        </w:rPr>
      </w:pPr>
      <w:r w:rsidRPr="0069775F">
        <w:rPr>
          <w:rFonts w:asciiTheme="minorHAnsi" w:hAnsiTheme="minorHAnsi" w:cstheme="minorHAnsi"/>
          <w:b/>
          <w:bCs/>
        </w:rPr>
        <w:t>Operatives:</w:t>
      </w:r>
    </w:p>
    <w:p w14:paraId="16DE4DE8" w14:textId="77777777" w:rsidR="00940D0F" w:rsidRPr="00940D0F" w:rsidRDefault="00940D0F" w:rsidP="0069775F">
      <w:pPr>
        <w:spacing w:after="200" w:line="276" w:lineRule="auto"/>
        <w:rPr>
          <w:rFonts w:asciiTheme="minorHAnsi" w:hAnsiTheme="minorHAnsi" w:cstheme="minorHAnsi"/>
        </w:rPr>
      </w:pPr>
      <w:r w:rsidRPr="00940D0F">
        <w:rPr>
          <w:rFonts w:asciiTheme="minorHAnsi" w:hAnsiTheme="minorHAnsi" w:cstheme="minorHAnsi"/>
        </w:rPr>
        <w:t xml:space="preserve">Operatives assisting in the installation will have at least the competence level of Threshold Operative – </w:t>
      </w:r>
      <w:r w:rsidRPr="0069775F">
        <w:rPr>
          <w:rFonts w:asciiTheme="minorHAnsi" w:hAnsiTheme="minorHAnsi" w:cstheme="minorHAnsi"/>
          <w:highlight w:val="lightGray"/>
          <w:u w:val="single"/>
        </w:rPr>
        <w:t>Enter name of measure</w:t>
      </w:r>
    </w:p>
    <w:p w14:paraId="695F8A88" w14:textId="77777777" w:rsidR="00940D0F" w:rsidRPr="00940D0F" w:rsidRDefault="00940D0F" w:rsidP="0069775F">
      <w:pPr>
        <w:spacing w:after="200" w:line="276" w:lineRule="auto"/>
        <w:rPr>
          <w:rFonts w:asciiTheme="minorHAnsi" w:hAnsiTheme="minorHAnsi" w:cstheme="minorHAnsi"/>
        </w:rPr>
      </w:pPr>
      <w:r w:rsidRPr="00940D0F">
        <w:rPr>
          <w:rFonts w:asciiTheme="minorHAnsi" w:hAnsiTheme="minorHAnsi" w:cstheme="minorHAnsi"/>
        </w:rPr>
        <w:t>The Training and Competence Record for each operative is kept within the Training Folder. Each operative's competence level will be entered on their individual Training Log (</w:t>
      </w:r>
      <w:r w:rsidRPr="0069775F">
        <w:rPr>
          <w:rFonts w:asciiTheme="minorHAnsi" w:hAnsiTheme="minorHAnsi" w:cstheme="minorHAnsi"/>
          <w:color w:val="EE0000"/>
        </w:rPr>
        <w:t>GD R07</w:t>
      </w:r>
      <w:r w:rsidRPr="00940D0F">
        <w:rPr>
          <w:rFonts w:asciiTheme="minorHAnsi" w:hAnsiTheme="minorHAnsi" w:cstheme="minorHAnsi"/>
        </w:rPr>
        <w:t>)</w:t>
      </w:r>
    </w:p>
    <w:p w14:paraId="115267AA" w14:textId="77777777" w:rsidR="00940D0F" w:rsidRPr="00940D0F" w:rsidRDefault="00940D0F" w:rsidP="0069775F">
      <w:pPr>
        <w:spacing w:after="200" w:line="276" w:lineRule="auto"/>
        <w:rPr>
          <w:rFonts w:asciiTheme="minorHAnsi" w:hAnsiTheme="minorHAnsi" w:cstheme="minorHAnsi"/>
        </w:rPr>
      </w:pPr>
      <w:r w:rsidRPr="00940D0F">
        <w:rPr>
          <w:rFonts w:asciiTheme="minorHAnsi" w:hAnsiTheme="minorHAnsi" w:cstheme="minorHAnsi"/>
        </w:rPr>
        <w:t xml:space="preserve">The training and skills required are set out in </w:t>
      </w:r>
      <w:r w:rsidRPr="0069775F">
        <w:rPr>
          <w:rFonts w:asciiTheme="minorHAnsi" w:hAnsiTheme="minorHAnsi" w:cstheme="minorHAnsi"/>
          <w:u w:val="single"/>
        </w:rPr>
        <w:t xml:space="preserve">Clause 3 and Annex </w:t>
      </w:r>
      <w:r w:rsidRPr="0069775F">
        <w:rPr>
          <w:rFonts w:asciiTheme="minorHAnsi" w:hAnsiTheme="minorHAnsi" w:cstheme="minorHAnsi"/>
          <w:highlight w:val="lightGray"/>
          <w:u w:val="single"/>
        </w:rPr>
        <w:t>Enter Annex Number</w:t>
      </w:r>
      <w:r w:rsidRPr="0069775F">
        <w:rPr>
          <w:rFonts w:asciiTheme="minorHAnsi" w:hAnsiTheme="minorHAnsi" w:cstheme="minorHAnsi"/>
          <w:u w:val="single"/>
        </w:rPr>
        <w:t xml:space="preserve"> of the PAS 2030:2019</w:t>
      </w:r>
      <w:r w:rsidRPr="00940D0F">
        <w:rPr>
          <w:rFonts w:asciiTheme="minorHAnsi" w:hAnsiTheme="minorHAnsi" w:cstheme="minorHAnsi"/>
        </w:rPr>
        <w:t>.</w:t>
      </w:r>
    </w:p>
    <w:p w14:paraId="215F9996" w14:textId="77777777" w:rsidR="00940D0F" w:rsidRPr="00940D0F" w:rsidRDefault="00940D0F" w:rsidP="0069775F">
      <w:pPr>
        <w:spacing w:after="200" w:line="276" w:lineRule="auto"/>
        <w:rPr>
          <w:rFonts w:asciiTheme="minorHAnsi" w:hAnsiTheme="minorHAnsi" w:cstheme="minorHAnsi"/>
        </w:rPr>
      </w:pPr>
      <w:r w:rsidRPr="00940D0F">
        <w:rPr>
          <w:rFonts w:asciiTheme="minorHAnsi" w:hAnsiTheme="minorHAnsi" w:cstheme="minorHAnsi"/>
        </w:rPr>
        <w:t>All operatives employed by or contracted to the Installer will be experienced and trained in the work that they are undertaking. Experienced operatives will supervise any trainees.  Further training will be provided if it is found to be required.</w:t>
      </w:r>
    </w:p>
    <w:p w14:paraId="6B93C523" w14:textId="77777777" w:rsidR="00940D0F" w:rsidRDefault="00940D0F" w:rsidP="0069775F">
      <w:pPr>
        <w:spacing w:after="200" w:line="276" w:lineRule="auto"/>
        <w:rPr>
          <w:rFonts w:asciiTheme="minorHAnsi" w:hAnsiTheme="minorHAnsi" w:cstheme="minorHAnsi"/>
        </w:rPr>
      </w:pPr>
      <w:r w:rsidRPr="00940D0F">
        <w:rPr>
          <w:rFonts w:asciiTheme="minorHAnsi" w:hAnsiTheme="minorHAnsi" w:cstheme="minorHAnsi"/>
        </w:rPr>
        <w:t>Any plant and machinery will be operated only by those competent and adequately trained.</w:t>
      </w:r>
    </w:p>
    <w:p w14:paraId="3EB0D696" w14:textId="77777777" w:rsidR="0069775F" w:rsidRPr="00940D0F" w:rsidRDefault="0069775F" w:rsidP="0069775F">
      <w:pPr>
        <w:spacing w:after="200" w:line="276" w:lineRule="auto"/>
        <w:rPr>
          <w:rFonts w:asciiTheme="minorHAnsi" w:hAnsiTheme="minorHAnsi" w:cstheme="minorHAnsi"/>
        </w:rPr>
      </w:pPr>
    </w:p>
    <w:p w14:paraId="1EFED204" w14:textId="77777777" w:rsidR="00940D0F" w:rsidRPr="00EF5500" w:rsidRDefault="00940D0F" w:rsidP="0069775F">
      <w:pPr>
        <w:pStyle w:val="ListParagraph"/>
        <w:numPr>
          <w:ilvl w:val="0"/>
          <w:numId w:val="8"/>
        </w:numPr>
        <w:spacing w:after="200" w:line="276" w:lineRule="auto"/>
        <w:rPr>
          <w:rFonts w:asciiTheme="minorHAnsi" w:hAnsiTheme="minorHAnsi" w:cstheme="minorHAnsi"/>
          <w:b/>
          <w:bCs/>
          <w:u w:val="single"/>
        </w:rPr>
      </w:pPr>
      <w:r w:rsidRPr="00EF5500">
        <w:rPr>
          <w:rFonts w:asciiTheme="minorHAnsi" w:hAnsiTheme="minorHAnsi" w:cstheme="minorHAnsi"/>
          <w:b/>
          <w:bCs/>
          <w:u w:val="single"/>
        </w:rPr>
        <w:t>Toolbox Talks - Briefing of Staff</w:t>
      </w:r>
    </w:p>
    <w:p w14:paraId="30CBB87F" w14:textId="77777777" w:rsidR="00940D0F" w:rsidRPr="00940D0F" w:rsidRDefault="00940D0F" w:rsidP="0069775F">
      <w:pPr>
        <w:spacing w:after="200" w:line="276" w:lineRule="auto"/>
        <w:rPr>
          <w:rFonts w:asciiTheme="minorHAnsi" w:hAnsiTheme="minorHAnsi" w:cstheme="minorHAnsi"/>
        </w:rPr>
      </w:pPr>
      <w:r w:rsidRPr="00940D0F">
        <w:rPr>
          <w:rFonts w:asciiTheme="minorHAnsi" w:hAnsiTheme="minorHAnsi" w:cstheme="minorHAnsi"/>
        </w:rPr>
        <w:t xml:space="preserve">All operatives will be fully trained in installation techniques. All will have received a briefing on the methodology and the risks associated with the task. All operatives will be issued with a copy of the following: – Job Risk Assessment and this Method of Work Statement. The Supervisor will also hold a copy. Should the Retrofit Coordinator feel that a full toolbox talk is necessary prior to the installation, all Operatives are required to be present. Any notes from these talks can be recorded here. </w:t>
      </w:r>
    </w:p>
    <w:p w14:paraId="1271C033" w14:textId="77777777" w:rsidR="00940D0F" w:rsidRPr="00EF5500" w:rsidRDefault="00940D0F" w:rsidP="0069775F">
      <w:pPr>
        <w:pStyle w:val="ListParagraph"/>
        <w:numPr>
          <w:ilvl w:val="0"/>
          <w:numId w:val="8"/>
        </w:numPr>
        <w:spacing w:after="200" w:line="276" w:lineRule="auto"/>
        <w:rPr>
          <w:rFonts w:asciiTheme="minorHAnsi" w:hAnsiTheme="minorHAnsi" w:cstheme="minorHAnsi"/>
          <w:b/>
          <w:bCs/>
          <w:u w:val="single"/>
        </w:rPr>
      </w:pPr>
      <w:r w:rsidRPr="00EF5500">
        <w:rPr>
          <w:rFonts w:asciiTheme="minorHAnsi" w:hAnsiTheme="minorHAnsi" w:cstheme="minorHAnsi"/>
          <w:b/>
          <w:bCs/>
          <w:u w:val="single"/>
        </w:rPr>
        <w:t>Preparation</w:t>
      </w:r>
    </w:p>
    <w:p w14:paraId="30E712C2" w14:textId="77777777" w:rsidR="00940D0F" w:rsidRPr="0069775F" w:rsidRDefault="00940D0F" w:rsidP="00940D0F">
      <w:pPr>
        <w:rPr>
          <w:rFonts w:asciiTheme="minorHAnsi" w:hAnsiTheme="minorHAnsi" w:cstheme="minorHAnsi"/>
          <w:color w:val="2F5496" w:themeColor="accent1" w:themeShade="BF"/>
        </w:rPr>
      </w:pPr>
      <w:r w:rsidRPr="0069775F">
        <w:rPr>
          <w:rFonts w:asciiTheme="minorHAnsi" w:hAnsiTheme="minorHAnsi" w:cstheme="minorHAnsi"/>
          <w:color w:val="2F5496" w:themeColor="accent1" w:themeShade="BF"/>
          <w:highlight w:val="yellow"/>
        </w:rPr>
        <w:t>The following preparation information is for guidance only, you should amend as required:</w:t>
      </w:r>
    </w:p>
    <w:p w14:paraId="2BC77917" w14:textId="77777777" w:rsidR="00940D0F" w:rsidRPr="00940D0F" w:rsidRDefault="00940D0F" w:rsidP="00940D0F">
      <w:pPr>
        <w:rPr>
          <w:rFonts w:asciiTheme="minorHAnsi" w:hAnsiTheme="minorHAnsi" w:cstheme="minorHAnsi"/>
        </w:rPr>
      </w:pPr>
    </w:p>
    <w:p w14:paraId="1E7D2E51" w14:textId="77777777" w:rsidR="00940D0F" w:rsidRPr="0069775F" w:rsidRDefault="00940D0F" w:rsidP="00EF5500">
      <w:pPr>
        <w:pStyle w:val="ListParagraph"/>
        <w:numPr>
          <w:ilvl w:val="0"/>
          <w:numId w:val="16"/>
        </w:numPr>
        <w:spacing w:after="200" w:line="360" w:lineRule="auto"/>
        <w:rPr>
          <w:rFonts w:asciiTheme="minorHAnsi" w:hAnsiTheme="minorHAnsi" w:cstheme="minorHAnsi"/>
        </w:rPr>
      </w:pPr>
      <w:r w:rsidRPr="0069775F">
        <w:rPr>
          <w:rFonts w:asciiTheme="minorHAnsi" w:hAnsiTheme="minorHAnsi" w:cstheme="minorHAnsi"/>
        </w:rPr>
        <w:t>All vehicles will be parked so not to cause any obstruction to any pedestrians or road users;</w:t>
      </w:r>
    </w:p>
    <w:p w14:paraId="43668D6D" w14:textId="77777777" w:rsidR="00940D0F" w:rsidRPr="0069775F" w:rsidRDefault="00940D0F" w:rsidP="00EF5500">
      <w:pPr>
        <w:pStyle w:val="ListParagraph"/>
        <w:numPr>
          <w:ilvl w:val="0"/>
          <w:numId w:val="16"/>
        </w:numPr>
        <w:spacing w:after="200" w:line="360" w:lineRule="auto"/>
        <w:rPr>
          <w:rFonts w:asciiTheme="minorHAnsi" w:hAnsiTheme="minorHAnsi" w:cstheme="minorHAnsi"/>
        </w:rPr>
      </w:pPr>
      <w:r w:rsidRPr="0069775F">
        <w:rPr>
          <w:rFonts w:asciiTheme="minorHAnsi" w:hAnsiTheme="minorHAnsi" w:cstheme="minorHAnsi"/>
        </w:rPr>
        <w:t>Liaise with the customer and explain as clearly as possible what work will be carried out so that they understand what you will be doing;</w:t>
      </w:r>
    </w:p>
    <w:p w14:paraId="504C6AAF" w14:textId="77777777" w:rsidR="00940D0F" w:rsidRPr="0069775F" w:rsidRDefault="00940D0F" w:rsidP="00EF5500">
      <w:pPr>
        <w:pStyle w:val="ListParagraph"/>
        <w:numPr>
          <w:ilvl w:val="0"/>
          <w:numId w:val="16"/>
        </w:numPr>
        <w:spacing w:after="200" w:line="360" w:lineRule="auto"/>
        <w:rPr>
          <w:rFonts w:asciiTheme="minorHAnsi" w:hAnsiTheme="minorHAnsi" w:cstheme="minorHAnsi"/>
        </w:rPr>
      </w:pPr>
      <w:r w:rsidRPr="0069775F">
        <w:rPr>
          <w:rFonts w:asciiTheme="minorHAnsi" w:hAnsiTheme="minorHAnsi" w:cstheme="minorHAnsi"/>
        </w:rPr>
        <w:t xml:space="preserve">Ensure the </w:t>
      </w:r>
      <w:proofErr w:type="spellStart"/>
      <w:r w:rsidRPr="0069775F">
        <w:rPr>
          <w:rFonts w:asciiTheme="minorHAnsi" w:hAnsiTheme="minorHAnsi" w:cstheme="minorHAnsi"/>
        </w:rPr>
        <w:t>neighbours</w:t>
      </w:r>
      <w:proofErr w:type="spellEnd"/>
      <w:r w:rsidRPr="0069775F">
        <w:rPr>
          <w:rFonts w:asciiTheme="minorHAnsi" w:hAnsiTheme="minorHAnsi" w:cstheme="minorHAnsi"/>
        </w:rPr>
        <w:t xml:space="preserve"> are made aware of works being carried out to cause the least disruption possible;</w:t>
      </w:r>
    </w:p>
    <w:p w14:paraId="1EA59E7B" w14:textId="77777777" w:rsidR="00940D0F" w:rsidRPr="0069775F" w:rsidRDefault="00940D0F" w:rsidP="00EF5500">
      <w:pPr>
        <w:pStyle w:val="ListParagraph"/>
        <w:numPr>
          <w:ilvl w:val="0"/>
          <w:numId w:val="16"/>
        </w:numPr>
        <w:spacing w:after="200" w:line="360" w:lineRule="auto"/>
        <w:rPr>
          <w:rFonts w:asciiTheme="minorHAnsi" w:hAnsiTheme="minorHAnsi" w:cstheme="minorHAnsi"/>
        </w:rPr>
      </w:pPr>
      <w:r w:rsidRPr="0069775F">
        <w:rPr>
          <w:rFonts w:asciiTheme="minorHAnsi" w:hAnsiTheme="minorHAnsi" w:cstheme="minorHAnsi"/>
        </w:rPr>
        <w:t>All equipment and materials will be delivered with the installation team;</w:t>
      </w:r>
    </w:p>
    <w:p w14:paraId="52BDA588" w14:textId="77777777" w:rsidR="00940D0F" w:rsidRPr="0069775F" w:rsidRDefault="00940D0F" w:rsidP="00EF5500">
      <w:pPr>
        <w:pStyle w:val="ListParagraph"/>
        <w:numPr>
          <w:ilvl w:val="0"/>
          <w:numId w:val="16"/>
        </w:numPr>
        <w:spacing w:after="200" w:line="360" w:lineRule="auto"/>
        <w:rPr>
          <w:rFonts w:asciiTheme="minorHAnsi" w:hAnsiTheme="minorHAnsi" w:cstheme="minorHAnsi"/>
        </w:rPr>
      </w:pPr>
      <w:r w:rsidRPr="0069775F">
        <w:rPr>
          <w:rFonts w:asciiTheme="minorHAnsi" w:hAnsiTheme="minorHAnsi" w:cstheme="minorHAnsi"/>
        </w:rPr>
        <w:lastRenderedPageBreak/>
        <w:t>All hand tools will be visually checked before work commences, and if any have been covered with an oil film, these should be wiped clean with a dry cloth before use;</w:t>
      </w:r>
    </w:p>
    <w:p w14:paraId="50842BDF" w14:textId="77777777" w:rsidR="00940D0F" w:rsidRPr="0069775F" w:rsidRDefault="00940D0F" w:rsidP="00EF5500">
      <w:pPr>
        <w:pStyle w:val="ListParagraph"/>
        <w:numPr>
          <w:ilvl w:val="0"/>
          <w:numId w:val="16"/>
        </w:numPr>
        <w:spacing w:after="200" w:line="360" w:lineRule="auto"/>
        <w:rPr>
          <w:rFonts w:asciiTheme="minorHAnsi" w:hAnsiTheme="minorHAnsi" w:cstheme="minorHAnsi"/>
        </w:rPr>
      </w:pPr>
      <w:r w:rsidRPr="0069775F">
        <w:rPr>
          <w:rFonts w:asciiTheme="minorHAnsi" w:hAnsiTheme="minorHAnsi" w:cstheme="minorHAnsi"/>
        </w:rPr>
        <w:t xml:space="preserve">Any tools that require calibrating or testing will be recorded </w:t>
      </w:r>
      <w:r w:rsidRPr="00EF5500">
        <w:rPr>
          <w:rFonts w:asciiTheme="minorHAnsi" w:hAnsiTheme="minorHAnsi" w:cstheme="minorHAnsi"/>
          <w:color w:val="EE0000"/>
          <w:u w:val="single"/>
        </w:rPr>
        <w:t>in GD R04 Tool Calibration, Servicing and Checking Record</w:t>
      </w:r>
      <w:r w:rsidRPr="0069775F">
        <w:rPr>
          <w:rFonts w:asciiTheme="minorHAnsi" w:hAnsiTheme="minorHAnsi" w:cstheme="minorHAnsi"/>
        </w:rPr>
        <w:t>.</w:t>
      </w:r>
    </w:p>
    <w:p w14:paraId="7993DF34" w14:textId="77777777" w:rsidR="00940D0F" w:rsidRPr="0069775F" w:rsidRDefault="00940D0F" w:rsidP="00EF5500">
      <w:pPr>
        <w:pStyle w:val="ListParagraph"/>
        <w:numPr>
          <w:ilvl w:val="0"/>
          <w:numId w:val="16"/>
        </w:numPr>
        <w:spacing w:after="200" w:line="360" w:lineRule="auto"/>
        <w:rPr>
          <w:rFonts w:asciiTheme="minorHAnsi" w:hAnsiTheme="minorHAnsi" w:cstheme="minorHAnsi"/>
        </w:rPr>
      </w:pPr>
      <w:r w:rsidRPr="0069775F">
        <w:rPr>
          <w:rFonts w:asciiTheme="minorHAnsi" w:hAnsiTheme="minorHAnsi" w:cstheme="minorHAnsi"/>
        </w:rPr>
        <w:t>Safety signs are to be posted if and where required;</w:t>
      </w:r>
    </w:p>
    <w:p w14:paraId="53819AED" w14:textId="0DF0CA0C" w:rsidR="00EF5500" w:rsidRPr="00EF5500" w:rsidRDefault="00940D0F" w:rsidP="00EF5500">
      <w:pPr>
        <w:pStyle w:val="ListParagraph"/>
        <w:numPr>
          <w:ilvl w:val="0"/>
          <w:numId w:val="16"/>
        </w:numPr>
        <w:spacing w:after="200" w:line="360" w:lineRule="auto"/>
        <w:rPr>
          <w:rFonts w:asciiTheme="minorHAnsi" w:hAnsiTheme="minorHAnsi" w:cstheme="minorHAnsi"/>
        </w:rPr>
      </w:pPr>
      <w:r w:rsidRPr="0069775F">
        <w:rPr>
          <w:rFonts w:asciiTheme="minorHAnsi" w:hAnsiTheme="minorHAnsi" w:cstheme="minorHAnsi"/>
        </w:rPr>
        <w:t>The householders will be informed in which areas ladders are in use to allow them safe entrance and exit to the property. If there is no easy access to the loft, create a permanent entrance of a suitable size, which would allow easy access into the loft for insulation purposes.</w:t>
      </w:r>
    </w:p>
    <w:p w14:paraId="06C2BFD2"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Installation Method</w:t>
      </w:r>
    </w:p>
    <w:p w14:paraId="78459249" w14:textId="77777777" w:rsidR="00940D0F" w:rsidRPr="00EF5500" w:rsidRDefault="00940D0F" w:rsidP="00EF5500">
      <w:pPr>
        <w:spacing w:after="200" w:line="276" w:lineRule="auto"/>
        <w:rPr>
          <w:rFonts w:asciiTheme="minorHAnsi" w:hAnsiTheme="minorHAnsi" w:cstheme="minorHAnsi"/>
          <w:color w:val="2F5496" w:themeColor="accent1" w:themeShade="BF"/>
        </w:rPr>
      </w:pPr>
      <w:r w:rsidRPr="00EF5500">
        <w:rPr>
          <w:rFonts w:asciiTheme="minorHAnsi" w:hAnsiTheme="minorHAnsi" w:cstheme="minorHAnsi"/>
          <w:color w:val="2F5496" w:themeColor="accent1" w:themeShade="BF"/>
          <w:highlight w:val="yellow"/>
        </w:rPr>
        <w:t>Here you would enter the actual installation method you are going to employ.  It should be site specific and state what is going where. It is not sufficient to just state “according to the manufacturer's instructions” actually state “according to the manufacturer's instructions for the installation of Ideal Boiler Logic Combi 24” for example.</w:t>
      </w:r>
      <w:r w:rsidRPr="00EF5500">
        <w:rPr>
          <w:rFonts w:asciiTheme="minorHAnsi" w:hAnsiTheme="minorHAnsi" w:cstheme="minorHAnsi"/>
          <w:color w:val="2F5496" w:themeColor="accent1" w:themeShade="BF"/>
        </w:rPr>
        <w:t xml:space="preserve"> </w:t>
      </w:r>
    </w:p>
    <w:p w14:paraId="2009E0CD" w14:textId="77777777" w:rsidR="00940D0F" w:rsidRPr="00EF5500" w:rsidRDefault="00940D0F" w:rsidP="00EF5500">
      <w:pPr>
        <w:pStyle w:val="ListParagraph"/>
        <w:numPr>
          <w:ilvl w:val="0"/>
          <w:numId w:val="17"/>
        </w:numPr>
        <w:spacing w:after="200" w:line="276" w:lineRule="auto"/>
        <w:rPr>
          <w:rFonts w:asciiTheme="minorHAnsi" w:hAnsiTheme="minorHAnsi" w:cstheme="minorHAnsi"/>
        </w:rPr>
      </w:pPr>
      <w:r w:rsidRPr="00EF5500">
        <w:rPr>
          <w:rFonts w:asciiTheme="minorHAnsi" w:hAnsiTheme="minorHAnsi" w:cstheme="minorHAnsi"/>
        </w:rPr>
        <w:t>Issue all required documentation and information to the customer (See Section 1);</w:t>
      </w:r>
    </w:p>
    <w:p w14:paraId="7D891BDB" w14:textId="3127B5C2" w:rsidR="00EF5500" w:rsidRDefault="00940D0F" w:rsidP="00EF5500">
      <w:pPr>
        <w:pStyle w:val="ListParagraph"/>
        <w:numPr>
          <w:ilvl w:val="0"/>
          <w:numId w:val="17"/>
        </w:numPr>
        <w:spacing w:after="200" w:line="276" w:lineRule="auto"/>
        <w:rPr>
          <w:rFonts w:asciiTheme="minorHAnsi" w:hAnsiTheme="minorHAnsi" w:cstheme="minorHAnsi"/>
        </w:rPr>
      </w:pPr>
      <w:r w:rsidRPr="00EF5500">
        <w:rPr>
          <w:rFonts w:asciiTheme="minorHAnsi" w:hAnsiTheme="minorHAnsi" w:cstheme="minorHAnsi"/>
        </w:rPr>
        <w:t>Make sure you leave the property in the same condition you found it, clear up any debris and tidy up.</w:t>
      </w:r>
      <w:r w:rsidR="00EF5500">
        <w:rPr>
          <w:rFonts w:asciiTheme="minorHAnsi" w:hAnsiTheme="minorHAnsi" w:cstheme="minorHAnsi"/>
        </w:rPr>
        <w:t xml:space="preserve"> </w:t>
      </w:r>
    </w:p>
    <w:p w14:paraId="23F66773" w14:textId="77777777" w:rsidR="00EF5500" w:rsidRPr="00EF5500" w:rsidRDefault="00EF5500" w:rsidP="00EF5500">
      <w:pPr>
        <w:pStyle w:val="ListParagraph"/>
        <w:spacing w:after="200" w:line="276" w:lineRule="auto"/>
        <w:rPr>
          <w:rFonts w:asciiTheme="minorHAnsi" w:hAnsiTheme="minorHAnsi" w:cstheme="minorHAnsi"/>
        </w:rPr>
      </w:pPr>
    </w:p>
    <w:p w14:paraId="0DDCACF3" w14:textId="4DB12BFE" w:rsidR="00940D0F" w:rsidRPr="00EF5500" w:rsidRDefault="00940D0F" w:rsidP="00940D0F">
      <w:pPr>
        <w:pStyle w:val="ListParagraph"/>
        <w:numPr>
          <w:ilvl w:val="0"/>
          <w:numId w:val="8"/>
        </w:numPr>
        <w:spacing w:after="200" w:line="276" w:lineRule="auto"/>
        <w:ind w:left="714" w:hanging="357"/>
        <w:rPr>
          <w:rFonts w:asciiTheme="minorHAnsi" w:hAnsiTheme="minorHAnsi" w:cstheme="minorHAnsi"/>
          <w:b/>
          <w:bCs/>
          <w:u w:val="single"/>
        </w:rPr>
      </w:pPr>
      <w:r w:rsidRPr="00EF5500">
        <w:rPr>
          <w:rFonts w:asciiTheme="minorHAnsi" w:hAnsiTheme="minorHAnsi" w:cstheme="minorHAnsi"/>
          <w:b/>
          <w:bCs/>
          <w:u w:val="single"/>
        </w:rPr>
        <w:t>Commissioning</w:t>
      </w:r>
    </w:p>
    <w:p w14:paraId="65E3A956" w14:textId="77777777" w:rsidR="00940D0F" w:rsidRPr="00EF5500" w:rsidRDefault="00940D0F" w:rsidP="00940D0F">
      <w:pPr>
        <w:rPr>
          <w:rFonts w:asciiTheme="minorHAnsi" w:hAnsiTheme="minorHAnsi" w:cstheme="minorHAnsi"/>
          <w:color w:val="2F5496" w:themeColor="accent1" w:themeShade="BF"/>
        </w:rPr>
      </w:pPr>
      <w:r w:rsidRPr="00EF5500">
        <w:rPr>
          <w:rFonts w:asciiTheme="minorHAnsi" w:hAnsiTheme="minorHAnsi" w:cstheme="minorHAnsi"/>
          <w:color w:val="2F5496" w:themeColor="accent1" w:themeShade="BF"/>
          <w:highlight w:val="yellow"/>
        </w:rPr>
        <w:t>This should detail your normal commissioning procedure including tests, adjustments and completion of Building Control notifications, Benchmark Certificates etc.</w:t>
      </w:r>
    </w:p>
    <w:p w14:paraId="69E437E2" w14:textId="77777777" w:rsidR="00940D0F" w:rsidRPr="00940D0F" w:rsidRDefault="00940D0F" w:rsidP="00940D0F">
      <w:pPr>
        <w:rPr>
          <w:rFonts w:asciiTheme="minorHAnsi" w:hAnsiTheme="minorHAnsi" w:cstheme="minorHAnsi"/>
        </w:rPr>
      </w:pPr>
    </w:p>
    <w:p w14:paraId="7340CBAA"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Handover</w:t>
      </w:r>
    </w:p>
    <w:p w14:paraId="09A29EC8" w14:textId="77777777" w:rsidR="00EF5500" w:rsidRDefault="00EF5500" w:rsidP="00940D0F">
      <w:pPr>
        <w:rPr>
          <w:rFonts w:asciiTheme="minorHAnsi" w:hAnsiTheme="minorHAnsi" w:cstheme="minorHAnsi"/>
        </w:rPr>
      </w:pPr>
    </w:p>
    <w:p w14:paraId="17D22E8C" w14:textId="28E8E4EA" w:rsidR="00940D0F" w:rsidRPr="00940D0F" w:rsidRDefault="00940D0F" w:rsidP="00940D0F">
      <w:pPr>
        <w:rPr>
          <w:rFonts w:asciiTheme="minorHAnsi" w:hAnsiTheme="minorHAnsi" w:cstheme="minorHAnsi"/>
        </w:rPr>
      </w:pPr>
      <w:r w:rsidRPr="00940D0F">
        <w:rPr>
          <w:rFonts w:asciiTheme="minorHAnsi" w:hAnsiTheme="minorHAnsi" w:cstheme="minorHAnsi"/>
        </w:rPr>
        <w:t xml:space="preserve">The following operative(s) are </w:t>
      </w:r>
      <w:proofErr w:type="spellStart"/>
      <w:r w:rsidRPr="00940D0F">
        <w:rPr>
          <w:rFonts w:asciiTheme="minorHAnsi" w:hAnsiTheme="minorHAnsi" w:cstheme="minorHAnsi"/>
        </w:rPr>
        <w:t>authorised</w:t>
      </w:r>
      <w:proofErr w:type="spellEnd"/>
      <w:r w:rsidRPr="00940D0F">
        <w:rPr>
          <w:rFonts w:asciiTheme="minorHAnsi" w:hAnsiTheme="minorHAnsi" w:cstheme="minorHAnsi"/>
        </w:rPr>
        <w:t xml:space="preserve"> to carry out handover to the customer:</w:t>
      </w:r>
    </w:p>
    <w:p w14:paraId="75507903" w14:textId="77777777" w:rsidR="00940D0F" w:rsidRPr="00940D0F" w:rsidRDefault="00940D0F" w:rsidP="00940D0F">
      <w:pPr>
        <w:rPr>
          <w:rFonts w:asciiTheme="minorHAnsi" w:hAnsiTheme="minorHAnsi" w:cstheme="minorHAnsi"/>
        </w:rPr>
      </w:pPr>
    </w:p>
    <w:p w14:paraId="2B3F6539" w14:textId="77777777" w:rsidR="00940D0F" w:rsidRPr="00EF5500" w:rsidRDefault="00940D0F" w:rsidP="00940D0F">
      <w:pPr>
        <w:rPr>
          <w:rFonts w:asciiTheme="minorHAnsi" w:hAnsiTheme="minorHAnsi" w:cstheme="minorHAnsi"/>
          <w:color w:val="2F5496" w:themeColor="accent1" w:themeShade="BF"/>
          <w:highlight w:val="yellow"/>
        </w:rPr>
      </w:pPr>
      <w:r w:rsidRPr="00EF5500">
        <w:rPr>
          <w:rFonts w:asciiTheme="minorHAnsi" w:hAnsiTheme="minorHAnsi" w:cstheme="minorHAnsi"/>
          <w:color w:val="2F5496" w:themeColor="accent1" w:themeShade="BF"/>
          <w:highlight w:val="yellow"/>
        </w:rPr>
        <w:t xml:space="preserve">Enter the name of operative(s) </w:t>
      </w:r>
      <w:proofErr w:type="spellStart"/>
      <w:r w:rsidRPr="00EF5500">
        <w:rPr>
          <w:rFonts w:asciiTheme="minorHAnsi" w:hAnsiTheme="minorHAnsi" w:cstheme="minorHAnsi"/>
          <w:color w:val="2F5496" w:themeColor="accent1" w:themeShade="BF"/>
          <w:highlight w:val="yellow"/>
        </w:rPr>
        <w:t>authorised</w:t>
      </w:r>
      <w:proofErr w:type="spellEnd"/>
      <w:r w:rsidRPr="00EF5500">
        <w:rPr>
          <w:rFonts w:asciiTheme="minorHAnsi" w:hAnsiTheme="minorHAnsi" w:cstheme="minorHAnsi"/>
          <w:color w:val="2F5496" w:themeColor="accent1" w:themeShade="BF"/>
          <w:highlight w:val="yellow"/>
        </w:rPr>
        <w:t xml:space="preserve"> to carry out the handover here.</w:t>
      </w:r>
    </w:p>
    <w:p w14:paraId="3A1AFC5F" w14:textId="77777777" w:rsidR="00940D0F" w:rsidRPr="00EF5500" w:rsidRDefault="00940D0F" w:rsidP="00940D0F">
      <w:pPr>
        <w:rPr>
          <w:rFonts w:asciiTheme="minorHAnsi" w:hAnsiTheme="minorHAnsi" w:cstheme="minorHAnsi"/>
          <w:color w:val="2F5496" w:themeColor="accent1" w:themeShade="BF"/>
          <w:highlight w:val="yellow"/>
        </w:rPr>
      </w:pPr>
    </w:p>
    <w:p w14:paraId="385098FC" w14:textId="77777777" w:rsidR="00940D0F" w:rsidRPr="00EF5500" w:rsidRDefault="00940D0F" w:rsidP="00940D0F">
      <w:pPr>
        <w:rPr>
          <w:rFonts w:asciiTheme="minorHAnsi" w:hAnsiTheme="minorHAnsi" w:cstheme="minorHAnsi"/>
          <w:color w:val="2F5496" w:themeColor="accent1" w:themeShade="BF"/>
          <w:highlight w:val="yellow"/>
        </w:rPr>
      </w:pPr>
      <w:r w:rsidRPr="00EF5500">
        <w:rPr>
          <w:rFonts w:asciiTheme="minorHAnsi" w:hAnsiTheme="minorHAnsi" w:cstheme="minorHAnsi"/>
          <w:color w:val="2F5496" w:themeColor="accent1" w:themeShade="BF"/>
          <w:highlight w:val="yellow"/>
        </w:rPr>
        <w:t>You should also detail here the handover requirements and arrangements. This should cover as a minimum the areas below:</w:t>
      </w:r>
    </w:p>
    <w:p w14:paraId="0709D889" w14:textId="77777777" w:rsidR="00940D0F" w:rsidRPr="00940D0F" w:rsidRDefault="00940D0F" w:rsidP="00940D0F">
      <w:pPr>
        <w:rPr>
          <w:rFonts w:asciiTheme="minorHAnsi" w:hAnsiTheme="minorHAnsi" w:cstheme="minorHAnsi"/>
          <w:highlight w:val="yellow"/>
        </w:rPr>
      </w:pPr>
    </w:p>
    <w:p w14:paraId="1FC4C335" w14:textId="77777777" w:rsidR="00940D0F" w:rsidRPr="00EF5500" w:rsidRDefault="00940D0F" w:rsidP="00EF5500">
      <w:pPr>
        <w:pStyle w:val="ListParagraph"/>
        <w:numPr>
          <w:ilvl w:val="0"/>
          <w:numId w:val="18"/>
        </w:numPr>
        <w:spacing w:line="276" w:lineRule="auto"/>
        <w:rPr>
          <w:rFonts w:asciiTheme="minorHAnsi" w:hAnsiTheme="minorHAnsi" w:cstheme="minorHAnsi"/>
          <w:color w:val="2F5496" w:themeColor="accent1" w:themeShade="BF"/>
          <w:highlight w:val="yellow"/>
        </w:rPr>
      </w:pPr>
      <w:r w:rsidRPr="00EF5500">
        <w:rPr>
          <w:rFonts w:asciiTheme="minorHAnsi" w:hAnsiTheme="minorHAnsi" w:cstheme="minorHAnsi"/>
          <w:color w:val="2F5496" w:themeColor="accent1" w:themeShade="BF"/>
          <w:highlight w:val="yellow"/>
        </w:rPr>
        <w:t>A practicable a viewing of the measure and an explanation of its function and operation;</w:t>
      </w:r>
    </w:p>
    <w:p w14:paraId="5A818E03" w14:textId="77777777" w:rsidR="00940D0F" w:rsidRPr="00EF5500" w:rsidRDefault="00940D0F" w:rsidP="00EF5500">
      <w:pPr>
        <w:pStyle w:val="ListParagraph"/>
        <w:numPr>
          <w:ilvl w:val="0"/>
          <w:numId w:val="18"/>
        </w:numPr>
        <w:spacing w:line="276" w:lineRule="auto"/>
        <w:rPr>
          <w:rFonts w:asciiTheme="minorHAnsi" w:hAnsiTheme="minorHAnsi" w:cstheme="minorHAnsi"/>
          <w:color w:val="2F5496" w:themeColor="accent1" w:themeShade="BF"/>
          <w:highlight w:val="yellow"/>
        </w:rPr>
      </w:pPr>
      <w:r w:rsidRPr="00EF5500">
        <w:rPr>
          <w:rFonts w:asciiTheme="minorHAnsi" w:hAnsiTheme="minorHAnsi" w:cstheme="minorHAnsi"/>
          <w:color w:val="2F5496" w:themeColor="accent1" w:themeShade="BF"/>
          <w:highlight w:val="yellow"/>
        </w:rPr>
        <w:t>A demonstration of the controls etc.</w:t>
      </w:r>
    </w:p>
    <w:p w14:paraId="3731E70D" w14:textId="77777777" w:rsidR="00940D0F" w:rsidRPr="00EF5500" w:rsidRDefault="00940D0F" w:rsidP="00EF5500">
      <w:pPr>
        <w:pStyle w:val="ListParagraph"/>
        <w:numPr>
          <w:ilvl w:val="0"/>
          <w:numId w:val="18"/>
        </w:numPr>
        <w:spacing w:line="276" w:lineRule="auto"/>
        <w:rPr>
          <w:rFonts w:asciiTheme="minorHAnsi" w:hAnsiTheme="minorHAnsi" w:cstheme="minorHAnsi"/>
          <w:color w:val="2F5496" w:themeColor="accent1" w:themeShade="BF"/>
          <w:highlight w:val="yellow"/>
        </w:rPr>
      </w:pPr>
      <w:r w:rsidRPr="00EF5500">
        <w:rPr>
          <w:rFonts w:asciiTheme="minorHAnsi" w:hAnsiTheme="minorHAnsi" w:cstheme="minorHAnsi"/>
          <w:color w:val="2F5496" w:themeColor="accent1" w:themeShade="BF"/>
          <w:highlight w:val="yellow"/>
        </w:rPr>
        <w:t>An explanation of any user guides and manuals needed for the safe and efficient operation of the measure;</w:t>
      </w:r>
    </w:p>
    <w:p w14:paraId="1079AF06" w14:textId="77777777" w:rsidR="00940D0F" w:rsidRPr="00EF5500" w:rsidRDefault="00940D0F" w:rsidP="00EF5500">
      <w:pPr>
        <w:pStyle w:val="ListParagraph"/>
        <w:numPr>
          <w:ilvl w:val="0"/>
          <w:numId w:val="18"/>
        </w:numPr>
        <w:spacing w:line="276" w:lineRule="auto"/>
        <w:rPr>
          <w:rFonts w:asciiTheme="minorHAnsi" w:hAnsiTheme="minorHAnsi" w:cstheme="minorHAnsi"/>
          <w:color w:val="2F5496" w:themeColor="accent1" w:themeShade="BF"/>
        </w:rPr>
      </w:pPr>
      <w:r w:rsidRPr="00EF5500">
        <w:rPr>
          <w:rFonts w:asciiTheme="minorHAnsi" w:hAnsiTheme="minorHAnsi" w:cstheme="minorHAnsi"/>
          <w:color w:val="2F5496" w:themeColor="accent1" w:themeShade="BF"/>
          <w:highlight w:val="yellow"/>
        </w:rPr>
        <w:t>All instruction manuals etc. should be supplied – copies or access to copies will need to be kept</w:t>
      </w:r>
      <w:r w:rsidRPr="00EF5500">
        <w:rPr>
          <w:rFonts w:asciiTheme="minorHAnsi" w:hAnsiTheme="minorHAnsi" w:cstheme="minorHAnsi"/>
          <w:color w:val="2F5496" w:themeColor="accent1" w:themeShade="BF"/>
        </w:rPr>
        <w:t>.</w:t>
      </w:r>
    </w:p>
    <w:p w14:paraId="273C2FBB" w14:textId="77777777" w:rsidR="00940D0F" w:rsidRPr="00940D0F" w:rsidRDefault="00940D0F" w:rsidP="00940D0F">
      <w:pPr>
        <w:rPr>
          <w:rFonts w:asciiTheme="minorHAnsi" w:hAnsiTheme="minorHAnsi" w:cstheme="minorHAnsi"/>
        </w:rPr>
      </w:pPr>
    </w:p>
    <w:p w14:paraId="4AFFD566"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Hazards Identified</w:t>
      </w:r>
    </w:p>
    <w:p w14:paraId="24E26DDF" w14:textId="77777777" w:rsidR="00EF5500" w:rsidRDefault="00EF5500" w:rsidP="00940D0F">
      <w:pPr>
        <w:rPr>
          <w:rFonts w:asciiTheme="minorHAnsi" w:hAnsiTheme="minorHAnsi" w:cstheme="minorHAnsi"/>
          <w:color w:val="2F5496" w:themeColor="accent1" w:themeShade="BF"/>
          <w:highlight w:val="yellow"/>
        </w:rPr>
      </w:pPr>
    </w:p>
    <w:p w14:paraId="53AA9A4C" w14:textId="0BB11E41" w:rsidR="00940D0F" w:rsidRDefault="00940D0F" w:rsidP="00940D0F">
      <w:pPr>
        <w:rPr>
          <w:rFonts w:asciiTheme="minorHAnsi" w:hAnsiTheme="minorHAnsi" w:cstheme="minorHAnsi"/>
        </w:rPr>
      </w:pPr>
      <w:r w:rsidRPr="00EF5500">
        <w:rPr>
          <w:rFonts w:asciiTheme="minorHAnsi" w:hAnsiTheme="minorHAnsi" w:cstheme="minorHAnsi"/>
          <w:color w:val="2F5496" w:themeColor="accent1" w:themeShade="BF"/>
          <w:highlight w:val="yellow"/>
        </w:rPr>
        <w:t>Any specific hazards should be entered here</w:t>
      </w:r>
      <w:r w:rsidRPr="00940D0F">
        <w:rPr>
          <w:rFonts w:asciiTheme="minorHAnsi" w:hAnsiTheme="minorHAnsi" w:cstheme="minorHAnsi"/>
        </w:rPr>
        <w:br/>
        <w:t xml:space="preserve">Any hazards identified must be reported to your </w:t>
      </w:r>
      <w:proofErr w:type="gramStart"/>
      <w:r w:rsidRPr="00940D0F">
        <w:rPr>
          <w:rFonts w:asciiTheme="minorHAnsi" w:hAnsiTheme="minorHAnsi" w:cstheme="minorHAnsi"/>
        </w:rPr>
        <w:t>Supervisor</w:t>
      </w:r>
      <w:proofErr w:type="gramEnd"/>
      <w:r w:rsidRPr="00940D0F">
        <w:rPr>
          <w:rFonts w:asciiTheme="minorHAnsi" w:hAnsiTheme="minorHAnsi" w:cstheme="minorHAnsi"/>
        </w:rPr>
        <w:t>.</w:t>
      </w:r>
    </w:p>
    <w:p w14:paraId="6E7A37AD" w14:textId="77777777" w:rsidR="00EF5500" w:rsidRPr="00940D0F" w:rsidRDefault="00EF5500" w:rsidP="00940D0F">
      <w:pPr>
        <w:rPr>
          <w:rFonts w:asciiTheme="minorHAnsi" w:hAnsiTheme="minorHAnsi" w:cstheme="minorHAnsi"/>
        </w:rPr>
      </w:pPr>
    </w:p>
    <w:p w14:paraId="52EE3332" w14:textId="0BBF148C"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Power Tools</w:t>
      </w:r>
    </w:p>
    <w:p w14:paraId="0236CF08" w14:textId="77777777" w:rsidR="00EF5500" w:rsidRDefault="00EF5500" w:rsidP="00940D0F">
      <w:pPr>
        <w:rPr>
          <w:rFonts w:asciiTheme="minorHAnsi" w:hAnsiTheme="minorHAnsi" w:cstheme="minorHAnsi"/>
        </w:rPr>
      </w:pPr>
    </w:p>
    <w:p w14:paraId="172ED9FC" w14:textId="6983D95E" w:rsidR="00940D0F" w:rsidRDefault="00940D0F" w:rsidP="00940D0F">
      <w:pPr>
        <w:rPr>
          <w:rFonts w:asciiTheme="minorHAnsi" w:hAnsiTheme="minorHAnsi" w:cstheme="minorHAnsi"/>
        </w:rPr>
      </w:pPr>
      <w:r w:rsidRPr="00940D0F">
        <w:rPr>
          <w:rFonts w:asciiTheme="minorHAnsi" w:hAnsiTheme="minorHAnsi" w:cstheme="minorHAnsi"/>
        </w:rPr>
        <w:t>Power tools will be 110volts and be subject to portable appliance testing at regular intervals. A visual inspection will be carried out before use.</w:t>
      </w:r>
    </w:p>
    <w:p w14:paraId="42CA85FF" w14:textId="77777777" w:rsidR="00EF5500" w:rsidRPr="00940D0F" w:rsidRDefault="00EF5500" w:rsidP="00940D0F">
      <w:pPr>
        <w:rPr>
          <w:rFonts w:asciiTheme="minorHAnsi" w:hAnsiTheme="minorHAnsi" w:cstheme="minorHAnsi"/>
        </w:rPr>
      </w:pPr>
    </w:p>
    <w:p w14:paraId="7B6D63B2"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Tools and Equipment</w:t>
      </w:r>
    </w:p>
    <w:p w14:paraId="2E96AAFC" w14:textId="77777777" w:rsidR="00940D0F" w:rsidRPr="00940D0F" w:rsidRDefault="00940D0F" w:rsidP="00940D0F">
      <w:pPr>
        <w:rPr>
          <w:rFonts w:asciiTheme="minorHAnsi" w:hAnsiTheme="minorHAnsi" w:cstheme="minorHAnsi"/>
        </w:rPr>
      </w:pPr>
    </w:p>
    <w:p w14:paraId="652A612F" w14:textId="77777777" w:rsidR="00940D0F" w:rsidRPr="00EF5500" w:rsidRDefault="00940D0F" w:rsidP="00940D0F">
      <w:pPr>
        <w:rPr>
          <w:rFonts w:asciiTheme="minorHAnsi" w:hAnsiTheme="minorHAnsi" w:cstheme="minorHAnsi"/>
          <w:color w:val="2F5496" w:themeColor="accent1" w:themeShade="BF"/>
        </w:rPr>
      </w:pPr>
      <w:r w:rsidRPr="00EF5500">
        <w:rPr>
          <w:rFonts w:asciiTheme="minorHAnsi" w:hAnsiTheme="minorHAnsi" w:cstheme="minorHAnsi"/>
          <w:color w:val="2F5496" w:themeColor="accent1" w:themeShade="BF"/>
          <w:highlight w:val="yellow"/>
        </w:rPr>
        <w:t>Here you will list all the tools and equipment that will be required for the job.</w:t>
      </w:r>
    </w:p>
    <w:p w14:paraId="4A0FC404" w14:textId="77777777" w:rsidR="00EF5500" w:rsidRDefault="00EF5500" w:rsidP="00940D0F">
      <w:pPr>
        <w:rPr>
          <w:rFonts w:asciiTheme="minorHAnsi" w:hAnsiTheme="minorHAnsi" w:cstheme="minorHAnsi"/>
        </w:rPr>
      </w:pPr>
    </w:p>
    <w:p w14:paraId="25DF2789" w14:textId="1D9DCEB5" w:rsidR="00940D0F" w:rsidRPr="00940D0F" w:rsidRDefault="00940D0F" w:rsidP="00940D0F">
      <w:pPr>
        <w:rPr>
          <w:rFonts w:asciiTheme="minorHAnsi" w:hAnsiTheme="minorHAnsi" w:cstheme="minorHAnsi"/>
        </w:rPr>
      </w:pPr>
      <w:r w:rsidRPr="00940D0F">
        <w:rPr>
          <w:rFonts w:asciiTheme="minorHAnsi" w:hAnsiTheme="minorHAnsi" w:cstheme="minorHAnsi"/>
        </w:rPr>
        <w:lastRenderedPageBreak/>
        <w:t>Any tools or equipment which requires calibration should be checked to ensure that calibration certificates/requirements are current.</w:t>
      </w:r>
    </w:p>
    <w:p w14:paraId="1F63324F" w14:textId="77777777" w:rsidR="00EF5500" w:rsidRDefault="00EF5500" w:rsidP="00940D0F">
      <w:pPr>
        <w:rPr>
          <w:rFonts w:asciiTheme="minorHAnsi" w:hAnsiTheme="minorHAnsi" w:cstheme="minorHAnsi"/>
        </w:rPr>
      </w:pPr>
    </w:p>
    <w:p w14:paraId="7CFC75FA" w14:textId="756ADB12" w:rsidR="00940D0F" w:rsidRPr="00940D0F" w:rsidRDefault="00940D0F" w:rsidP="00940D0F">
      <w:pPr>
        <w:rPr>
          <w:rFonts w:asciiTheme="minorHAnsi" w:hAnsiTheme="minorHAnsi" w:cstheme="minorHAnsi"/>
        </w:rPr>
      </w:pPr>
      <w:r w:rsidRPr="00940D0F">
        <w:rPr>
          <w:rFonts w:asciiTheme="minorHAnsi" w:hAnsiTheme="minorHAnsi" w:cstheme="minorHAnsi"/>
        </w:rPr>
        <w:t>Should any item of tool or equipment be damaged, dropped or there be any doubt as to its state of calibration, then the item should not be used until it has been checked. Any measurements taken whilst its status was in doubt should be rechecked. Information should be entered onto the Calibration Log and the relevant Project Information Collation Form.</w:t>
      </w:r>
    </w:p>
    <w:p w14:paraId="7C46F566" w14:textId="77777777" w:rsidR="00940D0F" w:rsidRPr="00940D0F" w:rsidRDefault="00940D0F" w:rsidP="00940D0F">
      <w:pPr>
        <w:rPr>
          <w:rFonts w:asciiTheme="minorHAnsi" w:hAnsiTheme="minorHAnsi" w:cstheme="minorHAnsi"/>
        </w:rPr>
      </w:pPr>
    </w:p>
    <w:p w14:paraId="49413461" w14:textId="77777777" w:rsidR="00940D0F" w:rsidRPr="00940D0F" w:rsidRDefault="00940D0F" w:rsidP="00940D0F">
      <w:pPr>
        <w:rPr>
          <w:rFonts w:asciiTheme="minorHAnsi" w:hAnsiTheme="minorHAnsi" w:cstheme="minorHAnsi"/>
        </w:rPr>
      </w:pPr>
    </w:p>
    <w:p w14:paraId="65833D7C"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Safety of Third Parties</w:t>
      </w:r>
    </w:p>
    <w:p w14:paraId="76DAAC7D" w14:textId="77777777" w:rsidR="00940D0F" w:rsidRPr="00940D0F" w:rsidRDefault="00940D0F" w:rsidP="00940D0F">
      <w:pPr>
        <w:rPr>
          <w:rFonts w:asciiTheme="minorHAnsi" w:hAnsiTheme="minorHAnsi" w:cstheme="minorHAnsi"/>
        </w:rPr>
      </w:pPr>
      <w:r w:rsidRPr="00940D0F">
        <w:rPr>
          <w:rFonts w:asciiTheme="minorHAnsi" w:hAnsiTheme="minorHAnsi" w:cstheme="minorHAnsi"/>
        </w:rPr>
        <w:t xml:space="preserve">All employees and contractors will be made aware of any risks that their work can impose on others in the vicinity.  Work will only be undertaken when risks have been </w:t>
      </w:r>
      <w:proofErr w:type="spellStart"/>
      <w:r w:rsidRPr="00940D0F">
        <w:rPr>
          <w:rFonts w:asciiTheme="minorHAnsi" w:hAnsiTheme="minorHAnsi" w:cstheme="minorHAnsi"/>
        </w:rPr>
        <w:t>minimised</w:t>
      </w:r>
      <w:proofErr w:type="spellEnd"/>
      <w:r w:rsidRPr="00940D0F">
        <w:rPr>
          <w:rFonts w:asciiTheme="minorHAnsi" w:hAnsiTheme="minorHAnsi" w:cstheme="minorHAnsi"/>
        </w:rPr>
        <w:t xml:space="preserve"> and or when adequate protection is in place.  The Lead Installer will liaise with the client to ensure protection against falling materials is adequate.</w:t>
      </w:r>
    </w:p>
    <w:p w14:paraId="3E182D93" w14:textId="77777777" w:rsidR="00940D0F" w:rsidRPr="00940D0F" w:rsidRDefault="00940D0F" w:rsidP="00940D0F">
      <w:pPr>
        <w:rPr>
          <w:rFonts w:asciiTheme="minorHAnsi" w:hAnsiTheme="minorHAnsi" w:cstheme="minorHAnsi"/>
        </w:rPr>
      </w:pPr>
    </w:p>
    <w:p w14:paraId="4099251D"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Related Legislation and Guidance</w:t>
      </w:r>
      <w:r w:rsidRPr="00EF5500">
        <w:rPr>
          <w:rFonts w:asciiTheme="minorHAnsi" w:hAnsiTheme="minorHAnsi" w:cstheme="minorHAnsi"/>
          <w:b/>
          <w:bCs/>
          <w:u w:val="single"/>
        </w:rPr>
        <w:br/>
      </w:r>
    </w:p>
    <w:p w14:paraId="4E3192AA" w14:textId="77777777" w:rsidR="00940D0F" w:rsidRPr="00EF5500" w:rsidRDefault="00940D0F" w:rsidP="00940D0F">
      <w:pPr>
        <w:rPr>
          <w:rFonts w:asciiTheme="minorHAnsi" w:hAnsiTheme="minorHAnsi" w:cstheme="minorHAnsi"/>
          <w:color w:val="2F5496" w:themeColor="accent1" w:themeShade="BF"/>
        </w:rPr>
      </w:pPr>
      <w:r w:rsidRPr="00EF5500">
        <w:rPr>
          <w:rFonts w:asciiTheme="minorHAnsi" w:hAnsiTheme="minorHAnsi" w:cstheme="minorHAnsi"/>
          <w:color w:val="2F5496" w:themeColor="accent1" w:themeShade="BF"/>
          <w:highlight w:val="yellow"/>
        </w:rPr>
        <w:t>Relevant information should be entered here, the list below is a guide only, it should relate to the work you are carrying out.</w:t>
      </w:r>
    </w:p>
    <w:p w14:paraId="5ED46863" w14:textId="77777777" w:rsidR="00940D0F" w:rsidRPr="00940D0F" w:rsidRDefault="00940D0F" w:rsidP="00940D0F">
      <w:pPr>
        <w:rPr>
          <w:rFonts w:asciiTheme="minorHAnsi" w:hAnsiTheme="minorHAnsi" w:cstheme="minorHAnsi"/>
        </w:rPr>
      </w:pPr>
    </w:p>
    <w:p w14:paraId="15B575A2" w14:textId="77777777" w:rsidR="00940D0F" w:rsidRPr="00EF5500" w:rsidRDefault="00940D0F" w:rsidP="00EF5500">
      <w:pPr>
        <w:pStyle w:val="ListParagraph"/>
        <w:numPr>
          <w:ilvl w:val="0"/>
          <w:numId w:val="19"/>
        </w:numPr>
        <w:rPr>
          <w:rFonts w:asciiTheme="minorHAnsi" w:hAnsiTheme="minorHAnsi" w:cstheme="minorHAnsi"/>
        </w:rPr>
      </w:pPr>
      <w:r w:rsidRPr="00EF5500">
        <w:rPr>
          <w:rFonts w:asciiTheme="minorHAnsi" w:hAnsiTheme="minorHAnsi" w:cstheme="minorHAnsi"/>
        </w:rPr>
        <w:t>Health and Safety at Work Act 1974</w:t>
      </w:r>
    </w:p>
    <w:p w14:paraId="6D6E8F41" w14:textId="77777777" w:rsidR="00940D0F" w:rsidRPr="00EF5500" w:rsidRDefault="00940D0F" w:rsidP="00EF5500">
      <w:pPr>
        <w:pStyle w:val="ListParagraph"/>
        <w:numPr>
          <w:ilvl w:val="0"/>
          <w:numId w:val="19"/>
        </w:numPr>
        <w:rPr>
          <w:rFonts w:asciiTheme="minorHAnsi" w:hAnsiTheme="minorHAnsi" w:cstheme="minorHAnsi"/>
        </w:rPr>
      </w:pPr>
      <w:r w:rsidRPr="00EF5500">
        <w:rPr>
          <w:rFonts w:asciiTheme="minorHAnsi" w:hAnsiTheme="minorHAnsi" w:cstheme="minorHAnsi"/>
        </w:rPr>
        <w:t>Management of Health and Safety at Work Regulations 1999</w:t>
      </w:r>
    </w:p>
    <w:p w14:paraId="457AB4C9" w14:textId="77777777" w:rsidR="00940D0F" w:rsidRPr="00EF5500" w:rsidRDefault="00940D0F" w:rsidP="00EF5500">
      <w:pPr>
        <w:pStyle w:val="ListParagraph"/>
        <w:numPr>
          <w:ilvl w:val="0"/>
          <w:numId w:val="19"/>
        </w:numPr>
        <w:rPr>
          <w:rFonts w:asciiTheme="minorHAnsi" w:hAnsiTheme="minorHAnsi" w:cstheme="minorHAnsi"/>
        </w:rPr>
      </w:pPr>
      <w:r w:rsidRPr="00EF5500">
        <w:rPr>
          <w:rFonts w:asciiTheme="minorHAnsi" w:hAnsiTheme="minorHAnsi" w:cstheme="minorHAnsi"/>
        </w:rPr>
        <w:t>Provision and Use of Work Equipment Regulation 1998</w:t>
      </w:r>
    </w:p>
    <w:p w14:paraId="0F766CBF" w14:textId="77777777" w:rsidR="00940D0F" w:rsidRPr="00EF5500" w:rsidRDefault="00940D0F" w:rsidP="00EF5500">
      <w:pPr>
        <w:pStyle w:val="ListParagraph"/>
        <w:numPr>
          <w:ilvl w:val="0"/>
          <w:numId w:val="19"/>
        </w:numPr>
        <w:rPr>
          <w:rFonts w:asciiTheme="minorHAnsi" w:hAnsiTheme="minorHAnsi" w:cstheme="minorHAnsi"/>
        </w:rPr>
      </w:pPr>
      <w:r w:rsidRPr="00EF5500">
        <w:rPr>
          <w:rFonts w:asciiTheme="minorHAnsi" w:hAnsiTheme="minorHAnsi" w:cstheme="minorHAnsi"/>
        </w:rPr>
        <w:t>Personal Protective Equipment Regulations 1992</w:t>
      </w:r>
    </w:p>
    <w:p w14:paraId="4D369A2D" w14:textId="77777777" w:rsidR="00940D0F" w:rsidRPr="00EF5500" w:rsidRDefault="00940D0F" w:rsidP="00EF5500">
      <w:pPr>
        <w:pStyle w:val="ListParagraph"/>
        <w:numPr>
          <w:ilvl w:val="0"/>
          <w:numId w:val="19"/>
        </w:numPr>
        <w:rPr>
          <w:rFonts w:asciiTheme="minorHAnsi" w:hAnsiTheme="minorHAnsi" w:cstheme="minorHAnsi"/>
        </w:rPr>
      </w:pPr>
      <w:r w:rsidRPr="00EF5500">
        <w:rPr>
          <w:rFonts w:asciiTheme="minorHAnsi" w:hAnsiTheme="minorHAnsi" w:cstheme="minorHAnsi"/>
        </w:rPr>
        <w:t>Manual Handling Operations Regulations 1992</w:t>
      </w:r>
    </w:p>
    <w:p w14:paraId="42C5926E" w14:textId="77777777" w:rsidR="00940D0F" w:rsidRPr="00EF5500" w:rsidRDefault="00940D0F" w:rsidP="00EF5500">
      <w:pPr>
        <w:pStyle w:val="ListParagraph"/>
        <w:numPr>
          <w:ilvl w:val="0"/>
          <w:numId w:val="19"/>
        </w:numPr>
        <w:rPr>
          <w:rFonts w:asciiTheme="minorHAnsi" w:hAnsiTheme="minorHAnsi" w:cstheme="minorHAnsi"/>
        </w:rPr>
      </w:pPr>
      <w:r w:rsidRPr="00EF5500">
        <w:rPr>
          <w:rFonts w:asciiTheme="minorHAnsi" w:hAnsiTheme="minorHAnsi" w:cstheme="minorHAnsi"/>
        </w:rPr>
        <w:t>The Work at Height Regulations 2005</w:t>
      </w:r>
    </w:p>
    <w:p w14:paraId="308F56E2" w14:textId="77777777" w:rsidR="00940D0F" w:rsidRPr="00EF5500" w:rsidRDefault="00940D0F" w:rsidP="00EF5500">
      <w:pPr>
        <w:pStyle w:val="ListParagraph"/>
        <w:numPr>
          <w:ilvl w:val="0"/>
          <w:numId w:val="19"/>
        </w:numPr>
        <w:rPr>
          <w:rFonts w:asciiTheme="minorHAnsi" w:hAnsiTheme="minorHAnsi" w:cstheme="minorHAnsi"/>
        </w:rPr>
      </w:pPr>
      <w:r w:rsidRPr="00EF5500">
        <w:rPr>
          <w:rFonts w:asciiTheme="minorHAnsi" w:hAnsiTheme="minorHAnsi" w:cstheme="minorHAnsi"/>
        </w:rPr>
        <w:t>First Aid at Work Regulations 1981</w:t>
      </w:r>
    </w:p>
    <w:p w14:paraId="0604FC8A" w14:textId="77777777" w:rsidR="00940D0F" w:rsidRPr="00EF5500" w:rsidRDefault="00940D0F" w:rsidP="00EF5500">
      <w:pPr>
        <w:pStyle w:val="ListParagraph"/>
        <w:numPr>
          <w:ilvl w:val="0"/>
          <w:numId w:val="19"/>
        </w:numPr>
        <w:rPr>
          <w:rFonts w:asciiTheme="minorHAnsi" w:hAnsiTheme="minorHAnsi" w:cstheme="minorHAnsi"/>
        </w:rPr>
      </w:pPr>
      <w:r w:rsidRPr="00EF5500">
        <w:rPr>
          <w:rFonts w:asciiTheme="minorHAnsi" w:hAnsiTheme="minorHAnsi" w:cstheme="minorHAnsi"/>
        </w:rPr>
        <w:t>The Construction (Design and Management) Regulations 2015</w:t>
      </w:r>
    </w:p>
    <w:p w14:paraId="0858E4D8" w14:textId="77777777" w:rsidR="00940D0F" w:rsidRPr="00EF5500" w:rsidRDefault="00940D0F" w:rsidP="00EF5500">
      <w:pPr>
        <w:pStyle w:val="ListParagraph"/>
        <w:numPr>
          <w:ilvl w:val="0"/>
          <w:numId w:val="19"/>
        </w:numPr>
        <w:rPr>
          <w:rFonts w:asciiTheme="minorHAnsi" w:hAnsiTheme="minorHAnsi" w:cstheme="minorHAnsi"/>
        </w:rPr>
      </w:pPr>
      <w:r w:rsidRPr="00EF5500">
        <w:rPr>
          <w:rFonts w:asciiTheme="minorHAnsi" w:hAnsiTheme="minorHAnsi" w:cstheme="minorHAnsi"/>
        </w:rPr>
        <w:t>Electricity at Work Regulations 1989</w:t>
      </w:r>
    </w:p>
    <w:p w14:paraId="554FFA79" w14:textId="77777777" w:rsidR="00940D0F" w:rsidRPr="00EF5500" w:rsidRDefault="00940D0F" w:rsidP="00EF5500">
      <w:pPr>
        <w:pStyle w:val="ListParagraph"/>
        <w:numPr>
          <w:ilvl w:val="0"/>
          <w:numId w:val="19"/>
        </w:numPr>
        <w:rPr>
          <w:rFonts w:asciiTheme="minorHAnsi" w:hAnsiTheme="minorHAnsi" w:cstheme="minorHAnsi"/>
        </w:rPr>
      </w:pPr>
      <w:r w:rsidRPr="00EF5500">
        <w:rPr>
          <w:rFonts w:asciiTheme="minorHAnsi" w:hAnsiTheme="minorHAnsi" w:cstheme="minorHAnsi"/>
        </w:rPr>
        <w:t>BS 7671:2018</w:t>
      </w:r>
    </w:p>
    <w:p w14:paraId="7848E326" w14:textId="77777777" w:rsidR="00940D0F" w:rsidRPr="00940D0F" w:rsidRDefault="00940D0F" w:rsidP="00940D0F">
      <w:pPr>
        <w:rPr>
          <w:rFonts w:asciiTheme="minorHAnsi" w:hAnsiTheme="minorHAnsi" w:cstheme="minorHAnsi"/>
        </w:rPr>
      </w:pPr>
    </w:p>
    <w:p w14:paraId="1F3F17ED"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Environmental Controls</w:t>
      </w:r>
    </w:p>
    <w:p w14:paraId="5285A0F5" w14:textId="77777777" w:rsidR="00940D0F" w:rsidRPr="00940D0F" w:rsidRDefault="00940D0F" w:rsidP="00940D0F">
      <w:pPr>
        <w:rPr>
          <w:rFonts w:asciiTheme="minorHAnsi" w:hAnsiTheme="minorHAnsi" w:cstheme="minorHAnsi"/>
        </w:rPr>
      </w:pPr>
    </w:p>
    <w:p w14:paraId="6B7CCA3E" w14:textId="77777777" w:rsidR="00940D0F" w:rsidRPr="00940D0F" w:rsidRDefault="00940D0F" w:rsidP="00940D0F">
      <w:pPr>
        <w:rPr>
          <w:rFonts w:asciiTheme="minorHAnsi" w:hAnsiTheme="minorHAnsi" w:cstheme="minorHAnsi"/>
        </w:rPr>
      </w:pPr>
      <w:r w:rsidRPr="00940D0F">
        <w:rPr>
          <w:rFonts w:asciiTheme="minorHAnsi" w:hAnsiTheme="minorHAnsi" w:cstheme="minorHAnsi"/>
        </w:rPr>
        <w:t>Every effort will be made to keep noise, dust and waste levels to a minimum and to ensure that they do not cause a hazard or become a nuisance to others. Working areas will be tidied and waste removed prior to leaving site.</w:t>
      </w:r>
    </w:p>
    <w:p w14:paraId="2D67944D" w14:textId="77777777" w:rsidR="00940D0F" w:rsidRDefault="00940D0F" w:rsidP="00940D0F">
      <w:pPr>
        <w:rPr>
          <w:rFonts w:asciiTheme="minorHAnsi" w:hAnsiTheme="minorHAnsi" w:cstheme="minorHAnsi"/>
        </w:rPr>
      </w:pPr>
      <w:r w:rsidRPr="00940D0F">
        <w:rPr>
          <w:rFonts w:asciiTheme="minorHAnsi" w:hAnsiTheme="minorHAnsi" w:cstheme="minorHAnsi"/>
        </w:rPr>
        <w:t>Any environmental defect must be reported to your supervisor.</w:t>
      </w:r>
    </w:p>
    <w:p w14:paraId="580F6EE3" w14:textId="77777777" w:rsidR="00EF5500" w:rsidRPr="00940D0F" w:rsidRDefault="00EF5500" w:rsidP="00940D0F">
      <w:pPr>
        <w:rPr>
          <w:rFonts w:asciiTheme="minorHAnsi" w:hAnsiTheme="minorHAnsi" w:cstheme="minorHAnsi"/>
        </w:rPr>
      </w:pPr>
    </w:p>
    <w:p w14:paraId="79B11779"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Personal Protective Equipment</w:t>
      </w:r>
    </w:p>
    <w:p w14:paraId="19DE846E" w14:textId="77777777" w:rsidR="00940D0F" w:rsidRPr="00940D0F" w:rsidRDefault="00940D0F" w:rsidP="00940D0F">
      <w:pPr>
        <w:rPr>
          <w:rFonts w:asciiTheme="minorHAnsi" w:hAnsiTheme="minorHAnsi" w:cstheme="minorHAnsi"/>
        </w:rPr>
      </w:pPr>
      <w:r w:rsidRPr="00940D0F">
        <w:rPr>
          <w:rFonts w:asciiTheme="minorHAnsi" w:hAnsiTheme="minorHAnsi" w:cstheme="minorHAnsi"/>
          <w:highlight w:val="yellow"/>
        </w:rPr>
        <w:t>Appropriate information should be entered here dependent on the work being carried out, the following is only intended as an example.</w:t>
      </w:r>
    </w:p>
    <w:p w14:paraId="088B3307" w14:textId="77777777" w:rsidR="00940D0F" w:rsidRDefault="00940D0F" w:rsidP="00940D0F">
      <w:pPr>
        <w:rPr>
          <w:rFonts w:asciiTheme="minorHAnsi" w:hAnsiTheme="minorHAnsi" w:cstheme="minorHAnsi"/>
        </w:rPr>
      </w:pPr>
      <w:r w:rsidRPr="00940D0F">
        <w:rPr>
          <w:rFonts w:asciiTheme="minorHAnsi" w:hAnsiTheme="minorHAnsi" w:cstheme="minorHAnsi"/>
        </w:rPr>
        <w:t>Safety footwear will be worn at all times and at all sites, High Visibility Vests and Hardhats will be worn in and around the site. Additional PPE will be made available as and when required by the Risk Assessment.</w:t>
      </w:r>
    </w:p>
    <w:p w14:paraId="23D549DF" w14:textId="77777777" w:rsidR="00EF5500" w:rsidRPr="00940D0F" w:rsidRDefault="00EF5500" w:rsidP="00940D0F">
      <w:pPr>
        <w:rPr>
          <w:rFonts w:asciiTheme="minorHAnsi" w:hAnsiTheme="minorHAnsi" w:cstheme="minorHAnsi"/>
        </w:rPr>
      </w:pPr>
    </w:p>
    <w:p w14:paraId="5F313675"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 xml:space="preserve">First Aid </w:t>
      </w:r>
    </w:p>
    <w:p w14:paraId="7E031911" w14:textId="77777777" w:rsidR="00940D0F" w:rsidRDefault="00940D0F" w:rsidP="00940D0F">
      <w:pPr>
        <w:rPr>
          <w:rFonts w:asciiTheme="minorHAnsi" w:hAnsiTheme="minorHAnsi" w:cstheme="minorHAnsi"/>
        </w:rPr>
      </w:pPr>
      <w:r w:rsidRPr="00940D0F">
        <w:rPr>
          <w:rFonts w:asciiTheme="minorHAnsi" w:hAnsiTheme="minorHAnsi" w:cstheme="minorHAnsi"/>
        </w:rPr>
        <w:t>All vehicles carry a First Aid Kit.</w:t>
      </w:r>
    </w:p>
    <w:p w14:paraId="4CC68513" w14:textId="77777777" w:rsidR="00EF5500" w:rsidRPr="00940D0F" w:rsidRDefault="00EF5500" w:rsidP="00940D0F">
      <w:pPr>
        <w:rPr>
          <w:rFonts w:asciiTheme="minorHAnsi" w:hAnsiTheme="minorHAnsi" w:cstheme="minorHAnsi"/>
        </w:rPr>
      </w:pPr>
    </w:p>
    <w:p w14:paraId="57E596F6"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Emergency Procedures</w:t>
      </w:r>
    </w:p>
    <w:p w14:paraId="1DDD49E4" w14:textId="77777777" w:rsidR="00940D0F" w:rsidRPr="00940D0F" w:rsidRDefault="00940D0F" w:rsidP="00940D0F">
      <w:pPr>
        <w:rPr>
          <w:rFonts w:asciiTheme="minorHAnsi" w:hAnsiTheme="minorHAnsi" w:cstheme="minorHAnsi"/>
        </w:rPr>
      </w:pPr>
      <w:r w:rsidRPr="00940D0F">
        <w:rPr>
          <w:rFonts w:asciiTheme="minorHAnsi" w:hAnsiTheme="minorHAnsi" w:cstheme="minorHAnsi"/>
        </w:rPr>
        <w:t xml:space="preserve">Whilst undertaking work all contractors will adhere to the emergency procedure of the site. In case of an emergency contact your </w:t>
      </w:r>
      <w:proofErr w:type="gramStart"/>
      <w:r w:rsidRPr="00940D0F">
        <w:rPr>
          <w:rFonts w:asciiTheme="minorHAnsi" w:hAnsiTheme="minorHAnsi" w:cstheme="minorHAnsi"/>
        </w:rPr>
        <w:t>Supervisor</w:t>
      </w:r>
      <w:proofErr w:type="gramEnd"/>
      <w:r w:rsidRPr="00940D0F">
        <w:rPr>
          <w:rFonts w:asciiTheme="minorHAnsi" w:hAnsiTheme="minorHAnsi" w:cstheme="minorHAnsi"/>
        </w:rPr>
        <w:t xml:space="preserve"> or the office direct. </w:t>
      </w:r>
    </w:p>
    <w:p w14:paraId="4D68603B" w14:textId="77777777" w:rsidR="00940D0F" w:rsidRPr="00940D0F" w:rsidRDefault="00940D0F" w:rsidP="00940D0F">
      <w:pPr>
        <w:rPr>
          <w:rFonts w:asciiTheme="minorHAnsi" w:hAnsiTheme="minorHAnsi" w:cstheme="minorHAnsi"/>
        </w:rPr>
      </w:pPr>
    </w:p>
    <w:p w14:paraId="38409E50"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COSHH</w:t>
      </w:r>
    </w:p>
    <w:p w14:paraId="2206259A" w14:textId="77777777" w:rsidR="00940D0F" w:rsidRPr="00940D0F" w:rsidRDefault="00940D0F" w:rsidP="00940D0F">
      <w:pPr>
        <w:rPr>
          <w:rFonts w:asciiTheme="minorHAnsi" w:eastAsia="Calibri" w:hAnsiTheme="minorHAnsi" w:cstheme="minorHAnsi"/>
        </w:rPr>
      </w:pPr>
      <w:r w:rsidRPr="00940D0F">
        <w:rPr>
          <w:rFonts w:asciiTheme="minorHAnsi" w:eastAsia="Calibri" w:hAnsiTheme="minorHAnsi" w:cstheme="minorHAnsi"/>
        </w:rPr>
        <w:t>Issued separately for all appropriate products</w:t>
      </w:r>
    </w:p>
    <w:p w14:paraId="60DD43CF" w14:textId="77777777" w:rsidR="00940D0F" w:rsidRPr="00940D0F" w:rsidRDefault="00940D0F" w:rsidP="00940D0F">
      <w:pPr>
        <w:rPr>
          <w:rFonts w:asciiTheme="minorHAnsi" w:eastAsia="Calibri" w:hAnsiTheme="minorHAnsi" w:cstheme="minorHAnsi"/>
        </w:rPr>
      </w:pPr>
    </w:p>
    <w:p w14:paraId="237F4540" w14:textId="77777777" w:rsidR="00940D0F" w:rsidRPr="00EF5500" w:rsidRDefault="00940D0F" w:rsidP="00EF5500">
      <w:pPr>
        <w:pStyle w:val="ListParagraph"/>
        <w:numPr>
          <w:ilvl w:val="0"/>
          <w:numId w:val="8"/>
        </w:numPr>
        <w:rPr>
          <w:rFonts w:asciiTheme="minorHAnsi" w:hAnsiTheme="minorHAnsi" w:cstheme="minorHAnsi"/>
          <w:b/>
          <w:bCs/>
          <w:u w:val="single"/>
        </w:rPr>
      </w:pPr>
      <w:r w:rsidRPr="00EF5500">
        <w:rPr>
          <w:rFonts w:asciiTheme="minorHAnsi" w:hAnsiTheme="minorHAnsi" w:cstheme="minorHAnsi"/>
          <w:b/>
          <w:bCs/>
          <w:u w:val="single"/>
        </w:rPr>
        <w:t>Accident Procedure</w:t>
      </w:r>
    </w:p>
    <w:p w14:paraId="6490750D" w14:textId="77777777" w:rsidR="00940D0F" w:rsidRDefault="00940D0F" w:rsidP="00940D0F">
      <w:pPr>
        <w:rPr>
          <w:rFonts w:asciiTheme="minorHAnsi" w:hAnsiTheme="minorHAnsi" w:cstheme="minorHAnsi"/>
        </w:rPr>
      </w:pPr>
      <w:r w:rsidRPr="00940D0F">
        <w:rPr>
          <w:rFonts w:asciiTheme="minorHAnsi" w:hAnsiTheme="minorHAnsi" w:cstheme="minorHAnsi"/>
        </w:rPr>
        <w:t>All employees will comply with the Company's “Accident Reporting and Investigation” procedure.</w:t>
      </w:r>
    </w:p>
    <w:p w14:paraId="453A9331" w14:textId="77777777" w:rsidR="00AC58FC" w:rsidRPr="00940D0F" w:rsidRDefault="00AC58FC" w:rsidP="00940D0F">
      <w:pPr>
        <w:rPr>
          <w:rFonts w:asciiTheme="minorHAnsi" w:hAnsiTheme="minorHAnsi" w:cstheme="minorHAnsi"/>
        </w:rPr>
      </w:pPr>
    </w:p>
    <w:p w14:paraId="14E75488" w14:textId="77777777" w:rsidR="00940D0F" w:rsidRPr="00AC58FC" w:rsidRDefault="00940D0F" w:rsidP="00AC58FC">
      <w:pPr>
        <w:pStyle w:val="ListParagraph"/>
        <w:numPr>
          <w:ilvl w:val="0"/>
          <w:numId w:val="8"/>
        </w:numPr>
        <w:rPr>
          <w:rFonts w:asciiTheme="minorHAnsi" w:hAnsiTheme="minorHAnsi" w:cstheme="minorHAnsi"/>
          <w:b/>
          <w:bCs/>
          <w:u w:val="single"/>
        </w:rPr>
      </w:pPr>
      <w:r w:rsidRPr="00AC58FC">
        <w:rPr>
          <w:rFonts w:asciiTheme="minorHAnsi" w:hAnsiTheme="minorHAnsi" w:cstheme="minorHAnsi"/>
          <w:b/>
          <w:bCs/>
          <w:u w:val="single"/>
        </w:rPr>
        <w:lastRenderedPageBreak/>
        <w:t>Enclosed Spaces</w:t>
      </w:r>
    </w:p>
    <w:p w14:paraId="09A2B2F6" w14:textId="77777777" w:rsidR="00940D0F" w:rsidRPr="00940D0F" w:rsidRDefault="00940D0F" w:rsidP="00940D0F">
      <w:pPr>
        <w:rPr>
          <w:rFonts w:asciiTheme="minorHAnsi" w:hAnsiTheme="minorHAnsi" w:cstheme="minorHAnsi"/>
        </w:rPr>
      </w:pPr>
      <w:r w:rsidRPr="00940D0F">
        <w:rPr>
          <w:rFonts w:asciiTheme="minorHAnsi" w:hAnsiTheme="minorHAnsi" w:cstheme="minorHAnsi"/>
        </w:rPr>
        <w:t xml:space="preserve"> For working in confined spaces, employers must ensure a safe system of work. This will include proper procedures that are reviewed and updated regularly. The main dangers that should be considered are suffocation from lack of oxygen, injury from collisions with internal loft trusses or beams, inhalation of a toxic atmosphere and injury from combustion of a flammable atmosphere. </w:t>
      </w:r>
    </w:p>
    <w:p w14:paraId="41B83AC5" w14:textId="77777777" w:rsidR="00940D0F" w:rsidRPr="00940D0F" w:rsidRDefault="00940D0F" w:rsidP="00940D0F">
      <w:pPr>
        <w:rPr>
          <w:rFonts w:asciiTheme="minorHAnsi" w:hAnsiTheme="minorHAnsi" w:cstheme="minorHAnsi"/>
        </w:rPr>
      </w:pPr>
    </w:p>
    <w:p w14:paraId="53B36245" w14:textId="77777777" w:rsidR="00940D0F" w:rsidRPr="00AC58FC" w:rsidRDefault="00940D0F" w:rsidP="00AC58FC">
      <w:pPr>
        <w:pStyle w:val="ListParagraph"/>
        <w:numPr>
          <w:ilvl w:val="0"/>
          <w:numId w:val="8"/>
        </w:numPr>
        <w:rPr>
          <w:rFonts w:asciiTheme="minorHAnsi" w:hAnsiTheme="minorHAnsi" w:cstheme="minorHAnsi"/>
          <w:b/>
          <w:bCs/>
          <w:u w:val="single"/>
        </w:rPr>
      </w:pPr>
      <w:r w:rsidRPr="00AC58FC">
        <w:rPr>
          <w:rFonts w:asciiTheme="minorHAnsi" w:hAnsiTheme="minorHAnsi" w:cstheme="minorHAnsi"/>
          <w:b/>
          <w:bCs/>
          <w:u w:val="single"/>
        </w:rPr>
        <w:t>Supervisor confirmation</w:t>
      </w:r>
    </w:p>
    <w:p w14:paraId="23CDCE94" w14:textId="77777777" w:rsidR="00940D0F" w:rsidRPr="00940D0F" w:rsidRDefault="00940D0F" w:rsidP="00940D0F">
      <w:pPr>
        <w:rPr>
          <w:rFonts w:asciiTheme="minorHAnsi" w:hAnsiTheme="minorHAnsi" w:cstheme="minorHAnsi"/>
        </w:rPr>
      </w:pPr>
    </w:p>
    <w:p w14:paraId="297AD19E" w14:textId="77777777" w:rsidR="00940D0F" w:rsidRPr="00940D0F" w:rsidRDefault="00940D0F" w:rsidP="00940D0F">
      <w:pPr>
        <w:rPr>
          <w:rFonts w:asciiTheme="minorHAnsi" w:hAnsiTheme="minorHAnsi" w:cstheme="minorHAnsi"/>
        </w:rPr>
      </w:pPr>
      <w:r w:rsidRPr="00940D0F">
        <w:rPr>
          <w:rFonts w:asciiTheme="minorHAnsi" w:hAnsiTheme="minorHAnsi" w:cstheme="minorHAnsi"/>
        </w:rPr>
        <w:t>I confirm that this Method Statement has been made available, and used when required, by all operatives undertaking installation tasks. If any changes were required to this Method Statement, I further confirm that these changes were communicated and followed by all relevant operatives.</w:t>
      </w:r>
    </w:p>
    <w:tbl>
      <w:tblPr>
        <w:tblStyle w:val="TableGrid"/>
        <w:tblW w:w="0" w:type="auto"/>
        <w:tblLook w:val="04A0" w:firstRow="1" w:lastRow="0" w:firstColumn="1" w:lastColumn="0" w:noHBand="0" w:noVBand="1"/>
      </w:tblPr>
      <w:tblGrid>
        <w:gridCol w:w="2547"/>
        <w:gridCol w:w="6469"/>
      </w:tblGrid>
      <w:tr w:rsidR="00940D0F" w:rsidRPr="00940D0F" w14:paraId="7DC3872E" w14:textId="77777777" w:rsidTr="002709CD">
        <w:trPr>
          <w:trHeight w:val="567"/>
        </w:trPr>
        <w:tc>
          <w:tcPr>
            <w:tcW w:w="2547" w:type="dxa"/>
            <w:shd w:val="clear" w:color="auto" w:fill="D9D9D9" w:themeFill="background1" w:themeFillShade="D9"/>
            <w:vAlign w:val="center"/>
          </w:tcPr>
          <w:p w14:paraId="67C869AC" w14:textId="77777777" w:rsidR="00940D0F" w:rsidRPr="00AC58FC" w:rsidRDefault="00940D0F" w:rsidP="00940D0F">
            <w:pPr>
              <w:rPr>
                <w:rFonts w:asciiTheme="minorHAnsi" w:hAnsiTheme="minorHAnsi" w:cstheme="minorHAnsi"/>
                <w:b/>
                <w:bCs/>
              </w:rPr>
            </w:pPr>
            <w:r w:rsidRPr="00AC58FC">
              <w:rPr>
                <w:rFonts w:asciiTheme="minorHAnsi" w:hAnsiTheme="minorHAnsi" w:cstheme="minorHAnsi"/>
                <w:b/>
                <w:bCs/>
              </w:rPr>
              <w:t>Name of Supervisor:</w:t>
            </w:r>
          </w:p>
        </w:tc>
        <w:tc>
          <w:tcPr>
            <w:tcW w:w="6469" w:type="dxa"/>
            <w:vAlign w:val="center"/>
          </w:tcPr>
          <w:p w14:paraId="0E8ACC12" w14:textId="77777777" w:rsidR="00940D0F" w:rsidRPr="00940D0F" w:rsidRDefault="00940D0F" w:rsidP="00940D0F">
            <w:pPr>
              <w:rPr>
                <w:rFonts w:asciiTheme="minorHAnsi" w:hAnsiTheme="minorHAnsi" w:cstheme="minorHAnsi"/>
              </w:rPr>
            </w:pPr>
          </w:p>
        </w:tc>
      </w:tr>
      <w:tr w:rsidR="00940D0F" w:rsidRPr="00940D0F" w14:paraId="4572638A" w14:textId="77777777" w:rsidTr="002709CD">
        <w:trPr>
          <w:trHeight w:val="567"/>
        </w:trPr>
        <w:tc>
          <w:tcPr>
            <w:tcW w:w="2547" w:type="dxa"/>
            <w:shd w:val="clear" w:color="auto" w:fill="D9D9D9" w:themeFill="background1" w:themeFillShade="D9"/>
            <w:vAlign w:val="center"/>
          </w:tcPr>
          <w:p w14:paraId="5125FC33" w14:textId="77777777" w:rsidR="00940D0F" w:rsidRPr="00AC58FC" w:rsidRDefault="00940D0F" w:rsidP="00940D0F">
            <w:pPr>
              <w:rPr>
                <w:rFonts w:asciiTheme="minorHAnsi" w:hAnsiTheme="minorHAnsi" w:cstheme="minorHAnsi"/>
                <w:b/>
                <w:bCs/>
              </w:rPr>
            </w:pPr>
            <w:r w:rsidRPr="00AC58FC">
              <w:rPr>
                <w:rFonts w:asciiTheme="minorHAnsi" w:hAnsiTheme="minorHAnsi" w:cstheme="minorHAnsi"/>
                <w:b/>
                <w:bCs/>
              </w:rPr>
              <w:t>Signature:</w:t>
            </w:r>
          </w:p>
        </w:tc>
        <w:tc>
          <w:tcPr>
            <w:tcW w:w="6469" w:type="dxa"/>
            <w:vAlign w:val="center"/>
          </w:tcPr>
          <w:p w14:paraId="3949208C" w14:textId="77777777" w:rsidR="00940D0F" w:rsidRPr="00940D0F" w:rsidRDefault="00940D0F" w:rsidP="00940D0F">
            <w:pPr>
              <w:rPr>
                <w:rFonts w:asciiTheme="minorHAnsi" w:hAnsiTheme="minorHAnsi" w:cstheme="minorHAnsi"/>
              </w:rPr>
            </w:pPr>
          </w:p>
        </w:tc>
      </w:tr>
      <w:tr w:rsidR="00940D0F" w:rsidRPr="00940D0F" w14:paraId="3CDA9CAA" w14:textId="77777777" w:rsidTr="002709CD">
        <w:trPr>
          <w:trHeight w:val="567"/>
        </w:trPr>
        <w:tc>
          <w:tcPr>
            <w:tcW w:w="2547" w:type="dxa"/>
            <w:shd w:val="clear" w:color="auto" w:fill="D9D9D9" w:themeFill="background1" w:themeFillShade="D9"/>
            <w:vAlign w:val="center"/>
          </w:tcPr>
          <w:p w14:paraId="50618650" w14:textId="77777777" w:rsidR="00940D0F" w:rsidRPr="00AC58FC" w:rsidRDefault="00940D0F" w:rsidP="00940D0F">
            <w:pPr>
              <w:rPr>
                <w:rFonts w:asciiTheme="minorHAnsi" w:hAnsiTheme="minorHAnsi" w:cstheme="minorHAnsi"/>
                <w:b/>
                <w:bCs/>
              </w:rPr>
            </w:pPr>
            <w:r w:rsidRPr="00AC58FC">
              <w:rPr>
                <w:rFonts w:asciiTheme="minorHAnsi" w:hAnsiTheme="minorHAnsi" w:cstheme="minorHAnsi"/>
                <w:b/>
                <w:bCs/>
              </w:rPr>
              <w:t>Date:</w:t>
            </w:r>
          </w:p>
        </w:tc>
        <w:tc>
          <w:tcPr>
            <w:tcW w:w="6469" w:type="dxa"/>
            <w:vAlign w:val="center"/>
          </w:tcPr>
          <w:p w14:paraId="486A9B74" w14:textId="77777777" w:rsidR="00940D0F" w:rsidRPr="00940D0F" w:rsidRDefault="00940D0F" w:rsidP="00940D0F">
            <w:pPr>
              <w:rPr>
                <w:rFonts w:asciiTheme="minorHAnsi" w:hAnsiTheme="minorHAnsi" w:cstheme="minorHAnsi"/>
              </w:rPr>
            </w:pPr>
          </w:p>
        </w:tc>
      </w:tr>
    </w:tbl>
    <w:p w14:paraId="29B8F256" w14:textId="77777777" w:rsidR="00940D0F" w:rsidRPr="00940D0F" w:rsidRDefault="00940D0F" w:rsidP="00940D0F">
      <w:pPr>
        <w:rPr>
          <w:rFonts w:asciiTheme="minorHAnsi" w:hAnsiTheme="minorHAnsi" w:cstheme="minorHAnsi"/>
        </w:rPr>
      </w:pPr>
    </w:p>
    <w:p w14:paraId="37359925" w14:textId="77777777" w:rsidR="00940D0F" w:rsidRPr="00AC58FC" w:rsidRDefault="00940D0F" w:rsidP="00940D0F">
      <w:pPr>
        <w:rPr>
          <w:rFonts w:asciiTheme="minorHAnsi" w:hAnsiTheme="minorHAnsi" w:cstheme="minorHAnsi"/>
          <w:b/>
          <w:bCs/>
          <w:sz w:val="22"/>
          <w:szCs w:val="22"/>
        </w:rPr>
      </w:pPr>
      <w:r w:rsidRPr="00AC58FC">
        <w:rPr>
          <w:rFonts w:asciiTheme="minorHAnsi" w:hAnsiTheme="minorHAnsi" w:cstheme="minorHAnsi"/>
          <w:b/>
          <w:bCs/>
          <w:sz w:val="22"/>
          <w:szCs w:val="22"/>
        </w:rPr>
        <w:t>If changes were required to this Method Statement, the changes are detailed below along with the time and date of these changes:</w:t>
      </w:r>
    </w:p>
    <w:p w14:paraId="1E40FA5C" w14:textId="77777777" w:rsidR="00940D0F" w:rsidRPr="00940D0F" w:rsidRDefault="00940D0F" w:rsidP="00940D0F">
      <w:pPr>
        <w:rPr>
          <w:rFonts w:asciiTheme="minorHAnsi" w:hAnsiTheme="minorHAnsi" w:cstheme="minorHAnsi"/>
          <w:sz w:val="22"/>
          <w:szCs w:val="22"/>
        </w:rPr>
      </w:pPr>
    </w:p>
    <w:p w14:paraId="3219B0B2" w14:textId="77777777" w:rsidR="00011758" w:rsidRPr="00940D0F" w:rsidRDefault="00011758" w:rsidP="00940D0F">
      <w:pPr>
        <w:rPr>
          <w:rFonts w:asciiTheme="minorHAnsi" w:hAnsiTheme="minorHAnsi" w:cstheme="minorHAnsi"/>
          <w:sz w:val="22"/>
          <w:szCs w:val="22"/>
        </w:rPr>
      </w:pPr>
    </w:p>
    <w:sectPr w:rsidR="00011758" w:rsidRPr="00940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2FA"/>
    <w:multiLevelType w:val="hybridMultilevel"/>
    <w:tmpl w:val="A6601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DA1F62"/>
    <w:multiLevelType w:val="hybridMultilevel"/>
    <w:tmpl w:val="48600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11729F"/>
    <w:multiLevelType w:val="hybridMultilevel"/>
    <w:tmpl w:val="2D127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B00274"/>
    <w:multiLevelType w:val="hybridMultilevel"/>
    <w:tmpl w:val="AFBAE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3F42AF"/>
    <w:multiLevelType w:val="hybridMultilevel"/>
    <w:tmpl w:val="0088B7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D690C86"/>
    <w:multiLevelType w:val="hybridMultilevel"/>
    <w:tmpl w:val="AD20262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86A207B"/>
    <w:multiLevelType w:val="hybridMultilevel"/>
    <w:tmpl w:val="7798977A"/>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C975A62"/>
    <w:multiLevelType w:val="hybridMultilevel"/>
    <w:tmpl w:val="6FF6A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E5943D4"/>
    <w:multiLevelType w:val="hybridMultilevel"/>
    <w:tmpl w:val="C6DC84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83451C0"/>
    <w:multiLevelType w:val="hybridMultilevel"/>
    <w:tmpl w:val="05F606D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4594376"/>
    <w:multiLevelType w:val="hybridMultilevel"/>
    <w:tmpl w:val="980468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B954E76"/>
    <w:multiLevelType w:val="hybridMultilevel"/>
    <w:tmpl w:val="9BEE9C2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C187F4D"/>
    <w:multiLevelType w:val="hybridMultilevel"/>
    <w:tmpl w:val="137A81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4755D97"/>
    <w:multiLevelType w:val="hybridMultilevel"/>
    <w:tmpl w:val="4ED22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1F5516"/>
    <w:multiLevelType w:val="hybridMultilevel"/>
    <w:tmpl w:val="D228E4D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A370E3B"/>
    <w:multiLevelType w:val="hybridMultilevel"/>
    <w:tmpl w:val="D3CE2040"/>
    <w:lvl w:ilvl="0" w:tplc="BDD0572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244C66"/>
    <w:multiLevelType w:val="hybridMultilevel"/>
    <w:tmpl w:val="2FBA60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D2E4A04"/>
    <w:multiLevelType w:val="hybridMultilevel"/>
    <w:tmpl w:val="7AF21B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E542ED1"/>
    <w:multiLevelType w:val="hybridMultilevel"/>
    <w:tmpl w:val="84DA461A"/>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43813288">
    <w:abstractNumId w:val="15"/>
  </w:num>
  <w:num w:numId="2" w16cid:durableId="961422279">
    <w:abstractNumId w:val="14"/>
  </w:num>
  <w:num w:numId="3" w16cid:durableId="889462792">
    <w:abstractNumId w:val="13"/>
  </w:num>
  <w:num w:numId="4" w16cid:durableId="797911907">
    <w:abstractNumId w:val="0"/>
  </w:num>
  <w:num w:numId="5" w16cid:durableId="631638745">
    <w:abstractNumId w:val="3"/>
  </w:num>
  <w:num w:numId="6" w16cid:durableId="1173299485">
    <w:abstractNumId w:val="1"/>
  </w:num>
  <w:num w:numId="7" w16cid:durableId="218711575">
    <w:abstractNumId w:val="2"/>
  </w:num>
  <w:num w:numId="8" w16cid:durableId="48769013">
    <w:abstractNumId w:val="5"/>
  </w:num>
  <w:num w:numId="9" w16cid:durableId="1817801352">
    <w:abstractNumId w:val="6"/>
  </w:num>
  <w:num w:numId="10" w16cid:durableId="385447291">
    <w:abstractNumId w:val="9"/>
  </w:num>
  <w:num w:numId="11" w16cid:durableId="447774121">
    <w:abstractNumId w:val="18"/>
  </w:num>
  <w:num w:numId="12" w16cid:durableId="1257011132">
    <w:abstractNumId w:val="11"/>
  </w:num>
  <w:num w:numId="13" w16cid:durableId="1807506753">
    <w:abstractNumId w:val="12"/>
  </w:num>
  <w:num w:numId="14" w16cid:durableId="280697366">
    <w:abstractNumId w:val="17"/>
  </w:num>
  <w:num w:numId="15" w16cid:durableId="1451364565">
    <w:abstractNumId w:val="16"/>
  </w:num>
  <w:num w:numId="16" w16cid:durableId="287666908">
    <w:abstractNumId w:val="10"/>
  </w:num>
  <w:num w:numId="17" w16cid:durableId="259489331">
    <w:abstractNumId w:val="7"/>
  </w:num>
  <w:num w:numId="18" w16cid:durableId="959603021">
    <w:abstractNumId w:val="4"/>
  </w:num>
  <w:num w:numId="19" w16cid:durableId="19476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D0F"/>
    <w:rsid w:val="00011758"/>
    <w:rsid w:val="00073FE1"/>
    <w:rsid w:val="002639D0"/>
    <w:rsid w:val="002A54E6"/>
    <w:rsid w:val="003D52CA"/>
    <w:rsid w:val="00544DE9"/>
    <w:rsid w:val="0069775F"/>
    <w:rsid w:val="00784701"/>
    <w:rsid w:val="00940D0F"/>
    <w:rsid w:val="009C547E"/>
    <w:rsid w:val="00AC58FC"/>
    <w:rsid w:val="00EF550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0BDC"/>
  <w15:chartTrackingRefBased/>
  <w15:docId w15:val="{979E79EB-16EF-4276-93E1-C4EF597A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D0F"/>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940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D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D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D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D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D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D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D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D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D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D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D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D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D0F"/>
    <w:rPr>
      <w:rFonts w:eastAsiaTheme="majorEastAsia" w:cstheme="majorBidi"/>
      <w:color w:val="272727" w:themeColor="text1" w:themeTint="D8"/>
    </w:rPr>
  </w:style>
  <w:style w:type="paragraph" w:styleId="Title">
    <w:name w:val="Title"/>
    <w:basedOn w:val="Normal"/>
    <w:next w:val="Normal"/>
    <w:link w:val="TitleChar"/>
    <w:uiPriority w:val="10"/>
    <w:qFormat/>
    <w:rsid w:val="00940D0F"/>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940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D0F"/>
    <w:pPr>
      <w:spacing w:before="160"/>
      <w:jc w:val="center"/>
    </w:pPr>
    <w:rPr>
      <w:i/>
      <w:iCs/>
      <w:color w:val="404040" w:themeColor="text1" w:themeTint="BF"/>
    </w:rPr>
  </w:style>
  <w:style w:type="character" w:customStyle="1" w:styleId="QuoteChar">
    <w:name w:val="Quote Char"/>
    <w:basedOn w:val="DefaultParagraphFont"/>
    <w:link w:val="Quote"/>
    <w:uiPriority w:val="29"/>
    <w:rsid w:val="00940D0F"/>
    <w:rPr>
      <w:i/>
      <w:iCs/>
      <w:color w:val="404040" w:themeColor="text1" w:themeTint="BF"/>
    </w:rPr>
  </w:style>
  <w:style w:type="paragraph" w:styleId="ListParagraph">
    <w:name w:val="List Paragraph"/>
    <w:basedOn w:val="Normal"/>
    <w:uiPriority w:val="34"/>
    <w:qFormat/>
    <w:rsid w:val="00940D0F"/>
    <w:pPr>
      <w:ind w:left="720"/>
      <w:contextualSpacing/>
    </w:pPr>
  </w:style>
  <w:style w:type="character" w:styleId="IntenseEmphasis">
    <w:name w:val="Intense Emphasis"/>
    <w:basedOn w:val="DefaultParagraphFont"/>
    <w:uiPriority w:val="21"/>
    <w:qFormat/>
    <w:rsid w:val="00940D0F"/>
    <w:rPr>
      <w:i/>
      <w:iCs/>
      <w:color w:val="2F5496" w:themeColor="accent1" w:themeShade="BF"/>
    </w:rPr>
  </w:style>
  <w:style w:type="paragraph" w:styleId="IntenseQuote">
    <w:name w:val="Intense Quote"/>
    <w:basedOn w:val="Normal"/>
    <w:next w:val="Normal"/>
    <w:link w:val="IntenseQuoteChar"/>
    <w:uiPriority w:val="30"/>
    <w:qFormat/>
    <w:rsid w:val="00940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D0F"/>
    <w:rPr>
      <w:i/>
      <w:iCs/>
      <w:color w:val="2F5496" w:themeColor="accent1" w:themeShade="BF"/>
    </w:rPr>
  </w:style>
  <w:style w:type="character" w:styleId="IntenseReference">
    <w:name w:val="Intense Reference"/>
    <w:basedOn w:val="DefaultParagraphFont"/>
    <w:uiPriority w:val="32"/>
    <w:qFormat/>
    <w:rsid w:val="00940D0F"/>
    <w:rPr>
      <w:b/>
      <w:bCs/>
      <w:smallCaps/>
      <w:color w:val="2F5496" w:themeColor="accent1" w:themeShade="BF"/>
      <w:spacing w:val="5"/>
    </w:rPr>
  </w:style>
  <w:style w:type="paragraph" w:styleId="NoSpacing">
    <w:name w:val="No Spacing"/>
    <w:uiPriority w:val="1"/>
    <w:qFormat/>
    <w:rsid w:val="00940D0F"/>
    <w:pPr>
      <w:spacing w:after="0" w:line="240" w:lineRule="auto"/>
    </w:pPr>
    <w:rPr>
      <w:kern w:val="0"/>
      <w:sz w:val="22"/>
      <w:szCs w:val="22"/>
      <w:lang w:val="en-GB"/>
      <w14:ligatures w14:val="none"/>
    </w:rPr>
  </w:style>
  <w:style w:type="table" w:styleId="TableGrid">
    <w:name w:val="Table Grid"/>
    <w:basedOn w:val="TableNormal"/>
    <w:uiPriority w:val="39"/>
    <w:rsid w:val="00940D0F"/>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2514</Words>
  <Characters>14333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2025-06-06T10:05:00Z</dcterms:created>
  <dcterms:modified xsi:type="dcterms:W3CDTF">2025-06-06T10:59:00Z</dcterms:modified>
</cp:coreProperties>
</file>