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063A" w:rsidRPr="00311BDD" w:rsidTr="00516F69">
        <w:trPr>
          <w:trHeight w:val="416"/>
        </w:trPr>
        <w:tc>
          <w:tcPr>
            <w:tcW w:w="9350" w:type="dxa"/>
            <w:gridSpan w:val="2"/>
            <w:shd w:val="clear" w:color="auto" w:fill="DEEAF6" w:themeFill="accent1" w:themeFillTint="33"/>
          </w:tcPr>
          <w:p w:rsidR="0063063A" w:rsidRPr="00311BDD" w:rsidRDefault="0063063A" w:rsidP="0063063A">
            <w:pPr>
              <w:jc w:val="center"/>
              <w:rPr>
                <w:sz w:val="20"/>
                <w:szCs w:val="20"/>
              </w:rPr>
            </w:pPr>
            <w:r w:rsidRPr="00311BDD">
              <w:rPr>
                <w:rFonts w:cs="Tahoma"/>
                <w:color w:val="000000" w:themeColor="text1"/>
                <w:sz w:val="20"/>
                <w:szCs w:val="20"/>
              </w:rPr>
              <w:t>Customer Information</w:t>
            </w:r>
          </w:p>
        </w:tc>
      </w:tr>
      <w:tr w:rsidR="0063063A" w:rsidRPr="00311BDD" w:rsidTr="0063063A">
        <w:trPr>
          <w:trHeight w:val="419"/>
        </w:trPr>
        <w:tc>
          <w:tcPr>
            <w:tcW w:w="9350" w:type="dxa"/>
            <w:gridSpan w:val="2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Address:</w:t>
            </w:r>
          </w:p>
        </w:tc>
      </w:tr>
      <w:tr w:rsidR="0063063A" w:rsidRPr="00311BDD" w:rsidTr="0063063A">
        <w:trPr>
          <w:trHeight w:val="566"/>
        </w:trPr>
        <w:tc>
          <w:tcPr>
            <w:tcW w:w="4675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Telephone</w:t>
            </w:r>
          </w:p>
        </w:tc>
        <w:tc>
          <w:tcPr>
            <w:tcW w:w="4675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Email:</w:t>
            </w:r>
          </w:p>
        </w:tc>
      </w:tr>
      <w:tr w:rsidR="0063063A" w:rsidRPr="00311BDD" w:rsidTr="00516F69">
        <w:trPr>
          <w:trHeight w:val="569"/>
        </w:trPr>
        <w:tc>
          <w:tcPr>
            <w:tcW w:w="9350" w:type="dxa"/>
            <w:gridSpan w:val="2"/>
            <w:shd w:val="clear" w:color="auto" w:fill="DEEAF6" w:themeFill="accent1" w:themeFillTint="33"/>
          </w:tcPr>
          <w:p w:rsidR="0063063A" w:rsidRPr="00311BDD" w:rsidRDefault="0063063A" w:rsidP="0063063A">
            <w:pPr>
              <w:jc w:val="center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Project Details</w:t>
            </w:r>
          </w:p>
        </w:tc>
      </w:tr>
      <w:tr w:rsidR="0063063A" w:rsidRPr="00311BDD" w:rsidTr="00A53D07">
        <w:trPr>
          <w:trHeight w:val="387"/>
        </w:trPr>
        <w:tc>
          <w:tcPr>
            <w:tcW w:w="4675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rFonts w:cs="Tahoma"/>
                <w:color w:val="000000" w:themeColor="text1"/>
                <w:sz w:val="20"/>
                <w:szCs w:val="20"/>
              </w:rPr>
              <w:t>Project Reference:</w:t>
            </w:r>
          </w:p>
        </w:tc>
        <w:tc>
          <w:tcPr>
            <w:tcW w:w="4675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rFonts w:cs="Tahoma"/>
                <w:color w:val="000000" w:themeColor="text1"/>
                <w:sz w:val="20"/>
                <w:szCs w:val="20"/>
              </w:rPr>
              <w:t>Product Type:</w:t>
            </w:r>
          </w:p>
        </w:tc>
      </w:tr>
      <w:tr w:rsidR="0063063A" w:rsidRPr="00311BDD" w:rsidTr="0063063A">
        <w:trPr>
          <w:trHeight w:val="420"/>
        </w:trPr>
        <w:tc>
          <w:tcPr>
            <w:tcW w:w="9350" w:type="dxa"/>
            <w:gridSpan w:val="2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rFonts w:cs="Tahoma"/>
                <w:color w:val="000000" w:themeColor="text1"/>
                <w:sz w:val="20"/>
                <w:szCs w:val="20"/>
              </w:rPr>
              <w:t xml:space="preserve">Specifier's Contact Details:  </w:t>
            </w:r>
          </w:p>
        </w:tc>
      </w:tr>
    </w:tbl>
    <w:p w:rsidR="0063063A" w:rsidRPr="00311BDD" w:rsidRDefault="0063063A" w:rsidP="0063063A">
      <w:pPr>
        <w:rPr>
          <w:sz w:val="20"/>
          <w:szCs w:val="20"/>
        </w:rPr>
      </w:pPr>
      <w:r w:rsidRPr="00311BDD">
        <w:rPr>
          <w:sz w:val="20"/>
          <w:szCs w:val="20"/>
        </w:rPr>
        <w:br/>
      </w:r>
      <w:r w:rsidRPr="00311BDD">
        <w:rPr>
          <w:sz w:val="20"/>
          <w:szCs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842"/>
      </w:tblGrid>
      <w:tr w:rsidR="0063063A" w:rsidRPr="00311BDD" w:rsidTr="00516F69">
        <w:trPr>
          <w:trHeight w:val="583"/>
        </w:trPr>
        <w:tc>
          <w:tcPr>
            <w:tcW w:w="9350" w:type="dxa"/>
            <w:gridSpan w:val="2"/>
            <w:shd w:val="clear" w:color="auto" w:fill="DEEAF6" w:themeFill="accent1" w:themeFillTint="33"/>
          </w:tcPr>
          <w:p w:rsidR="0063063A" w:rsidRPr="00311BDD" w:rsidRDefault="0063063A" w:rsidP="0063063A">
            <w:pPr>
              <w:jc w:val="center"/>
              <w:rPr>
                <w:sz w:val="20"/>
                <w:szCs w:val="20"/>
              </w:rPr>
            </w:pPr>
            <w:r w:rsidRPr="00311BDD">
              <w:rPr>
                <w:rFonts w:cs="Tahoma"/>
                <w:bCs/>
                <w:sz w:val="20"/>
                <w:szCs w:val="20"/>
              </w:rPr>
              <w:t>Investigation</w:t>
            </w:r>
          </w:p>
        </w:tc>
      </w:tr>
      <w:tr w:rsidR="0063063A" w:rsidRPr="00311BDD" w:rsidTr="0063063A">
        <w:tc>
          <w:tcPr>
            <w:tcW w:w="7508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rFonts w:cs="Tahoma"/>
                <w:bCs/>
                <w:color w:val="000000" w:themeColor="text1"/>
                <w:sz w:val="20"/>
                <w:szCs w:val="20"/>
              </w:rPr>
              <w:t>The ventilation to spaces within the roof void and not included in the Room-in-Roof space, are checked and assessed to ensure that adequate ventilation is provided and maintained</w:t>
            </w:r>
          </w:p>
        </w:tc>
        <w:tc>
          <w:tcPr>
            <w:tcW w:w="1842" w:type="dxa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</w:p>
        </w:tc>
      </w:tr>
      <w:tr w:rsidR="0063063A" w:rsidRPr="00311BDD" w:rsidTr="0063063A">
        <w:tc>
          <w:tcPr>
            <w:tcW w:w="7508" w:type="dxa"/>
            <w:vAlign w:val="center"/>
          </w:tcPr>
          <w:p w:rsidR="0063063A" w:rsidRPr="00311BDD" w:rsidRDefault="0063063A" w:rsidP="0063063A">
            <w:pPr>
              <w:rPr>
                <w:rFonts w:cs="Tahoma"/>
                <w:bCs/>
                <w:color w:val="000000" w:themeColor="text1"/>
                <w:sz w:val="20"/>
                <w:szCs w:val="20"/>
              </w:rPr>
            </w:pPr>
            <w:r w:rsidRPr="00311BDD">
              <w:rPr>
                <w:rFonts w:cs="Tahoma"/>
                <w:bCs/>
                <w:color w:val="000000" w:themeColor="text1"/>
                <w:sz w:val="20"/>
                <w:szCs w:val="20"/>
              </w:rPr>
              <w:t>Confirmation that there is no requirement for thermal bridging to be addressed at the ridge or other connections with the main structure.</w:t>
            </w:r>
          </w:p>
        </w:tc>
        <w:tc>
          <w:tcPr>
            <w:tcW w:w="1842" w:type="dxa"/>
            <w:vAlign w:val="center"/>
          </w:tcPr>
          <w:p w:rsidR="0063063A" w:rsidRPr="00311BDD" w:rsidRDefault="0063063A" w:rsidP="0063063A">
            <w:pPr>
              <w:rPr>
                <w:rFonts w:cs="Tahoma"/>
                <w:bCs/>
                <w:color w:val="000000" w:themeColor="text1"/>
                <w:sz w:val="20"/>
                <w:szCs w:val="20"/>
              </w:rPr>
            </w:pPr>
          </w:p>
        </w:tc>
      </w:tr>
      <w:tr w:rsidR="0063063A" w:rsidRPr="00311BDD" w:rsidTr="0063063A">
        <w:trPr>
          <w:trHeight w:val="295"/>
        </w:trPr>
        <w:tc>
          <w:tcPr>
            <w:tcW w:w="9350" w:type="dxa"/>
            <w:gridSpan w:val="2"/>
          </w:tcPr>
          <w:p w:rsidR="0063063A" w:rsidRPr="00311BDD" w:rsidRDefault="0063063A" w:rsidP="0063063A">
            <w:pPr>
              <w:rPr>
                <w:sz w:val="20"/>
                <w:szCs w:val="20"/>
              </w:rPr>
            </w:pPr>
          </w:p>
        </w:tc>
      </w:tr>
      <w:tr w:rsidR="0063063A" w:rsidRPr="00311BDD" w:rsidTr="00516F69">
        <w:trPr>
          <w:trHeight w:val="295"/>
        </w:trPr>
        <w:tc>
          <w:tcPr>
            <w:tcW w:w="9350" w:type="dxa"/>
            <w:gridSpan w:val="2"/>
            <w:shd w:val="clear" w:color="auto" w:fill="DEEAF6" w:themeFill="accent1" w:themeFillTint="33"/>
          </w:tcPr>
          <w:p w:rsidR="0063063A" w:rsidRPr="00311BDD" w:rsidRDefault="0063063A" w:rsidP="0063063A">
            <w:pPr>
              <w:rPr>
                <w:rFonts w:cs="Tahoma"/>
                <w:bCs/>
                <w:color w:val="000000" w:themeColor="text1"/>
                <w:sz w:val="20"/>
                <w:szCs w:val="20"/>
              </w:rPr>
            </w:pPr>
            <w:r w:rsidRPr="00311BDD">
              <w:rPr>
                <w:rFonts w:cs="Tahoma"/>
                <w:bCs/>
                <w:color w:val="000000" w:themeColor="text1"/>
                <w:sz w:val="20"/>
                <w:szCs w:val="20"/>
              </w:rPr>
              <w:t>NOTE 1 In undertaking pre-installation building inspections it is recommended that Installers consider using an industry recommended checklist e.g. the Room-in-Roof insulation pre-installation building inspection checklist (see 10.7.3 of PAS 2030)</w:t>
            </w:r>
          </w:p>
          <w:p w:rsidR="0063063A" w:rsidRPr="00311BDD" w:rsidRDefault="0063063A" w:rsidP="0063063A">
            <w:pPr>
              <w:rPr>
                <w:rFonts w:cs="Tahoma"/>
                <w:bCs/>
                <w:color w:val="000000" w:themeColor="text1"/>
                <w:sz w:val="20"/>
                <w:szCs w:val="20"/>
              </w:rPr>
            </w:pPr>
          </w:p>
          <w:p w:rsidR="0063063A" w:rsidRPr="00311BDD" w:rsidRDefault="0063063A" w:rsidP="0063063A">
            <w:pPr>
              <w:rPr>
                <w:sz w:val="20"/>
                <w:szCs w:val="20"/>
              </w:rPr>
            </w:pPr>
            <w:r w:rsidRPr="00311BDD">
              <w:rPr>
                <w:rFonts w:cs="Tahoma"/>
                <w:bCs/>
                <w:color w:val="000000" w:themeColor="text1"/>
                <w:sz w:val="20"/>
                <w:szCs w:val="20"/>
              </w:rPr>
              <w:t>NOTE 2 It is expected that the retrofit design will provide detailed instruction for addressing both a) and b). Where the pre-installation building inspection identifies ventilation or thermal bridging issues that are perceived not to have been adequately provided for, the Installer is required to refer these to the Retrofit Coordinator</w:t>
            </w:r>
          </w:p>
        </w:tc>
      </w:tr>
    </w:tbl>
    <w:p w:rsidR="0063063A" w:rsidRPr="00311BDD" w:rsidRDefault="0063063A" w:rsidP="0063063A">
      <w:pPr>
        <w:rPr>
          <w:sz w:val="20"/>
          <w:szCs w:val="20"/>
        </w:rPr>
      </w:pPr>
    </w:p>
    <w:p w:rsidR="00736623" w:rsidRPr="00311BDD" w:rsidRDefault="0073662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42"/>
        <w:gridCol w:w="1700"/>
      </w:tblGrid>
      <w:tr w:rsidR="00736623" w:rsidRPr="00311BDD" w:rsidTr="00516F69">
        <w:tc>
          <w:tcPr>
            <w:tcW w:w="9350" w:type="dxa"/>
            <w:gridSpan w:val="3"/>
            <w:shd w:val="clear" w:color="auto" w:fill="DEEAF6" w:themeFill="accent1" w:themeFillTint="33"/>
          </w:tcPr>
          <w:p w:rsidR="00736623" w:rsidRPr="00311BDD" w:rsidRDefault="00736623" w:rsidP="00736623">
            <w:pPr>
              <w:jc w:val="center"/>
              <w:rPr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General</w:t>
            </w:r>
          </w:p>
        </w:tc>
      </w:tr>
      <w:tr w:rsidR="00736623" w:rsidRPr="00311BDD" w:rsidTr="00736623">
        <w:trPr>
          <w:trHeight w:val="636"/>
        </w:trPr>
        <w:tc>
          <w:tcPr>
            <w:tcW w:w="7508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Is there any potential for moisture build up as a result of the installation?</w:t>
            </w:r>
          </w:p>
        </w:tc>
        <w:tc>
          <w:tcPr>
            <w:tcW w:w="1842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  <w:tr w:rsidR="00736623" w:rsidRPr="00311BDD" w:rsidTr="00736623">
        <w:trPr>
          <w:trHeight w:val="796"/>
        </w:trPr>
        <w:tc>
          <w:tcPr>
            <w:tcW w:w="7508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842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  <w:tr w:rsidR="00736623" w:rsidRPr="00311BDD" w:rsidTr="00736623">
        <w:trPr>
          <w:trHeight w:val="946"/>
        </w:trPr>
        <w:tc>
          <w:tcPr>
            <w:tcW w:w="7508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Is there any potential risk in relation to the ongoing performance of installed services?</w:t>
            </w:r>
            <w:r w:rsidRPr="00311BDD">
              <w:rPr>
                <w:rFonts w:cs="Tahoma"/>
                <w:color w:val="000000" w:themeColor="text1"/>
                <w:sz w:val="20"/>
                <w:szCs w:val="20"/>
              </w:rPr>
              <w:t xml:space="preserve"> (If YES </w:t>
            </w: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liaison with the Retrofit Designer and / or Retrofit Coordinator will need to take place). </w:t>
            </w:r>
          </w:p>
        </w:tc>
        <w:tc>
          <w:tcPr>
            <w:tcW w:w="1842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  <w:tr w:rsidR="00736623" w:rsidRPr="00311BDD" w:rsidTr="00516F69">
        <w:trPr>
          <w:trHeight w:val="561"/>
        </w:trPr>
        <w:tc>
          <w:tcPr>
            <w:tcW w:w="9350" w:type="dxa"/>
            <w:gridSpan w:val="3"/>
            <w:shd w:val="clear" w:color="auto" w:fill="DEEAF6" w:themeFill="accent1" w:themeFillTint="33"/>
            <w:vAlign w:val="center"/>
          </w:tcPr>
          <w:p w:rsidR="00736623" w:rsidRPr="00311BDD" w:rsidRDefault="00736623" w:rsidP="00736623">
            <w:pPr>
              <w:suppressAutoHyphens/>
              <w:autoSpaceDN w:val="0"/>
              <w:jc w:val="center"/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Design Specification and Method Statement check</w:t>
            </w:r>
          </w:p>
        </w:tc>
      </w:tr>
      <w:tr w:rsidR="00736623" w:rsidRPr="00311BDD" w:rsidTr="00736623">
        <w:trPr>
          <w:trHeight w:val="847"/>
        </w:trPr>
        <w:tc>
          <w:tcPr>
            <w:tcW w:w="7650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700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</w:tbl>
    <w:p w:rsidR="00736623" w:rsidRPr="00311BDD" w:rsidRDefault="00736623">
      <w:pPr>
        <w:rPr>
          <w:sz w:val="20"/>
          <w:szCs w:val="20"/>
        </w:rPr>
      </w:pP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7933"/>
        <w:gridCol w:w="1716"/>
      </w:tblGrid>
      <w:tr w:rsidR="00736623" w:rsidRPr="00311BDD" w:rsidTr="00736623">
        <w:trPr>
          <w:trHeight w:val="552"/>
        </w:trPr>
        <w:tc>
          <w:tcPr>
            <w:tcW w:w="7933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From the findings of this building inspection, is the Method Statement suitable and complete?</w:t>
            </w:r>
          </w:p>
        </w:tc>
        <w:tc>
          <w:tcPr>
            <w:tcW w:w="1716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  <w:tr w:rsidR="00736623" w:rsidRPr="00311BDD" w:rsidTr="00736623">
        <w:trPr>
          <w:trHeight w:val="1073"/>
        </w:trPr>
        <w:tc>
          <w:tcPr>
            <w:tcW w:w="7933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Is there any evidence that any form of protected species would be disturbed by the installation process?</w:t>
            </w:r>
          </w:p>
        </w:tc>
        <w:tc>
          <w:tcPr>
            <w:tcW w:w="1716" w:type="dxa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</w:p>
        </w:tc>
      </w:tr>
      <w:tr w:rsidR="00736623" w:rsidRPr="00311BDD" w:rsidTr="00516F69">
        <w:trPr>
          <w:trHeight w:val="1625"/>
        </w:trPr>
        <w:tc>
          <w:tcPr>
            <w:tcW w:w="9649" w:type="dxa"/>
            <w:gridSpan w:val="2"/>
            <w:shd w:val="clear" w:color="auto" w:fill="DEEAF6" w:themeFill="accent1" w:themeFillTint="33"/>
            <w:vAlign w:val="center"/>
          </w:tcPr>
          <w:p w:rsidR="00736623" w:rsidRPr="00311BDD" w:rsidRDefault="00736623" w:rsidP="00736623">
            <w:pPr>
              <w:suppressAutoHyphens/>
              <w:autoSpaceDN w:val="0"/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  <w:t xml:space="preserve">NOTE: Any changes needing to be made or problems encountered as a result of this building inspection are required to be discussed with the </w:t>
            </w: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Retrofit </w:t>
            </w:r>
            <w:r w:rsidRPr="00311BDD"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  <w:t>Coordinator, Designer and/or customer as appropriate and agreement reached on how to proceed before work commences.</w:t>
            </w:r>
          </w:p>
        </w:tc>
      </w:tr>
    </w:tbl>
    <w:p w:rsidR="0063063A" w:rsidRPr="00311BDD" w:rsidRDefault="0063063A">
      <w:pPr>
        <w:rPr>
          <w:sz w:val="20"/>
          <w:szCs w:val="20"/>
        </w:rPr>
      </w:pPr>
    </w:p>
    <w:tbl>
      <w:tblPr>
        <w:tblStyle w:val="TableGrid"/>
        <w:tblW w:w="10709" w:type="dxa"/>
        <w:tblInd w:w="-431" w:type="dxa"/>
        <w:tblLook w:val="04A0" w:firstRow="1" w:lastRow="0" w:firstColumn="1" w:lastColumn="0" w:noHBand="0" w:noVBand="1"/>
      </w:tblPr>
      <w:tblGrid>
        <w:gridCol w:w="6939"/>
        <w:gridCol w:w="3770"/>
      </w:tblGrid>
      <w:tr w:rsidR="00736623" w:rsidRPr="00311BDD" w:rsidTr="00516F69">
        <w:trPr>
          <w:trHeight w:val="346"/>
        </w:trPr>
        <w:tc>
          <w:tcPr>
            <w:tcW w:w="10709" w:type="dxa"/>
            <w:gridSpan w:val="2"/>
            <w:shd w:val="clear" w:color="auto" w:fill="DEEAF6" w:themeFill="accent1" w:themeFillTint="33"/>
            <w:vAlign w:val="center"/>
          </w:tcPr>
          <w:p w:rsidR="00736623" w:rsidRPr="00311BDD" w:rsidRDefault="00736623" w:rsidP="00736623">
            <w:pPr>
              <w:suppressAutoHyphens/>
              <w:autoSpaceDN w:val="0"/>
              <w:jc w:val="center"/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  <w:t>Customer Understanding of the Extent of the Works</w:t>
            </w:r>
          </w:p>
        </w:tc>
      </w:tr>
      <w:tr w:rsidR="00736623" w:rsidRPr="00311BDD" w:rsidTr="00311BDD">
        <w:trPr>
          <w:trHeight w:val="326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Does the customer understand the nature and extent of the work?</w:t>
            </w:r>
          </w:p>
        </w:tc>
      </w:tr>
      <w:tr w:rsidR="00736623" w:rsidRPr="00311BDD" w:rsidTr="00311BDD">
        <w:trPr>
          <w:trHeight w:val="692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Have they been made aware of any disruption that may be caused (for example rubbish disposal and the siting of skips) </w:t>
            </w:r>
          </w:p>
        </w:tc>
      </w:tr>
      <w:tr w:rsidR="00736623" w:rsidRPr="00311BDD" w:rsidTr="00311BDD">
        <w:trPr>
          <w:trHeight w:val="326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Does the customer have any particular requests or requirements?</w:t>
            </w:r>
          </w:p>
        </w:tc>
      </w:tr>
      <w:tr w:rsidR="00736623" w:rsidRPr="00311BDD" w:rsidTr="00311BDD">
        <w:trPr>
          <w:trHeight w:val="346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Are the arrangements for site access and the storage of installation materials adequate and appropriate?</w:t>
            </w:r>
          </w:p>
        </w:tc>
      </w:tr>
      <w:tr w:rsidR="00736623" w:rsidRPr="00311BDD" w:rsidTr="00311BDD">
        <w:trPr>
          <w:trHeight w:val="326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Is there any other information which would help ensure the smooth running of the installation process? </w:t>
            </w:r>
          </w:p>
        </w:tc>
      </w:tr>
      <w:tr w:rsidR="00736623" w:rsidRPr="00311BDD" w:rsidTr="00311BDD">
        <w:trPr>
          <w:trHeight w:val="1384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jc w:val="both"/>
              <w:rPr>
                <w:rFonts w:eastAsia="Lucida Sans Unicode" w:cs="Tahoma"/>
                <w:color w:val="000000" w:themeColor="text1"/>
                <w:kern w:val="3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 xml:space="preserve"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party on request. </w:t>
            </w:r>
          </w:p>
        </w:tc>
      </w:tr>
      <w:tr w:rsidR="00736623" w:rsidRPr="00311BDD" w:rsidTr="00516F69">
        <w:trPr>
          <w:trHeight w:val="326"/>
        </w:trPr>
        <w:tc>
          <w:tcPr>
            <w:tcW w:w="10709" w:type="dxa"/>
            <w:gridSpan w:val="2"/>
            <w:shd w:val="clear" w:color="auto" w:fill="DEEAF6" w:themeFill="accent1" w:themeFillTint="33"/>
            <w:vAlign w:val="center"/>
          </w:tcPr>
          <w:p w:rsidR="00736623" w:rsidRPr="00311BDD" w:rsidRDefault="00736623" w:rsidP="00736623">
            <w:pPr>
              <w:jc w:val="center"/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Customer Sign Off</w:t>
            </w:r>
          </w:p>
        </w:tc>
      </w:tr>
      <w:tr w:rsidR="00736623" w:rsidRPr="00311BDD" w:rsidTr="00311BDD">
        <w:trPr>
          <w:trHeight w:val="1942"/>
        </w:trPr>
        <w:tc>
          <w:tcPr>
            <w:tcW w:w="10709" w:type="dxa"/>
            <w:gridSpan w:val="2"/>
            <w:vAlign w:val="center"/>
          </w:tcPr>
          <w:p w:rsidR="00736623" w:rsidRPr="00311BDD" w:rsidRDefault="00736623" w:rsidP="00736623">
            <w:pPr>
              <w:jc w:val="both"/>
              <w:rPr>
                <w:rFonts w:eastAsia="Lucida Sans Unicode" w:cs="Tahoma"/>
                <w:color w:val="000000" w:themeColor="text1"/>
                <w:sz w:val="20"/>
                <w:szCs w:val="20"/>
              </w:rPr>
            </w:pPr>
            <w:r w:rsidRPr="00311BDD">
              <w:rPr>
                <w:rFonts w:eastAsia="Lucida Sans Unicode" w:cs="Tahoma"/>
                <w:color w:val="000000" w:themeColor="text1"/>
                <w:sz w:val="20"/>
                <w:szCs w:val="20"/>
              </w:rPr>
              <w:t>By signing the below, you agree to the following statements:</w:t>
            </w:r>
          </w:p>
          <w:p w:rsidR="00736623" w:rsidRPr="00311BDD" w:rsidRDefault="00736623" w:rsidP="00736623">
            <w:pPr>
              <w:pStyle w:val="ListParagraph"/>
              <w:widowControl/>
              <w:numPr>
                <w:ilvl w:val="0"/>
                <w:numId w:val="1"/>
              </w:numPr>
              <w:jc w:val="both"/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</w:pPr>
            <w:r w:rsidRPr="00311BDD"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  <w:t>We have explained and you are aware of the nature and extent of the installation and this meets your expectations</w:t>
            </w:r>
          </w:p>
          <w:p w:rsidR="00736623" w:rsidRPr="00311BDD" w:rsidRDefault="00736623" w:rsidP="00736623">
            <w:pPr>
              <w:pStyle w:val="ListParagraph"/>
              <w:widowControl/>
              <w:numPr>
                <w:ilvl w:val="0"/>
                <w:numId w:val="1"/>
              </w:numPr>
              <w:jc w:val="both"/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</w:pPr>
            <w:r w:rsidRPr="00311BDD"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  <w:t>The arrangements we have made for site access and installation materials storage are adequate and appropriate for the installation to be undertaken.</w:t>
            </w:r>
          </w:p>
          <w:p w:rsidR="00736623" w:rsidRPr="00311BDD" w:rsidRDefault="00736623" w:rsidP="00736623">
            <w:pPr>
              <w:pStyle w:val="ListParagraph"/>
              <w:widowControl/>
              <w:numPr>
                <w:ilvl w:val="0"/>
                <w:numId w:val="1"/>
              </w:numPr>
              <w:jc w:val="both"/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</w:pPr>
            <w:r w:rsidRPr="00311BDD">
              <w:rPr>
                <w:rFonts w:asciiTheme="minorHAnsi" w:eastAsia="Lucida Sans Unicode" w:hAnsiTheme="minorHAnsi" w:cs="Tahoma"/>
                <w:color w:val="000000" w:themeColor="text1"/>
                <w:kern w:val="0"/>
              </w:rPr>
              <w:t>The intended days and hours of working are acceptable</w:t>
            </w:r>
          </w:p>
        </w:tc>
      </w:tr>
      <w:tr w:rsidR="00736623" w:rsidRPr="00311BDD" w:rsidTr="00311BDD">
        <w:trPr>
          <w:trHeight w:val="680"/>
        </w:trPr>
        <w:tc>
          <w:tcPr>
            <w:tcW w:w="6939" w:type="dxa"/>
            <w:vAlign w:val="center"/>
          </w:tcPr>
          <w:p w:rsidR="00736623" w:rsidRPr="00311BDD" w:rsidRDefault="00736623" w:rsidP="00736623">
            <w:pPr>
              <w:pStyle w:val="NoSpacing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Customer Signature:</w:t>
            </w:r>
          </w:p>
        </w:tc>
        <w:tc>
          <w:tcPr>
            <w:tcW w:w="3770" w:type="dxa"/>
            <w:vAlign w:val="center"/>
          </w:tcPr>
          <w:p w:rsidR="00736623" w:rsidRPr="00311BDD" w:rsidRDefault="00736623" w:rsidP="00736623">
            <w:pPr>
              <w:pStyle w:val="NoSpacing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Date:</w:t>
            </w:r>
          </w:p>
        </w:tc>
      </w:tr>
    </w:tbl>
    <w:p w:rsidR="00736623" w:rsidRPr="00311BDD" w:rsidRDefault="00736623" w:rsidP="0063063A">
      <w:pPr>
        <w:rPr>
          <w:sz w:val="20"/>
          <w:szCs w:val="20"/>
        </w:rPr>
      </w:pP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7389"/>
        <w:gridCol w:w="2365"/>
      </w:tblGrid>
      <w:tr w:rsidR="00736623" w:rsidRPr="00311BDD" w:rsidTr="00516F69">
        <w:trPr>
          <w:trHeight w:val="518"/>
        </w:trPr>
        <w:tc>
          <w:tcPr>
            <w:tcW w:w="9754" w:type="dxa"/>
            <w:gridSpan w:val="2"/>
            <w:shd w:val="clear" w:color="auto" w:fill="DEEAF6" w:themeFill="accent1" w:themeFillTint="33"/>
            <w:vAlign w:val="center"/>
          </w:tcPr>
          <w:p w:rsidR="00736623" w:rsidRPr="00311BDD" w:rsidRDefault="00736623" w:rsidP="00736623">
            <w:pPr>
              <w:pStyle w:val="NoSpacing"/>
              <w:jc w:val="center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Inspector Sign Off</w:t>
            </w:r>
          </w:p>
        </w:tc>
      </w:tr>
      <w:tr w:rsidR="00736623" w:rsidRPr="00311BDD" w:rsidTr="00736623">
        <w:trPr>
          <w:trHeight w:val="518"/>
        </w:trPr>
        <w:tc>
          <w:tcPr>
            <w:tcW w:w="9754" w:type="dxa"/>
            <w:gridSpan w:val="2"/>
            <w:vAlign w:val="center"/>
          </w:tcPr>
          <w:p w:rsidR="00736623" w:rsidRPr="00311BDD" w:rsidRDefault="00736623" w:rsidP="00736623">
            <w:pPr>
              <w:pStyle w:val="NoSpacing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Inspector name:</w:t>
            </w:r>
          </w:p>
        </w:tc>
      </w:tr>
      <w:tr w:rsidR="00736623" w:rsidRPr="00311BDD" w:rsidTr="00736623">
        <w:trPr>
          <w:trHeight w:val="485"/>
        </w:trPr>
        <w:tc>
          <w:tcPr>
            <w:tcW w:w="7389" w:type="dxa"/>
            <w:vAlign w:val="center"/>
          </w:tcPr>
          <w:p w:rsidR="00736623" w:rsidRPr="00311BDD" w:rsidRDefault="00736623" w:rsidP="00736623">
            <w:pPr>
              <w:pStyle w:val="NoSpacing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Signed:</w:t>
            </w:r>
          </w:p>
        </w:tc>
        <w:tc>
          <w:tcPr>
            <w:tcW w:w="2365" w:type="dxa"/>
            <w:vAlign w:val="center"/>
          </w:tcPr>
          <w:p w:rsidR="00736623" w:rsidRPr="00311BDD" w:rsidRDefault="00736623" w:rsidP="00736623">
            <w:pPr>
              <w:pStyle w:val="NoSpacing"/>
              <w:rPr>
                <w:sz w:val="20"/>
                <w:szCs w:val="20"/>
              </w:rPr>
            </w:pPr>
            <w:r w:rsidRPr="00311BDD">
              <w:rPr>
                <w:sz w:val="20"/>
                <w:szCs w:val="20"/>
              </w:rPr>
              <w:t>Date:</w:t>
            </w:r>
          </w:p>
        </w:tc>
      </w:tr>
    </w:tbl>
    <w:p w:rsidR="00736623" w:rsidRPr="00311BDD" w:rsidRDefault="00736623" w:rsidP="0063063A">
      <w:pPr>
        <w:rPr>
          <w:sz w:val="20"/>
          <w:szCs w:val="20"/>
        </w:rPr>
      </w:pPr>
    </w:p>
    <w:p w:rsidR="00736623" w:rsidRPr="00311BDD" w:rsidRDefault="00736623" w:rsidP="00736623">
      <w:pPr>
        <w:rPr>
          <w:rFonts w:ascii="Calibri" w:hAnsi="Calibri" w:cs="Tahoma"/>
          <w:sz w:val="20"/>
          <w:szCs w:val="20"/>
        </w:rPr>
      </w:pPr>
      <w:r w:rsidRPr="00311BDD">
        <w:rPr>
          <w:rFonts w:ascii="Calibri" w:hAnsi="Calibri" w:cs="Tahoma"/>
          <w:sz w:val="20"/>
          <w:szCs w:val="20"/>
        </w:rPr>
        <w:t>The pre-installation building inspection shall be accompanied by evidence that the findings of the pre</w:t>
      </w:r>
      <w:r w:rsidRPr="00311BDD">
        <w:rPr>
          <w:rFonts w:ascii="Calibri" w:eastAsia="MS Gothic" w:hAnsi="Calibri" w:cs="Tahoma"/>
          <w:sz w:val="20"/>
          <w:szCs w:val="20"/>
        </w:rPr>
        <w:noBreakHyphen/>
      </w:r>
      <w:r w:rsidRPr="00311BDD">
        <w:rPr>
          <w:rFonts w:ascii="Calibri" w:hAnsi="Calibri" w:cs="Tahoma"/>
          <w:sz w:val="20"/>
          <w:szCs w:val="20"/>
        </w:rPr>
        <w:t>installation building inspection have been independently checked by an appropriately qualified person (see B12</w:t>
      </w:r>
      <w:r w:rsidRPr="00311BDD">
        <w:rPr>
          <w:rFonts w:ascii="Calibri" w:eastAsia="MS Gothic" w:hAnsi="Calibri" w:cs="Tahoma"/>
          <w:sz w:val="20"/>
          <w:szCs w:val="20"/>
        </w:rPr>
        <w:noBreakHyphen/>
      </w:r>
      <w:r w:rsidRPr="00311BDD">
        <w:rPr>
          <w:rFonts w:ascii="Calibri" w:hAnsi="Calibri" w:cs="Tahoma"/>
          <w:sz w:val="20"/>
          <w:szCs w:val="20"/>
        </w:rPr>
        <w:t>l3) prior to commencement of installation, with at least a randomly selected 1 in 10 of those checks</w:t>
      </w:r>
    </w:p>
    <w:p w:rsidR="00311BDD" w:rsidRPr="00311BDD" w:rsidRDefault="00311BDD" w:rsidP="00736623">
      <w:pPr>
        <w:rPr>
          <w:rFonts w:ascii="Calibri" w:hAnsi="Calibri" w:cs="Tahoma"/>
          <w:sz w:val="20"/>
          <w:szCs w:val="20"/>
        </w:rPr>
      </w:pPr>
    </w:p>
    <w:p w:rsidR="00311BDD" w:rsidRPr="00311BDD" w:rsidRDefault="00311BDD" w:rsidP="00736623">
      <w:pPr>
        <w:rPr>
          <w:rFonts w:ascii="Calibri" w:hAnsi="Calibri" w:cs="Tahoma"/>
          <w:sz w:val="20"/>
          <w:szCs w:val="20"/>
        </w:rPr>
      </w:pPr>
    </w:p>
    <w:p w:rsidR="00311BDD" w:rsidRPr="00311BDD" w:rsidRDefault="00311BDD" w:rsidP="00311BDD">
      <w:pPr>
        <w:rPr>
          <w:rFonts w:ascii="Calibri" w:hAnsi="Calibri" w:cs="Tahoma"/>
          <w:sz w:val="20"/>
          <w:szCs w:val="20"/>
        </w:rPr>
      </w:pPr>
      <w:r w:rsidRPr="00311BDD">
        <w:rPr>
          <w:rFonts w:ascii="Calibri" w:hAnsi="Calibri" w:cs="Tahoma"/>
          <w:sz w:val="20"/>
          <w:szCs w:val="20"/>
        </w:rPr>
        <w:t xml:space="preserve">(minimum of 1) including physical inspection of the dwelling by an appropriately qualified person. </w:t>
      </w:r>
    </w:p>
    <w:p w:rsidR="00311BDD" w:rsidRPr="00311BDD" w:rsidRDefault="00311BDD" w:rsidP="00311BDD">
      <w:pPr>
        <w:rPr>
          <w:rFonts w:ascii="Calibri" w:hAnsi="Calibri" w:cs="Tahoma"/>
          <w:sz w:val="20"/>
          <w:szCs w:val="20"/>
        </w:rPr>
      </w:pPr>
    </w:p>
    <w:p w:rsidR="00311BDD" w:rsidRPr="00311BDD" w:rsidRDefault="00311BDD" w:rsidP="00311BDD">
      <w:pPr>
        <w:rPr>
          <w:rFonts w:ascii="Calibri" w:hAnsi="Calibri" w:cs="Tahoma"/>
          <w:sz w:val="20"/>
          <w:szCs w:val="20"/>
        </w:rPr>
      </w:pPr>
      <w:r w:rsidRPr="00311BDD">
        <w:rPr>
          <w:rFonts w:ascii="Calibri" w:hAnsi="Calibri" w:cs="Tahoma"/>
          <w:sz w:val="20"/>
          <w:szCs w:val="20"/>
        </w:rPr>
        <w:t xml:space="preserve">The appropriately qualified person shall: </w:t>
      </w:r>
    </w:p>
    <w:p w:rsidR="00311BDD" w:rsidRPr="00311BDD" w:rsidRDefault="00311BDD" w:rsidP="00311BDD">
      <w:pPr>
        <w:pStyle w:val="ListParagraph"/>
        <w:numPr>
          <w:ilvl w:val="0"/>
          <w:numId w:val="2"/>
        </w:numPr>
        <w:rPr>
          <w:rFonts w:ascii="Calibri" w:hAnsi="Calibri" w:cs="Tahoma"/>
          <w:kern w:val="0"/>
        </w:rPr>
      </w:pPr>
      <w:r w:rsidRPr="00311BDD">
        <w:rPr>
          <w:rFonts w:ascii="Calibri" w:hAnsi="Calibri" w:cs="Tahoma"/>
          <w:kern w:val="0"/>
        </w:rPr>
        <w:t>Be independent and not an employee of the inspector or of the Installer of the room in roof insulation</w:t>
      </w:r>
    </w:p>
    <w:p w:rsidR="00311BDD" w:rsidRPr="00311BDD" w:rsidRDefault="00311BDD" w:rsidP="00311BDD">
      <w:pPr>
        <w:pStyle w:val="ListParagraph"/>
        <w:numPr>
          <w:ilvl w:val="0"/>
          <w:numId w:val="2"/>
        </w:numPr>
        <w:rPr>
          <w:rFonts w:ascii="Calibri" w:hAnsi="Calibri" w:cs="Tahoma"/>
          <w:kern w:val="0"/>
        </w:rPr>
      </w:pPr>
      <w:r w:rsidRPr="00311BDD">
        <w:rPr>
          <w:rFonts w:ascii="Calibri" w:hAnsi="Calibri" w:cs="Tahoma"/>
          <w:kern w:val="0"/>
        </w:rPr>
        <w:t>Not be paid by results nor remunerated only where an assessment is found to be valid</w:t>
      </w:r>
    </w:p>
    <w:p w:rsidR="00311BDD" w:rsidRPr="00311BDD" w:rsidRDefault="00311BDD" w:rsidP="00311BDD">
      <w:pPr>
        <w:rPr>
          <w:rFonts w:ascii="Calibri" w:hAnsi="Calibri"/>
          <w:color w:val="000000" w:themeColor="text1"/>
          <w:sz w:val="20"/>
          <w:szCs w:val="20"/>
        </w:rPr>
      </w:pPr>
      <w:r w:rsidRPr="00311BDD">
        <w:rPr>
          <w:rFonts w:ascii="Calibri" w:hAnsi="Calibri"/>
          <w:color w:val="000000" w:themeColor="text1"/>
          <w:sz w:val="20"/>
          <w:szCs w:val="20"/>
        </w:rPr>
        <w:t>OR</w:t>
      </w:r>
    </w:p>
    <w:p w:rsidR="00311BDD" w:rsidRPr="00311BDD" w:rsidRDefault="00311BDD" w:rsidP="00311BDD">
      <w:pPr>
        <w:pStyle w:val="ListParagraph"/>
        <w:numPr>
          <w:ilvl w:val="0"/>
          <w:numId w:val="3"/>
        </w:numPr>
        <w:rPr>
          <w:rFonts w:ascii="Calibri" w:hAnsi="Calibri"/>
          <w:color w:val="000000" w:themeColor="text1"/>
        </w:rPr>
      </w:pPr>
      <w:r w:rsidRPr="00311BDD">
        <w:rPr>
          <w:rFonts w:ascii="Calibri" w:hAnsi="Calibri"/>
          <w:color w:val="000000" w:themeColor="text1"/>
        </w:rPr>
        <w:t xml:space="preserve">Verify that a </w:t>
      </w:r>
      <w:proofErr w:type="spellStart"/>
      <w:r w:rsidRPr="00311BDD">
        <w:rPr>
          <w:rFonts w:ascii="Calibri" w:hAnsi="Calibri"/>
          <w:color w:val="000000" w:themeColor="text1"/>
        </w:rPr>
        <w:t>recognised</w:t>
      </w:r>
      <w:proofErr w:type="spellEnd"/>
      <w:r w:rsidRPr="00311BDD">
        <w:rPr>
          <w:rFonts w:ascii="Calibri" w:hAnsi="Calibri"/>
          <w:color w:val="000000" w:themeColor="text1"/>
        </w:rPr>
        <w:t xml:space="preserve"> pre-notification process has been undertaken under an industry quality assurance scheme for room in roof insulation, that has features listed in clause B.1 of PAS 2035:2023.</w:t>
      </w:r>
    </w:p>
    <w:p w:rsidR="00311BDD" w:rsidRPr="00311BDD" w:rsidRDefault="00311BDD" w:rsidP="00311BDD">
      <w:pPr>
        <w:rPr>
          <w:rFonts w:ascii="Calibri" w:hAnsi="Calibri"/>
          <w:color w:val="000000" w:themeColor="text1"/>
          <w:sz w:val="20"/>
          <w:szCs w:val="20"/>
        </w:rPr>
      </w:pPr>
    </w:p>
    <w:p w:rsidR="00311BDD" w:rsidRPr="00311BDD" w:rsidRDefault="00311BDD" w:rsidP="00311BDD">
      <w:pPr>
        <w:rPr>
          <w:rFonts w:ascii="Calibri" w:hAnsi="Calibri"/>
          <w:color w:val="000000" w:themeColor="text1"/>
          <w:sz w:val="20"/>
          <w:szCs w:val="20"/>
        </w:rPr>
      </w:pPr>
    </w:p>
    <w:tbl>
      <w:tblPr>
        <w:tblStyle w:val="TableGrid"/>
        <w:tblW w:w="9694" w:type="dxa"/>
        <w:tblLook w:val="04A0" w:firstRow="1" w:lastRow="0" w:firstColumn="1" w:lastColumn="0" w:noHBand="0" w:noVBand="1"/>
      </w:tblPr>
      <w:tblGrid>
        <w:gridCol w:w="6637"/>
        <w:gridCol w:w="3057"/>
      </w:tblGrid>
      <w:tr w:rsidR="00311BDD" w:rsidRPr="00311BDD" w:rsidTr="00516F69">
        <w:trPr>
          <w:trHeight w:val="638"/>
        </w:trPr>
        <w:tc>
          <w:tcPr>
            <w:tcW w:w="9694" w:type="dxa"/>
            <w:gridSpan w:val="2"/>
            <w:shd w:val="clear" w:color="auto" w:fill="DEEAF6" w:themeFill="accent1" w:themeFillTint="33"/>
            <w:vAlign w:val="center"/>
          </w:tcPr>
          <w:p w:rsidR="00311BDD" w:rsidRPr="00311BDD" w:rsidRDefault="00311BDD" w:rsidP="00EA2453">
            <w:pPr>
              <w:pStyle w:val="NoSpacing"/>
              <w:jc w:val="center"/>
              <w:rPr>
                <w:rFonts w:ascii="Calibri" w:hAnsi="Calibri"/>
                <w:sz w:val="20"/>
                <w:szCs w:val="20"/>
              </w:rPr>
            </w:pPr>
            <w:r w:rsidRPr="00311BDD">
              <w:rPr>
                <w:rFonts w:ascii="Calibri" w:hAnsi="Calibri"/>
                <w:sz w:val="20"/>
                <w:szCs w:val="20"/>
              </w:rPr>
              <w:t>Independent Inspection Sign Off</w:t>
            </w:r>
          </w:p>
        </w:tc>
      </w:tr>
      <w:tr w:rsidR="00311BDD" w:rsidRPr="00311BDD" w:rsidTr="00311BDD">
        <w:trPr>
          <w:trHeight w:val="510"/>
        </w:trPr>
        <w:tc>
          <w:tcPr>
            <w:tcW w:w="6637" w:type="dxa"/>
            <w:vAlign w:val="center"/>
          </w:tcPr>
          <w:p w:rsidR="00311BDD" w:rsidRPr="00311BDD" w:rsidRDefault="00311BDD" w:rsidP="00311BDD">
            <w:pPr>
              <w:pStyle w:val="NoSpacing"/>
              <w:rPr>
                <w:rFonts w:ascii="Calibri" w:hAnsi="Calibri"/>
                <w:sz w:val="20"/>
                <w:szCs w:val="20"/>
              </w:rPr>
            </w:pPr>
            <w:r w:rsidRPr="00311BDD">
              <w:rPr>
                <w:rFonts w:ascii="Calibri" w:hAnsi="Calibri"/>
                <w:sz w:val="20"/>
                <w:szCs w:val="20"/>
              </w:rPr>
              <w:t xml:space="preserve">Independent inspector:  </w:t>
            </w:r>
          </w:p>
        </w:tc>
        <w:tc>
          <w:tcPr>
            <w:tcW w:w="3056" w:type="dxa"/>
            <w:vAlign w:val="center"/>
          </w:tcPr>
          <w:p w:rsidR="00311BDD" w:rsidRPr="00311BDD" w:rsidRDefault="00311BDD" w:rsidP="00311BDD">
            <w:pPr>
              <w:pStyle w:val="NoSpacing"/>
              <w:rPr>
                <w:rFonts w:ascii="Calibri" w:hAnsi="Calibri"/>
                <w:sz w:val="20"/>
                <w:szCs w:val="20"/>
              </w:rPr>
            </w:pPr>
            <w:r w:rsidRPr="00311BDD">
              <w:rPr>
                <w:rFonts w:ascii="Calibri" w:hAnsi="Calibri"/>
                <w:sz w:val="20"/>
                <w:szCs w:val="20"/>
              </w:rPr>
              <w:t>Unique Reference:</w:t>
            </w:r>
          </w:p>
        </w:tc>
      </w:tr>
      <w:tr w:rsidR="00311BDD" w:rsidRPr="00311BDD" w:rsidTr="00311BDD">
        <w:trPr>
          <w:trHeight w:val="478"/>
        </w:trPr>
        <w:tc>
          <w:tcPr>
            <w:tcW w:w="6637" w:type="dxa"/>
            <w:vAlign w:val="center"/>
          </w:tcPr>
          <w:p w:rsidR="00311BDD" w:rsidRPr="00311BDD" w:rsidRDefault="00311BDD" w:rsidP="00311BDD">
            <w:pPr>
              <w:pStyle w:val="NoSpacing"/>
              <w:rPr>
                <w:rFonts w:ascii="Calibri" w:hAnsi="Calibri"/>
                <w:sz w:val="20"/>
                <w:szCs w:val="20"/>
              </w:rPr>
            </w:pPr>
            <w:r w:rsidRPr="00311BDD">
              <w:rPr>
                <w:rFonts w:ascii="Calibri" w:hAnsi="Calibri"/>
                <w:sz w:val="20"/>
                <w:szCs w:val="20"/>
              </w:rPr>
              <w:t xml:space="preserve">Signed:  </w:t>
            </w:r>
          </w:p>
        </w:tc>
        <w:tc>
          <w:tcPr>
            <w:tcW w:w="3056" w:type="dxa"/>
            <w:vAlign w:val="center"/>
          </w:tcPr>
          <w:p w:rsidR="00311BDD" w:rsidRPr="00311BDD" w:rsidRDefault="00311BDD" w:rsidP="00311BDD">
            <w:pPr>
              <w:pStyle w:val="NoSpacing"/>
              <w:rPr>
                <w:rFonts w:ascii="Calibri" w:hAnsi="Calibri"/>
                <w:sz w:val="20"/>
                <w:szCs w:val="20"/>
              </w:rPr>
            </w:pPr>
            <w:r w:rsidRPr="00311BDD">
              <w:rPr>
                <w:rFonts w:ascii="Calibri" w:hAnsi="Calibri"/>
                <w:sz w:val="20"/>
                <w:szCs w:val="20"/>
              </w:rPr>
              <w:t xml:space="preserve">Date:  </w:t>
            </w:r>
          </w:p>
        </w:tc>
      </w:tr>
    </w:tbl>
    <w:p w:rsidR="00311BDD" w:rsidRPr="00311BDD" w:rsidRDefault="00311BDD" w:rsidP="00311BDD">
      <w:pPr>
        <w:rPr>
          <w:rFonts w:ascii="Calibri" w:hAnsi="Calibri"/>
          <w:color w:val="000000" w:themeColor="text1"/>
          <w:sz w:val="20"/>
          <w:szCs w:val="20"/>
        </w:rPr>
      </w:pPr>
    </w:p>
    <w:p w:rsidR="00311BDD" w:rsidRPr="00311BDD" w:rsidRDefault="00311BDD" w:rsidP="00736623">
      <w:pPr>
        <w:rPr>
          <w:rFonts w:ascii="Calibri" w:hAnsi="Calibri" w:cs="Tahoma"/>
        </w:rPr>
      </w:pPr>
      <w:bookmarkStart w:id="0" w:name="_GoBack"/>
      <w:bookmarkEnd w:id="0"/>
    </w:p>
    <w:sectPr w:rsidR="00311BDD" w:rsidRPr="00311BD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FE4" w:rsidRDefault="00924FE4" w:rsidP="00311BDD">
      <w:pPr>
        <w:spacing w:after="0" w:line="240" w:lineRule="auto"/>
      </w:pPr>
      <w:r>
        <w:separator/>
      </w:r>
    </w:p>
  </w:endnote>
  <w:endnote w:type="continuationSeparator" w:id="0">
    <w:p w:rsidR="00924FE4" w:rsidRDefault="00924FE4" w:rsidP="00311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FE4" w:rsidRDefault="00924FE4" w:rsidP="00311BDD">
      <w:pPr>
        <w:spacing w:after="0" w:line="240" w:lineRule="auto"/>
      </w:pPr>
      <w:r>
        <w:separator/>
      </w:r>
    </w:p>
  </w:footnote>
  <w:footnote w:type="continuationSeparator" w:id="0">
    <w:p w:rsidR="00924FE4" w:rsidRDefault="00924FE4" w:rsidP="00311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1BDD" w:rsidRPr="00EA2453" w:rsidRDefault="00311BDD" w:rsidP="00EA2453">
    <w:pPr>
      <w:tabs>
        <w:tab w:val="left" w:pos="2527"/>
        <w:tab w:val="center" w:pos="4680"/>
        <w:tab w:val="left" w:pos="7817"/>
      </w:tabs>
      <w:rPr>
        <w:rFonts w:ascii="Calibri" w:hAnsi="Calibri"/>
        <w:sz w:val="16"/>
        <w:szCs w:val="16"/>
      </w:rPr>
    </w:pPr>
    <w:r>
      <w:rPr>
        <w:rFonts w:ascii="Calibri" w:hAnsi="Calibri"/>
        <w:sz w:val="16"/>
        <w:szCs w:val="16"/>
      </w:rPr>
      <w:tab/>
    </w:r>
  </w:p>
  <w:p w:rsidR="00311BDD" w:rsidRDefault="00311B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6006A"/>
    <w:multiLevelType w:val="hybridMultilevel"/>
    <w:tmpl w:val="35B2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F12B13"/>
    <w:multiLevelType w:val="hybridMultilevel"/>
    <w:tmpl w:val="6F6C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D19"/>
    <w:rsid w:val="00311BDD"/>
    <w:rsid w:val="00335942"/>
    <w:rsid w:val="00516F69"/>
    <w:rsid w:val="0063063A"/>
    <w:rsid w:val="00736623"/>
    <w:rsid w:val="007E2C9E"/>
    <w:rsid w:val="0085100E"/>
    <w:rsid w:val="00870D19"/>
    <w:rsid w:val="00897EA2"/>
    <w:rsid w:val="00924FE4"/>
    <w:rsid w:val="00EA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0B7C0F-CC9C-4931-A7AA-500F2F0A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D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6623"/>
    <w:pPr>
      <w:widowControl w:val="0"/>
      <w:spacing w:after="0" w:line="240" w:lineRule="auto"/>
      <w:ind w:left="720"/>
    </w:pPr>
    <w:rPr>
      <w:rFonts w:ascii="Times New Roman" w:eastAsia="Times New Roman" w:hAnsi="Times New Roman" w:cs="Times New Roman"/>
      <w:kern w:val="28"/>
      <w:sz w:val="20"/>
      <w:szCs w:val="20"/>
      <w:lang w:eastAsia="zh-CN"/>
    </w:rPr>
  </w:style>
  <w:style w:type="paragraph" w:styleId="NoSpacing">
    <w:name w:val="No Spacing"/>
    <w:uiPriority w:val="1"/>
    <w:qFormat/>
    <w:rsid w:val="00736623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nhideWhenUsed/>
    <w:rsid w:val="00311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BDD"/>
  </w:style>
  <w:style w:type="paragraph" w:styleId="Footer">
    <w:name w:val="footer"/>
    <w:basedOn w:val="Normal"/>
    <w:link w:val="FooterChar"/>
    <w:uiPriority w:val="99"/>
    <w:unhideWhenUsed/>
    <w:rsid w:val="00311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Lamtains</cp:lastModifiedBy>
  <cp:revision>3</cp:revision>
  <dcterms:created xsi:type="dcterms:W3CDTF">2025-06-18T16:34:00Z</dcterms:created>
  <dcterms:modified xsi:type="dcterms:W3CDTF">2025-06-18T16:38:00Z</dcterms:modified>
</cp:coreProperties>
</file>