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5099"/>
        <w:gridCol w:w="426"/>
        <w:gridCol w:w="4090"/>
      </w:tblGrid>
      <w:tr w:rsidR="00EC57D0" w:rsidRPr="00EC57D0" w14:paraId="3EBE0D77" w14:textId="77777777" w:rsidTr="00EC57D0">
        <w:trPr>
          <w:trHeight w:val="429"/>
        </w:trPr>
        <w:tc>
          <w:tcPr>
            <w:tcW w:w="9613"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EB41CB4"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Customer Information</w:t>
            </w:r>
          </w:p>
        </w:tc>
      </w:tr>
      <w:tr w:rsidR="00EC57D0" w:rsidRPr="00EC57D0" w14:paraId="4AB8186C" w14:textId="77777777" w:rsidTr="00EC57D0">
        <w:trPr>
          <w:trHeight w:val="567"/>
        </w:trPr>
        <w:tc>
          <w:tcPr>
            <w:tcW w:w="9613" w:type="dxa"/>
            <w:gridSpan w:val="3"/>
            <w:tcBorders>
              <w:top w:val="single" w:sz="4" w:space="0" w:color="auto"/>
              <w:left w:val="single" w:sz="4" w:space="0" w:color="auto"/>
              <w:bottom w:val="single" w:sz="4" w:space="0" w:color="auto"/>
              <w:right w:val="single" w:sz="4" w:space="0" w:color="auto"/>
            </w:tcBorders>
            <w:vAlign w:val="center"/>
            <w:hideMark/>
          </w:tcPr>
          <w:p w14:paraId="1C177389"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Contact Name:  </w:t>
            </w:r>
          </w:p>
        </w:tc>
      </w:tr>
      <w:tr w:rsidR="00EC57D0" w:rsidRPr="00EC57D0" w14:paraId="436242FA" w14:textId="77777777" w:rsidTr="00EC57D0">
        <w:trPr>
          <w:trHeight w:val="567"/>
        </w:trPr>
        <w:tc>
          <w:tcPr>
            <w:tcW w:w="9613" w:type="dxa"/>
            <w:gridSpan w:val="3"/>
            <w:tcBorders>
              <w:top w:val="single" w:sz="4" w:space="0" w:color="auto"/>
              <w:left w:val="single" w:sz="4" w:space="0" w:color="auto"/>
              <w:bottom w:val="single" w:sz="4" w:space="0" w:color="auto"/>
              <w:right w:val="single" w:sz="4" w:space="0" w:color="auto"/>
            </w:tcBorders>
            <w:vAlign w:val="center"/>
            <w:hideMark/>
          </w:tcPr>
          <w:p w14:paraId="138DD648"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Address:  </w:t>
            </w:r>
          </w:p>
        </w:tc>
      </w:tr>
      <w:tr w:rsidR="00EC57D0" w:rsidRPr="00EC57D0" w14:paraId="676BA9A2" w14:textId="77777777" w:rsidTr="00EC57D0">
        <w:trPr>
          <w:trHeight w:hRule="exact" w:val="567"/>
        </w:trPr>
        <w:tc>
          <w:tcPr>
            <w:tcW w:w="5524" w:type="dxa"/>
            <w:gridSpan w:val="2"/>
            <w:tcBorders>
              <w:top w:val="single" w:sz="4" w:space="0" w:color="auto"/>
              <w:left w:val="single" w:sz="4" w:space="0" w:color="auto"/>
              <w:bottom w:val="single" w:sz="4" w:space="0" w:color="auto"/>
              <w:right w:val="single" w:sz="4" w:space="0" w:color="auto"/>
            </w:tcBorders>
            <w:vAlign w:val="center"/>
            <w:hideMark/>
          </w:tcPr>
          <w:p w14:paraId="2BB03ADA"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Telephone:  </w:t>
            </w:r>
          </w:p>
        </w:tc>
        <w:tc>
          <w:tcPr>
            <w:tcW w:w="4089" w:type="dxa"/>
            <w:tcBorders>
              <w:top w:val="single" w:sz="4" w:space="0" w:color="auto"/>
              <w:left w:val="single" w:sz="4" w:space="0" w:color="auto"/>
              <w:bottom w:val="single" w:sz="4" w:space="0" w:color="auto"/>
              <w:right w:val="single" w:sz="4" w:space="0" w:color="auto"/>
            </w:tcBorders>
            <w:vAlign w:val="center"/>
            <w:hideMark/>
          </w:tcPr>
          <w:p w14:paraId="22CE825B"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Email:  </w:t>
            </w:r>
          </w:p>
        </w:tc>
      </w:tr>
      <w:tr w:rsidR="00EC57D0" w:rsidRPr="00EC57D0" w14:paraId="4459BED0" w14:textId="77777777" w:rsidTr="00EC57D0">
        <w:trPr>
          <w:trHeight w:val="407"/>
        </w:trPr>
        <w:tc>
          <w:tcPr>
            <w:tcW w:w="9613"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8579E1E"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Project Details</w:t>
            </w:r>
          </w:p>
        </w:tc>
      </w:tr>
      <w:tr w:rsidR="00EC57D0" w:rsidRPr="00EC57D0" w14:paraId="5E04ED7E" w14:textId="77777777" w:rsidTr="00EC57D0">
        <w:trPr>
          <w:trHeight w:hRule="exact" w:val="567"/>
        </w:trPr>
        <w:tc>
          <w:tcPr>
            <w:tcW w:w="5098" w:type="dxa"/>
            <w:tcBorders>
              <w:top w:val="single" w:sz="4" w:space="0" w:color="auto"/>
              <w:left w:val="single" w:sz="4" w:space="0" w:color="auto"/>
              <w:bottom w:val="single" w:sz="4" w:space="0" w:color="auto"/>
              <w:right w:val="single" w:sz="4" w:space="0" w:color="auto"/>
            </w:tcBorders>
            <w:vAlign w:val="center"/>
            <w:hideMark/>
          </w:tcPr>
          <w:p w14:paraId="41FA0A3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Project Reference:</w:t>
            </w:r>
          </w:p>
        </w:tc>
        <w:tc>
          <w:tcPr>
            <w:tcW w:w="4515" w:type="dxa"/>
            <w:gridSpan w:val="2"/>
            <w:tcBorders>
              <w:top w:val="single" w:sz="4" w:space="0" w:color="auto"/>
              <w:left w:val="single" w:sz="4" w:space="0" w:color="auto"/>
              <w:bottom w:val="single" w:sz="4" w:space="0" w:color="auto"/>
              <w:right w:val="single" w:sz="4" w:space="0" w:color="auto"/>
            </w:tcBorders>
            <w:vAlign w:val="center"/>
            <w:hideMark/>
          </w:tcPr>
          <w:p w14:paraId="30664229"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Product Type:</w:t>
            </w:r>
          </w:p>
        </w:tc>
      </w:tr>
      <w:tr w:rsidR="00EC57D0" w:rsidRPr="00EC57D0" w14:paraId="766098E1" w14:textId="77777777" w:rsidTr="00EC57D0">
        <w:trPr>
          <w:trHeight w:val="567"/>
        </w:trPr>
        <w:tc>
          <w:tcPr>
            <w:tcW w:w="9613" w:type="dxa"/>
            <w:gridSpan w:val="3"/>
            <w:tcBorders>
              <w:top w:val="single" w:sz="4" w:space="0" w:color="auto"/>
              <w:left w:val="single" w:sz="4" w:space="0" w:color="auto"/>
              <w:bottom w:val="single" w:sz="4" w:space="0" w:color="auto"/>
              <w:right w:val="single" w:sz="4" w:space="0" w:color="auto"/>
            </w:tcBorders>
            <w:vAlign w:val="center"/>
            <w:hideMark/>
          </w:tcPr>
          <w:p w14:paraId="7E17E95D"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Specifier's Contact Details:  </w:t>
            </w:r>
          </w:p>
        </w:tc>
      </w:tr>
    </w:tbl>
    <w:p w14:paraId="72D5F8EE" w14:textId="77777777" w:rsidR="00EC57D0" w:rsidRPr="00EC57D0" w:rsidRDefault="00EC57D0" w:rsidP="00EC57D0">
      <w:pPr>
        <w:spacing w:after="0"/>
        <w:rPr>
          <w:rFonts w:cstheme="minorHAnsi"/>
          <w:sz w:val="20"/>
          <w:szCs w:val="20"/>
          <w:lang w:val="en-US"/>
        </w:rPr>
      </w:pPr>
    </w:p>
    <w:p w14:paraId="15BBB2C8" w14:textId="77777777" w:rsidR="00EC57D0" w:rsidRPr="00EC57D0" w:rsidRDefault="00EC57D0" w:rsidP="00EC57D0">
      <w:pPr>
        <w:spacing w:after="0"/>
        <w:rPr>
          <w:rFonts w:cstheme="minorHAnsi"/>
          <w:sz w:val="20"/>
          <w:szCs w:val="20"/>
          <w:lang w:val="en-US"/>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500"/>
        <w:gridCol w:w="1113"/>
      </w:tblGrid>
      <w:tr w:rsidR="00EC57D0" w:rsidRPr="00EC57D0" w14:paraId="41811567" w14:textId="77777777" w:rsidTr="00EC57D0">
        <w:trPr>
          <w:trHeight w:val="469"/>
        </w:trPr>
        <w:tc>
          <w:tcPr>
            <w:tcW w:w="9613"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CC660EC"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Pre-Design Building Survey Confirmation checklist</w:t>
            </w:r>
          </w:p>
        </w:tc>
      </w:tr>
      <w:tr w:rsidR="00EC57D0" w:rsidRPr="00EC57D0" w14:paraId="6AA17397" w14:textId="77777777" w:rsidTr="00EC57D0">
        <w:trPr>
          <w:trHeight w:val="534"/>
        </w:trPr>
        <w:tc>
          <w:tcPr>
            <w:tcW w:w="8500" w:type="dxa"/>
            <w:tcBorders>
              <w:top w:val="single" w:sz="4" w:space="0" w:color="auto"/>
              <w:left w:val="single" w:sz="4" w:space="0" w:color="auto"/>
              <w:bottom w:val="single" w:sz="4" w:space="0" w:color="auto"/>
              <w:right w:val="single" w:sz="4" w:space="0" w:color="auto"/>
            </w:tcBorders>
            <w:vAlign w:val="center"/>
            <w:hideMark/>
          </w:tcPr>
          <w:p w14:paraId="101ED7D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A full and detailed pre</w:t>
            </w:r>
            <w:r w:rsidRPr="00EC57D0">
              <w:rPr>
                <w:rFonts w:cstheme="minorHAnsi"/>
                <w:sz w:val="20"/>
                <w:szCs w:val="20"/>
                <w:lang w:val="en-US"/>
              </w:rPr>
              <w:noBreakHyphen/>
              <w:t>design building survey had been undertaken by a competent prior to the retrofit design being undertaken.</w:t>
            </w:r>
          </w:p>
        </w:tc>
        <w:tc>
          <w:tcPr>
            <w:tcW w:w="1113" w:type="dxa"/>
            <w:tcBorders>
              <w:top w:val="single" w:sz="4" w:space="0" w:color="auto"/>
              <w:left w:val="single" w:sz="4" w:space="0" w:color="auto"/>
              <w:bottom w:val="single" w:sz="4" w:space="0" w:color="auto"/>
              <w:right w:val="single" w:sz="4" w:space="0" w:color="auto"/>
            </w:tcBorders>
            <w:vAlign w:val="center"/>
          </w:tcPr>
          <w:p w14:paraId="0A4A9777" w14:textId="77777777" w:rsidR="00EC57D0" w:rsidRPr="00EC57D0" w:rsidRDefault="00EC57D0" w:rsidP="00EC57D0">
            <w:pPr>
              <w:spacing w:after="0"/>
              <w:rPr>
                <w:rFonts w:cstheme="minorHAnsi"/>
                <w:sz w:val="20"/>
                <w:szCs w:val="20"/>
                <w:lang w:val="en-US"/>
              </w:rPr>
            </w:pPr>
          </w:p>
        </w:tc>
      </w:tr>
      <w:tr w:rsidR="00EC57D0" w:rsidRPr="00EC57D0" w14:paraId="748327CE" w14:textId="77777777" w:rsidTr="00EC57D0">
        <w:trPr>
          <w:trHeight w:val="567"/>
        </w:trPr>
        <w:tc>
          <w:tcPr>
            <w:tcW w:w="9613" w:type="dxa"/>
            <w:gridSpan w:val="2"/>
            <w:tcBorders>
              <w:top w:val="single" w:sz="4" w:space="0" w:color="auto"/>
              <w:left w:val="single" w:sz="4" w:space="0" w:color="auto"/>
              <w:bottom w:val="single" w:sz="4" w:space="0" w:color="auto"/>
              <w:right w:val="single" w:sz="4" w:space="0" w:color="auto"/>
            </w:tcBorders>
            <w:vAlign w:val="center"/>
            <w:hideMark/>
          </w:tcPr>
          <w:p w14:paraId="4EDC4D02"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The retrofit design has been produced in accordance with clause 5 of PAS 2030:2023 taking into account the findings of the pre-design building assessment, including:</w:t>
            </w:r>
          </w:p>
        </w:tc>
      </w:tr>
      <w:tr w:rsidR="00EC57D0" w:rsidRPr="00EC57D0" w14:paraId="48B397BC" w14:textId="77777777" w:rsidTr="00EC57D0">
        <w:trPr>
          <w:trHeight w:val="284"/>
        </w:trPr>
        <w:tc>
          <w:tcPr>
            <w:tcW w:w="8500" w:type="dxa"/>
            <w:tcBorders>
              <w:top w:val="single" w:sz="4" w:space="0" w:color="auto"/>
              <w:left w:val="single" w:sz="4" w:space="0" w:color="auto"/>
              <w:bottom w:val="single" w:sz="4" w:space="0" w:color="auto"/>
              <w:right w:val="single" w:sz="4" w:space="0" w:color="auto"/>
            </w:tcBorders>
            <w:vAlign w:val="center"/>
            <w:hideMark/>
          </w:tcPr>
          <w:p w14:paraId="669B011F"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Thermal performance calculations</w:t>
            </w:r>
          </w:p>
        </w:tc>
        <w:tc>
          <w:tcPr>
            <w:tcW w:w="1113" w:type="dxa"/>
            <w:tcBorders>
              <w:top w:val="single" w:sz="4" w:space="0" w:color="auto"/>
              <w:left w:val="single" w:sz="4" w:space="0" w:color="auto"/>
              <w:bottom w:val="single" w:sz="4" w:space="0" w:color="auto"/>
              <w:right w:val="single" w:sz="4" w:space="0" w:color="auto"/>
            </w:tcBorders>
            <w:vAlign w:val="center"/>
          </w:tcPr>
          <w:p w14:paraId="6386E2B1" w14:textId="77777777" w:rsidR="00EC57D0" w:rsidRPr="00EC57D0" w:rsidRDefault="00EC57D0" w:rsidP="00EC57D0">
            <w:pPr>
              <w:spacing w:after="0"/>
              <w:rPr>
                <w:rFonts w:cstheme="minorHAnsi"/>
                <w:sz w:val="20"/>
                <w:szCs w:val="20"/>
                <w:lang w:val="en-US"/>
              </w:rPr>
            </w:pPr>
          </w:p>
        </w:tc>
      </w:tr>
      <w:tr w:rsidR="00EC57D0" w:rsidRPr="00EC57D0" w14:paraId="6B867E65" w14:textId="77777777" w:rsidTr="00EC57D0">
        <w:trPr>
          <w:trHeight w:val="284"/>
        </w:trPr>
        <w:tc>
          <w:tcPr>
            <w:tcW w:w="8500" w:type="dxa"/>
            <w:tcBorders>
              <w:top w:val="single" w:sz="4" w:space="0" w:color="auto"/>
              <w:left w:val="single" w:sz="4" w:space="0" w:color="auto"/>
              <w:bottom w:val="single" w:sz="4" w:space="0" w:color="auto"/>
              <w:right w:val="single" w:sz="4" w:space="0" w:color="auto"/>
            </w:tcBorders>
            <w:vAlign w:val="center"/>
            <w:hideMark/>
          </w:tcPr>
          <w:p w14:paraId="2CD0F5AB"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Moisture risk analysis</w:t>
            </w:r>
          </w:p>
        </w:tc>
        <w:tc>
          <w:tcPr>
            <w:tcW w:w="1113" w:type="dxa"/>
            <w:tcBorders>
              <w:top w:val="single" w:sz="4" w:space="0" w:color="auto"/>
              <w:left w:val="single" w:sz="4" w:space="0" w:color="auto"/>
              <w:bottom w:val="single" w:sz="4" w:space="0" w:color="auto"/>
              <w:right w:val="single" w:sz="4" w:space="0" w:color="auto"/>
            </w:tcBorders>
            <w:vAlign w:val="center"/>
          </w:tcPr>
          <w:p w14:paraId="676D69F3" w14:textId="77777777" w:rsidR="00EC57D0" w:rsidRPr="00EC57D0" w:rsidRDefault="00EC57D0" w:rsidP="00EC57D0">
            <w:pPr>
              <w:spacing w:after="0"/>
              <w:rPr>
                <w:rFonts w:cstheme="minorHAnsi"/>
                <w:sz w:val="20"/>
                <w:szCs w:val="20"/>
                <w:lang w:val="en-US"/>
              </w:rPr>
            </w:pPr>
          </w:p>
        </w:tc>
      </w:tr>
      <w:tr w:rsidR="00EC57D0" w:rsidRPr="00EC57D0" w14:paraId="26557284" w14:textId="77777777" w:rsidTr="00EC57D0">
        <w:trPr>
          <w:trHeight w:val="284"/>
        </w:trPr>
        <w:tc>
          <w:tcPr>
            <w:tcW w:w="8500" w:type="dxa"/>
            <w:tcBorders>
              <w:top w:val="single" w:sz="4" w:space="0" w:color="auto"/>
              <w:left w:val="single" w:sz="4" w:space="0" w:color="auto"/>
              <w:bottom w:val="single" w:sz="4" w:space="0" w:color="auto"/>
              <w:right w:val="single" w:sz="4" w:space="0" w:color="auto"/>
            </w:tcBorders>
            <w:vAlign w:val="center"/>
            <w:hideMark/>
          </w:tcPr>
          <w:p w14:paraId="21ABD0D8"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Ventilation requirements and standard/bespoke drawing details</w:t>
            </w:r>
          </w:p>
        </w:tc>
        <w:tc>
          <w:tcPr>
            <w:tcW w:w="1113" w:type="dxa"/>
            <w:tcBorders>
              <w:top w:val="single" w:sz="4" w:space="0" w:color="auto"/>
              <w:left w:val="single" w:sz="4" w:space="0" w:color="auto"/>
              <w:bottom w:val="single" w:sz="4" w:space="0" w:color="auto"/>
              <w:right w:val="single" w:sz="4" w:space="0" w:color="auto"/>
            </w:tcBorders>
            <w:vAlign w:val="center"/>
          </w:tcPr>
          <w:p w14:paraId="5777B487" w14:textId="77777777" w:rsidR="00EC57D0" w:rsidRPr="00EC57D0" w:rsidRDefault="00EC57D0" w:rsidP="00EC57D0">
            <w:pPr>
              <w:spacing w:after="0"/>
              <w:rPr>
                <w:rFonts w:cstheme="minorHAnsi"/>
                <w:sz w:val="20"/>
                <w:szCs w:val="20"/>
                <w:lang w:val="en-US"/>
              </w:rPr>
            </w:pPr>
          </w:p>
        </w:tc>
      </w:tr>
      <w:tr w:rsidR="00EC57D0" w:rsidRPr="00EC57D0" w14:paraId="7E3886C7" w14:textId="77777777" w:rsidTr="00EC57D0">
        <w:trPr>
          <w:trHeight w:val="284"/>
        </w:trPr>
        <w:tc>
          <w:tcPr>
            <w:tcW w:w="8500" w:type="dxa"/>
            <w:tcBorders>
              <w:top w:val="single" w:sz="4" w:space="0" w:color="auto"/>
              <w:left w:val="single" w:sz="4" w:space="0" w:color="auto"/>
              <w:bottom w:val="single" w:sz="4" w:space="0" w:color="auto"/>
              <w:right w:val="single" w:sz="4" w:space="0" w:color="auto"/>
            </w:tcBorders>
            <w:vAlign w:val="center"/>
            <w:hideMark/>
          </w:tcPr>
          <w:p w14:paraId="3716F2C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The main components of the system including the fixing type/method, the insulation type and thickness, the reinforcing coat and type of reinforcement and the finish</w:t>
            </w:r>
          </w:p>
        </w:tc>
        <w:tc>
          <w:tcPr>
            <w:tcW w:w="1113" w:type="dxa"/>
            <w:tcBorders>
              <w:top w:val="single" w:sz="4" w:space="0" w:color="auto"/>
              <w:left w:val="single" w:sz="4" w:space="0" w:color="auto"/>
              <w:bottom w:val="single" w:sz="4" w:space="0" w:color="auto"/>
              <w:right w:val="single" w:sz="4" w:space="0" w:color="auto"/>
            </w:tcBorders>
            <w:vAlign w:val="center"/>
          </w:tcPr>
          <w:p w14:paraId="066C279E" w14:textId="77777777" w:rsidR="00EC57D0" w:rsidRPr="00EC57D0" w:rsidRDefault="00EC57D0" w:rsidP="00EC57D0">
            <w:pPr>
              <w:spacing w:after="0"/>
              <w:rPr>
                <w:rFonts w:cstheme="minorHAnsi"/>
                <w:sz w:val="20"/>
                <w:szCs w:val="20"/>
                <w:lang w:val="en-US"/>
              </w:rPr>
            </w:pPr>
          </w:p>
        </w:tc>
      </w:tr>
      <w:tr w:rsidR="00EC57D0" w:rsidRPr="00EC57D0" w14:paraId="63EF68ED" w14:textId="77777777" w:rsidTr="00EC57D0">
        <w:trPr>
          <w:trHeight w:val="1392"/>
        </w:trPr>
        <w:tc>
          <w:tcPr>
            <w:tcW w:w="8500" w:type="dxa"/>
            <w:tcBorders>
              <w:top w:val="single" w:sz="4" w:space="0" w:color="auto"/>
              <w:left w:val="single" w:sz="4" w:space="0" w:color="auto"/>
              <w:bottom w:val="single" w:sz="4" w:space="0" w:color="auto"/>
              <w:right w:val="single" w:sz="4" w:space="0" w:color="auto"/>
            </w:tcBorders>
            <w:vAlign w:val="center"/>
            <w:hideMark/>
          </w:tcPr>
          <w:p w14:paraId="59976AD7"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The proposed details for the main interfaces; </w:t>
            </w:r>
            <w:r w:rsidRPr="00EC57D0">
              <w:rPr>
                <w:rFonts w:cstheme="minorHAnsi"/>
                <w:i/>
                <w:iCs/>
                <w:color w:val="44546A" w:themeColor="text2"/>
                <w:sz w:val="18"/>
                <w:szCs w:val="18"/>
                <w:lang w:val="en-US"/>
              </w:rPr>
              <w:t xml:space="preserve">(thermal bridging, meter boxes, reveals, roofline joists, party walls, base detail with particular reference to below </w:t>
            </w:r>
            <w:proofErr w:type="spellStart"/>
            <w:r w:rsidRPr="00EC57D0">
              <w:rPr>
                <w:rFonts w:cstheme="minorHAnsi"/>
                <w:i/>
                <w:iCs/>
                <w:color w:val="44546A" w:themeColor="text2"/>
                <w:sz w:val="18"/>
                <w:szCs w:val="18"/>
                <w:lang w:val="en-US"/>
              </w:rPr>
              <w:t>dpc</w:t>
            </w:r>
            <w:proofErr w:type="spellEnd"/>
            <w:r w:rsidRPr="00EC57D0">
              <w:rPr>
                <w:rFonts w:cstheme="minorHAnsi"/>
                <w:i/>
                <w:iCs/>
                <w:color w:val="44546A" w:themeColor="text2"/>
                <w:sz w:val="18"/>
                <w:szCs w:val="18"/>
                <w:lang w:val="en-US"/>
              </w:rPr>
              <w:t>, base/floor details, seals at windows/doors, seals to penetrations, light fittings, sockets, fixing and sealing of surface mounted structures, interfaces with ceilings, interfaces with roof, junctions between the system and other finishes and/or other EEM) clearly demonstrate how the installation will avoid moisture risk particularly at moisture sensitive locations such as timber joist ends</w:t>
            </w:r>
          </w:p>
        </w:tc>
        <w:tc>
          <w:tcPr>
            <w:tcW w:w="1113" w:type="dxa"/>
            <w:tcBorders>
              <w:top w:val="single" w:sz="4" w:space="0" w:color="auto"/>
              <w:left w:val="single" w:sz="4" w:space="0" w:color="auto"/>
              <w:bottom w:val="single" w:sz="4" w:space="0" w:color="auto"/>
              <w:right w:val="single" w:sz="4" w:space="0" w:color="auto"/>
            </w:tcBorders>
            <w:vAlign w:val="center"/>
          </w:tcPr>
          <w:p w14:paraId="20EA9F56" w14:textId="77777777" w:rsidR="00EC57D0" w:rsidRPr="00EC57D0" w:rsidRDefault="00EC57D0" w:rsidP="00EC57D0">
            <w:pPr>
              <w:spacing w:after="0"/>
              <w:rPr>
                <w:rFonts w:cstheme="minorHAnsi"/>
                <w:sz w:val="20"/>
                <w:szCs w:val="20"/>
                <w:lang w:val="en-US"/>
              </w:rPr>
            </w:pPr>
          </w:p>
        </w:tc>
      </w:tr>
      <w:tr w:rsidR="00EC57D0" w:rsidRPr="00EC57D0" w14:paraId="781D555A" w14:textId="77777777" w:rsidTr="00EC57D0">
        <w:trPr>
          <w:trHeight w:val="284"/>
        </w:trPr>
        <w:tc>
          <w:tcPr>
            <w:tcW w:w="8500" w:type="dxa"/>
            <w:tcBorders>
              <w:top w:val="single" w:sz="4" w:space="0" w:color="auto"/>
              <w:left w:val="single" w:sz="4" w:space="0" w:color="auto"/>
              <w:bottom w:val="single" w:sz="4" w:space="0" w:color="auto"/>
              <w:right w:val="single" w:sz="4" w:space="0" w:color="auto"/>
            </w:tcBorders>
            <w:vAlign w:val="center"/>
            <w:hideMark/>
          </w:tcPr>
          <w:p w14:paraId="72993F42"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The installation to the retrofit design is practical and achievable given the particular IWI system chosen for the project and the specific building construction, site concerns and other EEMs planned for the property </w:t>
            </w:r>
            <w:r w:rsidRPr="00EC57D0">
              <w:rPr>
                <w:rFonts w:cstheme="minorHAnsi"/>
                <w:i/>
                <w:iCs/>
                <w:color w:val="44546A" w:themeColor="text2"/>
                <w:sz w:val="18"/>
                <w:szCs w:val="18"/>
                <w:lang w:val="en-US"/>
              </w:rPr>
              <w:t>(consult the measure-interaction matrix in PAS 2030:2023)</w:t>
            </w:r>
          </w:p>
        </w:tc>
        <w:tc>
          <w:tcPr>
            <w:tcW w:w="1113" w:type="dxa"/>
            <w:tcBorders>
              <w:top w:val="single" w:sz="4" w:space="0" w:color="auto"/>
              <w:left w:val="single" w:sz="4" w:space="0" w:color="auto"/>
              <w:bottom w:val="single" w:sz="4" w:space="0" w:color="auto"/>
              <w:right w:val="single" w:sz="4" w:space="0" w:color="auto"/>
            </w:tcBorders>
            <w:vAlign w:val="center"/>
          </w:tcPr>
          <w:p w14:paraId="7C1CCE25" w14:textId="77777777" w:rsidR="00EC57D0" w:rsidRPr="00EC57D0" w:rsidRDefault="00EC57D0" w:rsidP="00EC57D0">
            <w:pPr>
              <w:spacing w:after="0"/>
              <w:rPr>
                <w:rFonts w:cstheme="minorHAnsi"/>
                <w:sz w:val="20"/>
                <w:szCs w:val="20"/>
                <w:lang w:val="en-US"/>
              </w:rPr>
            </w:pPr>
          </w:p>
        </w:tc>
      </w:tr>
    </w:tbl>
    <w:p w14:paraId="18605DE6" w14:textId="77777777" w:rsidR="00EC57D0" w:rsidRPr="00EC57D0" w:rsidRDefault="00EC57D0" w:rsidP="00EC57D0">
      <w:pPr>
        <w:spacing w:after="0"/>
        <w:rPr>
          <w:rFonts w:cstheme="minorHAnsi"/>
          <w:sz w:val="20"/>
          <w:szCs w:val="20"/>
          <w:lang w:val="en-US"/>
        </w:rPr>
      </w:pPr>
    </w:p>
    <w:p w14:paraId="43FF124D" w14:textId="77777777" w:rsidR="00EC57D0" w:rsidRPr="00EC57D0" w:rsidRDefault="00EC57D0" w:rsidP="00EC57D0">
      <w:pPr>
        <w:spacing w:after="0"/>
        <w:rPr>
          <w:rFonts w:cstheme="minorHAnsi"/>
          <w:sz w:val="20"/>
          <w:szCs w:val="20"/>
          <w:lang w:val="en-US"/>
        </w:rPr>
      </w:pPr>
    </w:p>
    <w:p w14:paraId="2B6DF455" w14:textId="77777777" w:rsidR="00EC57D0" w:rsidRPr="00EC57D0" w:rsidRDefault="00EC57D0" w:rsidP="00EC57D0">
      <w:pPr>
        <w:spacing w:after="0"/>
        <w:rPr>
          <w:rFonts w:cstheme="minorHAnsi"/>
          <w:sz w:val="20"/>
          <w:szCs w:val="20"/>
          <w:lang w:val="en-US"/>
        </w:rPr>
      </w:pPr>
    </w:p>
    <w:p w14:paraId="34432AFC" w14:textId="77777777" w:rsidR="00EC57D0" w:rsidRPr="00EC57D0" w:rsidRDefault="00EC57D0" w:rsidP="00EC57D0">
      <w:pPr>
        <w:spacing w:after="0"/>
        <w:rPr>
          <w:rFonts w:cstheme="minorHAnsi"/>
          <w:sz w:val="20"/>
          <w:szCs w:val="20"/>
          <w:lang w:val="en-US"/>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217"/>
        <w:gridCol w:w="1396"/>
      </w:tblGrid>
      <w:tr w:rsidR="00EC57D0" w:rsidRPr="00EC57D0" w14:paraId="727CA24D" w14:textId="77777777" w:rsidTr="00EC57D0">
        <w:trPr>
          <w:trHeight w:val="166"/>
        </w:trPr>
        <w:tc>
          <w:tcPr>
            <w:tcW w:w="9613"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FD4D1AD"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Investigation</w:t>
            </w:r>
          </w:p>
        </w:tc>
      </w:tr>
      <w:tr w:rsidR="00EC57D0" w:rsidRPr="00EC57D0" w14:paraId="5BEB4EBC" w14:textId="77777777" w:rsidTr="00EC57D0">
        <w:trPr>
          <w:trHeight w:val="454"/>
        </w:trPr>
        <w:tc>
          <w:tcPr>
            <w:tcW w:w="8217" w:type="dxa"/>
            <w:tcBorders>
              <w:top w:val="single" w:sz="4" w:space="0" w:color="auto"/>
              <w:left w:val="single" w:sz="4" w:space="0" w:color="auto"/>
              <w:bottom w:val="single" w:sz="4" w:space="0" w:color="auto"/>
              <w:right w:val="single" w:sz="4" w:space="0" w:color="auto"/>
            </w:tcBorders>
            <w:vAlign w:val="center"/>
            <w:hideMark/>
          </w:tcPr>
          <w:p w14:paraId="326B569D"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lastRenderedPageBreak/>
              <w:t>Will the installation result in non-compliance with the Building Regulations e.g. in relation to workmanship, materials, structural ability, fire safety</w:t>
            </w:r>
          </w:p>
        </w:tc>
        <w:tc>
          <w:tcPr>
            <w:tcW w:w="1396" w:type="dxa"/>
            <w:tcBorders>
              <w:top w:val="single" w:sz="4" w:space="0" w:color="auto"/>
              <w:left w:val="single" w:sz="4" w:space="0" w:color="auto"/>
              <w:bottom w:val="single" w:sz="4" w:space="0" w:color="auto"/>
              <w:right w:val="single" w:sz="4" w:space="0" w:color="auto"/>
            </w:tcBorders>
            <w:shd w:val="clear" w:color="auto" w:fill="FFFFFF"/>
            <w:vAlign w:val="center"/>
          </w:tcPr>
          <w:p w14:paraId="5AE69B93" w14:textId="77777777" w:rsidR="00EC57D0" w:rsidRPr="00EC57D0" w:rsidRDefault="00EC57D0" w:rsidP="00EC57D0">
            <w:pPr>
              <w:spacing w:after="0"/>
              <w:rPr>
                <w:rFonts w:cstheme="minorHAnsi"/>
                <w:sz w:val="20"/>
                <w:szCs w:val="20"/>
                <w:lang w:val="en-US"/>
              </w:rPr>
            </w:pPr>
          </w:p>
        </w:tc>
      </w:tr>
      <w:tr w:rsidR="00EC57D0" w:rsidRPr="00EC57D0" w14:paraId="4C360A7F"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6D38778F" w14:textId="77777777" w:rsidR="00EC57D0" w:rsidRPr="00EC57D0" w:rsidRDefault="00EC57D0" w:rsidP="00EC57D0">
            <w:pPr>
              <w:spacing w:after="0" w:line="240" w:lineRule="auto"/>
              <w:rPr>
                <w:rFonts w:cstheme="minorHAnsi"/>
                <w:sz w:val="20"/>
                <w:szCs w:val="20"/>
                <w:lang w:val="en-US"/>
              </w:rPr>
            </w:pPr>
            <w:r w:rsidRPr="00EC57D0">
              <w:rPr>
                <w:rFonts w:cstheme="minorHAnsi"/>
                <w:sz w:val="20"/>
                <w:szCs w:val="20"/>
                <w:lang w:val="en-US"/>
              </w:rPr>
              <w:t>Will the installation manage moisture</w:t>
            </w:r>
          </w:p>
          <w:p w14:paraId="2A4F8D0E" w14:textId="77777777" w:rsidR="00EC57D0" w:rsidRPr="00EC57D0" w:rsidRDefault="00EC57D0" w:rsidP="00EC57D0">
            <w:pPr>
              <w:spacing w:after="0" w:line="240" w:lineRule="auto"/>
              <w:rPr>
                <w:rFonts w:cstheme="minorHAnsi"/>
                <w:i/>
                <w:iCs/>
                <w:sz w:val="18"/>
                <w:szCs w:val="18"/>
                <w:lang w:val="en-US"/>
              </w:rPr>
            </w:pPr>
            <w:r w:rsidRPr="00EC57D0">
              <w:rPr>
                <w:rFonts w:cstheme="minorHAnsi"/>
                <w:i/>
                <w:iCs/>
                <w:color w:val="44546A" w:themeColor="text2"/>
                <w:sz w:val="18"/>
                <w:szCs w:val="18"/>
                <w:lang w:val="en-US"/>
              </w:rPr>
              <w:t>Note: Where possible, any areas of non-compliance shall be rectified by selection of another solution/detail, which shall be documented in this pre-installation building inspection and all contract documentation amended accordingly, i.e. specification, drawings, method statement.</w:t>
            </w:r>
          </w:p>
        </w:tc>
        <w:tc>
          <w:tcPr>
            <w:tcW w:w="1396" w:type="dxa"/>
            <w:tcBorders>
              <w:top w:val="single" w:sz="4" w:space="0" w:color="auto"/>
              <w:left w:val="single" w:sz="4" w:space="0" w:color="auto"/>
              <w:bottom w:val="single" w:sz="4" w:space="0" w:color="auto"/>
              <w:right w:val="single" w:sz="4" w:space="0" w:color="auto"/>
            </w:tcBorders>
            <w:shd w:val="clear" w:color="auto" w:fill="FFFFFF"/>
            <w:vAlign w:val="center"/>
          </w:tcPr>
          <w:p w14:paraId="48E31F56" w14:textId="77777777" w:rsidR="00EC57D0" w:rsidRPr="00EC57D0" w:rsidRDefault="00EC57D0" w:rsidP="00EC57D0">
            <w:pPr>
              <w:spacing w:after="0"/>
              <w:rPr>
                <w:rFonts w:cstheme="minorHAnsi"/>
                <w:sz w:val="20"/>
                <w:szCs w:val="20"/>
                <w:lang w:val="en-US"/>
              </w:rPr>
            </w:pPr>
          </w:p>
        </w:tc>
      </w:tr>
      <w:tr w:rsidR="00EC57D0" w:rsidRPr="00EC57D0" w14:paraId="30E7C322" w14:textId="77777777" w:rsidTr="00EC57D0">
        <w:trPr>
          <w:trHeight w:val="1550"/>
        </w:trPr>
        <w:tc>
          <w:tcPr>
            <w:tcW w:w="8217" w:type="dxa"/>
            <w:tcBorders>
              <w:top w:val="single" w:sz="4" w:space="0" w:color="auto"/>
              <w:left w:val="single" w:sz="4" w:space="0" w:color="auto"/>
              <w:bottom w:val="single" w:sz="4" w:space="0" w:color="auto"/>
              <w:right w:val="single" w:sz="4" w:space="0" w:color="auto"/>
            </w:tcBorders>
            <w:vAlign w:val="center"/>
            <w:hideMark/>
          </w:tcPr>
          <w:p w14:paraId="503D8553"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Will the installation result in avoidable thermal bridging</w:t>
            </w:r>
          </w:p>
          <w:p w14:paraId="63309D2A" w14:textId="77777777" w:rsidR="00EC57D0" w:rsidRPr="00EC57D0" w:rsidRDefault="00EC57D0" w:rsidP="00EC57D0">
            <w:pPr>
              <w:spacing w:after="0"/>
              <w:rPr>
                <w:rFonts w:cstheme="minorHAnsi"/>
                <w:i/>
                <w:iCs/>
                <w:sz w:val="18"/>
                <w:szCs w:val="18"/>
                <w:lang w:val="en-US"/>
              </w:rPr>
            </w:pPr>
            <w:r w:rsidRPr="00EC57D0">
              <w:rPr>
                <w:rFonts w:cstheme="minorHAnsi"/>
                <w:i/>
                <w:iCs/>
                <w:color w:val="44546A" w:themeColor="text2"/>
                <w:sz w:val="18"/>
                <w:szCs w:val="18"/>
                <w:lang w:val="en-US"/>
              </w:rPr>
              <w:t>Note: Where thermal bridging is avoidable by adaptation of the detail, such measures shall be taken and the contract documents amended to suit. Design details shall be such they incorporate additional capacity, that for example, will provide water management within the system should surface or interstitial condensation occur.</w:t>
            </w:r>
          </w:p>
        </w:tc>
        <w:tc>
          <w:tcPr>
            <w:tcW w:w="1396" w:type="dxa"/>
            <w:tcBorders>
              <w:top w:val="single" w:sz="4" w:space="0" w:color="auto"/>
              <w:left w:val="single" w:sz="4" w:space="0" w:color="auto"/>
              <w:bottom w:val="single" w:sz="4" w:space="0" w:color="auto"/>
              <w:right w:val="single" w:sz="4" w:space="0" w:color="auto"/>
            </w:tcBorders>
            <w:shd w:val="clear" w:color="auto" w:fill="FFFFFF"/>
            <w:vAlign w:val="center"/>
          </w:tcPr>
          <w:p w14:paraId="5B0A3032" w14:textId="77777777" w:rsidR="00EC57D0" w:rsidRPr="00EC57D0" w:rsidRDefault="00EC57D0" w:rsidP="00EC57D0">
            <w:pPr>
              <w:spacing w:after="0"/>
              <w:rPr>
                <w:rFonts w:cstheme="minorHAnsi"/>
                <w:sz w:val="20"/>
                <w:szCs w:val="20"/>
                <w:lang w:val="en-US"/>
              </w:rPr>
            </w:pPr>
          </w:p>
        </w:tc>
      </w:tr>
      <w:tr w:rsidR="00EC57D0" w:rsidRPr="00EC57D0" w14:paraId="38D04F88"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4635C871"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Will the installation result in the unsafe operation of combustion appliances;</w:t>
            </w:r>
          </w:p>
          <w:p w14:paraId="18576FC5" w14:textId="77777777" w:rsidR="00EC57D0" w:rsidRPr="00EC57D0" w:rsidRDefault="00EC57D0" w:rsidP="00EC57D0">
            <w:pPr>
              <w:spacing w:after="0"/>
              <w:rPr>
                <w:rFonts w:cstheme="minorHAnsi"/>
                <w:i/>
                <w:iCs/>
                <w:sz w:val="18"/>
                <w:szCs w:val="18"/>
                <w:lang w:val="en-US"/>
              </w:rPr>
            </w:pPr>
            <w:r w:rsidRPr="00EC57D0">
              <w:rPr>
                <w:rFonts w:cstheme="minorHAnsi"/>
                <w:i/>
                <w:iCs/>
                <w:color w:val="44546A" w:themeColor="text2"/>
                <w:sz w:val="18"/>
                <w:szCs w:val="18"/>
                <w:lang w:val="en-US"/>
              </w:rPr>
              <w:t>Note: Unless an alternative safe detail can be found, IWI works shall not progress in the area causing the unsafe operation.</w:t>
            </w:r>
          </w:p>
        </w:tc>
        <w:tc>
          <w:tcPr>
            <w:tcW w:w="1396" w:type="dxa"/>
            <w:tcBorders>
              <w:top w:val="single" w:sz="4" w:space="0" w:color="auto"/>
              <w:left w:val="single" w:sz="4" w:space="0" w:color="auto"/>
              <w:bottom w:val="single" w:sz="4" w:space="0" w:color="auto"/>
              <w:right w:val="single" w:sz="4" w:space="0" w:color="auto"/>
            </w:tcBorders>
            <w:shd w:val="clear" w:color="auto" w:fill="FFFFFF"/>
            <w:vAlign w:val="center"/>
          </w:tcPr>
          <w:p w14:paraId="6D678E70" w14:textId="77777777" w:rsidR="00EC57D0" w:rsidRPr="00EC57D0" w:rsidRDefault="00EC57D0" w:rsidP="00EC57D0">
            <w:pPr>
              <w:spacing w:after="0"/>
              <w:rPr>
                <w:rFonts w:cstheme="minorHAnsi"/>
                <w:sz w:val="20"/>
                <w:szCs w:val="20"/>
                <w:lang w:val="en-US"/>
              </w:rPr>
            </w:pPr>
          </w:p>
        </w:tc>
      </w:tr>
      <w:tr w:rsidR="00EC57D0" w:rsidRPr="00EC57D0" w14:paraId="3EEBAC9A"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2A87DD2A"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Will the installation compromise the functionality of existing ventilation ducts/systems;</w:t>
            </w:r>
          </w:p>
          <w:p w14:paraId="393C560C" w14:textId="77777777" w:rsidR="00EC57D0" w:rsidRPr="00EC57D0" w:rsidRDefault="00EC57D0" w:rsidP="00EC57D0">
            <w:pPr>
              <w:spacing w:after="0"/>
              <w:rPr>
                <w:rFonts w:cstheme="minorHAnsi"/>
                <w:i/>
                <w:iCs/>
                <w:sz w:val="18"/>
                <w:szCs w:val="18"/>
                <w:lang w:val="en-US"/>
              </w:rPr>
            </w:pPr>
            <w:r w:rsidRPr="00EC57D0">
              <w:rPr>
                <w:rFonts w:cstheme="minorHAnsi"/>
                <w:i/>
                <w:iCs/>
                <w:color w:val="44546A" w:themeColor="text2"/>
                <w:sz w:val="18"/>
                <w:szCs w:val="18"/>
                <w:lang w:val="en-US"/>
              </w:rPr>
              <w:t>Note: Unless an alternative safe detail can be found, IWI works shall not progress in the area causing the unsafe operation.</w:t>
            </w:r>
          </w:p>
        </w:tc>
        <w:tc>
          <w:tcPr>
            <w:tcW w:w="1396" w:type="dxa"/>
            <w:tcBorders>
              <w:top w:val="single" w:sz="4" w:space="0" w:color="auto"/>
              <w:left w:val="single" w:sz="4" w:space="0" w:color="auto"/>
              <w:bottom w:val="single" w:sz="4" w:space="0" w:color="auto"/>
              <w:right w:val="single" w:sz="4" w:space="0" w:color="auto"/>
            </w:tcBorders>
            <w:shd w:val="clear" w:color="auto" w:fill="FFFFFF"/>
            <w:vAlign w:val="center"/>
          </w:tcPr>
          <w:p w14:paraId="5ABDD044" w14:textId="77777777" w:rsidR="00EC57D0" w:rsidRPr="00EC57D0" w:rsidRDefault="00EC57D0" w:rsidP="00EC57D0">
            <w:pPr>
              <w:spacing w:after="0"/>
              <w:rPr>
                <w:rFonts w:cstheme="minorHAnsi"/>
                <w:sz w:val="20"/>
                <w:szCs w:val="20"/>
                <w:lang w:val="en-US"/>
              </w:rPr>
            </w:pPr>
          </w:p>
        </w:tc>
      </w:tr>
      <w:tr w:rsidR="00EC57D0" w:rsidRPr="00EC57D0" w14:paraId="262BE6DA"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724958FF"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Will the installation compromise the functionality and/or safety of existing services (gas, electric, water, telephone, etc.); </w:t>
            </w:r>
          </w:p>
          <w:p w14:paraId="02E832AA" w14:textId="77777777" w:rsidR="00EC57D0" w:rsidRPr="00EC57D0" w:rsidRDefault="00EC57D0" w:rsidP="00EC57D0">
            <w:pPr>
              <w:spacing w:after="0"/>
              <w:rPr>
                <w:rFonts w:cstheme="minorHAnsi"/>
                <w:i/>
                <w:iCs/>
                <w:sz w:val="18"/>
                <w:szCs w:val="18"/>
                <w:lang w:val="en-US"/>
              </w:rPr>
            </w:pPr>
            <w:r w:rsidRPr="00EC57D0">
              <w:rPr>
                <w:rFonts w:cstheme="minorHAnsi"/>
                <w:i/>
                <w:iCs/>
                <w:color w:val="44546A" w:themeColor="text2"/>
                <w:sz w:val="18"/>
                <w:szCs w:val="18"/>
                <w:lang w:val="en-US"/>
              </w:rPr>
              <w:t>Note: Unless an alternative safe detail can be found, IWI works shall not progress in the area causing the unsafe operation.</w:t>
            </w:r>
          </w:p>
        </w:tc>
        <w:tc>
          <w:tcPr>
            <w:tcW w:w="1396" w:type="dxa"/>
            <w:tcBorders>
              <w:top w:val="single" w:sz="4" w:space="0" w:color="auto"/>
              <w:left w:val="single" w:sz="4" w:space="0" w:color="auto"/>
              <w:bottom w:val="single" w:sz="4" w:space="0" w:color="auto"/>
              <w:right w:val="single" w:sz="4" w:space="0" w:color="auto"/>
            </w:tcBorders>
            <w:shd w:val="clear" w:color="auto" w:fill="FFFFFF"/>
            <w:vAlign w:val="center"/>
          </w:tcPr>
          <w:p w14:paraId="20EC5955" w14:textId="77777777" w:rsidR="00EC57D0" w:rsidRPr="00EC57D0" w:rsidRDefault="00EC57D0" w:rsidP="00EC57D0">
            <w:pPr>
              <w:spacing w:after="0"/>
              <w:rPr>
                <w:rFonts w:cstheme="minorHAnsi"/>
                <w:sz w:val="20"/>
                <w:szCs w:val="20"/>
                <w:lang w:val="en-US"/>
              </w:rPr>
            </w:pPr>
          </w:p>
        </w:tc>
      </w:tr>
      <w:tr w:rsidR="00EC57D0" w:rsidRPr="00EC57D0" w14:paraId="35E93586"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7D4402EC"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Will the installation result in the proposed installation being non-compliant with any requirements of the EEM supplier or of the retrofit design</w:t>
            </w:r>
          </w:p>
        </w:tc>
        <w:tc>
          <w:tcPr>
            <w:tcW w:w="1396" w:type="dxa"/>
            <w:tcBorders>
              <w:top w:val="single" w:sz="4" w:space="0" w:color="auto"/>
              <w:left w:val="single" w:sz="4" w:space="0" w:color="auto"/>
              <w:bottom w:val="single" w:sz="4" w:space="0" w:color="auto"/>
              <w:right w:val="single" w:sz="4" w:space="0" w:color="auto"/>
            </w:tcBorders>
            <w:vAlign w:val="center"/>
          </w:tcPr>
          <w:p w14:paraId="35310DBF" w14:textId="77777777" w:rsidR="00EC57D0" w:rsidRPr="00EC57D0" w:rsidRDefault="00EC57D0" w:rsidP="00EC57D0">
            <w:pPr>
              <w:spacing w:after="0"/>
              <w:rPr>
                <w:rFonts w:cstheme="minorHAnsi"/>
                <w:sz w:val="20"/>
                <w:szCs w:val="20"/>
                <w:lang w:val="en-US"/>
              </w:rPr>
            </w:pPr>
          </w:p>
        </w:tc>
      </w:tr>
      <w:tr w:rsidR="00EC57D0" w:rsidRPr="00EC57D0" w14:paraId="6ED0AA48"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4EB7270D" w14:textId="77777777" w:rsidR="00EC57D0" w:rsidRPr="00EC57D0" w:rsidRDefault="00EC57D0" w:rsidP="00EC57D0">
            <w:pPr>
              <w:spacing w:after="0" w:line="240" w:lineRule="auto"/>
              <w:rPr>
                <w:rFonts w:cstheme="minorHAnsi"/>
                <w:sz w:val="20"/>
                <w:szCs w:val="20"/>
                <w:lang w:val="en-US"/>
              </w:rPr>
            </w:pPr>
            <w:r w:rsidRPr="00EC57D0">
              <w:rPr>
                <w:rFonts w:cstheme="minorHAnsi"/>
                <w:sz w:val="20"/>
                <w:szCs w:val="20"/>
                <w:lang w:val="en-US"/>
              </w:rPr>
              <w:t>Confirmation that the condition of the substrate is suitable for the works to</w:t>
            </w:r>
          </w:p>
          <w:p w14:paraId="6362019A" w14:textId="77777777" w:rsidR="00EC57D0" w:rsidRPr="00EC57D0" w:rsidRDefault="00EC57D0" w:rsidP="00EC57D0">
            <w:pPr>
              <w:spacing w:after="0" w:line="240" w:lineRule="auto"/>
              <w:rPr>
                <w:rFonts w:cstheme="minorHAnsi"/>
                <w:sz w:val="20"/>
                <w:szCs w:val="20"/>
                <w:lang w:val="en-US"/>
              </w:rPr>
            </w:pPr>
            <w:r w:rsidRPr="00EC57D0">
              <w:rPr>
                <w:rFonts w:cstheme="minorHAnsi"/>
                <w:sz w:val="20"/>
                <w:szCs w:val="20"/>
                <w:lang w:val="en-US"/>
              </w:rPr>
              <w:t>commence and where all or any of the substrate does not fulfil the requirements for installation, preparation of proposals for adaptations to be made or additional preparation undertaken that will be necessary in order that works can commence.</w:t>
            </w:r>
          </w:p>
        </w:tc>
        <w:tc>
          <w:tcPr>
            <w:tcW w:w="1396" w:type="dxa"/>
            <w:tcBorders>
              <w:top w:val="single" w:sz="4" w:space="0" w:color="auto"/>
              <w:left w:val="single" w:sz="4" w:space="0" w:color="auto"/>
              <w:bottom w:val="single" w:sz="4" w:space="0" w:color="auto"/>
              <w:right w:val="single" w:sz="4" w:space="0" w:color="auto"/>
            </w:tcBorders>
            <w:vAlign w:val="center"/>
          </w:tcPr>
          <w:p w14:paraId="41E44FA8" w14:textId="77777777" w:rsidR="00EC57D0" w:rsidRPr="00EC57D0" w:rsidRDefault="00EC57D0" w:rsidP="00EC57D0">
            <w:pPr>
              <w:spacing w:after="0"/>
              <w:rPr>
                <w:rFonts w:cstheme="minorHAnsi"/>
                <w:sz w:val="20"/>
                <w:szCs w:val="20"/>
                <w:lang w:val="en-US"/>
              </w:rPr>
            </w:pPr>
          </w:p>
        </w:tc>
      </w:tr>
      <w:tr w:rsidR="00EC57D0" w:rsidRPr="00EC57D0" w14:paraId="0A48AA86"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56218C95"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Confirmation all instances of potential non-compliance identified in the pre-installation building inspection shall be documented and referred to the Retrofit Coordinator for resolution. Any design adjustments, special adaptations and/or additional preparation requirements shall be confirmed as acceptable in writing, by the system supplier and/or the Retrofit Coordinator.</w:t>
            </w:r>
          </w:p>
        </w:tc>
        <w:tc>
          <w:tcPr>
            <w:tcW w:w="1396" w:type="dxa"/>
            <w:tcBorders>
              <w:top w:val="single" w:sz="4" w:space="0" w:color="auto"/>
              <w:left w:val="single" w:sz="4" w:space="0" w:color="auto"/>
              <w:bottom w:val="single" w:sz="4" w:space="0" w:color="auto"/>
              <w:right w:val="single" w:sz="4" w:space="0" w:color="auto"/>
            </w:tcBorders>
            <w:vAlign w:val="center"/>
          </w:tcPr>
          <w:p w14:paraId="601B16DB" w14:textId="77777777" w:rsidR="00EC57D0" w:rsidRPr="00EC57D0" w:rsidRDefault="00EC57D0" w:rsidP="00EC57D0">
            <w:pPr>
              <w:spacing w:after="0"/>
              <w:rPr>
                <w:rFonts w:cstheme="minorHAnsi"/>
                <w:sz w:val="20"/>
                <w:szCs w:val="20"/>
                <w:lang w:val="en-US"/>
              </w:rPr>
            </w:pPr>
          </w:p>
        </w:tc>
      </w:tr>
      <w:tr w:rsidR="00EC57D0" w:rsidRPr="00EC57D0" w14:paraId="667AEDA2" w14:textId="77777777" w:rsidTr="00EC57D0">
        <w:trPr>
          <w:trHeight w:val="20"/>
        </w:trPr>
        <w:tc>
          <w:tcPr>
            <w:tcW w:w="8217" w:type="dxa"/>
            <w:tcBorders>
              <w:top w:val="single" w:sz="4" w:space="0" w:color="auto"/>
              <w:left w:val="single" w:sz="4" w:space="0" w:color="auto"/>
              <w:bottom w:val="single" w:sz="4" w:space="0" w:color="auto"/>
              <w:right w:val="single" w:sz="4" w:space="0" w:color="auto"/>
            </w:tcBorders>
            <w:vAlign w:val="center"/>
            <w:hideMark/>
          </w:tcPr>
          <w:p w14:paraId="20C29DCA"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Confirmation the retrofit design documentation shall be amended to include any specified changes to the installation, the installation method statement modified accordingly and the pre-installation building inspection records updated to provide documentary evidence that the intended modified installation will address all the issues identified in the pre-installation building inspection and meets the requirements of all parties.</w:t>
            </w:r>
          </w:p>
        </w:tc>
        <w:tc>
          <w:tcPr>
            <w:tcW w:w="1396" w:type="dxa"/>
            <w:tcBorders>
              <w:top w:val="single" w:sz="4" w:space="0" w:color="auto"/>
              <w:left w:val="single" w:sz="4" w:space="0" w:color="auto"/>
              <w:bottom w:val="single" w:sz="4" w:space="0" w:color="auto"/>
              <w:right w:val="single" w:sz="4" w:space="0" w:color="auto"/>
            </w:tcBorders>
            <w:vAlign w:val="center"/>
          </w:tcPr>
          <w:p w14:paraId="652C1051" w14:textId="77777777" w:rsidR="00EC57D0" w:rsidRPr="00EC57D0" w:rsidRDefault="00EC57D0" w:rsidP="00EC57D0">
            <w:pPr>
              <w:spacing w:after="0"/>
              <w:rPr>
                <w:rFonts w:cstheme="minorHAnsi"/>
                <w:sz w:val="20"/>
                <w:szCs w:val="20"/>
                <w:lang w:val="en-US"/>
              </w:rPr>
            </w:pPr>
          </w:p>
        </w:tc>
      </w:tr>
    </w:tbl>
    <w:p w14:paraId="14FB4382" w14:textId="77777777" w:rsidR="00EC57D0" w:rsidRPr="00EC57D0" w:rsidRDefault="00EC57D0" w:rsidP="00EC57D0">
      <w:pPr>
        <w:spacing w:after="0"/>
        <w:rPr>
          <w:rFonts w:cstheme="minorHAnsi"/>
          <w:sz w:val="20"/>
          <w:szCs w:val="20"/>
          <w:lang w:val="en-US"/>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217"/>
        <w:gridCol w:w="1396"/>
      </w:tblGrid>
      <w:tr w:rsidR="00EC57D0" w:rsidRPr="00EC57D0" w14:paraId="36C3B586" w14:textId="77777777" w:rsidTr="00EC57D0">
        <w:trPr>
          <w:trHeight w:val="365"/>
        </w:trPr>
        <w:tc>
          <w:tcPr>
            <w:tcW w:w="9613"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6599C09"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General</w:t>
            </w:r>
          </w:p>
        </w:tc>
      </w:tr>
      <w:tr w:rsidR="00EC57D0" w:rsidRPr="00EC57D0" w14:paraId="7BF0969C" w14:textId="77777777" w:rsidTr="00EC57D0">
        <w:trPr>
          <w:trHeight w:hRule="exact" w:val="567"/>
        </w:trPr>
        <w:tc>
          <w:tcPr>
            <w:tcW w:w="8217" w:type="dxa"/>
            <w:tcBorders>
              <w:top w:val="single" w:sz="4" w:space="0" w:color="auto"/>
              <w:left w:val="single" w:sz="4" w:space="0" w:color="auto"/>
              <w:bottom w:val="single" w:sz="4" w:space="0" w:color="auto"/>
              <w:right w:val="single" w:sz="4" w:space="0" w:color="auto"/>
            </w:tcBorders>
            <w:vAlign w:val="center"/>
            <w:hideMark/>
          </w:tcPr>
          <w:p w14:paraId="0D17AE9F"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Is there any potential for moisture build up as a result of the installation?</w:t>
            </w:r>
          </w:p>
        </w:tc>
        <w:tc>
          <w:tcPr>
            <w:tcW w:w="1396" w:type="dxa"/>
            <w:tcBorders>
              <w:top w:val="single" w:sz="4" w:space="0" w:color="auto"/>
              <w:left w:val="single" w:sz="4" w:space="0" w:color="auto"/>
              <w:bottom w:val="single" w:sz="4" w:space="0" w:color="auto"/>
              <w:right w:val="single" w:sz="4" w:space="0" w:color="auto"/>
            </w:tcBorders>
            <w:vAlign w:val="center"/>
          </w:tcPr>
          <w:p w14:paraId="6092D48A" w14:textId="77777777" w:rsidR="00EC57D0" w:rsidRPr="00EC57D0" w:rsidRDefault="00EC57D0" w:rsidP="00EC57D0">
            <w:pPr>
              <w:spacing w:after="0"/>
              <w:rPr>
                <w:rFonts w:cstheme="minorHAnsi"/>
                <w:sz w:val="20"/>
                <w:szCs w:val="20"/>
                <w:lang w:val="en-US"/>
              </w:rPr>
            </w:pPr>
          </w:p>
        </w:tc>
      </w:tr>
      <w:tr w:rsidR="00EC57D0" w:rsidRPr="00EC57D0" w14:paraId="0DC9FC42" w14:textId="77777777" w:rsidTr="00EC57D0">
        <w:trPr>
          <w:trHeight w:hRule="exact" w:val="567"/>
        </w:trPr>
        <w:tc>
          <w:tcPr>
            <w:tcW w:w="8217" w:type="dxa"/>
            <w:tcBorders>
              <w:top w:val="single" w:sz="4" w:space="0" w:color="auto"/>
              <w:left w:val="single" w:sz="4" w:space="0" w:color="auto"/>
              <w:bottom w:val="single" w:sz="4" w:space="0" w:color="auto"/>
              <w:right w:val="single" w:sz="4" w:space="0" w:color="auto"/>
            </w:tcBorders>
            <w:vAlign w:val="center"/>
            <w:hideMark/>
          </w:tcPr>
          <w:p w14:paraId="57CECEC3"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Will the functionality and/or safety of installed services (gas, electricity, water, telecommunications etc.) be affected in any way as a result of the installation? </w:t>
            </w:r>
          </w:p>
        </w:tc>
        <w:tc>
          <w:tcPr>
            <w:tcW w:w="1396" w:type="dxa"/>
            <w:tcBorders>
              <w:top w:val="single" w:sz="4" w:space="0" w:color="auto"/>
              <w:left w:val="single" w:sz="4" w:space="0" w:color="auto"/>
              <w:bottom w:val="single" w:sz="4" w:space="0" w:color="auto"/>
              <w:right w:val="single" w:sz="4" w:space="0" w:color="auto"/>
            </w:tcBorders>
            <w:vAlign w:val="center"/>
          </w:tcPr>
          <w:p w14:paraId="33DF04DA" w14:textId="77777777" w:rsidR="00EC57D0" w:rsidRPr="00EC57D0" w:rsidRDefault="00EC57D0" w:rsidP="00EC57D0">
            <w:pPr>
              <w:spacing w:after="0"/>
              <w:rPr>
                <w:rFonts w:cstheme="minorHAnsi"/>
                <w:sz w:val="20"/>
                <w:szCs w:val="20"/>
                <w:lang w:val="en-US"/>
              </w:rPr>
            </w:pPr>
          </w:p>
        </w:tc>
      </w:tr>
      <w:tr w:rsidR="00EC57D0" w:rsidRPr="00EC57D0" w14:paraId="21EA997F" w14:textId="77777777" w:rsidTr="00EC57D0">
        <w:trPr>
          <w:trHeight w:hRule="exact" w:val="567"/>
        </w:trPr>
        <w:tc>
          <w:tcPr>
            <w:tcW w:w="8217" w:type="dxa"/>
            <w:tcBorders>
              <w:top w:val="single" w:sz="4" w:space="0" w:color="auto"/>
              <w:left w:val="single" w:sz="4" w:space="0" w:color="auto"/>
              <w:bottom w:val="single" w:sz="4" w:space="0" w:color="auto"/>
              <w:right w:val="single" w:sz="4" w:space="0" w:color="auto"/>
            </w:tcBorders>
            <w:vAlign w:val="center"/>
            <w:hideMark/>
          </w:tcPr>
          <w:p w14:paraId="18DF3A62"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lastRenderedPageBreak/>
              <w:t xml:space="preserve">Is there any potential risk in relation to the ongoing performance of installed services? (If YES liaison with the Retrofit Designer and / or Retrofit Coordinator will need to take place). </w:t>
            </w:r>
          </w:p>
        </w:tc>
        <w:tc>
          <w:tcPr>
            <w:tcW w:w="1396" w:type="dxa"/>
            <w:tcBorders>
              <w:top w:val="single" w:sz="4" w:space="0" w:color="auto"/>
              <w:left w:val="single" w:sz="4" w:space="0" w:color="auto"/>
              <w:bottom w:val="single" w:sz="4" w:space="0" w:color="auto"/>
              <w:right w:val="single" w:sz="4" w:space="0" w:color="auto"/>
            </w:tcBorders>
            <w:vAlign w:val="center"/>
          </w:tcPr>
          <w:p w14:paraId="46CF833D" w14:textId="77777777" w:rsidR="00EC57D0" w:rsidRPr="00EC57D0" w:rsidRDefault="00EC57D0" w:rsidP="00EC57D0">
            <w:pPr>
              <w:spacing w:after="0"/>
              <w:rPr>
                <w:rFonts w:cstheme="minorHAnsi"/>
                <w:sz w:val="20"/>
                <w:szCs w:val="20"/>
                <w:lang w:val="en-US"/>
              </w:rPr>
            </w:pPr>
          </w:p>
        </w:tc>
      </w:tr>
      <w:tr w:rsidR="00EC57D0" w:rsidRPr="00EC57D0" w14:paraId="2A855B51" w14:textId="77777777" w:rsidTr="00EC57D0">
        <w:trPr>
          <w:trHeight w:val="327"/>
        </w:trPr>
        <w:tc>
          <w:tcPr>
            <w:tcW w:w="9613"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00F6AEA"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Design Specification and Method Statement check</w:t>
            </w:r>
          </w:p>
        </w:tc>
      </w:tr>
      <w:tr w:rsidR="00EC57D0" w:rsidRPr="00EC57D0" w14:paraId="46EB9464" w14:textId="77777777" w:rsidTr="00EC57D0">
        <w:trPr>
          <w:trHeight w:hRule="exact" w:val="567"/>
        </w:trPr>
        <w:tc>
          <w:tcPr>
            <w:tcW w:w="8217" w:type="dxa"/>
            <w:tcBorders>
              <w:top w:val="single" w:sz="4" w:space="0" w:color="auto"/>
              <w:left w:val="single" w:sz="4" w:space="0" w:color="auto"/>
              <w:bottom w:val="single" w:sz="4" w:space="0" w:color="auto"/>
              <w:right w:val="single" w:sz="4" w:space="0" w:color="auto"/>
            </w:tcBorders>
            <w:vAlign w:val="center"/>
            <w:hideMark/>
          </w:tcPr>
          <w:p w14:paraId="590CF0C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From the findings of this building inspection, is the installation able to be carried out in line with the full Design Specification?</w:t>
            </w:r>
          </w:p>
        </w:tc>
        <w:tc>
          <w:tcPr>
            <w:tcW w:w="1396" w:type="dxa"/>
            <w:tcBorders>
              <w:top w:val="single" w:sz="4" w:space="0" w:color="auto"/>
              <w:left w:val="single" w:sz="4" w:space="0" w:color="auto"/>
              <w:bottom w:val="single" w:sz="4" w:space="0" w:color="auto"/>
              <w:right w:val="single" w:sz="4" w:space="0" w:color="auto"/>
            </w:tcBorders>
            <w:vAlign w:val="center"/>
          </w:tcPr>
          <w:p w14:paraId="607D6DD6" w14:textId="77777777" w:rsidR="00EC57D0" w:rsidRPr="00EC57D0" w:rsidRDefault="00EC57D0" w:rsidP="00EC57D0">
            <w:pPr>
              <w:spacing w:after="0"/>
              <w:rPr>
                <w:rFonts w:cstheme="minorHAnsi"/>
                <w:sz w:val="20"/>
                <w:szCs w:val="20"/>
                <w:lang w:val="en-US"/>
              </w:rPr>
            </w:pPr>
          </w:p>
        </w:tc>
      </w:tr>
      <w:tr w:rsidR="00EC57D0" w:rsidRPr="00EC57D0" w14:paraId="3310554C" w14:textId="77777777" w:rsidTr="00EC57D0">
        <w:trPr>
          <w:trHeight w:hRule="exact" w:val="567"/>
        </w:trPr>
        <w:tc>
          <w:tcPr>
            <w:tcW w:w="8217" w:type="dxa"/>
            <w:tcBorders>
              <w:top w:val="single" w:sz="4" w:space="0" w:color="auto"/>
              <w:left w:val="single" w:sz="4" w:space="0" w:color="auto"/>
              <w:bottom w:val="single" w:sz="4" w:space="0" w:color="auto"/>
              <w:right w:val="single" w:sz="4" w:space="0" w:color="auto"/>
            </w:tcBorders>
            <w:vAlign w:val="center"/>
            <w:hideMark/>
          </w:tcPr>
          <w:p w14:paraId="56A89E83"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From the findings of this building inspection, is the Method Statement suitable and complete?</w:t>
            </w:r>
          </w:p>
        </w:tc>
        <w:tc>
          <w:tcPr>
            <w:tcW w:w="1396" w:type="dxa"/>
            <w:tcBorders>
              <w:top w:val="single" w:sz="4" w:space="0" w:color="auto"/>
              <w:left w:val="single" w:sz="4" w:space="0" w:color="auto"/>
              <w:bottom w:val="single" w:sz="4" w:space="0" w:color="auto"/>
              <w:right w:val="single" w:sz="4" w:space="0" w:color="auto"/>
            </w:tcBorders>
            <w:vAlign w:val="center"/>
          </w:tcPr>
          <w:p w14:paraId="1DD5EDCB" w14:textId="77777777" w:rsidR="00EC57D0" w:rsidRPr="00EC57D0" w:rsidRDefault="00EC57D0" w:rsidP="00EC57D0">
            <w:pPr>
              <w:spacing w:after="0"/>
              <w:rPr>
                <w:rFonts w:cstheme="minorHAnsi"/>
                <w:sz w:val="20"/>
                <w:szCs w:val="20"/>
                <w:lang w:val="en-US"/>
              </w:rPr>
            </w:pPr>
          </w:p>
        </w:tc>
      </w:tr>
      <w:tr w:rsidR="00EC57D0" w:rsidRPr="00EC57D0" w14:paraId="040F6B64" w14:textId="77777777" w:rsidTr="00EC57D0">
        <w:trPr>
          <w:trHeight w:hRule="exact" w:val="567"/>
        </w:trPr>
        <w:tc>
          <w:tcPr>
            <w:tcW w:w="8217" w:type="dxa"/>
            <w:tcBorders>
              <w:top w:val="single" w:sz="4" w:space="0" w:color="auto"/>
              <w:left w:val="single" w:sz="4" w:space="0" w:color="auto"/>
              <w:bottom w:val="single" w:sz="4" w:space="0" w:color="auto"/>
              <w:right w:val="single" w:sz="4" w:space="0" w:color="auto"/>
            </w:tcBorders>
            <w:vAlign w:val="center"/>
            <w:hideMark/>
          </w:tcPr>
          <w:p w14:paraId="14A5023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Is there any evidence that any form of protected species would be disturbed by the installation process?</w:t>
            </w:r>
          </w:p>
        </w:tc>
        <w:tc>
          <w:tcPr>
            <w:tcW w:w="1396" w:type="dxa"/>
            <w:tcBorders>
              <w:top w:val="single" w:sz="4" w:space="0" w:color="auto"/>
              <w:left w:val="single" w:sz="4" w:space="0" w:color="auto"/>
              <w:bottom w:val="single" w:sz="4" w:space="0" w:color="auto"/>
              <w:right w:val="single" w:sz="4" w:space="0" w:color="auto"/>
            </w:tcBorders>
            <w:vAlign w:val="center"/>
          </w:tcPr>
          <w:p w14:paraId="19524435" w14:textId="77777777" w:rsidR="00EC57D0" w:rsidRPr="00EC57D0" w:rsidRDefault="00EC57D0" w:rsidP="00EC57D0">
            <w:pPr>
              <w:spacing w:after="0"/>
              <w:rPr>
                <w:rFonts w:cstheme="minorHAnsi"/>
                <w:sz w:val="20"/>
                <w:szCs w:val="20"/>
                <w:lang w:val="en-US"/>
              </w:rPr>
            </w:pPr>
          </w:p>
        </w:tc>
      </w:tr>
      <w:tr w:rsidR="00EC57D0" w:rsidRPr="00EC57D0" w14:paraId="77654578" w14:textId="77777777" w:rsidTr="00EC57D0">
        <w:trPr>
          <w:trHeight w:val="792"/>
        </w:trPr>
        <w:tc>
          <w:tcPr>
            <w:tcW w:w="9613"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E978F67"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032711BF" w14:textId="77777777" w:rsidR="00EC57D0" w:rsidRPr="00EC57D0" w:rsidRDefault="00EC57D0" w:rsidP="00EC57D0">
      <w:pPr>
        <w:spacing w:after="0"/>
        <w:rPr>
          <w:rFonts w:cstheme="minorHAnsi"/>
          <w:sz w:val="20"/>
          <w:szCs w:val="20"/>
          <w:lang w:val="en-US"/>
        </w:rPr>
      </w:pPr>
    </w:p>
    <w:tbl>
      <w:tblPr>
        <w:tblW w:w="53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6042"/>
        <w:gridCol w:w="1969"/>
        <w:gridCol w:w="1546"/>
      </w:tblGrid>
      <w:tr w:rsidR="00EC57D0" w:rsidRPr="00EC57D0" w14:paraId="1A4E61B5" w14:textId="77777777" w:rsidTr="00EC57D0">
        <w:trPr>
          <w:trHeight w:val="323"/>
        </w:trPr>
        <w:tc>
          <w:tcPr>
            <w:tcW w:w="5000" w:type="pct"/>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0CE07753"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Customer Understanding of the Extent of the Works</w:t>
            </w:r>
          </w:p>
        </w:tc>
      </w:tr>
      <w:tr w:rsidR="00EC57D0" w:rsidRPr="00EC57D0" w14:paraId="56374033" w14:textId="77777777" w:rsidTr="00EC57D0">
        <w:trPr>
          <w:trHeight w:hRule="exact" w:val="399"/>
        </w:trPr>
        <w:tc>
          <w:tcPr>
            <w:tcW w:w="4191" w:type="pct"/>
            <w:gridSpan w:val="2"/>
            <w:tcBorders>
              <w:top w:val="single" w:sz="4" w:space="0" w:color="auto"/>
              <w:left w:val="single" w:sz="4" w:space="0" w:color="auto"/>
              <w:bottom w:val="single" w:sz="4" w:space="0" w:color="auto"/>
              <w:right w:val="single" w:sz="4" w:space="0" w:color="auto"/>
            </w:tcBorders>
            <w:vAlign w:val="center"/>
            <w:hideMark/>
          </w:tcPr>
          <w:p w14:paraId="4C0709DA"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Does the customer understand the nature and extent of the work?</w:t>
            </w:r>
          </w:p>
        </w:tc>
        <w:tc>
          <w:tcPr>
            <w:tcW w:w="809" w:type="pct"/>
            <w:tcBorders>
              <w:top w:val="single" w:sz="4" w:space="0" w:color="auto"/>
              <w:left w:val="single" w:sz="4" w:space="0" w:color="auto"/>
              <w:bottom w:val="single" w:sz="4" w:space="0" w:color="auto"/>
              <w:right w:val="single" w:sz="4" w:space="0" w:color="auto"/>
            </w:tcBorders>
            <w:vAlign w:val="center"/>
          </w:tcPr>
          <w:p w14:paraId="4511C820" w14:textId="77777777" w:rsidR="00EC57D0" w:rsidRPr="00EC57D0" w:rsidRDefault="00EC57D0" w:rsidP="00EC57D0">
            <w:pPr>
              <w:spacing w:after="0"/>
              <w:rPr>
                <w:rFonts w:cstheme="minorHAnsi"/>
                <w:sz w:val="20"/>
                <w:szCs w:val="20"/>
                <w:lang w:val="en-US"/>
              </w:rPr>
            </w:pPr>
          </w:p>
        </w:tc>
      </w:tr>
      <w:tr w:rsidR="00EC57D0" w:rsidRPr="00EC57D0" w14:paraId="5F184308" w14:textId="77777777" w:rsidTr="00EC57D0">
        <w:tc>
          <w:tcPr>
            <w:tcW w:w="4191" w:type="pct"/>
            <w:gridSpan w:val="2"/>
            <w:tcBorders>
              <w:top w:val="single" w:sz="4" w:space="0" w:color="auto"/>
              <w:left w:val="single" w:sz="4" w:space="0" w:color="auto"/>
              <w:bottom w:val="single" w:sz="4" w:space="0" w:color="auto"/>
              <w:right w:val="single" w:sz="4" w:space="0" w:color="auto"/>
            </w:tcBorders>
            <w:vAlign w:val="center"/>
            <w:hideMark/>
          </w:tcPr>
          <w:p w14:paraId="20A6D6CC"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Have they been made aware of any disruption that may be caused (for example rubbish disposal and the siting of skips) </w:t>
            </w:r>
          </w:p>
        </w:tc>
        <w:tc>
          <w:tcPr>
            <w:tcW w:w="809" w:type="pct"/>
            <w:tcBorders>
              <w:top w:val="single" w:sz="4" w:space="0" w:color="auto"/>
              <w:left w:val="single" w:sz="4" w:space="0" w:color="auto"/>
              <w:bottom w:val="single" w:sz="4" w:space="0" w:color="auto"/>
              <w:right w:val="single" w:sz="4" w:space="0" w:color="auto"/>
            </w:tcBorders>
            <w:vAlign w:val="center"/>
          </w:tcPr>
          <w:p w14:paraId="3B8B03A9" w14:textId="77777777" w:rsidR="00EC57D0" w:rsidRPr="00EC57D0" w:rsidRDefault="00EC57D0" w:rsidP="00EC57D0">
            <w:pPr>
              <w:spacing w:after="0"/>
              <w:rPr>
                <w:rFonts w:cstheme="minorHAnsi"/>
                <w:sz w:val="20"/>
                <w:szCs w:val="20"/>
                <w:lang w:val="en-US"/>
              </w:rPr>
            </w:pPr>
          </w:p>
        </w:tc>
      </w:tr>
      <w:tr w:rsidR="00EC57D0" w:rsidRPr="00EC57D0" w14:paraId="7FA46D86" w14:textId="77777777" w:rsidTr="00EC57D0">
        <w:tc>
          <w:tcPr>
            <w:tcW w:w="4191" w:type="pct"/>
            <w:gridSpan w:val="2"/>
            <w:tcBorders>
              <w:top w:val="single" w:sz="4" w:space="0" w:color="auto"/>
              <w:left w:val="single" w:sz="4" w:space="0" w:color="auto"/>
              <w:bottom w:val="single" w:sz="4" w:space="0" w:color="auto"/>
              <w:right w:val="single" w:sz="4" w:space="0" w:color="auto"/>
            </w:tcBorders>
            <w:vAlign w:val="center"/>
            <w:hideMark/>
          </w:tcPr>
          <w:p w14:paraId="40D0858A"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Does the customer have any particular requests or requirements?</w:t>
            </w:r>
          </w:p>
        </w:tc>
        <w:tc>
          <w:tcPr>
            <w:tcW w:w="809" w:type="pct"/>
            <w:tcBorders>
              <w:top w:val="single" w:sz="4" w:space="0" w:color="auto"/>
              <w:left w:val="single" w:sz="4" w:space="0" w:color="auto"/>
              <w:bottom w:val="single" w:sz="4" w:space="0" w:color="auto"/>
              <w:right w:val="single" w:sz="4" w:space="0" w:color="auto"/>
            </w:tcBorders>
            <w:vAlign w:val="center"/>
          </w:tcPr>
          <w:p w14:paraId="1A9FCDBC" w14:textId="77777777" w:rsidR="00EC57D0" w:rsidRPr="00EC57D0" w:rsidRDefault="00EC57D0" w:rsidP="00EC57D0">
            <w:pPr>
              <w:spacing w:after="0"/>
              <w:rPr>
                <w:rFonts w:cstheme="minorHAnsi"/>
                <w:sz w:val="20"/>
                <w:szCs w:val="20"/>
                <w:lang w:val="en-US"/>
              </w:rPr>
            </w:pPr>
          </w:p>
        </w:tc>
      </w:tr>
      <w:tr w:rsidR="00EC57D0" w:rsidRPr="00EC57D0" w14:paraId="3E854F81" w14:textId="77777777" w:rsidTr="00EC57D0">
        <w:trPr>
          <w:trHeight w:hRule="exact" w:val="624"/>
        </w:trPr>
        <w:tc>
          <w:tcPr>
            <w:tcW w:w="4191" w:type="pct"/>
            <w:gridSpan w:val="2"/>
            <w:tcBorders>
              <w:top w:val="single" w:sz="4" w:space="0" w:color="auto"/>
              <w:left w:val="single" w:sz="4" w:space="0" w:color="auto"/>
              <w:bottom w:val="single" w:sz="4" w:space="0" w:color="auto"/>
              <w:right w:val="single" w:sz="4" w:space="0" w:color="auto"/>
            </w:tcBorders>
            <w:vAlign w:val="center"/>
            <w:hideMark/>
          </w:tcPr>
          <w:p w14:paraId="620AB1C7"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Are the arrangements for site access and the storage of installation materials adequate and appropriate?</w:t>
            </w:r>
          </w:p>
        </w:tc>
        <w:tc>
          <w:tcPr>
            <w:tcW w:w="809" w:type="pct"/>
            <w:tcBorders>
              <w:top w:val="single" w:sz="4" w:space="0" w:color="auto"/>
              <w:left w:val="single" w:sz="4" w:space="0" w:color="auto"/>
              <w:bottom w:val="single" w:sz="4" w:space="0" w:color="auto"/>
              <w:right w:val="single" w:sz="4" w:space="0" w:color="auto"/>
            </w:tcBorders>
            <w:vAlign w:val="center"/>
          </w:tcPr>
          <w:p w14:paraId="4F53021F" w14:textId="77777777" w:rsidR="00EC57D0" w:rsidRPr="00EC57D0" w:rsidRDefault="00EC57D0" w:rsidP="00EC57D0">
            <w:pPr>
              <w:spacing w:after="0"/>
              <w:rPr>
                <w:rFonts w:cstheme="minorHAnsi"/>
                <w:sz w:val="20"/>
                <w:szCs w:val="20"/>
                <w:lang w:val="en-US"/>
              </w:rPr>
            </w:pPr>
          </w:p>
        </w:tc>
      </w:tr>
      <w:tr w:rsidR="00EC57D0" w:rsidRPr="00EC57D0" w14:paraId="45F355BC" w14:textId="77777777" w:rsidTr="00EC57D0">
        <w:tc>
          <w:tcPr>
            <w:tcW w:w="4191" w:type="pct"/>
            <w:gridSpan w:val="2"/>
            <w:tcBorders>
              <w:top w:val="single" w:sz="4" w:space="0" w:color="auto"/>
              <w:left w:val="single" w:sz="4" w:space="0" w:color="auto"/>
              <w:bottom w:val="single" w:sz="4" w:space="0" w:color="auto"/>
              <w:right w:val="single" w:sz="4" w:space="0" w:color="auto"/>
            </w:tcBorders>
            <w:vAlign w:val="center"/>
            <w:hideMark/>
          </w:tcPr>
          <w:p w14:paraId="1B47E57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Is there any other information which would help ensure the smooth running of the installation process? </w:t>
            </w:r>
          </w:p>
        </w:tc>
        <w:tc>
          <w:tcPr>
            <w:tcW w:w="809" w:type="pct"/>
            <w:tcBorders>
              <w:top w:val="single" w:sz="4" w:space="0" w:color="auto"/>
              <w:left w:val="single" w:sz="4" w:space="0" w:color="auto"/>
              <w:bottom w:val="single" w:sz="4" w:space="0" w:color="auto"/>
              <w:right w:val="single" w:sz="4" w:space="0" w:color="auto"/>
            </w:tcBorders>
            <w:vAlign w:val="center"/>
          </w:tcPr>
          <w:p w14:paraId="303A4199" w14:textId="77777777" w:rsidR="00EC57D0" w:rsidRPr="00EC57D0" w:rsidRDefault="00EC57D0" w:rsidP="00EC57D0">
            <w:pPr>
              <w:spacing w:after="0"/>
              <w:rPr>
                <w:rFonts w:cstheme="minorHAnsi"/>
                <w:sz w:val="20"/>
                <w:szCs w:val="20"/>
                <w:lang w:val="en-US"/>
              </w:rPr>
            </w:pPr>
          </w:p>
        </w:tc>
      </w:tr>
      <w:tr w:rsidR="00EC57D0" w:rsidRPr="00EC57D0" w14:paraId="0DBD0F1B" w14:textId="77777777" w:rsidTr="00EC57D0">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32CEE42"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 xml:space="preserve">This building inspection and its findings, including those relating to the suitability and completeness of the installation method statement, the retrofit design and any customer-related issues, shall be made by the Inspector and retained by the Installer, with a copy being made available to the Retrofit Coordinator and any relevant party on request. </w:t>
            </w:r>
          </w:p>
        </w:tc>
      </w:tr>
      <w:tr w:rsidR="00EC57D0" w:rsidRPr="00EC57D0" w14:paraId="79CBDA8B" w14:textId="77777777" w:rsidTr="00EC57D0">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28F929F8" w14:textId="77777777" w:rsidR="00EC57D0" w:rsidRPr="00EC57D0" w:rsidRDefault="00EC57D0" w:rsidP="00EC57D0">
            <w:pPr>
              <w:spacing w:after="0"/>
              <w:jc w:val="center"/>
              <w:rPr>
                <w:rFonts w:cstheme="minorHAnsi"/>
                <w:sz w:val="20"/>
                <w:szCs w:val="20"/>
                <w:lang w:val="en-US"/>
              </w:rPr>
            </w:pPr>
            <w:r w:rsidRPr="00EC57D0">
              <w:rPr>
                <w:rFonts w:cstheme="minorHAnsi"/>
                <w:sz w:val="20"/>
                <w:szCs w:val="20"/>
                <w:lang w:val="en-US"/>
              </w:rPr>
              <w:t>Customer Sign Off</w:t>
            </w:r>
          </w:p>
        </w:tc>
      </w:tr>
      <w:tr w:rsidR="00EC57D0" w:rsidRPr="00EC57D0" w14:paraId="198A90A3" w14:textId="77777777" w:rsidTr="00EC57D0">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1C8C0354"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By signing the below, you agree to the following statements:</w:t>
            </w:r>
          </w:p>
          <w:p w14:paraId="426878AB" w14:textId="77777777" w:rsidR="00EC57D0" w:rsidRPr="00EC57D0" w:rsidRDefault="00EC57D0" w:rsidP="00EC57D0">
            <w:pPr>
              <w:pStyle w:val="ListParagraph"/>
              <w:numPr>
                <w:ilvl w:val="0"/>
                <w:numId w:val="4"/>
              </w:numPr>
              <w:spacing w:after="0"/>
              <w:rPr>
                <w:rFonts w:cstheme="minorHAnsi"/>
                <w:sz w:val="20"/>
                <w:szCs w:val="20"/>
                <w:lang w:val="en-US"/>
              </w:rPr>
            </w:pPr>
            <w:r w:rsidRPr="00EC57D0">
              <w:rPr>
                <w:rFonts w:cstheme="minorHAnsi"/>
                <w:sz w:val="20"/>
                <w:szCs w:val="20"/>
                <w:lang w:val="en-US"/>
              </w:rPr>
              <w:t>We have explained and you are aware of the nature and extent of the installation and this meets your expectations</w:t>
            </w:r>
          </w:p>
          <w:p w14:paraId="3CEA1914" w14:textId="77777777" w:rsidR="00EC57D0" w:rsidRPr="00EC57D0" w:rsidRDefault="00EC57D0" w:rsidP="00EC57D0">
            <w:pPr>
              <w:pStyle w:val="ListParagraph"/>
              <w:numPr>
                <w:ilvl w:val="0"/>
                <w:numId w:val="4"/>
              </w:numPr>
              <w:spacing w:after="0"/>
              <w:rPr>
                <w:rFonts w:cstheme="minorHAnsi"/>
                <w:sz w:val="20"/>
                <w:szCs w:val="20"/>
                <w:lang w:val="en-US"/>
              </w:rPr>
            </w:pPr>
            <w:r w:rsidRPr="00EC57D0">
              <w:rPr>
                <w:rFonts w:cstheme="minorHAnsi"/>
                <w:sz w:val="20"/>
                <w:szCs w:val="20"/>
                <w:lang w:val="en-US"/>
              </w:rPr>
              <w:t>The arrangements we have made for site access and installation materials storage are adequate and appropriate for the installation to be undertaken.</w:t>
            </w:r>
          </w:p>
          <w:p w14:paraId="7BD0EFC0" w14:textId="77777777" w:rsidR="00EC57D0" w:rsidRPr="00EC57D0" w:rsidRDefault="00EC57D0" w:rsidP="00EC57D0">
            <w:pPr>
              <w:pStyle w:val="ListParagraph"/>
              <w:numPr>
                <w:ilvl w:val="0"/>
                <w:numId w:val="4"/>
              </w:numPr>
              <w:spacing w:after="0"/>
              <w:rPr>
                <w:rFonts w:cstheme="minorHAnsi"/>
                <w:sz w:val="20"/>
                <w:szCs w:val="20"/>
                <w:lang w:val="en-US"/>
              </w:rPr>
            </w:pPr>
            <w:r w:rsidRPr="00EC57D0">
              <w:rPr>
                <w:rFonts w:cstheme="minorHAnsi"/>
                <w:sz w:val="20"/>
                <w:szCs w:val="20"/>
                <w:lang w:val="en-US"/>
              </w:rPr>
              <w:t>The intended days and hours of working are acceptable</w:t>
            </w:r>
          </w:p>
        </w:tc>
      </w:tr>
      <w:tr w:rsidR="00EC57D0" w:rsidRPr="00EC57D0" w14:paraId="30661203" w14:textId="77777777" w:rsidTr="00EC57D0">
        <w:trPr>
          <w:trHeight w:val="752"/>
        </w:trPr>
        <w:tc>
          <w:tcPr>
            <w:tcW w:w="3161" w:type="pct"/>
            <w:tcBorders>
              <w:top w:val="single" w:sz="4" w:space="0" w:color="auto"/>
              <w:left w:val="single" w:sz="4" w:space="0" w:color="auto"/>
              <w:bottom w:val="single" w:sz="4" w:space="0" w:color="auto"/>
              <w:right w:val="single" w:sz="4" w:space="0" w:color="auto"/>
            </w:tcBorders>
            <w:vAlign w:val="center"/>
            <w:hideMark/>
          </w:tcPr>
          <w:p w14:paraId="73DB88AA" w14:textId="77777777" w:rsidR="00EC57D0" w:rsidRPr="00EC57D0" w:rsidRDefault="00EC57D0" w:rsidP="00EC57D0">
            <w:pPr>
              <w:spacing w:after="0"/>
              <w:rPr>
                <w:rFonts w:cstheme="minorHAnsi"/>
                <w:sz w:val="20"/>
                <w:szCs w:val="20"/>
                <w:lang w:val="en-GB"/>
              </w:rPr>
            </w:pPr>
            <w:r w:rsidRPr="00EC57D0">
              <w:rPr>
                <w:rFonts w:cstheme="minorHAnsi"/>
                <w:sz w:val="20"/>
                <w:szCs w:val="20"/>
                <w:lang w:val="en-GB"/>
              </w:rPr>
              <w:t>Customer Signature:</w:t>
            </w:r>
          </w:p>
        </w:tc>
        <w:tc>
          <w:tcPr>
            <w:tcW w:w="1839" w:type="pct"/>
            <w:gridSpan w:val="2"/>
            <w:tcBorders>
              <w:top w:val="single" w:sz="4" w:space="0" w:color="auto"/>
              <w:left w:val="single" w:sz="4" w:space="0" w:color="auto"/>
              <w:bottom w:val="single" w:sz="4" w:space="0" w:color="auto"/>
              <w:right w:val="single" w:sz="4" w:space="0" w:color="auto"/>
            </w:tcBorders>
            <w:vAlign w:val="center"/>
            <w:hideMark/>
          </w:tcPr>
          <w:p w14:paraId="4816DE97" w14:textId="77777777" w:rsidR="00EC57D0" w:rsidRPr="00EC57D0" w:rsidRDefault="00EC57D0" w:rsidP="00EC57D0">
            <w:pPr>
              <w:spacing w:after="0"/>
              <w:rPr>
                <w:rFonts w:cstheme="minorHAnsi"/>
                <w:sz w:val="20"/>
                <w:szCs w:val="20"/>
                <w:lang w:val="en-GB"/>
              </w:rPr>
            </w:pPr>
            <w:r w:rsidRPr="00EC57D0">
              <w:rPr>
                <w:rFonts w:cstheme="minorHAnsi"/>
                <w:sz w:val="20"/>
                <w:szCs w:val="20"/>
                <w:lang w:val="en-GB"/>
              </w:rPr>
              <w:t>Date:</w:t>
            </w:r>
          </w:p>
        </w:tc>
      </w:tr>
    </w:tbl>
    <w:p w14:paraId="56CDB7AF" w14:textId="77777777" w:rsidR="00EC57D0" w:rsidRPr="00EC57D0" w:rsidRDefault="00EC57D0" w:rsidP="00EC57D0">
      <w:pPr>
        <w:spacing w:after="0"/>
        <w:rPr>
          <w:rFonts w:cstheme="minorHAnsi"/>
          <w:sz w:val="20"/>
          <w:szCs w:val="20"/>
          <w:lang w:val="en-US"/>
        </w:rPr>
      </w:pPr>
    </w:p>
    <w:p w14:paraId="2D0C9010" w14:textId="77777777" w:rsidR="00EC57D0" w:rsidRPr="00EC57D0" w:rsidRDefault="00EC57D0" w:rsidP="00EC57D0">
      <w:pPr>
        <w:spacing w:after="0"/>
        <w:rPr>
          <w:rFonts w:cstheme="minorHAnsi"/>
          <w:sz w:val="20"/>
          <w:szCs w:val="20"/>
          <w:lang w:val="en-US"/>
        </w:rPr>
      </w:pPr>
    </w:p>
    <w:p w14:paraId="55FF8755" w14:textId="77777777" w:rsidR="00EC57D0" w:rsidRPr="00EC57D0" w:rsidRDefault="00EC57D0" w:rsidP="00EC57D0">
      <w:pPr>
        <w:spacing w:after="0"/>
        <w:rPr>
          <w:rFonts w:cstheme="minorHAnsi"/>
          <w:sz w:val="20"/>
          <w:szCs w:val="20"/>
          <w:lang w:val="en-US"/>
        </w:rPr>
      </w:pPr>
    </w:p>
    <w:p w14:paraId="46F7B9B2" w14:textId="77777777" w:rsidR="00EC57D0" w:rsidRPr="00EC57D0" w:rsidRDefault="00EC57D0" w:rsidP="00EC57D0">
      <w:pPr>
        <w:spacing w:after="0"/>
        <w:rPr>
          <w:rFonts w:cstheme="minorHAnsi"/>
          <w:sz w:val="20"/>
          <w:szCs w:val="20"/>
          <w:lang w:val="en-US"/>
        </w:rPr>
      </w:pPr>
    </w:p>
    <w:p w14:paraId="289BB822" w14:textId="77777777" w:rsidR="00EC57D0" w:rsidRPr="00EC57D0" w:rsidRDefault="00EC57D0" w:rsidP="00EC57D0">
      <w:pPr>
        <w:spacing w:after="0"/>
        <w:rPr>
          <w:rFonts w:cstheme="minorHAnsi"/>
          <w:sz w:val="20"/>
          <w:szCs w:val="20"/>
          <w:lang w:val="en-US"/>
        </w:rPr>
      </w:pPr>
    </w:p>
    <w:p w14:paraId="78F3BB5A" w14:textId="77777777" w:rsidR="00EC57D0" w:rsidRPr="00EC57D0" w:rsidRDefault="00EC57D0" w:rsidP="00EC57D0">
      <w:pPr>
        <w:spacing w:after="0"/>
        <w:rPr>
          <w:rFonts w:cstheme="minorHAnsi"/>
          <w:sz w:val="20"/>
          <w:szCs w:val="20"/>
          <w:lang w:val="en-US"/>
        </w:rPr>
      </w:pPr>
    </w:p>
    <w:tbl>
      <w:tblPr>
        <w:tblStyle w:val="TableGrid"/>
        <w:tblW w:w="9634" w:type="dxa"/>
        <w:tblLook w:val="04A0" w:firstRow="1" w:lastRow="0" w:firstColumn="1" w:lastColumn="0" w:noHBand="0" w:noVBand="1"/>
      </w:tblPr>
      <w:tblGrid>
        <w:gridCol w:w="6374"/>
        <w:gridCol w:w="3260"/>
      </w:tblGrid>
      <w:tr w:rsidR="00EC57D0" w:rsidRPr="00EC57D0" w14:paraId="4E9D93FF" w14:textId="77777777" w:rsidTr="00EC57D0">
        <w:trPr>
          <w:trHeight w:val="375"/>
        </w:trPr>
        <w:tc>
          <w:tcPr>
            <w:tcW w:w="9634"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39676514" w14:textId="77777777" w:rsidR="00EC57D0" w:rsidRPr="00EC57D0" w:rsidRDefault="00EC57D0" w:rsidP="00EC57D0">
            <w:pPr>
              <w:jc w:val="center"/>
              <w:rPr>
                <w:rFonts w:cstheme="minorHAnsi"/>
                <w:sz w:val="20"/>
                <w:szCs w:val="20"/>
                <w:lang w:val="en-GB"/>
              </w:rPr>
            </w:pPr>
            <w:r w:rsidRPr="00EC57D0">
              <w:rPr>
                <w:rFonts w:cstheme="minorHAnsi"/>
                <w:sz w:val="20"/>
                <w:szCs w:val="20"/>
                <w:lang w:val="en-GB"/>
              </w:rPr>
              <w:t>Inspector Sign Off</w:t>
            </w:r>
          </w:p>
        </w:tc>
      </w:tr>
      <w:tr w:rsidR="00EC57D0" w:rsidRPr="00EC57D0" w14:paraId="4BEF84A4" w14:textId="77777777" w:rsidTr="00EC57D0">
        <w:trPr>
          <w:trHeight w:val="567"/>
        </w:trPr>
        <w:tc>
          <w:tcPr>
            <w:tcW w:w="9634" w:type="dxa"/>
            <w:gridSpan w:val="2"/>
            <w:tcBorders>
              <w:top w:val="single" w:sz="4" w:space="0" w:color="auto"/>
              <w:left w:val="single" w:sz="4" w:space="0" w:color="auto"/>
              <w:bottom w:val="single" w:sz="4" w:space="0" w:color="auto"/>
              <w:right w:val="single" w:sz="4" w:space="0" w:color="auto"/>
            </w:tcBorders>
            <w:vAlign w:val="center"/>
            <w:hideMark/>
          </w:tcPr>
          <w:p w14:paraId="0E436E6A" w14:textId="77777777" w:rsidR="00EC57D0" w:rsidRPr="00EC57D0" w:rsidRDefault="00EC57D0" w:rsidP="00EC57D0">
            <w:pPr>
              <w:rPr>
                <w:rFonts w:cstheme="minorHAnsi"/>
                <w:sz w:val="20"/>
                <w:szCs w:val="20"/>
                <w:lang w:val="en-GB"/>
              </w:rPr>
            </w:pPr>
            <w:r w:rsidRPr="00EC57D0">
              <w:rPr>
                <w:rFonts w:cstheme="minorHAnsi"/>
                <w:sz w:val="20"/>
                <w:szCs w:val="20"/>
                <w:lang w:val="en-GB"/>
              </w:rPr>
              <w:t>Inspector name:</w:t>
            </w:r>
          </w:p>
        </w:tc>
      </w:tr>
      <w:tr w:rsidR="00EC57D0" w:rsidRPr="00EC57D0" w14:paraId="64B523A6" w14:textId="77777777" w:rsidTr="00EC57D0">
        <w:trPr>
          <w:trHeight w:val="795"/>
        </w:trPr>
        <w:tc>
          <w:tcPr>
            <w:tcW w:w="6374" w:type="dxa"/>
            <w:tcBorders>
              <w:top w:val="single" w:sz="4" w:space="0" w:color="auto"/>
              <w:left w:val="single" w:sz="4" w:space="0" w:color="auto"/>
              <w:bottom w:val="single" w:sz="4" w:space="0" w:color="auto"/>
              <w:right w:val="single" w:sz="4" w:space="0" w:color="auto"/>
            </w:tcBorders>
            <w:vAlign w:val="center"/>
            <w:hideMark/>
          </w:tcPr>
          <w:p w14:paraId="3EC060E5" w14:textId="77777777" w:rsidR="00EC57D0" w:rsidRPr="00EC57D0" w:rsidRDefault="00EC57D0" w:rsidP="00EC57D0">
            <w:pPr>
              <w:rPr>
                <w:rFonts w:cstheme="minorHAnsi"/>
                <w:sz w:val="20"/>
                <w:szCs w:val="20"/>
                <w:lang w:val="en-GB"/>
              </w:rPr>
            </w:pPr>
            <w:r w:rsidRPr="00EC57D0">
              <w:rPr>
                <w:rFonts w:cstheme="minorHAnsi"/>
                <w:sz w:val="20"/>
                <w:szCs w:val="20"/>
                <w:lang w:val="en-GB"/>
              </w:rPr>
              <w:t>Signed:</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551F872" w14:textId="77777777" w:rsidR="00EC57D0" w:rsidRPr="00EC57D0" w:rsidRDefault="00EC57D0" w:rsidP="00EC57D0">
            <w:pPr>
              <w:rPr>
                <w:rFonts w:cstheme="minorHAnsi"/>
                <w:sz w:val="20"/>
                <w:szCs w:val="20"/>
                <w:lang w:val="en-GB"/>
              </w:rPr>
            </w:pPr>
            <w:r w:rsidRPr="00EC57D0">
              <w:rPr>
                <w:rFonts w:cstheme="minorHAnsi"/>
                <w:sz w:val="20"/>
                <w:szCs w:val="20"/>
                <w:lang w:val="en-GB"/>
              </w:rPr>
              <w:t>Date:</w:t>
            </w:r>
          </w:p>
        </w:tc>
      </w:tr>
    </w:tbl>
    <w:p w14:paraId="1425896C" w14:textId="77777777" w:rsidR="00EC57D0" w:rsidRPr="00EC57D0" w:rsidRDefault="00EC57D0" w:rsidP="00EC57D0">
      <w:pPr>
        <w:spacing w:after="0"/>
        <w:rPr>
          <w:rFonts w:cstheme="minorHAnsi"/>
          <w:sz w:val="20"/>
          <w:szCs w:val="20"/>
          <w:lang w:val="en-US"/>
        </w:rPr>
      </w:pPr>
    </w:p>
    <w:p w14:paraId="7F15C035"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The pre-installation building inspection shall be accompanied by evidence that the findings of the pre</w:t>
      </w:r>
      <w:r w:rsidRPr="00EC57D0">
        <w:rPr>
          <w:rFonts w:cstheme="minorHAnsi"/>
          <w:sz w:val="20"/>
          <w:szCs w:val="20"/>
          <w:lang w:val="en-US"/>
        </w:rPr>
        <w:noBreakHyphen/>
        <w:t>installation building inspection have been independently checked by an appropriately qualified person (see B8</w:t>
      </w:r>
      <w:r w:rsidRPr="00EC57D0">
        <w:rPr>
          <w:rFonts w:cstheme="minorHAnsi"/>
          <w:sz w:val="20"/>
          <w:szCs w:val="20"/>
          <w:lang w:val="en-US"/>
        </w:rPr>
        <w:noBreakHyphen/>
        <w:t xml:space="preserve">l3) prior to commencement of installation, with at least a randomly selected 1 in 10 of those checks (minimum of 1) including physical inspection of the dwelling by an appropriately qualified person. </w:t>
      </w:r>
    </w:p>
    <w:p w14:paraId="007BB881" w14:textId="77777777" w:rsidR="00EC57D0" w:rsidRPr="00EC57D0" w:rsidRDefault="00EC57D0" w:rsidP="00EC57D0">
      <w:pPr>
        <w:spacing w:after="0"/>
        <w:rPr>
          <w:rFonts w:cstheme="minorHAnsi"/>
          <w:sz w:val="20"/>
          <w:szCs w:val="20"/>
          <w:lang w:val="en-US"/>
        </w:rPr>
      </w:pPr>
    </w:p>
    <w:p w14:paraId="2561DB19" w14:textId="77777777" w:rsidR="00EC57D0" w:rsidRPr="00EC57D0" w:rsidRDefault="00EC57D0" w:rsidP="00EC57D0">
      <w:pPr>
        <w:pStyle w:val="ListParagraph"/>
        <w:numPr>
          <w:ilvl w:val="0"/>
          <w:numId w:val="5"/>
        </w:numPr>
        <w:spacing w:after="0"/>
        <w:rPr>
          <w:rFonts w:cstheme="minorHAnsi"/>
          <w:sz w:val="20"/>
          <w:szCs w:val="20"/>
          <w:lang w:val="en-US"/>
        </w:rPr>
      </w:pPr>
      <w:r w:rsidRPr="00EC57D0">
        <w:rPr>
          <w:rFonts w:cstheme="minorHAnsi"/>
          <w:sz w:val="20"/>
          <w:szCs w:val="20"/>
          <w:lang w:val="en-US"/>
        </w:rPr>
        <w:t xml:space="preserve">The appropriately qualified person shall: </w:t>
      </w:r>
    </w:p>
    <w:p w14:paraId="361F0455" w14:textId="77777777" w:rsidR="00EC57D0" w:rsidRPr="00EC57D0" w:rsidRDefault="00EC57D0" w:rsidP="00EC57D0">
      <w:pPr>
        <w:pStyle w:val="ListParagraph"/>
        <w:numPr>
          <w:ilvl w:val="0"/>
          <w:numId w:val="5"/>
        </w:numPr>
        <w:spacing w:after="0"/>
        <w:rPr>
          <w:rFonts w:cstheme="minorHAnsi"/>
          <w:sz w:val="20"/>
          <w:szCs w:val="20"/>
          <w:lang w:val="en-US"/>
        </w:rPr>
      </w:pPr>
      <w:r w:rsidRPr="00EC57D0">
        <w:rPr>
          <w:rFonts w:cstheme="minorHAnsi"/>
          <w:sz w:val="20"/>
          <w:szCs w:val="20"/>
          <w:lang w:val="en-US"/>
        </w:rPr>
        <w:t>Be independent and not an employee of the inspector or of the Installer of the IWI</w:t>
      </w:r>
    </w:p>
    <w:p w14:paraId="5EF60356" w14:textId="77777777" w:rsidR="00EC57D0" w:rsidRPr="00EC57D0" w:rsidRDefault="00EC57D0" w:rsidP="00EC57D0">
      <w:pPr>
        <w:pStyle w:val="ListParagraph"/>
        <w:numPr>
          <w:ilvl w:val="0"/>
          <w:numId w:val="5"/>
        </w:numPr>
        <w:spacing w:after="0"/>
        <w:rPr>
          <w:rFonts w:cstheme="minorHAnsi"/>
          <w:sz w:val="20"/>
          <w:szCs w:val="20"/>
          <w:lang w:val="en-US"/>
        </w:rPr>
      </w:pPr>
      <w:r w:rsidRPr="00EC57D0">
        <w:rPr>
          <w:rFonts w:cstheme="minorHAnsi"/>
          <w:sz w:val="20"/>
          <w:szCs w:val="20"/>
          <w:lang w:val="en-US"/>
        </w:rPr>
        <w:t>Not be paid by results nor remunerated only where an assessment is found to be valid</w:t>
      </w:r>
    </w:p>
    <w:p w14:paraId="1EEAE34B" w14:textId="77777777" w:rsidR="00EC57D0" w:rsidRPr="00EC57D0" w:rsidRDefault="00EC57D0" w:rsidP="00EC57D0">
      <w:pPr>
        <w:spacing w:after="0"/>
        <w:rPr>
          <w:rFonts w:cstheme="minorHAnsi"/>
          <w:sz w:val="20"/>
          <w:szCs w:val="20"/>
          <w:lang w:val="en-US"/>
        </w:rPr>
      </w:pPr>
      <w:r w:rsidRPr="00EC57D0">
        <w:rPr>
          <w:rFonts w:cstheme="minorHAnsi"/>
          <w:sz w:val="20"/>
          <w:szCs w:val="20"/>
          <w:lang w:val="en-US"/>
        </w:rPr>
        <w:t>OR</w:t>
      </w:r>
    </w:p>
    <w:p w14:paraId="341E810C" w14:textId="77777777" w:rsidR="00EC57D0" w:rsidRPr="00EC57D0" w:rsidRDefault="00EC57D0" w:rsidP="00EC57D0">
      <w:pPr>
        <w:pStyle w:val="ListParagraph"/>
        <w:numPr>
          <w:ilvl w:val="0"/>
          <w:numId w:val="5"/>
        </w:numPr>
        <w:spacing w:after="0"/>
        <w:rPr>
          <w:rFonts w:cstheme="minorHAnsi"/>
          <w:sz w:val="20"/>
          <w:szCs w:val="20"/>
          <w:lang w:val="en-US"/>
        </w:rPr>
      </w:pPr>
      <w:r w:rsidRPr="00EC57D0">
        <w:rPr>
          <w:rFonts w:cstheme="minorHAnsi"/>
          <w:sz w:val="20"/>
          <w:szCs w:val="20"/>
          <w:lang w:val="en-US"/>
        </w:rPr>
        <w:t xml:space="preserve">Verify that a </w:t>
      </w:r>
      <w:proofErr w:type="spellStart"/>
      <w:r w:rsidRPr="00EC57D0">
        <w:rPr>
          <w:rFonts w:cstheme="minorHAnsi"/>
          <w:sz w:val="20"/>
          <w:szCs w:val="20"/>
          <w:lang w:val="en-US"/>
        </w:rPr>
        <w:t>recognised</w:t>
      </w:r>
      <w:proofErr w:type="spellEnd"/>
      <w:r w:rsidRPr="00EC57D0">
        <w:rPr>
          <w:rFonts w:cstheme="minorHAnsi"/>
          <w:sz w:val="20"/>
          <w:szCs w:val="20"/>
          <w:lang w:val="en-US"/>
        </w:rPr>
        <w:t xml:space="preserve"> pre-notification process has been undertaken under an industry quality assurance scheme for internal wall insulation, that has features listed in clause B.1 of PAS 2035:2023.</w:t>
      </w:r>
    </w:p>
    <w:p w14:paraId="11498A2B" w14:textId="77777777" w:rsidR="00EC57D0" w:rsidRPr="00EC57D0" w:rsidRDefault="00EC57D0" w:rsidP="00EC57D0">
      <w:pPr>
        <w:spacing w:after="0"/>
        <w:rPr>
          <w:rFonts w:cstheme="minorHAnsi"/>
          <w:sz w:val="20"/>
          <w:szCs w:val="20"/>
          <w:lang w:val="en-US"/>
        </w:rPr>
      </w:pPr>
    </w:p>
    <w:tbl>
      <w:tblPr>
        <w:tblStyle w:val="TableGrid"/>
        <w:tblW w:w="9634" w:type="dxa"/>
        <w:tblLook w:val="04A0" w:firstRow="1" w:lastRow="0" w:firstColumn="1" w:lastColumn="0" w:noHBand="0" w:noVBand="1"/>
      </w:tblPr>
      <w:tblGrid>
        <w:gridCol w:w="6091"/>
        <w:gridCol w:w="3543"/>
      </w:tblGrid>
      <w:tr w:rsidR="00EC57D0" w:rsidRPr="00EC57D0" w14:paraId="200AAEC0" w14:textId="77777777" w:rsidTr="00EC57D0">
        <w:trPr>
          <w:trHeight w:val="397"/>
        </w:trPr>
        <w:tc>
          <w:tcPr>
            <w:tcW w:w="9634"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D46612C" w14:textId="77777777" w:rsidR="00EC57D0" w:rsidRPr="00EC57D0" w:rsidRDefault="00EC57D0" w:rsidP="00EC57D0">
            <w:pPr>
              <w:jc w:val="center"/>
              <w:rPr>
                <w:rFonts w:cstheme="minorHAnsi"/>
                <w:sz w:val="20"/>
                <w:szCs w:val="20"/>
                <w:lang w:val="en-GB"/>
              </w:rPr>
            </w:pPr>
            <w:r w:rsidRPr="00EC57D0">
              <w:rPr>
                <w:rFonts w:cstheme="minorHAnsi"/>
                <w:sz w:val="20"/>
                <w:szCs w:val="20"/>
                <w:lang w:val="en-GB"/>
              </w:rPr>
              <w:t>Independent Inspection Sign Off</w:t>
            </w:r>
          </w:p>
        </w:tc>
      </w:tr>
      <w:tr w:rsidR="00EC57D0" w:rsidRPr="00EC57D0" w14:paraId="47942D85" w14:textId="77777777" w:rsidTr="00EC57D0">
        <w:trPr>
          <w:trHeight w:val="567"/>
        </w:trPr>
        <w:tc>
          <w:tcPr>
            <w:tcW w:w="6091" w:type="dxa"/>
            <w:tcBorders>
              <w:top w:val="single" w:sz="4" w:space="0" w:color="auto"/>
              <w:left w:val="single" w:sz="4" w:space="0" w:color="auto"/>
              <w:bottom w:val="single" w:sz="4" w:space="0" w:color="auto"/>
              <w:right w:val="single" w:sz="4" w:space="0" w:color="auto"/>
            </w:tcBorders>
            <w:vAlign w:val="center"/>
            <w:hideMark/>
          </w:tcPr>
          <w:p w14:paraId="54DEC674" w14:textId="77777777" w:rsidR="00EC57D0" w:rsidRPr="00EC57D0" w:rsidRDefault="00EC57D0" w:rsidP="00EC57D0">
            <w:pPr>
              <w:rPr>
                <w:rFonts w:cstheme="minorHAnsi"/>
                <w:sz w:val="20"/>
                <w:szCs w:val="20"/>
                <w:lang w:val="en-GB"/>
              </w:rPr>
            </w:pPr>
            <w:r w:rsidRPr="00EC57D0">
              <w:rPr>
                <w:rFonts w:cstheme="minorHAnsi"/>
                <w:sz w:val="20"/>
                <w:szCs w:val="20"/>
                <w:lang w:val="en-GB"/>
              </w:rPr>
              <w:t xml:space="preserve">Independent inspector:  </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1702DA8" w14:textId="77777777" w:rsidR="00EC57D0" w:rsidRPr="00EC57D0" w:rsidRDefault="00EC57D0" w:rsidP="00EC57D0">
            <w:pPr>
              <w:rPr>
                <w:rFonts w:cstheme="minorHAnsi"/>
                <w:sz w:val="20"/>
                <w:szCs w:val="20"/>
                <w:lang w:val="en-GB"/>
              </w:rPr>
            </w:pPr>
            <w:r w:rsidRPr="00EC57D0">
              <w:rPr>
                <w:rFonts w:cstheme="minorHAnsi"/>
                <w:sz w:val="20"/>
                <w:szCs w:val="20"/>
                <w:lang w:val="en-GB"/>
              </w:rPr>
              <w:t xml:space="preserve">Unique Reference: </w:t>
            </w:r>
          </w:p>
        </w:tc>
      </w:tr>
      <w:tr w:rsidR="00EC57D0" w:rsidRPr="00EC57D0" w14:paraId="792B96E8" w14:textId="77777777" w:rsidTr="00EC57D0">
        <w:trPr>
          <w:trHeight w:val="567"/>
        </w:trPr>
        <w:tc>
          <w:tcPr>
            <w:tcW w:w="6091" w:type="dxa"/>
            <w:tcBorders>
              <w:top w:val="single" w:sz="4" w:space="0" w:color="auto"/>
              <w:left w:val="single" w:sz="4" w:space="0" w:color="auto"/>
              <w:bottom w:val="single" w:sz="4" w:space="0" w:color="auto"/>
              <w:right w:val="single" w:sz="4" w:space="0" w:color="auto"/>
            </w:tcBorders>
            <w:vAlign w:val="center"/>
            <w:hideMark/>
          </w:tcPr>
          <w:p w14:paraId="1AA31698" w14:textId="77777777" w:rsidR="00EC57D0" w:rsidRPr="00EC57D0" w:rsidRDefault="00EC57D0" w:rsidP="00EC57D0">
            <w:pPr>
              <w:rPr>
                <w:rFonts w:cstheme="minorHAnsi"/>
                <w:sz w:val="20"/>
                <w:szCs w:val="20"/>
                <w:lang w:val="en-GB"/>
              </w:rPr>
            </w:pPr>
            <w:r w:rsidRPr="00EC57D0">
              <w:rPr>
                <w:rFonts w:cstheme="minorHAnsi"/>
                <w:sz w:val="20"/>
                <w:szCs w:val="20"/>
                <w:lang w:val="en-GB"/>
              </w:rPr>
              <w:t xml:space="preserve">Signed:  </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DA68AE6" w14:textId="77777777" w:rsidR="00EC57D0" w:rsidRPr="00EC57D0" w:rsidRDefault="00EC57D0" w:rsidP="00EC57D0">
            <w:pPr>
              <w:rPr>
                <w:rFonts w:cstheme="minorHAnsi"/>
                <w:sz w:val="20"/>
                <w:szCs w:val="20"/>
                <w:lang w:val="en-GB"/>
              </w:rPr>
            </w:pPr>
            <w:r w:rsidRPr="00EC57D0">
              <w:rPr>
                <w:rFonts w:cstheme="minorHAnsi"/>
                <w:sz w:val="20"/>
                <w:szCs w:val="20"/>
                <w:lang w:val="en-GB"/>
              </w:rPr>
              <w:t xml:space="preserve">Date:  </w:t>
            </w:r>
          </w:p>
        </w:tc>
      </w:tr>
    </w:tbl>
    <w:p w14:paraId="18493E24" w14:textId="77777777" w:rsidR="00EC57D0" w:rsidRPr="00EC57D0" w:rsidRDefault="00EC57D0" w:rsidP="00EC57D0">
      <w:pPr>
        <w:spacing w:after="0"/>
        <w:rPr>
          <w:rFonts w:cstheme="minorHAnsi"/>
          <w:sz w:val="20"/>
          <w:szCs w:val="20"/>
          <w:lang w:val="en-US"/>
        </w:rPr>
      </w:pPr>
    </w:p>
    <w:p w14:paraId="3A1CAD38" w14:textId="77777777" w:rsidR="00011758" w:rsidRPr="00EC57D0" w:rsidRDefault="00011758" w:rsidP="00EC57D0">
      <w:pPr>
        <w:spacing w:after="0"/>
        <w:rPr>
          <w:rFonts w:cstheme="minorHAnsi"/>
          <w:sz w:val="20"/>
          <w:szCs w:val="20"/>
        </w:rPr>
      </w:pPr>
    </w:p>
    <w:sectPr w:rsidR="00011758" w:rsidRPr="00EC5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006A"/>
    <w:multiLevelType w:val="hybridMultilevel"/>
    <w:tmpl w:val="35B24C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CF50FCF"/>
    <w:multiLevelType w:val="hybridMultilevel"/>
    <w:tmpl w:val="49DE29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B0B6F72"/>
    <w:multiLevelType w:val="hybridMultilevel"/>
    <w:tmpl w:val="4F6A2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F12B13"/>
    <w:multiLevelType w:val="hybridMultilevel"/>
    <w:tmpl w:val="6F6CF3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847748556">
    <w:abstractNumId w:val="4"/>
    <w:lvlOverride w:ilvl="0"/>
    <w:lvlOverride w:ilvl="1"/>
    <w:lvlOverride w:ilvl="2"/>
    <w:lvlOverride w:ilvl="3"/>
    <w:lvlOverride w:ilvl="4"/>
    <w:lvlOverride w:ilvl="5"/>
    <w:lvlOverride w:ilvl="6"/>
    <w:lvlOverride w:ilvl="7"/>
    <w:lvlOverride w:ilvl="8"/>
  </w:num>
  <w:num w:numId="2" w16cid:durableId="1296564577">
    <w:abstractNumId w:val="0"/>
    <w:lvlOverride w:ilvl="0"/>
    <w:lvlOverride w:ilvl="1"/>
    <w:lvlOverride w:ilvl="2"/>
    <w:lvlOverride w:ilvl="3"/>
    <w:lvlOverride w:ilvl="4"/>
    <w:lvlOverride w:ilvl="5"/>
    <w:lvlOverride w:ilvl="6"/>
    <w:lvlOverride w:ilvl="7"/>
    <w:lvlOverride w:ilvl="8"/>
  </w:num>
  <w:num w:numId="3" w16cid:durableId="2029061251">
    <w:abstractNumId w:val="3"/>
    <w:lvlOverride w:ilvl="0"/>
    <w:lvlOverride w:ilvl="1"/>
    <w:lvlOverride w:ilvl="2"/>
    <w:lvlOverride w:ilvl="3"/>
    <w:lvlOverride w:ilvl="4"/>
    <w:lvlOverride w:ilvl="5"/>
    <w:lvlOverride w:ilvl="6"/>
    <w:lvlOverride w:ilvl="7"/>
    <w:lvlOverride w:ilvl="8"/>
  </w:num>
  <w:num w:numId="4" w16cid:durableId="92745898">
    <w:abstractNumId w:val="1"/>
  </w:num>
  <w:num w:numId="5" w16cid:durableId="803039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D0"/>
    <w:rsid w:val="00011758"/>
    <w:rsid w:val="00073FE1"/>
    <w:rsid w:val="002639D0"/>
    <w:rsid w:val="003D52CA"/>
    <w:rsid w:val="00784701"/>
    <w:rsid w:val="00960E40"/>
    <w:rsid w:val="00EC57D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203A"/>
  <w15:chartTrackingRefBased/>
  <w15:docId w15:val="{C2AD61BE-0C52-43B7-9C70-A344A69CB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7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7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7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7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7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7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7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7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D0"/>
    <w:rPr>
      <w:rFonts w:eastAsiaTheme="majorEastAsia" w:cstheme="majorBidi"/>
      <w:color w:val="272727" w:themeColor="text1" w:themeTint="D8"/>
    </w:rPr>
  </w:style>
  <w:style w:type="paragraph" w:styleId="Title">
    <w:name w:val="Title"/>
    <w:basedOn w:val="Normal"/>
    <w:next w:val="Normal"/>
    <w:link w:val="TitleChar"/>
    <w:uiPriority w:val="10"/>
    <w:qFormat/>
    <w:rsid w:val="00EC5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D0"/>
    <w:pPr>
      <w:spacing w:before="160"/>
      <w:jc w:val="center"/>
    </w:pPr>
    <w:rPr>
      <w:i/>
      <w:iCs/>
      <w:color w:val="404040" w:themeColor="text1" w:themeTint="BF"/>
    </w:rPr>
  </w:style>
  <w:style w:type="character" w:customStyle="1" w:styleId="QuoteChar">
    <w:name w:val="Quote Char"/>
    <w:basedOn w:val="DefaultParagraphFont"/>
    <w:link w:val="Quote"/>
    <w:uiPriority w:val="29"/>
    <w:rsid w:val="00EC57D0"/>
    <w:rPr>
      <w:i/>
      <w:iCs/>
      <w:color w:val="404040" w:themeColor="text1" w:themeTint="BF"/>
    </w:rPr>
  </w:style>
  <w:style w:type="paragraph" w:styleId="ListParagraph">
    <w:name w:val="List Paragraph"/>
    <w:basedOn w:val="Normal"/>
    <w:uiPriority w:val="34"/>
    <w:qFormat/>
    <w:rsid w:val="00EC57D0"/>
    <w:pPr>
      <w:ind w:left="720"/>
      <w:contextualSpacing/>
    </w:pPr>
  </w:style>
  <w:style w:type="character" w:styleId="IntenseEmphasis">
    <w:name w:val="Intense Emphasis"/>
    <w:basedOn w:val="DefaultParagraphFont"/>
    <w:uiPriority w:val="21"/>
    <w:qFormat/>
    <w:rsid w:val="00EC57D0"/>
    <w:rPr>
      <w:i/>
      <w:iCs/>
      <w:color w:val="2F5496" w:themeColor="accent1" w:themeShade="BF"/>
    </w:rPr>
  </w:style>
  <w:style w:type="paragraph" w:styleId="IntenseQuote">
    <w:name w:val="Intense Quote"/>
    <w:basedOn w:val="Normal"/>
    <w:next w:val="Normal"/>
    <w:link w:val="IntenseQuoteChar"/>
    <w:uiPriority w:val="30"/>
    <w:qFormat/>
    <w:rsid w:val="00EC57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7D0"/>
    <w:rPr>
      <w:i/>
      <w:iCs/>
      <w:color w:val="2F5496" w:themeColor="accent1" w:themeShade="BF"/>
    </w:rPr>
  </w:style>
  <w:style w:type="character" w:styleId="IntenseReference">
    <w:name w:val="Intense Reference"/>
    <w:basedOn w:val="DefaultParagraphFont"/>
    <w:uiPriority w:val="32"/>
    <w:qFormat/>
    <w:rsid w:val="00EC57D0"/>
    <w:rPr>
      <w:b/>
      <w:bCs/>
      <w:smallCaps/>
      <w:color w:val="2F5496" w:themeColor="accent1" w:themeShade="BF"/>
      <w:spacing w:val="5"/>
    </w:rPr>
  </w:style>
  <w:style w:type="table" w:styleId="TableGrid">
    <w:name w:val="Table Grid"/>
    <w:basedOn w:val="TableNormal"/>
    <w:uiPriority w:val="39"/>
    <w:rsid w:val="00EC5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72122">
      <w:bodyDiv w:val="1"/>
      <w:marLeft w:val="0"/>
      <w:marRight w:val="0"/>
      <w:marTop w:val="0"/>
      <w:marBottom w:val="0"/>
      <w:divBdr>
        <w:top w:val="none" w:sz="0" w:space="0" w:color="auto"/>
        <w:left w:val="none" w:sz="0" w:space="0" w:color="auto"/>
        <w:bottom w:val="none" w:sz="0" w:space="0" w:color="auto"/>
        <w:right w:val="none" w:sz="0" w:space="0" w:color="auto"/>
      </w:divBdr>
    </w:div>
    <w:div w:id="109038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2025-06-17T12:26:00Z</dcterms:created>
  <dcterms:modified xsi:type="dcterms:W3CDTF">2025-06-17T12:31:00Z</dcterms:modified>
</cp:coreProperties>
</file>