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C16C" w14:textId="77777777" w:rsidR="001E11B5" w:rsidRPr="001E11B5" w:rsidRDefault="001E11B5" w:rsidP="001E11B5">
      <w:pPr>
        <w:rPr>
          <w:rFonts w:asciiTheme="minorHAnsi" w:hAnsiTheme="minorHAnsi" w:cstheme="minorHAnsi"/>
        </w:rPr>
      </w:pPr>
    </w:p>
    <w:p w14:paraId="376A0D7F" w14:textId="77777777" w:rsidR="001E11B5" w:rsidRPr="001E11B5" w:rsidRDefault="001E11B5" w:rsidP="001E11B5">
      <w:pPr>
        <w:spacing w:after="200" w:line="276" w:lineRule="auto"/>
        <w:jc w:val="center"/>
        <w:rPr>
          <w:rFonts w:asciiTheme="minorHAnsi" w:eastAsia="Tahoma" w:hAnsiTheme="minorHAnsi" w:cstheme="minorHAnsi"/>
        </w:rPr>
      </w:pPr>
      <w:r w:rsidRPr="001E11B5">
        <w:rPr>
          <w:rFonts w:asciiTheme="minorHAnsi" w:eastAsia="Tahoma" w:hAnsiTheme="minorHAnsi" w:cstheme="minorHAnsi"/>
        </w:rPr>
        <w:t>Please complete all areas of this checklist to ensure that the relevant documentation has been completed and, where relevant, provided to the Retrofit Coordinator and/or the client.</w:t>
      </w:r>
    </w:p>
    <w:tbl>
      <w:tblPr>
        <w:tblW w:w="101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1134"/>
        <w:gridCol w:w="1401"/>
        <w:gridCol w:w="1535"/>
        <w:gridCol w:w="1130"/>
      </w:tblGrid>
      <w:tr w:rsidR="001E11B5" w:rsidRPr="001E11B5" w14:paraId="333DCCA8" w14:textId="77777777" w:rsidTr="00154ED7">
        <w:trPr>
          <w:trHeight w:hRule="exact" w:val="626"/>
          <w:jc w:val="center"/>
        </w:trPr>
        <w:tc>
          <w:tcPr>
            <w:tcW w:w="10164" w:type="dxa"/>
            <w:gridSpan w:val="5"/>
            <w:shd w:val="clear" w:color="auto" w:fill="D9E2F3" w:themeFill="accent1" w:themeFillTint="33"/>
          </w:tcPr>
          <w:p w14:paraId="7A94A2FD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Pre-Installation Documentation</w:t>
            </w:r>
          </w:p>
        </w:tc>
      </w:tr>
      <w:tr w:rsidR="001E11B5" w:rsidRPr="001E11B5" w14:paraId="72ED5355" w14:textId="77777777" w:rsidTr="00154ED7">
        <w:trPr>
          <w:trHeight w:hRule="exact" w:val="626"/>
          <w:jc w:val="center"/>
        </w:trPr>
        <w:tc>
          <w:tcPr>
            <w:tcW w:w="4964" w:type="dxa"/>
            <w:shd w:val="clear" w:color="auto" w:fill="D9E2F3" w:themeFill="accent1" w:themeFillTint="33"/>
          </w:tcPr>
          <w:p w14:paraId="64E10F89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hAnsiTheme="minorHAnsi" w:cstheme="minorHAnsi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C4C1D3" wp14:editId="314CAFCB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9912350</wp:posOffset>
                      </wp:positionV>
                      <wp:extent cx="1799590" cy="252730"/>
                      <wp:effectExtent l="0" t="0" r="10160" b="1397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99590" cy="252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5BAC"/>
                              </a:solidFill>
                              <a:ln w="6350">
                                <a:solidFill>
                                  <a:srgbClr val="285BAC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22F44D45" w14:textId="77777777" w:rsidR="001E11B5" w:rsidRDefault="001E11B5" w:rsidP="001E11B5">
                                  <w:pPr>
                                    <w:ind w:firstLine="72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F01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C4C1D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1.55pt;margin-top:780.5pt;width:141.7pt;height:1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" fillcolor="#285bac" strokecolor="#285bac" strokeweight=".5pt">
                      <v:path arrowok="t"/>
                      <v:textbox>
                        <w:txbxContent>
                          <w:p w14:paraId="22F44D45" w14:textId="77777777" w:rsidR="001E11B5" w:rsidRDefault="001E11B5" w:rsidP="001E11B5">
                            <w:pPr>
                              <w:ind w:firstLine="72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F01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E11B5">
              <w:rPr>
                <w:rFonts w:asciiTheme="minorHAnsi" w:eastAsia="Tahoma" w:hAnsiTheme="minorHAnsi" w:cstheme="minorHAnsi"/>
              </w:rPr>
              <w:t>Information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91DF80D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Present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7DC1D92B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Complete</w:t>
            </w:r>
          </w:p>
        </w:tc>
        <w:tc>
          <w:tcPr>
            <w:tcW w:w="1535" w:type="dxa"/>
            <w:shd w:val="clear" w:color="auto" w:fill="D9E2F3" w:themeFill="accent1" w:themeFillTint="33"/>
          </w:tcPr>
          <w:p w14:paraId="10B54DA5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Reviewed By</w:t>
            </w:r>
          </w:p>
        </w:tc>
        <w:tc>
          <w:tcPr>
            <w:tcW w:w="1130" w:type="dxa"/>
            <w:shd w:val="clear" w:color="auto" w:fill="D9E2F3" w:themeFill="accent1" w:themeFillTint="33"/>
          </w:tcPr>
          <w:p w14:paraId="167072B5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Date</w:t>
            </w:r>
          </w:p>
        </w:tc>
      </w:tr>
      <w:tr w:rsidR="001E11B5" w:rsidRPr="001E11B5" w14:paraId="55F217D0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15A2CBF5" w14:textId="77777777" w:rsidR="001E11B5" w:rsidRPr="001E11B5" w:rsidRDefault="001E11B5" w:rsidP="001E11B5">
            <w:pPr>
              <w:jc w:val="both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Any correspondence from Retrofit Coordinator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77350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7539D170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4624A09C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0632624F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20E406E6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4388595C" w14:textId="77777777" w:rsidR="001E11B5" w:rsidRPr="001E11B5" w:rsidRDefault="001E11B5" w:rsidP="001E11B5">
            <w:pPr>
              <w:jc w:val="both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Any information on other installers/measures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D8ED3F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7D12670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4607228D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1AC55F41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69B3F542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66E96791" w14:textId="77777777" w:rsidR="001E11B5" w:rsidRPr="001E11B5" w:rsidRDefault="001E11B5" w:rsidP="001E11B5">
            <w:pPr>
              <w:jc w:val="both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Any particular customer requirements or expectations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37007E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101A9AF2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67B70017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728B6BD0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7B6EFE24" w14:textId="77777777" w:rsidTr="00154ED7">
        <w:trPr>
          <w:trHeight w:val="330"/>
          <w:jc w:val="center"/>
        </w:trPr>
        <w:tc>
          <w:tcPr>
            <w:tcW w:w="10164" w:type="dxa"/>
            <w:gridSpan w:val="5"/>
            <w:shd w:val="clear" w:color="auto" w:fill="D9E2F3" w:themeFill="accent1" w:themeFillTint="33"/>
            <w:vAlign w:val="center"/>
          </w:tcPr>
          <w:p w14:paraId="37D4D7FE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Site and Installation Information</w:t>
            </w:r>
          </w:p>
        </w:tc>
      </w:tr>
      <w:tr w:rsidR="001E11B5" w:rsidRPr="001E11B5" w14:paraId="0546714A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6C18A73B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  <w:u w:val="single"/>
              </w:rPr>
              <w:t>GD F01 Project Information Collation Form</w:t>
            </w:r>
            <w:r w:rsidRPr="001E11B5">
              <w:rPr>
                <w:rFonts w:asciiTheme="minorHAnsi" w:eastAsia="Tahoma" w:hAnsiTheme="minorHAnsi" w:cstheme="minorHAnsi"/>
              </w:rPr>
              <w:t xml:space="preserve"> </w:t>
            </w:r>
            <w:r w:rsidRPr="001E11B5">
              <w:rPr>
                <w:rFonts w:asciiTheme="minorHAnsi" w:eastAsia="Calibri" w:hAnsiTheme="minorHAnsi" w:cstheme="minorHAnsi"/>
              </w:rPr>
              <w:br/>
            </w:r>
            <w:r w:rsidRPr="001E11B5">
              <w:rPr>
                <w:rFonts w:asciiTheme="minorHAnsi" w:eastAsia="Tahoma" w:hAnsiTheme="minorHAnsi" w:cstheme="minorHAnsi"/>
              </w:rPr>
              <w:t>(fully completed and signed off)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D481E4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5B87BA41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010132D3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260768A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7EAD9B3C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7A74DFB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 xml:space="preserve">Pre-Installation Survey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B737AC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3FDFAEF4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0347AF0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70120743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6CED9213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65295457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Method Statement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957E12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6B126B07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3CA0DA5D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01E5EE24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199D31DC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7109C92E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Structural Report (if applicable)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77D83C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53AF264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015C3947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4A0E173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62FBE94E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3E8E8F8D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  <w:u w:val="single"/>
              </w:rPr>
            </w:pPr>
            <w:r w:rsidRPr="001E11B5">
              <w:rPr>
                <w:rFonts w:asciiTheme="minorHAnsi" w:eastAsia="Tahoma" w:hAnsiTheme="minorHAnsi" w:cstheme="minorHAnsi"/>
                <w:u w:val="single"/>
              </w:rPr>
              <w:t>GD F06 Customer Sign Off Form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25EAC3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0FAC332E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5C34146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54FF58BB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5BDDEEED" w14:textId="77777777" w:rsidTr="00154ED7">
        <w:trPr>
          <w:trHeight w:val="567"/>
          <w:jc w:val="center"/>
        </w:trPr>
        <w:tc>
          <w:tcPr>
            <w:tcW w:w="4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323A5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Any guarantee and warranty information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F4EFC1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E71FE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87DD90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4BB14E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7902ECBF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6C23E20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Subcontractor Agreements (</w:t>
            </w:r>
            <w:r w:rsidRPr="001E11B5">
              <w:rPr>
                <w:rFonts w:asciiTheme="minorHAnsi" w:eastAsia="Tahoma" w:hAnsiTheme="minorHAnsi" w:cstheme="minorHAnsi"/>
                <w:u w:val="single"/>
              </w:rPr>
              <w:t>GD F05</w:t>
            </w:r>
            <w:r w:rsidRPr="001E11B5">
              <w:rPr>
                <w:rFonts w:asciiTheme="minorHAnsi" w:eastAsia="Tahoma" w:hAnsiTheme="minorHAnsi" w:cstheme="minorHAnsi"/>
              </w:rPr>
              <w:t xml:space="preserve"> if applicable)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A2D78C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auto"/>
            <w:vAlign w:val="center"/>
          </w:tcPr>
          <w:p w14:paraId="7D33E7E7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4B54852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0484E2F1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662FC3EE" w14:textId="77777777" w:rsidTr="00154ED7">
        <w:trPr>
          <w:trHeight w:val="277"/>
          <w:jc w:val="center"/>
        </w:trPr>
        <w:tc>
          <w:tcPr>
            <w:tcW w:w="10164" w:type="dxa"/>
            <w:gridSpan w:val="5"/>
            <w:shd w:val="clear" w:color="auto" w:fill="D9E2F3" w:themeFill="accent1" w:themeFillTint="33"/>
            <w:vAlign w:val="center"/>
          </w:tcPr>
          <w:p w14:paraId="00415A3F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Commissioning</w:t>
            </w:r>
          </w:p>
        </w:tc>
      </w:tr>
      <w:tr w:rsidR="001E11B5" w:rsidRPr="001E11B5" w14:paraId="31AC682E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517C5F4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Electrical Test Information (if applicable)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5FD22E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auto"/>
            <w:vAlign w:val="center"/>
          </w:tcPr>
          <w:p w14:paraId="160EE8B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550231DB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503F910C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7BD6FC61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3E2578FD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Benchmark/Building Control Notifications – Please list below:</w:t>
            </w:r>
          </w:p>
          <w:p w14:paraId="3E9F584E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20B6C60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0B494FA8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16819D07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0571DA79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40631164" w14:textId="77777777" w:rsidTr="00154ED7">
        <w:trPr>
          <w:trHeight w:val="567"/>
          <w:jc w:val="center"/>
        </w:trPr>
        <w:tc>
          <w:tcPr>
            <w:tcW w:w="4964" w:type="dxa"/>
            <w:shd w:val="clear" w:color="auto" w:fill="auto"/>
            <w:vAlign w:val="center"/>
          </w:tcPr>
          <w:p w14:paraId="019D0213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 xml:space="preserve">Copy of </w:t>
            </w:r>
            <w:r w:rsidRPr="001E11B5">
              <w:rPr>
                <w:rFonts w:asciiTheme="minorHAnsi" w:eastAsia="Tahoma" w:hAnsiTheme="minorHAnsi" w:cstheme="minorHAnsi"/>
                <w:u w:val="single"/>
              </w:rPr>
              <w:t>GD F16 Claim of Compliance</w:t>
            </w:r>
            <w:r w:rsidRPr="001E11B5">
              <w:rPr>
                <w:rFonts w:asciiTheme="minorHAnsi" w:eastAsia="Tahoma" w:hAnsiTheme="minorHAnsi" w:cstheme="minorHAnsi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655343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01" w:type="dxa"/>
            <w:shd w:val="clear" w:color="auto" w:fill="auto"/>
            <w:vAlign w:val="center"/>
          </w:tcPr>
          <w:p w14:paraId="6D3832AA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1FFC9CC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3916F288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</w:tbl>
    <w:p w14:paraId="339EF5D5" w14:textId="77777777" w:rsidR="001E11B5" w:rsidRPr="001E11B5" w:rsidRDefault="001E11B5" w:rsidP="001E11B5">
      <w:pPr>
        <w:rPr>
          <w:rFonts w:asciiTheme="minorHAnsi" w:eastAsia="Tahoma" w:hAnsiTheme="minorHAnsi" w:cstheme="minorHAnsi"/>
        </w:rPr>
      </w:pPr>
    </w:p>
    <w:p w14:paraId="7449B14F" w14:textId="77777777" w:rsidR="001E11B5" w:rsidRPr="001E11B5" w:rsidRDefault="001E11B5" w:rsidP="001E11B5">
      <w:pPr>
        <w:rPr>
          <w:rFonts w:asciiTheme="minorHAnsi" w:eastAsia="Tahoma" w:hAnsiTheme="minorHAnsi" w:cstheme="minorHAnsi"/>
        </w:rPr>
      </w:pPr>
    </w:p>
    <w:p w14:paraId="4A242819" w14:textId="77777777" w:rsidR="001E11B5" w:rsidRPr="001E11B5" w:rsidRDefault="001E11B5" w:rsidP="001E11B5">
      <w:pPr>
        <w:rPr>
          <w:rFonts w:asciiTheme="minorHAnsi" w:eastAsia="Tahoma" w:hAnsiTheme="minorHAnsi" w:cstheme="minorHAnsi"/>
        </w:rPr>
      </w:pPr>
    </w:p>
    <w:p w14:paraId="68231F6C" w14:textId="77777777" w:rsidR="001E11B5" w:rsidRPr="001E11B5" w:rsidRDefault="001E11B5" w:rsidP="001E11B5">
      <w:pPr>
        <w:rPr>
          <w:rFonts w:asciiTheme="minorHAnsi" w:eastAsia="Tahoma" w:hAnsiTheme="minorHAnsi" w:cstheme="minorHAnsi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1275"/>
        <w:gridCol w:w="1276"/>
        <w:gridCol w:w="1493"/>
        <w:gridCol w:w="1134"/>
      </w:tblGrid>
      <w:tr w:rsidR="001E11B5" w:rsidRPr="001E11B5" w14:paraId="174B5C5C" w14:textId="77777777" w:rsidTr="00154ED7">
        <w:trPr>
          <w:trHeight w:hRule="exact" w:val="567"/>
          <w:jc w:val="center"/>
        </w:trPr>
        <w:tc>
          <w:tcPr>
            <w:tcW w:w="10135" w:type="dxa"/>
            <w:gridSpan w:val="5"/>
            <w:shd w:val="clear" w:color="auto" w:fill="D9E2F3" w:themeFill="accent1" w:themeFillTint="33"/>
            <w:vAlign w:val="center"/>
          </w:tcPr>
          <w:p w14:paraId="267951FF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Handover Pack to the Customer</w:t>
            </w:r>
          </w:p>
        </w:tc>
      </w:tr>
      <w:tr w:rsidR="001E11B5" w:rsidRPr="001E11B5" w14:paraId="0B4078D3" w14:textId="77777777" w:rsidTr="00154ED7">
        <w:trPr>
          <w:trHeight w:hRule="exact" w:val="567"/>
          <w:jc w:val="center"/>
        </w:trPr>
        <w:tc>
          <w:tcPr>
            <w:tcW w:w="4957" w:type="dxa"/>
            <w:shd w:val="clear" w:color="auto" w:fill="auto"/>
            <w:vAlign w:val="center"/>
          </w:tcPr>
          <w:p w14:paraId="4122FC28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Product information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6304FFD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679855C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93" w:type="dxa"/>
            <w:shd w:val="clear" w:color="auto" w:fill="FFFFFF" w:themeFill="background1"/>
            <w:vAlign w:val="center"/>
          </w:tcPr>
          <w:p w14:paraId="6EFDFC5A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0C6F20C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477F5D09" w14:textId="77777777" w:rsidTr="00154ED7">
        <w:trPr>
          <w:trHeight w:hRule="exact" w:val="567"/>
          <w:jc w:val="center"/>
        </w:trPr>
        <w:tc>
          <w:tcPr>
            <w:tcW w:w="4957" w:type="dxa"/>
            <w:shd w:val="clear" w:color="auto" w:fill="auto"/>
            <w:vAlign w:val="center"/>
          </w:tcPr>
          <w:p w14:paraId="4367EE8D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Guides or manuals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05375E09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81F255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93" w:type="dxa"/>
            <w:shd w:val="clear" w:color="auto" w:fill="FFFFFF" w:themeFill="background1"/>
            <w:vAlign w:val="center"/>
          </w:tcPr>
          <w:p w14:paraId="1DE8123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B0F5D68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15AC8D7D" w14:textId="77777777" w:rsidTr="00154ED7">
        <w:trPr>
          <w:trHeight w:hRule="exact" w:val="567"/>
          <w:jc w:val="center"/>
        </w:trPr>
        <w:tc>
          <w:tcPr>
            <w:tcW w:w="4957" w:type="dxa"/>
            <w:shd w:val="clear" w:color="auto" w:fill="auto"/>
            <w:vAlign w:val="center"/>
          </w:tcPr>
          <w:p w14:paraId="7C20FEA7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Warranty Information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8D64B73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0193B23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93" w:type="dxa"/>
            <w:shd w:val="clear" w:color="auto" w:fill="FFFFFF" w:themeFill="background1"/>
            <w:vAlign w:val="center"/>
          </w:tcPr>
          <w:p w14:paraId="12FEAF0B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F8E0041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32383E08" w14:textId="77777777" w:rsidTr="00154ED7">
        <w:trPr>
          <w:trHeight w:hRule="exact" w:val="567"/>
          <w:jc w:val="center"/>
        </w:trPr>
        <w:tc>
          <w:tcPr>
            <w:tcW w:w="4957" w:type="dxa"/>
            <w:shd w:val="clear" w:color="auto" w:fill="auto"/>
            <w:vAlign w:val="center"/>
          </w:tcPr>
          <w:p w14:paraId="17BCC004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lastRenderedPageBreak/>
              <w:t>Structural Report (if applicable)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3F1F177E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6D525E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93" w:type="dxa"/>
            <w:shd w:val="clear" w:color="auto" w:fill="FFFFFF" w:themeFill="background1"/>
            <w:vAlign w:val="center"/>
          </w:tcPr>
          <w:p w14:paraId="5A1BBC53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51498D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203D8852" w14:textId="77777777" w:rsidTr="00154ED7">
        <w:trPr>
          <w:trHeight w:hRule="exact" w:val="567"/>
          <w:jc w:val="center"/>
        </w:trPr>
        <w:tc>
          <w:tcPr>
            <w:tcW w:w="4957" w:type="dxa"/>
            <w:shd w:val="clear" w:color="auto" w:fill="auto"/>
            <w:vAlign w:val="center"/>
          </w:tcPr>
          <w:p w14:paraId="32B08F2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Maintenance Information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3A708144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91BED17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93" w:type="dxa"/>
            <w:shd w:val="clear" w:color="auto" w:fill="FFFFFF" w:themeFill="background1"/>
            <w:vAlign w:val="center"/>
          </w:tcPr>
          <w:p w14:paraId="0F63479A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EBE93EB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35602D06" w14:textId="77777777" w:rsidTr="00154ED7">
        <w:trPr>
          <w:trHeight w:hRule="exact" w:val="567"/>
          <w:jc w:val="center"/>
        </w:trPr>
        <w:tc>
          <w:tcPr>
            <w:tcW w:w="4957" w:type="dxa"/>
            <w:shd w:val="clear" w:color="auto" w:fill="auto"/>
            <w:vAlign w:val="center"/>
          </w:tcPr>
          <w:p w14:paraId="73A385A2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Electrical Test Documentation (if applicable)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634A7B81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B70F42E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93" w:type="dxa"/>
            <w:shd w:val="clear" w:color="auto" w:fill="FFFFFF" w:themeFill="background1"/>
            <w:vAlign w:val="center"/>
          </w:tcPr>
          <w:p w14:paraId="77546D43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CF09A6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50F16103" w14:textId="77777777" w:rsidTr="00154ED7">
        <w:trPr>
          <w:trHeight w:hRule="exact" w:val="567"/>
          <w:jc w:val="center"/>
        </w:trPr>
        <w:tc>
          <w:tcPr>
            <w:tcW w:w="4957" w:type="dxa"/>
            <w:shd w:val="clear" w:color="auto" w:fill="auto"/>
            <w:vAlign w:val="center"/>
          </w:tcPr>
          <w:p w14:paraId="45ABFD4C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Benchmark/Building Control Notification Documentation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2211656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A62D740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93" w:type="dxa"/>
            <w:shd w:val="clear" w:color="auto" w:fill="FFFFFF" w:themeFill="background1"/>
            <w:vAlign w:val="center"/>
          </w:tcPr>
          <w:p w14:paraId="3CE8B5C0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6915832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24500B68" w14:textId="77777777" w:rsidTr="00154ED7">
        <w:trPr>
          <w:trHeight w:hRule="exact" w:val="567"/>
          <w:jc w:val="center"/>
        </w:trPr>
        <w:tc>
          <w:tcPr>
            <w:tcW w:w="4957" w:type="dxa"/>
            <w:shd w:val="clear" w:color="auto" w:fill="auto"/>
            <w:vAlign w:val="center"/>
          </w:tcPr>
          <w:p w14:paraId="57238AAD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Schematic Diagram of Installation (if applicable)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098BFFD8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AE2B1A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93" w:type="dxa"/>
            <w:shd w:val="clear" w:color="auto" w:fill="FFFFFF" w:themeFill="background1"/>
            <w:vAlign w:val="center"/>
          </w:tcPr>
          <w:p w14:paraId="45C5FF47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7DF15B1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  <w:tr w:rsidR="001E11B5" w:rsidRPr="001E11B5" w14:paraId="4CA883AF" w14:textId="77777777" w:rsidTr="00154ED7">
        <w:trPr>
          <w:trHeight w:hRule="exact" w:val="567"/>
          <w:jc w:val="center"/>
        </w:trPr>
        <w:tc>
          <w:tcPr>
            <w:tcW w:w="4957" w:type="dxa"/>
            <w:shd w:val="clear" w:color="auto" w:fill="auto"/>
            <w:vAlign w:val="center"/>
          </w:tcPr>
          <w:p w14:paraId="2DD26209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Claim of Compliance (</w:t>
            </w:r>
            <w:r w:rsidRPr="001E11B5">
              <w:rPr>
                <w:rFonts w:asciiTheme="minorHAnsi" w:eastAsia="Tahoma" w:hAnsiTheme="minorHAnsi" w:cstheme="minorHAnsi"/>
                <w:u w:val="single"/>
              </w:rPr>
              <w:t>GD F16</w:t>
            </w:r>
            <w:r w:rsidRPr="001E11B5">
              <w:rPr>
                <w:rFonts w:asciiTheme="minorHAnsi" w:eastAsia="Tahoma" w:hAnsiTheme="minorHAnsi" w:cstheme="minorHAnsi"/>
              </w:rPr>
              <w:t>)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B07B128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1244D14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493" w:type="dxa"/>
            <w:shd w:val="clear" w:color="auto" w:fill="FFFFFF" w:themeFill="background1"/>
            <w:vAlign w:val="center"/>
          </w:tcPr>
          <w:p w14:paraId="18ADFAB8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5782175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</w:tbl>
    <w:p w14:paraId="77D0A5EA" w14:textId="77777777" w:rsidR="001E11B5" w:rsidRPr="001E11B5" w:rsidRDefault="001E11B5" w:rsidP="001E11B5">
      <w:pPr>
        <w:rPr>
          <w:rFonts w:asciiTheme="minorHAnsi" w:eastAsia="Tahoma" w:hAnsiTheme="minorHAnsi" w:cstheme="minorHAnsi"/>
        </w:rPr>
      </w:pPr>
    </w:p>
    <w:tbl>
      <w:tblPr>
        <w:tblStyle w:val="TableGrid"/>
        <w:tblW w:w="10142" w:type="dxa"/>
        <w:tblInd w:w="-572" w:type="dxa"/>
        <w:tblLook w:val="04A0" w:firstRow="1" w:lastRow="0" w:firstColumn="1" w:lastColumn="0" w:noHBand="0" w:noVBand="1"/>
      </w:tblPr>
      <w:tblGrid>
        <w:gridCol w:w="10142"/>
      </w:tblGrid>
      <w:tr w:rsidR="001E11B5" w:rsidRPr="001E11B5" w14:paraId="550FCACF" w14:textId="77777777" w:rsidTr="00154ED7">
        <w:trPr>
          <w:trHeight w:val="567"/>
        </w:trPr>
        <w:tc>
          <w:tcPr>
            <w:tcW w:w="10142" w:type="dxa"/>
            <w:shd w:val="clear" w:color="auto" w:fill="D9E2F3" w:themeFill="accent1" w:themeFillTint="33"/>
            <w:vAlign w:val="center"/>
          </w:tcPr>
          <w:p w14:paraId="1A79FDF1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Notes/Observations:</w:t>
            </w:r>
          </w:p>
        </w:tc>
      </w:tr>
      <w:tr w:rsidR="001E11B5" w:rsidRPr="001E11B5" w14:paraId="275A6EE1" w14:textId="77777777" w:rsidTr="00154ED7">
        <w:trPr>
          <w:trHeight w:val="1134"/>
        </w:trPr>
        <w:tc>
          <w:tcPr>
            <w:tcW w:w="10142" w:type="dxa"/>
          </w:tcPr>
          <w:p w14:paraId="59E4533F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</w:p>
        </w:tc>
      </w:tr>
    </w:tbl>
    <w:p w14:paraId="535C8328" w14:textId="77777777" w:rsidR="001E11B5" w:rsidRPr="001E11B5" w:rsidRDefault="001E11B5" w:rsidP="001E11B5">
      <w:pPr>
        <w:rPr>
          <w:rFonts w:asciiTheme="minorHAnsi" w:eastAsia="Tahoma" w:hAnsiTheme="minorHAnsi" w:cstheme="minorHAnsi"/>
        </w:rPr>
      </w:pPr>
    </w:p>
    <w:p w14:paraId="1F207212" w14:textId="77777777" w:rsidR="001E11B5" w:rsidRPr="001E11B5" w:rsidRDefault="001E11B5" w:rsidP="001E11B5">
      <w:pPr>
        <w:spacing w:after="200" w:line="276" w:lineRule="auto"/>
        <w:rPr>
          <w:rFonts w:asciiTheme="minorHAnsi" w:eastAsia="Tahoma" w:hAnsiTheme="minorHAnsi" w:cstheme="minorHAnsi"/>
        </w:rPr>
      </w:pPr>
      <w:r w:rsidRPr="001E11B5">
        <w:rPr>
          <w:rFonts w:asciiTheme="minorHAnsi" w:eastAsia="Tahoma" w:hAnsiTheme="minorHAnsi" w:cstheme="minorHAnsi"/>
        </w:rPr>
        <w:t xml:space="preserve">All documents will be stored in the relevant Projects Folder relating to this Installation within the </w:t>
      </w:r>
      <w:r w:rsidRPr="001E11B5">
        <w:rPr>
          <w:rFonts w:asciiTheme="minorHAnsi" w:eastAsia="Tahoma" w:hAnsiTheme="minorHAnsi" w:cstheme="minorHAnsi"/>
          <w:u w:val="single"/>
        </w:rPr>
        <w:t>GD R01 Project</w:t>
      </w:r>
      <w:r w:rsidRPr="001E11B5">
        <w:rPr>
          <w:rFonts w:asciiTheme="minorHAnsi" w:eastAsia="Tahoma" w:hAnsiTheme="minorHAnsi" w:cstheme="minorHAnsi"/>
        </w:rPr>
        <w:t xml:space="preserve"> Folders area.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1E11B5" w:rsidRPr="001E11B5" w14:paraId="2D4D0587" w14:textId="77777777" w:rsidTr="00154ED7">
        <w:trPr>
          <w:trHeight w:val="567"/>
        </w:trPr>
        <w:tc>
          <w:tcPr>
            <w:tcW w:w="10065" w:type="dxa"/>
            <w:shd w:val="clear" w:color="auto" w:fill="D9E2F3" w:themeFill="accent1" w:themeFillTint="33"/>
            <w:vAlign w:val="center"/>
          </w:tcPr>
          <w:p w14:paraId="3AC4DC87" w14:textId="77777777" w:rsidR="001E11B5" w:rsidRPr="001E11B5" w:rsidRDefault="001E11B5" w:rsidP="001E11B5">
            <w:pPr>
              <w:jc w:val="center"/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>All documentation has been checked and is complete</w:t>
            </w:r>
          </w:p>
        </w:tc>
      </w:tr>
      <w:tr w:rsidR="001E11B5" w:rsidRPr="001E11B5" w14:paraId="089CBD8B" w14:textId="77777777" w:rsidTr="00154ED7">
        <w:trPr>
          <w:trHeight w:val="851"/>
        </w:trPr>
        <w:tc>
          <w:tcPr>
            <w:tcW w:w="10065" w:type="dxa"/>
            <w:shd w:val="clear" w:color="auto" w:fill="auto"/>
            <w:vAlign w:val="center"/>
          </w:tcPr>
          <w:p w14:paraId="7ED9E7C0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 xml:space="preserve">Signed:  </w:t>
            </w:r>
          </w:p>
        </w:tc>
      </w:tr>
      <w:tr w:rsidR="001E11B5" w:rsidRPr="001E11B5" w14:paraId="6FC3FDF4" w14:textId="77777777" w:rsidTr="00154ED7">
        <w:trPr>
          <w:trHeight w:val="851"/>
        </w:trPr>
        <w:tc>
          <w:tcPr>
            <w:tcW w:w="10065" w:type="dxa"/>
            <w:shd w:val="clear" w:color="auto" w:fill="auto"/>
            <w:vAlign w:val="center"/>
          </w:tcPr>
          <w:p w14:paraId="00203CAA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 xml:space="preserve">Name (Please print):  </w:t>
            </w:r>
          </w:p>
        </w:tc>
      </w:tr>
      <w:tr w:rsidR="001E11B5" w:rsidRPr="001E11B5" w14:paraId="08CCA68F" w14:textId="77777777" w:rsidTr="00154ED7">
        <w:trPr>
          <w:trHeight w:val="851"/>
        </w:trPr>
        <w:tc>
          <w:tcPr>
            <w:tcW w:w="10065" w:type="dxa"/>
            <w:shd w:val="clear" w:color="auto" w:fill="auto"/>
            <w:vAlign w:val="center"/>
          </w:tcPr>
          <w:p w14:paraId="4CF25C52" w14:textId="77777777" w:rsidR="001E11B5" w:rsidRPr="001E11B5" w:rsidRDefault="001E11B5" w:rsidP="001E11B5">
            <w:pPr>
              <w:rPr>
                <w:rFonts w:asciiTheme="minorHAnsi" w:eastAsia="Tahoma" w:hAnsiTheme="minorHAnsi" w:cstheme="minorHAnsi"/>
              </w:rPr>
            </w:pPr>
            <w:r w:rsidRPr="001E11B5">
              <w:rPr>
                <w:rFonts w:asciiTheme="minorHAnsi" w:eastAsia="Tahoma" w:hAnsiTheme="minorHAnsi" w:cstheme="minorHAnsi"/>
              </w:rPr>
              <w:t xml:space="preserve">Date:  </w:t>
            </w:r>
          </w:p>
        </w:tc>
      </w:tr>
    </w:tbl>
    <w:p w14:paraId="777ECA95" w14:textId="77777777" w:rsidR="00011758" w:rsidRPr="001E11B5" w:rsidRDefault="00011758" w:rsidP="001E11B5">
      <w:pPr>
        <w:rPr>
          <w:rFonts w:asciiTheme="minorHAnsi" w:hAnsiTheme="minorHAnsi" w:cstheme="minorHAnsi"/>
        </w:rPr>
      </w:pPr>
    </w:p>
    <w:sectPr w:rsidR="00011758" w:rsidRPr="001E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B5"/>
    <w:rsid w:val="00011758"/>
    <w:rsid w:val="00073FE1"/>
    <w:rsid w:val="001E11B5"/>
    <w:rsid w:val="002639D0"/>
    <w:rsid w:val="003D52CA"/>
    <w:rsid w:val="00784701"/>
    <w:rsid w:val="00BE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1BA4"/>
  <w15:chartTrackingRefBased/>
  <w15:docId w15:val="{9F6CC09A-B898-44FF-AF8E-94184606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1B5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1B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1B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1B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1B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1B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1B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1B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1B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1B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1B5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1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1B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1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1B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1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1B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1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1B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1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11B5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2025-06-17T10:27:00Z</dcterms:created>
  <dcterms:modified xsi:type="dcterms:W3CDTF">2025-06-17T10:32:00Z</dcterms:modified>
</cp:coreProperties>
</file>