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0438" w14:textId="77777777" w:rsidR="00FF1516" w:rsidRPr="00FF1516" w:rsidRDefault="00FF1516" w:rsidP="00FF1516">
      <w:pPr>
        <w:spacing w:after="200" w:line="276" w:lineRule="auto"/>
        <w:rPr>
          <w:rFonts w:asciiTheme="minorHAnsi" w:hAnsiTheme="minorHAnsi" w:cstheme="minorHAnsi"/>
        </w:rPr>
      </w:pPr>
      <w:r w:rsidRPr="00FF1516">
        <w:rPr>
          <w:rFonts w:asciiTheme="minorHAnsi" w:hAnsiTheme="minorHAnsi" w:cstheme="minorHAnsi"/>
        </w:rPr>
        <w:t>Terms and Conditions</w:t>
      </w:r>
    </w:p>
    <w:p w14:paraId="576BAD03"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 xml:space="preserve">All relevant Retrofit Pre-install assessments, Retrofit Designs and installation related tasks will be in compliance with all requirements of PAS 2030:2023 including the relevant annex(es) and to any publication referred to within that annex, and PAS 2035:2023, Any work that is further subcontracted out must have a formal agreement in place to ensure compliance with all PAS 2030:2023 and PAS 2035:2023 requirements.  </w:t>
      </w:r>
    </w:p>
    <w:p w14:paraId="58D92FAB"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 xml:space="preserve">All persons involved will have the necessary qualifications and competences to carry out the tasks they are required to perform. All information and proof of qualifications will be supplied to us upon our request. The required qualifications can be found in Annex A of the PAS 2035. </w:t>
      </w:r>
    </w:p>
    <w:p w14:paraId="1F069C53"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 xml:space="preserve">The subcontractor will ensure that the Retrofit Design submitted to us claims compliance with PAS 2035 and that we receive written confirmation of this compliance. We are entitled to rely on this claim of conformity provided to us. </w:t>
      </w:r>
    </w:p>
    <w:p w14:paraId="5BA7D087"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The subcontractor must agree that whilst carrying out work for us they will be present at all meetings we hold if their attendance is required.</w:t>
      </w:r>
    </w:p>
    <w:p w14:paraId="4FF7A39C"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 xml:space="preserve">Where appropriate, the subcontractor agrees to deal with any issues or complications arising from pre-installation activities in a timely and communicative manner to enable as little disruption to the installation process and timetable as possible. This includes, but is not limited to the following: </w:t>
      </w:r>
    </w:p>
    <w:p w14:paraId="2BA1C553" w14:textId="0D885F29" w:rsidR="00FF1516" w:rsidRPr="00FF1516" w:rsidRDefault="00FF1516" w:rsidP="00FF1516">
      <w:pPr>
        <w:pStyle w:val="ListParagraph"/>
        <w:numPr>
          <w:ilvl w:val="1"/>
          <w:numId w:val="6"/>
        </w:numPr>
        <w:spacing w:after="200" w:line="276" w:lineRule="auto"/>
        <w:rPr>
          <w:rFonts w:asciiTheme="minorHAnsi" w:hAnsiTheme="minorHAnsi" w:cstheme="minorHAnsi"/>
        </w:rPr>
      </w:pPr>
      <w:r w:rsidRPr="00FF1516">
        <w:rPr>
          <w:rFonts w:asciiTheme="minorHAnsi" w:hAnsiTheme="minorHAnsi" w:cstheme="minorHAnsi"/>
        </w:rPr>
        <w:t>Issues arising with the Retrofit Design</w:t>
      </w:r>
    </w:p>
    <w:p w14:paraId="0FF0D42E" w14:textId="7C05B0F2" w:rsidR="00FF1516" w:rsidRPr="00FF1516" w:rsidRDefault="00FF1516" w:rsidP="00FF1516">
      <w:pPr>
        <w:pStyle w:val="ListParagraph"/>
        <w:numPr>
          <w:ilvl w:val="1"/>
          <w:numId w:val="6"/>
        </w:numPr>
        <w:spacing w:after="200" w:line="276" w:lineRule="auto"/>
        <w:rPr>
          <w:rFonts w:asciiTheme="minorHAnsi" w:hAnsiTheme="minorHAnsi" w:cstheme="minorHAnsi"/>
        </w:rPr>
      </w:pPr>
      <w:r w:rsidRPr="00FF1516">
        <w:rPr>
          <w:rFonts w:asciiTheme="minorHAnsi" w:hAnsiTheme="minorHAnsi" w:cstheme="minorHAnsi"/>
        </w:rPr>
        <w:t>Issues arising from the pre-installation building inspection</w:t>
      </w:r>
    </w:p>
    <w:p w14:paraId="2508B092" w14:textId="657DDA34" w:rsidR="00FF1516" w:rsidRPr="00FF1516" w:rsidRDefault="00FF1516" w:rsidP="00FF1516">
      <w:pPr>
        <w:pStyle w:val="ListParagraph"/>
        <w:numPr>
          <w:ilvl w:val="1"/>
          <w:numId w:val="6"/>
        </w:numPr>
        <w:spacing w:after="200" w:line="276" w:lineRule="auto"/>
        <w:rPr>
          <w:rFonts w:asciiTheme="minorHAnsi" w:hAnsiTheme="minorHAnsi" w:cstheme="minorHAnsi"/>
        </w:rPr>
      </w:pPr>
      <w:r w:rsidRPr="00FF1516">
        <w:rPr>
          <w:rFonts w:asciiTheme="minorHAnsi" w:hAnsiTheme="minorHAnsi" w:cstheme="minorHAnsi"/>
        </w:rPr>
        <w:t>Installation change</w:t>
      </w:r>
    </w:p>
    <w:p w14:paraId="596A8BEE"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The subcontractor agrees that their presence may be required at the commissioning or handover of installations.</w:t>
      </w:r>
    </w:p>
    <w:p w14:paraId="678720D2"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The subcontractor will, while carrying out work for us, be expected to do the following:</w:t>
      </w:r>
    </w:p>
    <w:p w14:paraId="4602FFB1" w14:textId="04F200BA" w:rsidR="00FF1516" w:rsidRPr="00FF1516" w:rsidRDefault="00FF1516" w:rsidP="00FF1516">
      <w:pPr>
        <w:pStyle w:val="ListParagraph"/>
        <w:numPr>
          <w:ilvl w:val="1"/>
          <w:numId w:val="8"/>
        </w:numPr>
        <w:spacing w:after="200" w:line="276" w:lineRule="auto"/>
        <w:rPr>
          <w:rFonts w:asciiTheme="minorHAnsi" w:hAnsiTheme="minorHAnsi" w:cstheme="minorHAnsi"/>
        </w:rPr>
      </w:pPr>
      <w:r w:rsidRPr="00FF1516">
        <w:rPr>
          <w:rFonts w:asciiTheme="minorHAnsi" w:hAnsiTheme="minorHAnsi" w:cstheme="minorHAnsi"/>
        </w:rPr>
        <w:t>Provide us and the client with all necessary paperwork as detailed in PAS 2030 and PAS 2035:2023;</w:t>
      </w:r>
    </w:p>
    <w:p w14:paraId="7C17F640" w14:textId="477944C0" w:rsidR="00FF1516" w:rsidRPr="00FF1516" w:rsidRDefault="00FF1516" w:rsidP="00FF1516">
      <w:pPr>
        <w:pStyle w:val="ListParagraph"/>
        <w:numPr>
          <w:ilvl w:val="1"/>
          <w:numId w:val="8"/>
        </w:numPr>
        <w:spacing w:after="200" w:line="276" w:lineRule="auto"/>
        <w:rPr>
          <w:rFonts w:asciiTheme="minorHAnsi" w:hAnsiTheme="minorHAnsi" w:cstheme="minorHAnsi"/>
        </w:rPr>
      </w:pPr>
      <w:r w:rsidRPr="00FF1516">
        <w:rPr>
          <w:rFonts w:asciiTheme="minorHAnsi" w:hAnsiTheme="minorHAnsi" w:cstheme="minorHAnsi"/>
        </w:rPr>
        <w:t>Provide to us, upon request, confirmation or justification of the absence/inadequacy of any required documentation, or refusal of any obligations such as toolbox talks;</w:t>
      </w:r>
    </w:p>
    <w:p w14:paraId="3E4EE3FF" w14:textId="20AB523D" w:rsidR="00FF1516" w:rsidRPr="00FF1516" w:rsidRDefault="00FF1516" w:rsidP="00FF1516">
      <w:pPr>
        <w:pStyle w:val="ListParagraph"/>
        <w:numPr>
          <w:ilvl w:val="1"/>
          <w:numId w:val="8"/>
        </w:numPr>
        <w:spacing w:after="200" w:line="276" w:lineRule="auto"/>
        <w:rPr>
          <w:rFonts w:asciiTheme="minorHAnsi" w:hAnsiTheme="minorHAnsi" w:cstheme="minorHAnsi"/>
        </w:rPr>
      </w:pPr>
      <w:r w:rsidRPr="00FF1516">
        <w:rPr>
          <w:rFonts w:asciiTheme="minorHAnsi" w:hAnsiTheme="minorHAnsi" w:cstheme="minorHAnsi"/>
        </w:rPr>
        <w:t>Make decisions pertaining to proceedings where we have found issues with the Retrofit Design, pre-installation building inspection, or issues surrounding remedial works;</w:t>
      </w:r>
    </w:p>
    <w:p w14:paraId="738D7318" w14:textId="5D54B6C2" w:rsidR="00FF1516" w:rsidRPr="00FF1516" w:rsidRDefault="00FF1516" w:rsidP="00FF1516">
      <w:pPr>
        <w:pStyle w:val="ListParagraph"/>
        <w:numPr>
          <w:ilvl w:val="1"/>
          <w:numId w:val="8"/>
        </w:numPr>
        <w:spacing w:after="200" w:line="276" w:lineRule="auto"/>
        <w:rPr>
          <w:rFonts w:asciiTheme="minorHAnsi" w:hAnsiTheme="minorHAnsi" w:cstheme="minorHAnsi"/>
        </w:rPr>
      </w:pPr>
      <w:r w:rsidRPr="00FF1516">
        <w:rPr>
          <w:rFonts w:asciiTheme="minorHAnsi" w:hAnsiTheme="minorHAnsi" w:cstheme="minorHAnsi"/>
        </w:rPr>
        <w:t>Inform us immediately of any complaints received from the client along with details of what steps have been taken to rectify said complaint</w:t>
      </w:r>
    </w:p>
    <w:p w14:paraId="1485482C"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 xml:space="preserve">The subcontractor agrees to take final and full responsibility for any PAS 2030:2023 project in accordance with PAS 2030:2023 and PAS 2035 and to register the installation on the </w:t>
      </w:r>
      <w:proofErr w:type="spellStart"/>
      <w:r w:rsidRPr="00FF1516">
        <w:rPr>
          <w:rFonts w:asciiTheme="minorHAnsi" w:hAnsiTheme="minorHAnsi" w:cstheme="minorHAnsi"/>
        </w:rPr>
        <w:t>TrustMark</w:t>
      </w:r>
      <w:proofErr w:type="spellEnd"/>
      <w:r w:rsidRPr="00FF1516">
        <w:rPr>
          <w:rFonts w:asciiTheme="minorHAnsi" w:hAnsiTheme="minorHAnsi" w:cstheme="minorHAnsi"/>
        </w:rPr>
        <w:t xml:space="preserve"> Data Warehouse. </w:t>
      </w:r>
    </w:p>
    <w:p w14:paraId="582E7B8D" w14:textId="77777777" w:rsidR="00FF1516" w:rsidRPr="00FF1516" w:rsidRDefault="00FF1516" w:rsidP="00FF1516">
      <w:pPr>
        <w:pStyle w:val="ListParagraph"/>
        <w:numPr>
          <w:ilvl w:val="0"/>
          <w:numId w:val="4"/>
        </w:numPr>
        <w:spacing w:after="200" w:line="276" w:lineRule="auto"/>
        <w:rPr>
          <w:rFonts w:asciiTheme="minorHAnsi" w:hAnsiTheme="minorHAnsi" w:cstheme="minorHAnsi"/>
        </w:rPr>
      </w:pPr>
      <w:r w:rsidRPr="00FF1516">
        <w:rPr>
          <w:rFonts w:asciiTheme="minorHAnsi" w:hAnsiTheme="minorHAnsi" w:cstheme="minorHAnsi"/>
        </w:rPr>
        <w:t xml:space="preserve">We, as a Retrofit Installer, will provide access to the subcontractor for all access required across every stage of the project for inspections of progress and quality. </w:t>
      </w:r>
    </w:p>
    <w:p w14:paraId="0A46B993" w14:textId="77777777" w:rsidR="00FF1516" w:rsidRPr="00FF1516" w:rsidRDefault="00FF1516" w:rsidP="00FF1516">
      <w:pPr>
        <w:spacing w:after="200" w:line="276" w:lineRule="auto"/>
        <w:rPr>
          <w:rFonts w:asciiTheme="minorHAnsi" w:hAnsiTheme="minorHAnsi" w:cstheme="minorHAnsi"/>
        </w:rPr>
      </w:pPr>
    </w:p>
    <w:p w14:paraId="5649FEB6" w14:textId="77777777" w:rsidR="00FF1516" w:rsidRPr="00FF1516" w:rsidRDefault="00FF1516" w:rsidP="00FF1516">
      <w:pPr>
        <w:spacing w:after="200" w:line="276" w:lineRule="auto"/>
        <w:rPr>
          <w:rFonts w:asciiTheme="minorHAnsi" w:hAnsiTheme="minorHAnsi" w:cstheme="minorHAnsi"/>
        </w:rPr>
      </w:pPr>
      <w:r w:rsidRPr="00FF1516">
        <w:rPr>
          <w:rFonts w:asciiTheme="minorHAnsi" w:hAnsiTheme="minorHAnsi" w:cstheme="minorHAnsi"/>
        </w:rPr>
        <w:br w:type="page"/>
      </w:r>
    </w:p>
    <w:p w14:paraId="6FBD82CD" w14:textId="77777777" w:rsidR="00FF1516" w:rsidRPr="00FF1516" w:rsidRDefault="00FF1516" w:rsidP="00FF1516">
      <w:pPr>
        <w:spacing w:after="200" w:line="276" w:lineRule="auto"/>
        <w:rPr>
          <w:rFonts w:asciiTheme="minorHAnsi" w:hAnsiTheme="minorHAnsi" w:cstheme="minorHAnsi"/>
          <w:u w:val="single"/>
        </w:rPr>
      </w:pPr>
      <w:r w:rsidRPr="00FF1516">
        <w:rPr>
          <w:rFonts w:asciiTheme="minorHAnsi" w:hAnsiTheme="minorHAnsi" w:cstheme="minorHAnsi"/>
          <w:u w:val="single"/>
        </w:rPr>
        <w:lastRenderedPageBreak/>
        <w:t>Subcontractor Agreement</w:t>
      </w:r>
    </w:p>
    <w:p w14:paraId="544FE7E2" w14:textId="77777777" w:rsidR="00FF1516" w:rsidRPr="00FF1516" w:rsidRDefault="00FF1516" w:rsidP="00FF1516">
      <w:pPr>
        <w:spacing w:after="200" w:line="276" w:lineRule="auto"/>
        <w:rPr>
          <w:rFonts w:asciiTheme="minorHAnsi" w:hAnsiTheme="minorHAnsi" w:cstheme="minorHAnsi"/>
        </w:rPr>
      </w:pPr>
      <w:r w:rsidRPr="00FF1516">
        <w:rPr>
          <w:rFonts w:asciiTheme="minorHAnsi" w:hAnsiTheme="minorHAnsi" w:cstheme="minorHAnsi"/>
        </w:rPr>
        <w:t xml:space="preserve">I agree that any work undertaken on behalf of </w:t>
      </w:r>
      <w:proofErr w:type="spellStart"/>
      <w:r w:rsidRPr="00FF1516">
        <w:rPr>
          <w:rFonts w:asciiTheme="minorHAnsi" w:hAnsiTheme="minorHAnsi" w:cstheme="minorHAnsi"/>
        </w:rPr>
        <w:t>Lamtans</w:t>
      </w:r>
      <w:proofErr w:type="spellEnd"/>
      <w:r w:rsidRPr="00FF1516">
        <w:rPr>
          <w:rFonts w:asciiTheme="minorHAnsi" w:hAnsiTheme="minorHAnsi" w:cstheme="minorHAnsi"/>
        </w:rPr>
        <w:t xml:space="preserve"> Engineering LTD will be carried out to the above Terms and Conditions.</w:t>
      </w:r>
    </w:p>
    <w:p w14:paraId="187FBB38" w14:textId="77777777" w:rsidR="00FF1516" w:rsidRPr="00FF1516" w:rsidRDefault="00FF1516" w:rsidP="00FF1516">
      <w:pPr>
        <w:rPr>
          <w:rFonts w:asciiTheme="minorHAnsi" w:hAnsiTheme="minorHAnsi" w:cstheme="minorHAnsi"/>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FF1516" w:rsidRPr="00FF1516" w14:paraId="25446DAC" w14:textId="77777777" w:rsidTr="00AB5B00">
        <w:trPr>
          <w:trHeight w:hRule="exact" w:val="567"/>
          <w:jc w:val="center"/>
        </w:trPr>
        <w:tc>
          <w:tcPr>
            <w:tcW w:w="9288" w:type="dxa"/>
            <w:shd w:val="clear" w:color="auto" w:fill="auto"/>
            <w:vAlign w:val="center"/>
          </w:tcPr>
          <w:p w14:paraId="773E1F51"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Print Name:</w:t>
            </w:r>
          </w:p>
        </w:tc>
      </w:tr>
      <w:tr w:rsidR="00FF1516" w:rsidRPr="00FF1516" w14:paraId="4D4ABFE0" w14:textId="77777777" w:rsidTr="00AB5B00">
        <w:trPr>
          <w:trHeight w:hRule="exact" w:val="567"/>
          <w:jc w:val="center"/>
        </w:trPr>
        <w:tc>
          <w:tcPr>
            <w:tcW w:w="9288" w:type="dxa"/>
            <w:shd w:val="clear" w:color="auto" w:fill="auto"/>
            <w:vAlign w:val="center"/>
          </w:tcPr>
          <w:p w14:paraId="4D303414"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Signed:</w:t>
            </w:r>
          </w:p>
        </w:tc>
      </w:tr>
      <w:tr w:rsidR="00FF1516" w:rsidRPr="00FF1516" w14:paraId="41724407" w14:textId="77777777" w:rsidTr="00AB5B00">
        <w:trPr>
          <w:trHeight w:hRule="exact" w:val="567"/>
          <w:jc w:val="center"/>
        </w:trPr>
        <w:tc>
          <w:tcPr>
            <w:tcW w:w="9288" w:type="dxa"/>
            <w:shd w:val="clear" w:color="auto" w:fill="auto"/>
            <w:vAlign w:val="center"/>
          </w:tcPr>
          <w:p w14:paraId="47AFE1B2"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On behalf of:</w:t>
            </w:r>
          </w:p>
        </w:tc>
      </w:tr>
      <w:tr w:rsidR="00FF1516" w:rsidRPr="00FF1516" w14:paraId="7A8DAF64" w14:textId="77777777" w:rsidTr="00AB5B00">
        <w:trPr>
          <w:trHeight w:hRule="exact" w:val="567"/>
          <w:jc w:val="center"/>
        </w:trPr>
        <w:tc>
          <w:tcPr>
            <w:tcW w:w="9288" w:type="dxa"/>
            <w:shd w:val="clear" w:color="auto" w:fill="auto"/>
            <w:vAlign w:val="center"/>
          </w:tcPr>
          <w:p w14:paraId="57A89CA1"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Date:</w:t>
            </w:r>
          </w:p>
        </w:tc>
      </w:tr>
    </w:tbl>
    <w:p w14:paraId="288E868A" w14:textId="77777777" w:rsidR="00FF1516" w:rsidRPr="00FF1516" w:rsidRDefault="00FF1516" w:rsidP="00FF1516">
      <w:pPr>
        <w:rPr>
          <w:rFonts w:asciiTheme="minorHAnsi" w:hAnsiTheme="minorHAnsi" w:cstheme="minorHAnsi"/>
        </w:rPr>
      </w:pPr>
    </w:p>
    <w:p w14:paraId="7ECC35AB" w14:textId="77777777" w:rsidR="00FF1516" w:rsidRPr="00FF1516" w:rsidRDefault="00FF1516" w:rsidP="00FF1516">
      <w:pPr>
        <w:rPr>
          <w:rFonts w:asciiTheme="minorHAnsi" w:hAnsiTheme="minorHAnsi" w:cstheme="minorHAnsi"/>
        </w:rPr>
      </w:pPr>
    </w:p>
    <w:p w14:paraId="7B33E3A5"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 xml:space="preserve">For </w:t>
      </w:r>
      <w:proofErr w:type="spellStart"/>
      <w:r w:rsidRPr="00FF1516">
        <w:rPr>
          <w:rFonts w:asciiTheme="minorHAnsi" w:hAnsiTheme="minorHAnsi" w:cstheme="minorHAnsi"/>
        </w:rPr>
        <w:t>Lamtans</w:t>
      </w:r>
      <w:proofErr w:type="spellEnd"/>
      <w:r w:rsidRPr="00FF1516">
        <w:rPr>
          <w:rFonts w:asciiTheme="minorHAnsi" w:hAnsiTheme="minorHAnsi" w:cstheme="minorHAnsi"/>
        </w:rPr>
        <w:t xml:space="preserve"> Engineering LTD</w:t>
      </w:r>
    </w:p>
    <w:p w14:paraId="10B11AF8" w14:textId="77777777" w:rsidR="00FF1516" w:rsidRPr="00FF1516" w:rsidRDefault="00FF1516" w:rsidP="00FF1516">
      <w:pPr>
        <w:rPr>
          <w:rFonts w:asciiTheme="minorHAnsi" w:hAnsiTheme="minorHAnsi" w:cstheme="minorHAnsi"/>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FF1516" w:rsidRPr="00FF1516" w14:paraId="246FE429" w14:textId="77777777" w:rsidTr="00AB5B00">
        <w:trPr>
          <w:trHeight w:hRule="exact" w:val="567"/>
          <w:jc w:val="center"/>
        </w:trPr>
        <w:tc>
          <w:tcPr>
            <w:tcW w:w="9288" w:type="dxa"/>
            <w:shd w:val="clear" w:color="auto" w:fill="auto"/>
            <w:vAlign w:val="center"/>
          </w:tcPr>
          <w:p w14:paraId="75645077"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Name:</w:t>
            </w:r>
          </w:p>
        </w:tc>
      </w:tr>
      <w:tr w:rsidR="00FF1516" w:rsidRPr="00FF1516" w14:paraId="143C5BA1" w14:textId="77777777" w:rsidTr="00AB5B00">
        <w:trPr>
          <w:trHeight w:hRule="exact" w:val="567"/>
          <w:jc w:val="center"/>
        </w:trPr>
        <w:tc>
          <w:tcPr>
            <w:tcW w:w="9288" w:type="dxa"/>
            <w:shd w:val="clear" w:color="auto" w:fill="auto"/>
            <w:vAlign w:val="center"/>
          </w:tcPr>
          <w:p w14:paraId="7390C757"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Position:</w:t>
            </w:r>
          </w:p>
        </w:tc>
      </w:tr>
      <w:tr w:rsidR="00FF1516" w:rsidRPr="00FF1516" w14:paraId="484E5A31" w14:textId="77777777" w:rsidTr="00AB5B00">
        <w:trPr>
          <w:trHeight w:hRule="exact" w:val="567"/>
          <w:jc w:val="center"/>
        </w:trPr>
        <w:tc>
          <w:tcPr>
            <w:tcW w:w="9288" w:type="dxa"/>
            <w:shd w:val="clear" w:color="auto" w:fill="auto"/>
            <w:vAlign w:val="center"/>
          </w:tcPr>
          <w:p w14:paraId="6A93EF40"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Signed:</w:t>
            </w:r>
          </w:p>
        </w:tc>
      </w:tr>
      <w:tr w:rsidR="00FF1516" w:rsidRPr="00FF1516" w14:paraId="36DA03AE" w14:textId="77777777" w:rsidTr="00AB5B00">
        <w:trPr>
          <w:trHeight w:hRule="exact" w:val="567"/>
          <w:jc w:val="center"/>
        </w:trPr>
        <w:tc>
          <w:tcPr>
            <w:tcW w:w="9288" w:type="dxa"/>
            <w:shd w:val="clear" w:color="auto" w:fill="auto"/>
            <w:vAlign w:val="center"/>
          </w:tcPr>
          <w:p w14:paraId="00E6F1E1" w14:textId="77777777" w:rsidR="00FF1516" w:rsidRPr="00FF1516" w:rsidRDefault="00FF1516" w:rsidP="00FF1516">
            <w:pPr>
              <w:rPr>
                <w:rFonts w:asciiTheme="minorHAnsi" w:hAnsiTheme="minorHAnsi" w:cstheme="minorHAnsi"/>
              </w:rPr>
            </w:pPr>
            <w:r w:rsidRPr="00FF1516">
              <w:rPr>
                <w:rFonts w:asciiTheme="minorHAnsi" w:hAnsiTheme="minorHAnsi" w:cstheme="minorHAnsi"/>
              </w:rPr>
              <w:t>Date:</w:t>
            </w:r>
          </w:p>
        </w:tc>
      </w:tr>
    </w:tbl>
    <w:p w14:paraId="64CBF3DD" w14:textId="77777777" w:rsidR="00FF1516" w:rsidRPr="00FF1516" w:rsidRDefault="00FF1516" w:rsidP="00FF1516">
      <w:pPr>
        <w:rPr>
          <w:rFonts w:asciiTheme="minorHAnsi" w:hAnsiTheme="minorHAnsi" w:cstheme="minorHAnsi"/>
        </w:rPr>
      </w:pPr>
    </w:p>
    <w:p w14:paraId="20FAEC9A" w14:textId="77777777" w:rsidR="00011758" w:rsidRPr="00FF1516" w:rsidRDefault="00011758" w:rsidP="00FF1516">
      <w:pPr>
        <w:rPr>
          <w:rFonts w:asciiTheme="minorHAnsi" w:hAnsiTheme="minorHAnsi" w:cstheme="minorHAnsi"/>
        </w:rPr>
      </w:pPr>
    </w:p>
    <w:sectPr w:rsidR="00011758" w:rsidRPr="00FF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DE3"/>
    <w:multiLevelType w:val="hybridMultilevel"/>
    <w:tmpl w:val="B13CCE7A"/>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9439FE"/>
    <w:multiLevelType w:val="hybridMultilevel"/>
    <w:tmpl w:val="F214B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330E8"/>
    <w:multiLevelType w:val="hybridMultilevel"/>
    <w:tmpl w:val="78B096B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E931C3"/>
    <w:multiLevelType w:val="hybridMultilevel"/>
    <w:tmpl w:val="74F0AE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A01AD9"/>
    <w:multiLevelType w:val="hybridMultilevel"/>
    <w:tmpl w:val="371C74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8A6475"/>
    <w:multiLevelType w:val="hybridMultilevel"/>
    <w:tmpl w:val="34BA230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1AA12DE"/>
    <w:multiLevelType w:val="hybridMultilevel"/>
    <w:tmpl w:val="21343A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0C0EF0"/>
    <w:multiLevelType w:val="hybridMultilevel"/>
    <w:tmpl w:val="8FD66D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20658187">
    <w:abstractNumId w:val="1"/>
  </w:num>
  <w:num w:numId="2" w16cid:durableId="247347460">
    <w:abstractNumId w:val="6"/>
  </w:num>
  <w:num w:numId="3" w16cid:durableId="1304502007">
    <w:abstractNumId w:val="7"/>
  </w:num>
  <w:num w:numId="4" w16cid:durableId="1980069130">
    <w:abstractNumId w:val="4"/>
  </w:num>
  <w:num w:numId="5" w16cid:durableId="442110597">
    <w:abstractNumId w:val="3"/>
  </w:num>
  <w:num w:numId="6" w16cid:durableId="1899315168">
    <w:abstractNumId w:val="2"/>
  </w:num>
  <w:num w:numId="7" w16cid:durableId="1682662174">
    <w:abstractNumId w:val="5"/>
  </w:num>
  <w:num w:numId="8" w16cid:durableId="1046953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516"/>
    <w:rsid w:val="00011758"/>
    <w:rsid w:val="00073FE1"/>
    <w:rsid w:val="002639D0"/>
    <w:rsid w:val="0033756E"/>
    <w:rsid w:val="003D52CA"/>
    <w:rsid w:val="00784701"/>
    <w:rsid w:val="00970032"/>
    <w:rsid w:val="00FF151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96D7"/>
  <w15:chartTrackingRefBased/>
  <w15:docId w15:val="{321BA2F7-4FAC-4979-B793-24419590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516"/>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FF1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5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5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5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5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516"/>
    <w:rPr>
      <w:rFonts w:eastAsiaTheme="majorEastAsia" w:cstheme="majorBidi"/>
      <w:color w:val="272727" w:themeColor="text1" w:themeTint="D8"/>
    </w:rPr>
  </w:style>
  <w:style w:type="paragraph" w:styleId="Title">
    <w:name w:val="Title"/>
    <w:basedOn w:val="Normal"/>
    <w:next w:val="Normal"/>
    <w:link w:val="TitleChar"/>
    <w:uiPriority w:val="10"/>
    <w:qFormat/>
    <w:rsid w:val="00FF1516"/>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F1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516"/>
    <w:pPr>
      <w:spacing w:before="160"/>
      <w:jc w:val="center"/>
    </w:pPr>
    <w:rPr>
      <w:i/>
      <w:iCs/>
      <w:color w:val="404040" w:themeColor="text1" w:themeTint="BF"/>
    </w:rPr>
  </w:style>
  <w:style w:type="character" w:customStyle="1" w:styleId="QuoteChar">
    <w:name w:val="Quote Char"/>
    <w:basedOn w:val="DefaultParagraphFont"/>
    <w:link w:val="Quote"/>
    <w:uiPriority w:val="29"/>
    <w:rsid w:val="00FF1516"/>
    <w:rPr>
      <w:i/>
      <w:iCs/>
      <w:color w:val="404040" w:themeColor="text1" w:themeTint="BF"/>
    </w:rPr>
  </w:style>
  <w:style w:type="paragraph" w:styleId="ListParagraph">
    <w:name w:val="List Paragraph"/>
    <w:basedOn w:val="Normal"/>
    <w:uiPriority w:val="34"/>
    <w:qFormat/>
    <w:rsid w:val="00FF1516"/>
    <w:pPr>
      <w:ind w:left="720"/>
      <w:contextualSpacing/>
    </w:pPr>
  </w:style>
  <w:style w:type="character" w:styleId="IntenseEmphasis">
    <w:name w:val="Intense Emphasis"/>
    <w:basedOn w:val="DefaultParagraphFont"/>
    <w:uiPriority w:val="21"/>
    <w:qFormat/>
    <w:rsid w:val="00FF1516"/>
    <w:rPr>
      <w:i/>
      <w:iCs/>
      <w:color w:val="2F5496" w:themeColor="accent1" w:themeShade="BF"/>
    </w:rPr>
  </w:style>
  <w:style w:type="paragraph" w:styleId="IntenseQuote">
    <w:name w:val="Intense Quote"/>
    <w:basedOn w:val="Normal"/>
    <w:next w:val="Normal"/>
    <w:link w:val="IntenseQuoteChar"/>
    <w:uiPriority w:val="30"/>
    <w:qFormat/>
    <w:rsid w:val="00FF1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516"/>
    <w:rPr>
      <w:i/>
      <w:iCs/>
      <w:color w:val="2F5496" w:themeColor="accent1" w:themeShade="BF"/>
    </w:rPr>
  </w:style>
  <w:style w:type="character" w:styleId="IntenseReference">
    <w:name w:val="Intense Reference"/>
    <w:basedOn w:val="DefaultParagraphFont"/>
    <w:uiPriority w:val="32"/>
    <w:qFormat/>
    <w:rsid w:val="00FF1516"/>
    <w:rPr>
      <w:b/>
      <w:bCs/>
      <w:smallCaps/>
      <w:color w:val="2F5496" w:themeColor="accent1" w:themeShade="BF"/>
      <w:spacing w:val="5"/>
    </w:rPr>
  </w:style>
  <w:style w:type="paragraph" w:customStyle="1" w:styleId="Style1">
    <w:name w:val="Style1"/>
    <w:basedOn w:val="Normal"/>
    <w:link w:val="Style1Char"/>
    <w:qFormat/>
    <w:rsid w:val="00FF1516"/>
    <w:pPr>
      <w:widowControl/>
      <w:spacing w:after="200" w:line="276" w:lineRule="auto"/>
    </w:pPr>
    <w:rPr>
      <w:rFonts w:ascii="Arial" w:hAnsi="Arial" w:cs="Arial"/>
      <w:b/>
      <w:color w:val="76923C"/>
      <w:kern w:val="0"/>
      <w:sz w:val="28"/>
      <w:szCs w:val="28"/>
      <w:lang w:val="en-GB" w:eastAsia="en-GB"/>
    </w:rPr>
  </w:style>
  <w:style w:type="character" w:customStyle="1" w:styleId="Style1Char">
    <w:name w:val="Style1 Char"/>
    <w:link w:val="Style1"/>
    <w:rsid w:val="00FF1516"/>
    <w:rPr>
      <w:rFonts w:ascii="Arial" w:eastAsia="Times New Roman" w:hAnsi="Arial" w:cs="Arial"/>
      <w:b/>
      <w:color w:val="76923C"/>
      <w:kern w:val="0"/>
      <w:sz w:val="28"/>
      <w:szCs w:val="28"/>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2025-06-16T10:48:00Z</dcterms:created>
  <dcterms:modified xsi:type="dcterms:W3CDTF">2025-06-16T10:48:00Z</dcterms:modified>
</cp:coreProperties>
</file>