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sz w:val="28"/>
        </w:rPr>
      </w:pPr>
      <w:r w:rsidRPr="00806CD5">
        <w:rPr>
          <w:rFonts w:ascii="Arial" w:hAnsi="Arial" w:cs="Arial"/>
          <w:sz w:val="28"/>
        </w:rPr>
        <w:t>Министерство образования и науки РФ</w:t>
      </w:r>
    </w:p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 xml:space="preserve">Федеральное государственное автономное образовательное учреждение высшего профессионального образования «НИТУ </w:t>
      </w:r>
      <w:proofErr w:type="spellStart"/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МИСиС</w:t>
      </w:r>
      <w:proofErr w:type="spellEnd"/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»</w:t>
      </w:r>
    </w:p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Институт ИТАСУ</w:t>
      </w:r>
    </w:p>
    <w:p w:rsidR="00B16546" w:rsidRPr="00806CD5" w:rsidRDefault="00B16546" w:rsidP="00B16546">
      <w:pPr>
        <w:spacing w:after="276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Кафедра ИК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Отчет по Курсовой работе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по дисциплине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«Технологии программирования»</w:t>
      </w:r>
    </w:p>
    <w:p w:rsidR="00B16546" w:rsidRPr="00806CD5" w:rsidRDefault="00B16546" w:rsidP="00B16546">
      <w:pPr>
        <w:spacing w:before="100" w:beforeAutospacing="1" w:after="120" w:line="240" w:lineRule="auto"/>
        <w:jc w:val="center"/>
        <w:rPr>
          <w:rFonts w:ascii="Arial" w:hAnsi="Arial" w:cs="Arial"/>
          <w:sz w:val="48"/>
          <w:szCs w:val="28"/>
        </w:rPr>
      </w:pPr>
      <w:r w:rsidRPr="00806CD5">
        <w:rPr>
          <w:rFonts w:ascii="Arial" w:hAnsi="Arial" w:cs="Arial"/>
          <w:sz w:val="48"/>
          <w:szCs w:val="28"/>
        </w:rPr>
        <w:t>Пользовательское приложение:</w:t>
      </w:r>
    </w:p>
    <w:p w:rsidR="00B16546" w:rsidRPr="00806CD5" w:rsidRDefault="00B16546" w:rsidP="00B16546">
      <w:pPr>
        <w:spacing w:before="100" w:beforeAutospacing="1" w:after="120" w:line="240" w:lineRule="auto"/>
        <w:jc w:val="center"/>
        <w:rPr>
          <w:rFonts w:ascii="Arial" w:hAnsi="Arial" w:cs="Arial"/>
          <w:sz w:val="44"/>
          <w:szCs w:val="32"/>
        </w:rPr>
      </w:pPr>
      <w:r w:rsidRPr="00806CD5">
        <w:rPr>
          <w:rFonts w:ascii="Arial" w:hAnsi="Arial" w:cs="Arial"/>
          <w:sz w:val="48"/>
          <w:szCs w:val="28"/>
        </w:rPr>
        <w:t>"</w:t>
      </w:r>
      <w:r>
        <w:rPr>
          <w:rFonts w:ascii="Arial" w:hAnsi="Arial" w:cs="Arial"/>
          <w:sz w:val="48"/>
          <w:szCs w:val="28"/>
        </w:rPr>
        <w:t>Книжные полки</w:t>
      </w:r>
      <w:r w:rsidRPr="00806CD5">
        <w:rPr>
          <w:rFonts w:ascii="Arial" w:hAnsi="Arial" w:cs="Arial"/>
          <w:sz w:val="48"/>
          <w:szCs w:val="28"/>
        </w:rPr>
        <w:t>"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Выполнила: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Студентка группы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БПМ-16-1</w:t>
      </w:r>
    </w:p>
    <w:p w:rsidR="00B16546" w:rsidRPr="00806CD5" w:rsidRDefault="00B16546" w:rsidP="00B16546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Ухова А.В.</w:t>
      </w:r>
    </w:p>
    <w:p w:rsidR="00B16546" w:rsidRPr="00806CD5" w:rsidRDefault="00B16546" w:rsidP="00B16546">
      <w:pPr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Проверил:</w:t>
      </w:r>
    </w:p>
    <w:p w:rsidR="00B16546" w:rsidRPr="00806CD5" w:rsidRDefault="00B16546" w:rsidP="00B16546">
      <w:pPr>
        <w:spacing w:after="840" w:line="240" w:lineRule="auto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Полевой Д.В.</w:t>
      </w: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Москва 2017</w:t>
      </w:r>
    </w:p>
    <w:p w:rsidR="00B16546" w:rsidRDefault="00B16546" w:rsidP="00B16546">
      <w:pPr>
        <w:pStyle w:val="a3"/>
        <w:numPr>
          <w:ilvl w:val="0"/>
          <w:numId w:val="0"/>
        </w:numPr>
        <w:rPr>
          <w:rFonts w:ascii="Times New Roman" w:hAnsi="Times New Roman" w:cs="Times New Roman"/>
          <w:sz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903717677"/>
      </w:sdtPr>
      <w:sdtContent>
        <w:p w:rsidR="00B16546" w:rsidRDefault="00B16546" w:rsidP="00B16546">
          <w:pPr>
            <w:pStyle w:val="a3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sz w:val="40"/>
            </w:rPr>
          </w:pPr>
          <w:r w:rsidRPr="00ED66F0">
            <w:rPr>
              <w:rFonts w:ascii="Times New Roman" w:hAnsi="Times New Roman" w:cs="Times New Roman"/>
              <w:sz w:val="40"/>
            </w:rPr>
            <w:t>Оглавление</w:t>
          </w:r>
        </w:p>
        <w:p w:rsidR="00B16546" w:rsidRPr="00ED66F0" w:rsidRDefault="00B16546" w:rsidP="00B16546"/>
        <w:p w:rsidR="00FA40AE" w:rsidRDefault="00FA40AE">
          <w:pPr>
            <w:pStyle w:val="10"/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TOC \o "1-4" \u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ЗАДАЧА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_Toc503213497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A40AE" w:rsidRDefault="00FA40AE">
          <w:pPr>
            <w:pStyle w:val="10"/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noProof/>
            </w:rPr>
            <w:t>ТЕХНИЧЕСКОЕ ЗАДАНИЕ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_Toc503213498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A40AE" w:rsidRPr="00FA40AE" w:rsidRDefault="00FA40AE" w:rsidP="00FA40AE">
          <w:pPr>
            <w:pStyle w:val="10"/>
            <w:rPr>
              <w:noProof/>
            </w:rPr>
          </w:pPr>
          <w:r>
            <w:rPr>
              <w:rFonts w:ascii="Times New Roman" w:hAnsi="Times New Roman" w:cs="Times New Roman"/>
              <w:noProof/>
            </w:rPr>
            <w:t>РЕЗУЛЬТАТ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_Toc503213499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A40AE" w:rsidRDefault="00FA40AE">
          <w:pPr>
            <w:pStyle w:val="10"/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noProof/>
            </w:rPr>
            <w:t>ИНСТРУКЦИЯ ПО СБОРКЕ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_Toc503213500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:rsidR="00B16546" w:rsidRPr="00FA40AE" w:rsidRDefault="00FA40AE" w:rsidP="00FA40AE">
          <w:pPr>
            <w:rPr>
              <w:rFonts w:ascii="Times New Roman" w:hAnsi="Times New Roman" w:cs="Times New Roman"/>
              <w:sz w:val="28"/>
            </w:rPr>
          </w:pPr>
          <w:r w:rsidRPr="00FA40AE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4B33FB" w:rsidRDefault="004B33FB">
      <w:pPr>
        <w:rPr>
          <w:rFonts w:ascii="Times New Roman" w:hAnsi="Times New Roman"/>
          <w:sz w:val="32"/>
          <w:szCs w:val="32"/>
        </w:rPr>
      </w:pPr>
    </w:p>
    <w:p w:rsidR="00CF04BF" w:rsidRDefault="00CF04BF">
      <w:pPr>
        <w:rPr>
          <w:rFonts w:ascii="Times New Roman" w:hAnsi="Times New Roman"/>
          <w:sz w:val="32"/>
          <w:szCs w:val="32"/>
        </w:rPr>
      </w:pPr>
    </w:p>
    <w:p w:rsidR="00CF04BF" w:rsidRDefault="00CF04BF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Pr="00114FDE" w:rsidRDefault="00114FDE" w:rsidP="00114FDE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0" w:name="_Toc503213497"/>
      <w:r>
        <w:rPr>
          <w:rFonts w:ascii="Times New Roman" w:hAnsi="Times New Roman" w:cs="Times New Roman"/>
          <w:b w:val="0"/>
          <w:sz w:val="40"/>
        </w:rPr>
        <w:t>задача</w:t>
      </w:r>
      <w:bookmarkEnd w:id="0"/>
    </w:p>
    <w:p w:rsidR="00B16546" w:rsidRDefault="00B16546" w:rsidP="00B16546">
      <w:pPr>
        <w:ind w:firstLine="709"/>
      </w:pPr>
    </w:p>
    <w:p w:rsidR="00B16546" w:rsidRDefault="00B16546" w:rsidP="00B16546">
      <w:pPr>
        <w:rPr>
          <w:color w:val="000000"/>
          <w:sz w:val="28"/>
          <w:szCs w:val="28"/>
        </w:rPr>
      </w:pPr>
      <w:r w:rsidRPr="006B14F3">
        <w:rPr>
          <w:color w:val="000000"/>
          <w:sz w:val="28"/>
          <w:szCs w:val="28"/>
        </w:rPr>
        <w:t>Написать пользовательское приложение «</w:t>
      </w:r>
      <w:r w:rsidRPr="006B14F3">
        <w:rPr>
          <w:sz w:val="28"/>
          <w:szCs w:val="28"/>
        </w:rPr>
        <w:t>Книжные полки</w:t>
      </w:r>
      <w:r w:rsidRPr="006B14F3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под ОС </w:t>
      </w:r>
      <w:r>
        <w:rPr>
          <w:rFonts w:ascii="Times New Roman" w:hAnsi="Times New Roman"/>
          <w:sz w:val="28"/>
          <w:szCs w:val="32"/>
          <w:lang w:val="en-US"/>
        </w:rPr>
        <w:t>Windows</w:t>
      </w:r>
      <w:r w:rsidRPr="006B14F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связанное с базой данных, </w:t>
      </w:r>
      <w:r w:rsidRPr="006B14F3">
        <w:rPr>
          <w:color w:val="000000"/>
          <w:sz w:val="28"/>
          <w:szCs w:val="28"/>
        </w:rPr>
        <w:t xml:space="preserve"> которое дает </w:t>
      </w:r>
      <w:r>
        <w:rPr>
          <w:color w:val="000000"/>
          <w:sz w:val="28"/>
          <w:szCs w:val="28"/>
        </w:rPr>
        <w:t xml:space="preserve">зарегистрированным пользователям </w:t>
      </w:r>
      <w:r w:rsidRPr="006B14F3">
        <w:rPr>
          <w:color w:val="000000"/>
          <w:sz w:val="28"/>
          <w:szCs w:val="28"/>
        </w:rPr>
        <w:t>возможность</w:t>
      </w:r>
      <w:r>
        <w:rPr>
          <w:color w:val="000000"/>
          <w:sz w:val="28"/>
          <w:szCs w:val="28"/>
        </w:rPr>
        <w:t xml:space="preserve"> добавлять книги себе на полку</w:t>
      </w:r>
      <w:r w:rsidRPr="006B14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писать рецензии, добавлять цитаты, просматривать чужие рецензии и цитаты, ставить книге оценку.</w:t>
      </w:r>
    </w:p>
    <w:p w:rsidR="00B16546" w:rsidRDefault="00B16546" w:rsidP="00B16546">
      <w:pPr>
        <w:rPr>
          <w:color w:val="000000"/>
          <w:sz w:val="28"/>
          <w:szCs w:val="28"/>
        </w:rPr>
      </w:pPr>
    </w:p>
    <w:p w:rsidR="00700B8D" w:rsidRPr="00114FDE" w:rsidRDefault="00700B8D" w:rsidP="00700B8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1" w:name="_Toc503213498"/>
      <w:r>
        <w:rPr>
          <w:rFonts w:ascii="Times New Roman" w:hAnsi="Times New Roman" w:cs="Times New Roman"/>
          <w:b w:val="0"/>
          <w:sz w:val="40"/>
          <w:szCs w:val="40"/>
        </w:rPr>
        <w:t>Техническое задание</w:t>
      </w:r>
      <w:bookmarkEnd w:id="1"/>
    </w:p>
    <w:p w:rsidR="00B16546" w:rsidRPr="00CF1762" w:rsidRDefault="00B16546" w:rsidP="00B16546"/>
    <w:p w:rsidR="00B16546" w:rsidRDefault="00B16546" w:rsidP="00B1654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появляется окно,</w:t>
      </w:r>
      <w:r w:rsidRPr="0063074C">
        <w:rPr>
          <w:rFonts w:ascii="Times New Roman" w:hAnsi="Times New Roman"/>
          <w:sz w:val="28"/>
          <w:szCs w:val="28"/>
        </w:rPr>
        <w:t xml:space="preserve"> </w:t>
      </w:r>
      <w:r w:rsidRPr="007C080D">
        <w:rPr>
          <w:rFonts w:ascii="Times New Roman" w:hAnsi="Times New Roman"/>
          <w:sz w:val="28"/>
          <w:szCs w:val="28"/>
        </w:rPr>
        <w:t>на котором существуют кнопки перехода на страницу регистрации и входа в приложение</w:t>
      </w:r>
      <w:r w:rsidR="0014561F">
        <w:rPr>
          <w:rFonts w:ascii="Times New Roman" w:hAnsi="Times New Roman"/>
          <w:sz w:val="28"/>
          <w:szCs w:val="28"/>
        </w:rPr>
        <w:t xml:space="preserve"> </w:t>
      </w:r>
      <w:r w:rsidR="0014561F">
        <w:rPr>
          <w:rFonts w:ascii="Times New Roman" w:hAnsi="Times New Roman"/>
          <w:sz w:val="28"/>
          <w:szCs w:val="32"/>
        </w:rPr>
        <w:t>(</w:t>
      </w:r>
      <w:proofErr w:type="gramStart"/>
      <w:r w:rsidR="0014561F">
        <w:rPr>
          <w:rFonts w:ascii="Times New Roman" w:hAnsi="Times New Roman"/>
          <w:sz w:val="28"/>
          <w:szCs w:val="32"/>
        </w:rPr>
        <w:t>см</w:t>
      </w:r>
      <w:proofErr w:type="gramEnd"/>
      <w:r w:rsidR="0014561F">
        <w:rPr>
          <w:rFonts w:ascii="Times New Roman" w:hAnsi="Times New Roman"/>
          <w:sz w:val="28"/>
          <w:szCs w:val="32"/>
        </w:rPr>
        <w:t>. Рисунок 1)</w:t>
      </w:r>
      <w:r w:rsidRPr="007C080D">
        <w:rPr>
          <w:rFonts w:ascii="Times New Roman" w:hAnsi="Times New Roman"/>
          <w:sz w:val="28"/>
          <w:szCs w:val="28"/>
        </w:rPr>
        <w:t>.</w:t>
      </w:r>
    </w:p>
    <w:p w:rsidR="0014561F" w:rsidRPr="00B859C9" w:rsidRDefault="00B16546" w:rsidP="0014561F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33600" cy="16687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61F" w:rsidRPr="0014561F">
        <w:rPr>
          <w:rFonts w:ascii="Times New Roman" w:hAnsi="Times New Roman" w:cs="Times New Roman"/>
          <w:sz w:val="28"/>
        </w:rPr>
        <w:t xml:space="preserve"> </w:t>
      </w:r>
      <w:r w:rsidR="0014561F"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134AD9" w:rsidRPr="00B859C9">
        <w:rPr>
          <w:rFonts w:ascii="Times New Roman" w:hAnsi="Times New Roman" w:cs="Times New Roman"/>
          <w:b w:val="0"/>
          <w:sz w:val="28"/>
        </w:rPr>
        <w:fldChar w:fldCharType="begin"/>
      </w:r>
      <w:r w:rsidR="0014561F" w:rsidRPr="00B859C9">
        <w:rPr>
          <w:rFonts w:ascii="Times New Roman" w:hAnsi="Times New Roman" w:cs="Times New Roman"/>
          <w:b w:val="0"/>
          <w:sz w:val="28"/>
        </w:rPr>
        <w:instrText xml:space="preserve"> SEQ Рисунок \* ARABIC </w:instrText>
      </w:r>
      <w:r w:rsidR="00134AD9" w:rsidRPr="00B859C9">
        <w:rPr>
          <w:rFonts w:ascii="Times New Roman" w:hAnsi="Times New Roman" w:cs="Times New Roman"/>
          <w:b w:val="0"/>
          <w:sz w:val="28"/>
        </w:rPr>
        <w:fldChar w:fldCharType="separate"/>
      </w:r>
      <w:r w:rsidR="0014561F">
        <w:rPr>
          <w:rFonts w:ascii="Times New Roman" w:hAnsi="Times New Roman" w:cs="Times New Roman"/>
          <w:b w:val="0"/>
          <w:noProof/>
          <w:sz w:val="28"/>
        </w:rPr>
        <w:t>1</w:t>
      </w:r>
      <w:r w:rsidR="00134AD9" w:rsidRPr="00B859C9">
        <w:rPr>
          <w:rFonts w:ascii="Times New Roman" w:hAnsi="Times New Roman" w:cs="Times New Roman"/>
          <w:b w:val="0"/>
          <w:sz w:val="28"/>
        </w:rPr>
        <w:fldChar w:fldCharType="end"/>
      </w:r>
    </w:p>
    <w:p w:rsidR="00B16546" w:rsidRDefault="00B16546" w:rsidP="00B16546">
      <w:pPr>
        <w:rPr>
          <w:sz w:val="28"/>
          <w:szCs w:val="28"/>
        </w:rPr>
      </w:pPr>
    </w:p>
    <w:p w:rsidR="00B16546" w:rsidRDefault="00B16546" w:rsidP="00B1654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регистрации, пользователь переходит в окно регистрации в приложении </w:t>
      </w:r>
      <w:r w:rsidR="0014561F">
        <w:rPr>
          <w:rFonts w:ascii="Times New Roman" w:hAnsi="Times New Roman"/>
          <w:sz w:val="28"/>
          <w:szCs w:val="32"/>
        </w:rPr>
        <w:t>(</w:t>
      </w:r>
      <w:proofErr w:type="gramStart"/>
      <w:r w:rsidR="0014561F">
        <w:rPr>
          <w:rFonts w:ascii="Times New Roman" w:hAnsi="Times New Roman"/>
          <w:sz w:val="28"/>
          <w:szCs w:val="32"/>
        </w:rPr>
        <w:t>см</w:t>
      </w:r>
      <w:proofErr w:type="gramEnd"/>
      <w:r w:rsidR="0014561F">
        <w:rPr>
          <w:rFonts w:ascii="Times New Roman" w:hAnsi="Times New Roman"/>
          <w:sz w:val="28"/>
          <w:szCs w:val="32"/>
        </w:rPr>
        <w:t>. Рисунок 2)</w:t>
      </w:r>
      <w:r w:rsidRPr="007C080D">
        <w:rPr>
          <w:rFonts w:ascii="Times New Roman" w:hAnsi="Times New Roman"/>
          <w:sz w:val="28"/>
          <w:szCs w:val="28"/>
        </w:rPr>
        <w:t xml:space="preserve">. При нажатии на кнопку «Зарегистрироваться» в базу данных заносится </w:t>
      </w:r>
      <w:r>
        <w:rPr>
          <w:rFonts w:ascii="Times New Roman" w:hAnsi="Times New Roman"/>
          <w:sz w:val="28"/>
          <w:szCs w:val="28"/>
        </w:rPr>
        <w:t xml:space="preserve">новый </w:t>
      </w:r>
      <w:proofErr w:type="gramStart"/>
      <w:r>
        <w:rPr>
          <w:rFonts w:ascii="Times New Roman" w:hAnsi="Times New Roman"/>
          <w:sz w:val="28"/>
          <w:szCs w:val="28"/>
        </w:rPr>
        <w:t>пользователь</w:t>
      </w:r>
      <w:proofErr w:type="gramEnd"/>
      <w:r>
        <w:rPr>
          <w:rFonts w:ascii="Times New Roman" w:hAnsi="Times New Roman"/>
          <w:sz w:val="28"/>
          <w:szCs w:val="28"/>
        </w:rPr>
        <w:t xml:space="preserve"> и пользователь переходит в</w:t>
      </w:r>
      <w:r w:rsidRPr="007C080D">
        <w:rPr>
          <w:rFonts w:ascii="Times New Roman" w:hAnsi="Times New Roman"/>
          <w:sz w:val="28"/>
          <w:szCs w:val="28"/>
        </w:rPr>
        <w:t xml:space="preserve"> главное меню приложения.</w:t>
      </w:r>
    </w:p>
    <w:p w:rsidR="0014561F" w:rsidRDefault="00B16546" w:rsidP="0014561F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90850" cy="240034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83" cy="240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61F" w:rsidRPr="0014561F">
        <w:rPr>
          <w:rFonts w:ascii="Times New Roman" w:hAnsi="Times New Roman" w:cs="Times New Roman"/>
          <w:sz w:val="28"/>
        </w:rPr>
        <w:t xml:space="preserve"> </w:t>
      </w:r>
      <w:r w:rsidR="0014561F"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14561F">
        <w:rPr>
          <w:rFonts w:ascii="Times New Roman" w:hAnsi="Times New Roman" w:cs="Times New Roman"/>
          <w:b w:val="0"/>
          <w:sz w:val="28"/>
        </w:rPr>
        <w:t>2</w:t>
      </w:r>
    </w:p>
    <w:p w:rsidR="0014561F" w:rsidRDefault="0014561F" w:rsidP="001456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«Войти», пользователь переходит в о</w:t>
      </w:r>
      <w:r w:rsidRPr="007C080D">
        <w:rPr>
          <w:rFonts w:ascii="Times New Roman" w:hAnsi="Times New Roman"/>
          <w:sz w:val="28"/>
          <w:szCs w:val="28"/>
        </w:rPr>
        <w:t>кно входа в приложение. Если пользователь заранее зарегистрировался в приложении, то при вво</w:t>
      </w:r>
      <w:r>
        <w:rPr>
          <w:rFonts w:ascii="Times New Roman" w:hAnsi="Times New Roman"/>
          <w:sz w:val="28"/>
          <w:szCs w:val="28"/>
        </w:rPr>
        <w:t>де правильно логина и пароля, при нажатии</w:t>
      </w:r>
      <w:r w:rsidRPr="007C080D">
        <w:rPr>
          <w:rFonts w:ascii="Times New Roman" w:hAnsi="Times New Roman"/>
          <w:sz w:val="28"/>
          <w:szCs w:val="28"/>
        </w:rPr>
        <w:t xml:space="preserve"> кнопки «Вход» он переходит в главное меню приложения.</w:t>
      </w:r>
      <w:r>
        <w:rPr>
          <w:rFonts w:ascii="Times New Roman" w:hAnsi="Times New Roman"/>
          <w:sz w:val="28"/>
          <w:szCs w:val="28"/>
        </w:rPr>
        <w:t xml:space="preserve"> Если пароль или логин введен неправильно, то выводится</w:t>
      </w:r>
      <w:r w:rsidRPr="007C080D">
        <w:rPr>
          <w:rFonts w:ascii="Times New Roman" w:hAnsi="Times New Roman"/>
          <w:sz w:val="28"/>
          <w:szCs w:val="28"/>
        </w:rPr>
        <w:t xml:space="preserve"> сообщение</w:t>
      </w:r>
      <w:r>
        <w:rPr>
          <w:rFonts w:ascii="Times New Roman" w:hAnsi="Times New Roman"/>
          <w:sz w:val="28"/>
          <w:szCs w:val="28"/>
        </w:rPr>
        <w:t xml:space="preserve"> об ошибке </w:t>
      </w:r>
      <w:r>
        <w:rPr>
          <w:rFonts w:ascii="Times New Roman" w:hAnsi="Times New Roman"/>
          <w:sz w:val="28"/>
          <w:szCs w:val="32"/>
        </w:rPr>
        <w:t>(</w:t>
      </w:r>
      <w:proofErr w:type="gramStart"/>
      <w:r>
        <w:rPr>
          <w:rFonts w:ascii="Times New Roman" w:hAnsi="Times New Roman"/>
          <w:sz w:val="28"/>
          <w:szCs w:val="32"/>
        </w:rPr>
        <w:t>см</w:t>
      </w:r>
      <w:proofErr w:type="gramEnd"/>
      <w:r>
        <w:rPr>
          <w:rFonts w:ascii="Times New Roman" w:hAnsi="Times New Roman"/>
          <w:sz w:val="28"/>
          <w:szCs w:val="32"/>
        </w:rPr>
        <w:t>. Рисунок 3).</w:t>
      </w:r>
    </w:p>
    <w:p w:rsidR="0014561F" w:rsidRPr="00B859C9" w:rsidRDefault="0014561F" w:rsidP="0014561F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81300" cy="20097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61F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3</w:t>
      </w:r>
    </w:p>
    <w:p w:rsidR="0014561F" w:rsidRDefault="0014561F" w:rsidP="0014561F">
      <w:pPr>
        <w:rPr>
          <w:sz w:val="28"/>
          <w:szCs w:val="28"/>
        </w:rPr>
      </w:pPr>
    </w:p>
    <w:p w:rsidR="0014561F" w:rsidRPr="001B33BE" w:rsidRDefault="0014561F" w:rsidP="001456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нажатия на кнопу «Войти» или «Зарегистрироваться», пользователь переходит в г</w:t>
      </w:r>
      <w:r w:rsidRPr="007C080D">
        <w:rPr>
          <w:rFonts w:ascii="Times New Roman" w:hAnsi="Times New Roman"/>
          <w:sz w:val="28"/>
          <w:szCs w:val="28"/>
        </w:rPr>
        <w:t xml:space="preserve">лавное меню </w:t>
      </w:r>
      <w:proofErr w:type="gramStart"/>
      <w:r w:rsidRPr="007C080D">
        <w:rPr>
          <w:rFonts w:ascii="Times New Roman" w:hAnsi="Times New Roman"/>
          <w:sz w:val="28"/>
          <w:szCs w:val="28"/>
        </w:rPr>
        <w:t>приложения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в</w:t>
      </w:r>
      <w:r w:rsidRPr="007C080D">
        <w:rPr>
          <w:rFonts w:ascii="Times New Roman" w:hAnsi="Times New Roman"/>
          <w:sz w:val="28"/>
          <w:szCs w:val="28"/>
        </w:rPr>
        <w:t xml:space="preserve"> котором </w:t>
      </w:r>
      <w:r>
        <w:rPr>
          <w:rFonts w:ascii="Times New Roman" w:hAnsi="Times New Roman"/>
          <w:sz w:val="28"/>
          <w:szCs w:val="28"/>
        </w:rPr>
        <w:t>присутствуют кнопки перехода</w:t>
      </w:r>
      <w:r w:rsidRPr="007C080D">
        <w:rPr>
          <w:rFonts w:ascii="Times New Roman" w:hAnsi="Times New Roman"/>
          <w:sz w:val="28"/>
          <w:szCs w:val="28"/>
        </w:rPr>
        <w:t xml:space="preserve"> в различные части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32"/>
        </w:rPr>
        <w:t>(см. Рисунок 4)</w:t>
      </w:r>
      <w:r>
        <w:rPr>
          <w:rFonts w:ascii="Times New Roman" w:hAnsi="Times New Roman"/>
          <w:sz w:val="28"/>
          <w:szCs w:val="28"/>
        </w:rPr>
        <w:t>.</w:t>
      </w:r>
    </w:p>
    <w:p w:rsidR="0014561F" w:rsidRDefault="0014561F" w:rsidP="0014561F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b w:val="0"/>
          <w:bCs w:val="0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09775" cy="26479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61F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4</w:t>
      </w:r>
    </w:p>
    <w:p w:rsidR="0014561F" w:rsidRDefault="0014561F" w:rsidP="001456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«Найти книгу», пользователь переходит в окно поиска книги.</w:t>
      </w:r>
    </w:p>
    <w:p w:rsidR="0014561F" w:rsidRDefault="0014561F" w:rsidP="001456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«Моя полка» пользователь видит все свои книги.</w:t>
      </w:r>
    </w:p>
    <w:p w:rsidR="0014561F" w:rsidRDefault="0014561F" w:rsidP="001456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книгу пользователь переходит в окно описания книги </w:t>
      </w:r>
      <w:r>
        <w:rPr>
          <w:rFonts w:ascii="Times New Roman" w:hAnsi="Times New Roman"/>
          <w:sz w:val="28"/>
          <w:szCs w:val="32"/>
        </w:rPr>
        <w:t>(</w:t>
      </w:r>
      <w:proofErr w:type="gramStart"/>
      <w:r>
        <w:rPr>
          <w:rFonts w:ascii="Times New Roman" w:hAnsi="Times New Roman"/>
          <w:sz w:val="28"/>
          <w:szCs w:val="32"/>
        </w:rPr>
        <w:t>см</w:t>
      </w:r>
      <w:proofErr w:type="gramEnd"/>
      <w:r>
        <w:rPr>
          <w:rFonts w:ascii="Times New Roman" w:hAnsi="Times New Roman"/>
          <w:sz w:val="28"/>
          <w:szCs w:val="32"/>
        </w:rPr>
        <w:t>. Рисунок 5).</w:t>
      </w:r>
    </w:p>
    <w:p w:rsidR="0014561F" w:rsidRPr="00B859C9" w:rsidRDefault="00114FDE" w:rsidP="0014561F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bCs w:val="0"/>
          <w:noProof/>
          <w:sz w:val="28"/>
          <w:lang w:eastAsia="ru-RU"/>
        </w:rPr>
        <w:drawing>
          <wp:inline distT="0" distB="0" distL="0" distR="0">
            <wp:extent cx="4657725" cy="25527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61F"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14561F">
        <w:rPr>
          <w:rFonts w:ascii="Times New Roman" w:hAnsi="Times New Roman" w:cs="Times New Roman"/>
          <w:b w:val="0"/>
          <w:sz w:val="28"/>
        </w:rPr>
        <w:t>5</w:t>
      </w:r>
    </w:p>
    <w:p w:rsidR="0014561F" w:rsidRDefault="0014561F" w:rsidP="0014561F">
      <w:pPr>
        <w:rPr>
          <w:sz w:val="28"/>
          <w:szCs w:val="28"/>
        </w:rPr>
      </w:pPr>
    </w:p>
    <w:p w:rsidR="0014561F" w:rsidRDefault="00114FDE" w:rsidP="001456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«Ц</w:t>
      </w:r>
      <w:r w:rsidR="0014561F">
        <w:rPr>
          <w:rFonts w:ascii="Times New Roman" w:hAnsi="Times New Roman"/>
          <w:sz w:val="28"/>
          <w:szCs w:val="28"/>
        </w:rPr>
        <w:t>итаты» пользователь видит все свои цитаты и книги, к которым они относятся.</w:t>
      </w:r>
    </w:p>
    <w:p w:rsidR="0014561F" w:rsidRDefault="0014561F" w:rsidP="001456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«Мои рецензии» пользователь видит все свои рецензии и книги, к которым они относятся.</w:t>
      </w:r>
    </w:p>
    <w:p w:rsidR="0014561F" w:rsidRDefault="0014561F" w:rsidP="0014561F">
      <w:pPr>
        <w:rPr>
          <w:sz w:val="28"/>
          <w:szCs w:val="28"/>
        </w:rPr>
      </w:pPr>
      <w:r>
        <w:rPr>
          <w:sz w:val="28"/>
          <w:szCs w:val="28"/>
        </w:rPr>
        <w:t xml:space="preserve">Схема базы данных </w:t>
      </w:r>
      <w:r>
        <w:rPr>
          <w:rFonts w:ascii="Times New Roman" w:hAnsi="Times New Roman"/>
          <w:sz w:val="28"/>
          <w:szCs w:val="32"/>
        </w:rPr>
        <w:t>(</w:t>
      </w:r>
      <w:proofErr w:type="gramStart"/>
      <w:r>
        <w:rPr>
          <w:rFonts w:ascii="Times New Roman" w:hAnsi="Times New Roman"/>
          <w:sz w:val="28"/>
          <w:szCs w:val="32"/>
        </w:rPr>
        <w:t>см</w:t>
      </w:r>
      <w:proofErr w:type="gramEnd"/>
      <w:r>
        <w:rPr>
          <w:rFonts w:ascii="Times New Roman" w:hAnsi="Times New Roman"/>
          <w:sz w:val="28"/>
          <w:szCs w:val="32"/>
        </w:rPr>
        <w:t>. Рисунок 6)</w:t>
      </w:r>
      <w:r>
        <w:rPr>
          <w:sz w:val="28"/>
          <w:szCs w:val="28"/>
        </w:rPr>
        <w:t>:</w:t>
      </w:r>
    </w:p>
    <w:p w:rsidR="0014561F" w:rsidRPr="00B859C9" w:rsidRDefault="0014561F" w:rsidP="0014561F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4248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61F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6</w:t>
      </w:r>
    </w:p>
    <w:p w:rsidR="0014561F" w:rsidRPr="0014561F" w:rsidRDefault="0014561F" w:rsidP="0014561F">
      <w:pPr>
        <w:rPr>
          <w:sz w:val="28"/>
          <w:szCs w:val="28"/>
        </w:rPr>
      </w:pPr>
    </w:p>
    <w:p w:rsidR="0014561F" w:rsidRPr="0014561F" w:rsidRDefault="0014561F" w:rsidP="0014561F"/>
    <w:p w:rsidR="0014561F" w:rsidRDefault="00700B8D" w:rsidP="0014561F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2" w:name="_Toc503213499"/>
      <w:r w:rsidRPr="00700B8D">
        <w:rPr>
          <w:rFonts w:ascii="Times New Roman" w:hAnsi="Times New Roman" w:cs="Times New Roman"/>
          <w:b w:val="0"/>
          <w:sz w:val="40"/>
        </w:rPr>
        <w:t>Результат</w:t>
      </w:r>
      <w:bookmarkEnd w:id="2"/>
    </w:p>
    <w:p w:rsidR="00700B8D" w:rsidRPr="00700B8D" w:rsidRDefault="00700B8D" w:rsidP="00700B8D"/>
    <w:p w:rsidR="00700B8D" w:rsidRPr="00996C51" w:rsidRDefault="00700B8D" w:rsidP="00996C51">
      <w:pPr>
        <w:pStyle w:val="a8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 w:rsidRPr="00996C51">
        <w:rPr>
          <w:color w:val="000000"/>
          <w:sz w:val="28"/>
          <w:szCs w:val="28"/>
        </w:rPr>
        <w:t>При запуске приложения появляется окно,</w:t>
      </w:r>
      <w:r w:rsidRPr="00996C51">
        <w:rPr>
          <w:rFonts w:ascii="Times New Roman" w:hAnsi="Times New Roman"/>
          <w:sz w:val="28"/>
          <w:szCs w:val="28"/>
        </w:rPr>
        <w:t xml:space="preserve"> на котором существуют кнопки перехода на страницу регистрации и входа в приложение </w:t>
      </w:r>
      <w:r w:rsidRPr="00996C51">
        <w:rPr>
          <w:rFonts w:ascii="Times New Roman" w:hAnsi="Times New Roman"/>
          <w:sz w:val="28"/>
          <w:szCs w:val="32"/>
        </w:rPr>
        <w:t>(</w:t>
      </w:r>
      <w:proofErr w:type="gramStart"/>
      <w:r w:rsidRPr="00996C51">
        <w:rPr>
          <w:rFonts w:ascii="Times New Roman" w:hAnsi="Times New Roman"/>
          <w:sz w:val="28"/>
          <w:szCs w:val="32"/>
        </w:rPr>
        <w:t>см</w:t>
      </w:r>
      <w:proofErr w:type="gramEnd"/>
      <w:r w:rsidRPr="00996C51">
        <w:rPr>
          <w:rFonts w:ascii="Times New Roman" w:hAnsi="Times New Roman"/>
          <w:sz w:val="28"/>
          <w:szCs w:val="32"/>
        </w:rPr>
        <w:t>. Рисунок 7)</w:t>
      </w:r>
      <w:r w:rsidRPr="00996C51">
        <w:rPr>
          <w:rFonts w:ascii="Times New Roman" w:hAnsi="Times New Roman"/>
          <w:sz w:val="28"/>
          <w:szCs w:val="28"/>
        </w:rPr>
        <w:t xml:space="preserve">. </w:t>
      </w:r>
    </w:p>
    <w:p w:rsidR="00700B8D" w:rsidRPr="00700B8D" w:rsidRDefault="00700B8D" w:rsidP="00700B8D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32289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0B8D">
        <w:rPr>
          <w:rFonts w:ascii="Times New Roman" w:hAnsi="Times New Roman" w:cs="Times New Roman"/>
          <w:b w:val="0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Pr="00700B8D">
        <w:rPr>
          <w:rFonts w:ascii="Times New Roman" w:hAnsi="Times New Roman" w:cs="Times New Roman"/>
          <w:b w:val="0"/>
          <w:sz w:val="28"/>
        </w:rPr>
        <w:t>7</w:t>
      </w:r>
    </w:p>
    <w:p w:rsidR="009D59CF" w:rsidRPr="00996C51" w:rsidRDefault="00700B8D" w:rsidP="00996C51">
      <w:pPr>
        <w:pStyle w:val="a8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996C51">
        <w:rPr>
          <w:rFonts w:ascii="Times New Roman" w:hAnsi="Times New Roman"/>
          <w:sz w:val="28"/>
          <w:szCs w:val="28"/>
        </w:rPr>
        <w:lastRenderedPageBreak/>
        <w:t xml:space="preserve">При нажатии на кнопку «Регистрация», пользователь переходит в окно регистрации в приложении </w:t>
      </w:r>
      <w:r w:rsidRPr="00996C51">
        <w:rPr>
          <w:rFonts w:ascii="Times New Roman" w:hAnsi="Times New Roman"/>
          <w:sz w:val="28"/>
          <w:szCs w:val="32"/>
        </w:rPr>
        <w:t>(</w:t>
      </w:r>
      <w:proofErr w:type="gramStart"/>
      <w:r w:rsidRPr="00996C51">
        <w:rPr>
          <w:rFonts w:ascii="Times New Roman" w:hAnsi="Times New Roman"/>
          <w:sz w:val="28"/>
          <w:szCs w:val="32"/>
        </w:rPr>
        <w:t>см</w:t>
      </w:r>
      <w:proofErr w:type="gramEnd"/>
      <w:r w:rsidRPr="00996C51">
        <w:rPr>
          <w:rFonts w:ascii="Times New Roman" w:hAnsi="Times New Roman"/>
          <w:sz w:val="28"/>
          <w:szCs w:val="32"/>
        </w:rPr>
        <w:t>. Рисунок 8)</w:t>
      </w:r>
      <w:r w:rsidRPr="00996C51">
        <w:rPr>
          <w:rFonts w:ascii="Times New Roman" w:hAnsi="Times New Roman"/>
          <w:sz w:val="28"/>
          <w:szCs w:val="28"/>
        </w:rPr>
        <w:t xml:space="preserve">. </w:t>
      </w:r>
    </w:p>
    <w:p w:rsidR="009D59CF" w:rsidRDefault="009D59CF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удалось соединиться с базой данных,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9D59CF">
        <w:rPr>
          <w:rFonts w:ascii="Times New Roman" w:hAnsi="Times New Roman"/>
          <w:i/>
          <w:sz w:val="28"/>
          <w:szCs w:val="28"/>
        </w:rPr>
        <w:t>Ошибка соединения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9D59CF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не заполнил все поля,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5F4768">
        <w:rPr>
          <w:rFonts w:ascii="Times New Roman" w:hAnsi="Times New Roman"/>
          <w:i/>
          <w:sz w:val="28"/>
          <w:szCs w:val="28"/>
        </w:rPr>
        <w:t>Введите данные</w:t>
      </w:r>
      <w:r w:rsidRPr="005F4768">
        <w:rPr>
          <w:rFonts w:ascii="Times New Roman" w:hAnsi="Times New Roman"/>
          <w:sz w:val="28"/>
          <w:szCs w:val="28"/>
        </w:rPr>
        <w:t xml:space="preserve">”. </w:t>
      </w:r>
    </w:p>
    <w:p w:rsidR="009D59CF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не заполнил все поля верно или если пользователь с таким логином уже существует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5F4768">
        <w:rPr>
          <w:rFonts w:ascii="Times New Roman" w:hAnsi="Times New Roman"/>
          <w:i/>
          <w:sz w:val="28"/>
          <w:szCs w:val="28"/>
        </w:rPr>
        <w:t>Пользователь не зарегистрирован, возможно</w:t>
      </w:r>
      <w:r w:rsidR="009D59CF">
        <w:rPr>
          <w:rFonts w:ascii="Times New Roman" w:hAnsi="Times New Roman"/>
          <w:i/>
          <w:sz w:val="28"/>
          <w:szCs w:val="28"/>
        </w:rPr>
        <w:t>,</w:t>
      </w:r>
      <w:r w:rsidRPr="005F4768">
        <w:rPr>
          <w:rFonts w:ascii="Times New Roman" w:hAnsi="Times New Roman"/>
          <w:i/>
          <w:sz w:val="28"/>
          <w:szCs w:val="28"/>
        </w:rPr>
        <w:t xml:space="preserve"> такой логин уже существует</w:t>
      </w:r>
      <w:r w:rsidRPr="005F4768"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00B8D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заполнил все поля верно и если пользователь с таким логином не существует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rPr>
          <w:rFonts w:ascii="Times New Roman" w:hAnsi="Times New Roman"/>
          <w:i/>
          <w:sz w:val="28"/>
          <w:szCs w:val="28"/>
        </w:rPr>
        <w:t>Пользователь зарегистрирован</w:t>
      </w:r>
      <w:r w:rsidRPr="005F4768">
        <w:rPr>
          <w:rFonts w:ascii="Times New Roman" w:hAnsi="Times New Roman"/>
          <w:sz w:val="28"/>
          <w:szCs w:val="28"/>
        </w:rPr>
        <w:t>”</w:t>
      </w:r>
      <w:r w:rsidR="00700B8D">
        <w:rPr>
          <w:rFonts w:ascii="Times New Roman" w:hAnsi="Times New Roman"/>
          <w:sz w:val="28"/>
          <w:szCs w:val="28"/>
        </w:rPr>
        <w:t xml:space="preserve"> и пользователь переходит в</w:t>
      </w:r>
      <w:r>
        <w:rPr>
          <w:rFonts w:ascii="Times New Roman" w:hAnsi="Times New Roman"/>
          <w:sz w:val="28"/>
          <w:szCs w:val="28"/>
        </w:rPr>
        <w:t xml:space="preserve"> главное меню приложения, при этом выполняются следующие инструкции базы данных:</w:t>
      </w:r>
    </w:p>
    <w:p w:rsidR="005F4768" w:rsidRDefault="005F4768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D59CF">
        <w:rPr>
          <w:rFonts w:ascii="Times New Roman" w:hAnsi="Times New Roman"/>
          <w:sz w:val="28"/>
          <w:szCs w:val="28"/>
        </w:rPr>
        <w:t xml:space="preserve">В таблицу 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dbo</w:t>
      </w:r>
      <w:proofErr w:type="spellEnd"/>
      <w:r w:rsidRPr="009D59CF">
        <w:rPr>
          <w:rFonts w:ascii="Times New Roman" w:hAnsi="Times New Roman"/>
          <w:sz w:val="28"/>
          <w:szCs w:val="28"/>
        </w:rPr>
        <w:t>.</w:t>
      </w:r>
      <w:r w:rsidRPr="009D59CF">
        <w:rPr>
          <w:rFonts w:ascii="Times New Roman" w:hAnsi="Times New Roman"/>
          <w:sz w:val="28"/>
          <w:szCs w:val="28"/>
          <w:lang w:val="en-US"/>
        </w:rPr>
        <w:t>Users</w:t>
      </w:r>
      <w:r w:rsidRPr="009D59CF">
        <w:rPr>
          <w:rFonts w:ascii="Times New Roman" w:hAnsi="Times New Roman"/>
          <w:sz w:val="28"/>
          <w:szCs w:val="28"/>
        </w:rPr>
        <w:t xml:space="preserve"> добавляется новая строчка, с введенными пользователем данными(</w:t>
      </w:r>
      <w:r w:rsidR="009D59CF" w:rsidRPr="009D59CF">
        <w:rPr>
          <w:rFonts w:ascii="Times New Roman" w:hAnsi="Times New Roman"/>
          <w:sz w:val="28"/>
          <w:szCs w:val="28"/>
        </w:rPr>
        <w:t xml:space="preserve">INSERT INTO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dbo.Users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(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Login_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Password_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e_mail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Name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Surname,Age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) VALUES (: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Login_,:Password_,:e_mail,:Name,:Surname,:Age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)</w:t>
      </w:r>
      <w:r w:rsidRPr="009D59CF">
        <w:rPr>
          <w:rFonts w:ascii="Times New Roman" w:hAnsi="Times New Roman"/>
          <w:sz w:val="28"/>
          <w:szCs w:val="28"/>
        </w:rPr>
        <w:t>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Создается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логин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паролем</w:t>
      </w:r>
      <w:r w:rsidRPr="009D59CF">
        <w:rPr>
          <w:rFonts w:ascii="Times New Roman" w:hAnsi="Times New Roman"/>
          <w:sz w:val="28"/>
          <w:szCs w:val="28"/>
          <w:lang w:val="en-US"/>
        </w:rPr>
        <w:t>(CREATE LOGIN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 WITH PASSWORD='"+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password_line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-&gt;text()+"';)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Создается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</w:t>
      </w:r>
      <w:r w:rsidRPr="009D59CF">
        <w:rPr>
          <w:rFonts w:ascii="Times New Roman" w:hAnsi="Times New Roman"/>
          <w:sz w:val="28"/>
          <w:szCs w:val="28"/>
          <w:lang w:val="en-US"/>
        </w:rPr>
        <w:t>(CREATE USER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 FOR LOGIN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-&gt;text()+";)</w:t>
      </w:r>
    </w:p>
    <w:p w:rsid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Новый пользователь приобретает разрешения путем добавления его к роли </w:t>
      </w:r>
      <w:proofErr w:type="spellStart"/>
      <w:r w:rsidRPr="009D59CF"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9D59CF">
        <w:rPr>
          <w:rFonts w:ascii="Times New Roman" w:hAnsi="Times New Roman"/>
          <w:sz w:val="28"/>
          <w:szCs w:val="28"/>
        </w:rPr>
        <w:t xml:space="preserve">ALTER ROLE </w:t>
      </w:r>
      <w:proofErr w:type="spellStart"/>
      <w:r w:rsidRPr="009D59CF">
        <w:rPr>
          <w:rFonts w:ascii="Times New Roman" w:hAnsi="Times New Roman"/>
          <w:sz w:val="28"/>
          <w:szCs w:val="28"/>
        </w:rPr>
        <w:t>Users</w:t>
      </w:r>
      <w:proofErr w:type="spellEnd"/>
      <w:r w:rsidRPr="009D59CF">
        <w:rPr>
          <w:rFonts w:ascii="Times New Roman" w:hAnsi="Times New Roman"/>
          <w:sz w:val="28"/>
          <w:szCs w:val="28"/>
        </w:rPr>
        <w:t xml:space="preserve"> ADD MEMBER "+</w:t>
      </w:r>
      <w:proofErr w:type="spellStart"/>
      <w:r w:rsidRPr="009D59CF">
        <w:rPr>
          <w:rFonts w:ascii="Times New Roman" w:hAnsi="Times New Roman"/>
          <w:sz w:val="28"/>
          <w:szCs w:val="28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</w:rPr>
        <w:t>text</w:t>
      </w:r>
      <w:proofErr w:type="spellEnd"/>
      <w:r w:rsidRPr="009D59CF">
        <w:rPr>
          <w:rFonts w:ascii="Times New Roman" w:hAnsi="Times New Roman"/>
          <w:sz w:val="28"/>
          <w:szCs w:val="28"/>
        </w:rPr>
        <w:t>()+";</w:t>
      </w:r>
      <w:r>
        <w:rPr>
          <w:rFonts w:ascii="Times New Roman" w:hAnsi="Times New Roman"/>
          <w:sz w:val="28"/>
          <w:szCs w:val="28"/>
        </w:rPr>
        <w:t>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Происходит вход под новым логином</w:t>
      </w:r>
    </w:p>
    <w:p w:rsidR="005F4768" w:rsidRDefault="00700B8D" w:rsidP="005F4768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14700" cy="4772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768" w:rsidRPr="005F4768">
        <w:rPr>
          <w:rFonts w:ascii="Times New Roman" w:hAnsi="Times New Roman" w:cs="Times New Roman"/>
          <w:b w:val="0"/>
          <w:sz w:val="28"/>
        </w:rPr>
        <w:t xml:space="preserve"> </w:t>
      </w:r>
      <w:r w:rsidR="005F4768"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5F4768">
        <w:rPr>
          <w:rFonts w:ascii="Times New Roman" w:hAnsi="Times New Roman" w:cs="Times New Roman"/>
          <w:b w:val="0"/>
          <w:sz w:val="28"/>
        </w:rPr>
        <w:t>8</w:t>
      </w:r>
    </w:p>
    <w:p w:rsidR="009D59CF" w:rsidRPr="009D59CF" w:rsidRDefault="009D59CF" w:rsidP="009D59CF"/>
    <w:p w:rsidR="00700B8D" w:rsidRDefault="00700B8D" w:rsidP="00700B8D">
      <w:pPr>
        <w:rPr>
          <w:rFonts w:ascii="Times New Roman" w:hAnsi="Times New Roman"/>
          <w:sz w:val="28"/>
          <w:szCs w:val="28"/>
        </w:rPr>
      </w:pPr>
    </w:p>
    <w:p w:rsidR="0014561F" w:rsidRPr="00996C51" w:rsidRDefault="009D59CF" w:rsidP="00996C51">
      <w:pPr>
        <w:pStyle w:val="a8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996C51">
        <w:rPr>
          <w:rFonts w:ascii="Times New Roman" w:hAnsi="Times New Roman"/>
          <w:sz w:val="28"/>
          <w:szCs w:val="28"/>
        </w:rPr>
        <w:t xml:space="preserve">При нажатии на кнопку «Вход», пользователь переходит в окно входа в приложение </w:t>
      </w:r>
      <w:r w:rsidRPr="00996C51">
        <w:rPr>
          <w:rFonts w:ascii="Times New Roman" w:hAnsi="Times New Roman"/>
          <w:sz w:val="28"/>
          <w:szCs w:val="32"/>
        </w:rPr>
        <w:t>(</w:t>
      </w:r>
      <w:proofErr w:type="gramStart"/>
      <w:r w:rsidRPr="00996C51">
        <w:rPr>
          <w:rFonts w:ascii="Times New Roman" w:hAnsi="Times New Roman"/>
          <w:sz w:val="28"/>
          <w:szCs w:val="32"/>
        </w:rPr>
        <w:t>см</w:t>
      </w:r>
      <w:proofErr w:type="gramEnd"/>
      <w:r w:rsidRPr="00996C51">
        <w:rPr>
          <w:rFonts w:ascii="Times New Roman" w:hAnsi="Times New Roman"/>
          <w:sz w:val="28"/>
          <w:szCs w:val="32"/>
        </w:rPr>
        <w:t>. Рисунок 9)</w:t>
      </w:r>
      <w:r w:rsidRPr="00996C51">
        <w:rPr>
          <w:rFonts w:ascii="Times New Roman" w:hAnsi="Times New Roman"/>
          <w:sz w:val="28"/>
          <w:szCs w:val="28"/>
        </w:rPr>
        <w:t>.</w:t>
      </w:r>
    </w:p>
    <w:p w:rsidR="00996C51" w:rsidRDefault="00996C51" w:rsidP="00996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 каким либо причина</w:t>
      </w:r>
      <w:proofErr w:type="gramStart"/>
      <w:r>
        <w:rPr>
          <w:rFonts w:ascii="Times New Roman" w:hAnsi="Times New Roman"/>
          <w:sz w:val="28"/>
          <w:szCs w:val="28"/>
        </w:rPr>
        <w:t>м(</w:t>
      </w:r>
      <w:proofErr w:type="gramEnd"/>
      <w:r>
        <w:rPr>
          <w:rFonts w:ascii="Times New Roman" w:hAnsi="Times New Roman"/>
          <w:sz w:val="28"/>
          <w:szCs w:val="28"/>
        </w:rPr>
        <w:t>скорее всего введены неправильные данные) не удалось соединиться с базой данных,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</w:t>
      </w:r>
      <w:r>
        <w:rPr>
          <w:rFonts w:ascii="Times New Roman" w:hAnsi="Times New Roman"/>
          <w:sz w:val="28"/>
          <w:szCs w:val="28"/>
        </w:rPr>
        <w:t>Вход</w:t>
      </w:r>
      <w:r w:rsidRPr="007C080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 :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9D59CF">
        <w:rPr>
          <w:rFonts w:ascii="Times New Roman" w:hAnsi="Times New Roman"/>
          <w:i/>
          <w:sz w:val="28"/>
          <w:szCs w:val="28"/>
        </w:rPr>
        <w:t>Ошибка соединения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996C51" w:rsidRDefault="00996C51" w:rsidP="00996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пользователь заполнил все </w:t>
      </w:r>
      <w:proofErr w:type="gramStart"/>
      <w:r>
        <w:rPr>
          <w:rFonts w:ascii="Times New Roman" w:hAnsi="Times New Roman"/>
          <w:sz w:val="28"/>
          <w:szCs w:val="28"/>
        </w:rPr>
        <w:t>поля</w:t>
      </w:r>
      <w:proofErr w:type="gramEnd"/>
      <w:r>
        <w:rPr>
          <w:rFonts w:ascii="Times New Roman" w:hAnsi="Times New Roman"/>
          <w:sz w:val="28"/>
          <w:szCs w:val="28"/>
        </w:rPr>
        <w:t xml:space="preserve"> верно то, п</w:t>
      </w:r>
      <w:r w:rsidRPr="007C080D">
        <w:rPr>
          <w:rFonts w:ascii="Times New Roman" w:hAnsi="Times New Roman"/>
          <w:sz w:val="28"/>
          <w:szCs w:val="28"/>
        </w:rPr>
        <w:t>ри нажатии на кнопку «</w:t>
      </w:r>
      <w:r>
        <w:rPr>
          <w:rFonts w:ascii="Times New Roman" w:hAnsi="Times New Roman"/>
          <w:sz w:val="28"/>
          <w:szCs w:val="28"/>
        </w:rPr>
        <w:t>Вход</w:t>
      </w:r>
      <w:r w:rsidRPr="007C080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пользователь переходит в главное меню приложения.</w:t>
      </w:r>
    </w:p>
    <w:p w:rsidR="00996C51" w:rsidRDefault="00996C51" w:rsidP="0014561F">
      <w:pPr>
        <w:rPr>
          <w:rFonts w:ascii="Times New Roman" w:hAnsi="Times New Roman"/>
          <w:sz w:val="28"/>
          <w:szCs w:val="28"/>
        </w:rPr>
      </w:pPr>
    </w:p>
    <w:p w:rsidR="009D59CF" w:rsidRDefault="009D59CF" w:rsidP="009D59CF">
      <w:pPr>
        <w:pStyle w:val="a7"/>
        <w:jc w:val="center"/>
        <w:rPr>
          <w:rFonts w:ascii="Times New Roman" w:hAnsi="Times New Roman" w:cs="Times New Roman"/>
          <w:b w:val="0"/>
          <w:sz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52725" cy="2924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59CF">
        <w:rPr>
          <w:rFonts w:ascii="Times New Roman" w:hAnsi="Times New Roman" w:cs="Times New Roman"/>
          <w:b w:val="0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9</w:t>
      </w:r>
    </w:p>
    <w:p w:rsidR="00996C51" w:rsidRPr="00996C51" w:rsidRDefault="00996C51" w:rsidP="00996C5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6C51">
        <w:rPr>
          <w:rFonts w:ascii="Times New Roman" w:hAnsi="Times New Roman" w:cs="Times New Roman"/>
          <w:sz w:val="28"/>
          <w:szCs w:val="28"/>
        </w:rPr>
        <w:t>В главном меню приложения существуют 4 кнопки перехода в различные части приложения (</w:t>
      </w:r>
      <w:proofErr w:type="gramStart"/>
      <w:r w:rsidRPr="00996C5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996C51">
        <w:rPr>
          <w:rFonts w:ascii="Times New Roman" w:hAnsi="Times New Roman" w:cs="Times New Roman"/>
          <w:sz w:val="28"/>
          <w:szCs w:val="28"/>
        </w:rPr>
        <w:t>. Рисунок 10).</w:t>
      </w:r>
    </w:p>
    <w:p w:rsidR="00996C51" w:rsidRDefault="00996C51" w:rsidP="00996C51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419475" cy="3171825"/>
            <wp:effectExtent l="19050" t="0" r="952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C51">
        <w:rPr>
          <w:rFonts w:ascii="Times New Roman" w:hAnsi="Times New Roman" w:cs="Times New Roman"/>
          <w:b w:val="0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Pr="00996C51">
        <w:rPr>
          <w:rFonts w:ascii="Times New Roman" w:hAnsi="Times New Roman" w:cs="Times New Roman"/>
          <w:b w:val="0"/>
          <w:sz w:val="28"/>
        </w:rPr>
        <w:t>10</w:t>
      </w:r>
    </w:p>
    <w:p w:rsidR="00996C51" w:rsidRDefault="00996C51" w:rsidP="0002124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 xml:space="preserve">При нажатии на кнопку «Найти книгу» пользователь переходит в окно поиска книги </w:t>
      </w:r>
      <w:r w:rsid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. пункт 3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«Моя полка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полки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15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«Мои цитаты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цитат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16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«Мои рецензии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рецензий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17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поиска книги </w:t>
      </w:r>
      <w:r w:rsidRPr="0002124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2124B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02124B">
        <w:rPr>
          <w:rFonts w:ascii="Times New Roman" w:hAnsi="Times New Roman" w:cs="Times New Roman"/>
          <w:sz w:val="28"/>
          <w:szCs w:val="28"/>
        </w:rPr>
        <w:t>. Рисунок 11).</w:t>
      </w:r>
    </w:p>
    <w:p w:rsidR="0002124B" w:rsidRDefault="00996C51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62175" cy="2409825"/>
            <wp:effectExtent l="19050" t="0" r="952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124B" w:rsidRPr="0002124B">
        <w:rPr>
          <w:rFonts w:ascii="Times New Roman" w:hAnsi="Times New Roman" w:cs="Times New Roman"/>
          <w:b w:val="0"/>
          <w:sz w:val="28"/>
        </w:rPr>
        <w:t xml:space="preserve"> </w:t>
      </w:r>
      <w:r w:rsidR="0002124B"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02124B">
        <w:rPr>
          <w:rFonts w:ascii="Times New Roman" w:hAnsi="Times New Roman" w:cs="Times New Roman"/>
          <w:b w:val="0"/>
          <w:sz w:val="28"/>
        </w:rPr>
        <w:t>11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возвращается в главное меню.</w:t>
      </w:r>
    </w:p>
    <w:p w:rsidR="0002124B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«Поиск по автору» пользователь переходит в окно поиск</w:t>
      </w:r>
      <w:r w:rsidR="002723AC">
        <w:rPr>
          <w:rFonts w:ascii="Times New Roman" w:hAnsi="Times New Roman" w:cs="Times New Roman"/>
          <w:sz w:val="28"/>
          <w:szCs w:val="28"/>
        </w:rPr>
        <w:t>а книги по автор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см. пункт 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</w:t>
      </w:r>
      <w:r>
        <w:rPr>
          <w:rFonts w:ascii="Times New Roman" w:hAnsi="Times New Roman" w:cs="Times New Roman"/>
          <w:sz w:val="28"/>
          <w:szCs w:val="28"/>
        </w:rPr>
        <w:t>жатии на кнопку «Поиск по названию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поиск</w:t>
      </w:r>
      <w:r>
        <w:rPr>
          <w:rFonts w:ascii="Times New Roman" w:hAnsi="Times New Roman" w:cs="Times New Roman"/>
          <w:sz w:val="28"/>
          <w:szCs w:val="28"/>
        </w:rPr>
        <w:t>а книги по названию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14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ind w:left="1080"/>
        <w:rPr>
          <w:rFonts w:ascii="Times New Roman" w:hAnsi="Times New Roman" w:cs="Times New Roman"/>
          <w:sz w:val="28"/>
          <w:szCs w:val="28"/>
        </w:rPr>
      </w:pP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2723AC">
        <w:rPr>
          <w:rFonts w:ascii="Times New Roman" w:hAnsi="Times New Roman" w:cs="Times New Roman"/>
          <w:sz w:val="28"/>
          <w:szCs w:val="28"/>
        </w:rPr>
        <w:t>поиска книги по автору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Рисунок 12).</w:t>
      </w:r>
    </w:p>
    <w:p w:rsidR="0002124B" w:rsidRDefault="0002124B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36576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4B">
        <w:rPr>
          <w:rFonts w:ascii="Times New Roman" w:hAnsi="Times New Roman" w:cs="Times New Roman"/>
          <w:b w:val="0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12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«Найти автора» выводятся авторы, чьи имена содержат введенную пользователем строк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и одновременно очищается поле выбранного автора).</w:t>
      </w:r>
    </w:p>
    <w:p w:rsidR="0002124B" w:rsidRPr="00F93882" w:rsidRDefault="0002124B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3882">
        <w:rPr>
          <w:rFonts w:ascii="Times New Roman" w:hAnsi="Times New Roman" w:cs="Times New Roman"/>
          <w:sz w:val="28"/>
          <w:szCs w:val="28"/>
        </w:rPr>
        <w:t>При клике на автора его имя переносится в поле выбранного автора.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«Назад» пользователь переходит в меню поиска 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 w:rsidR="002723AC">
        <w:rPr>
          <w:rFonts w:ascii="Times New Roman" w:hAnsi="Times New Roman" w:cs="Times New Roman"/>
          <w:sz w:val="28"/>
          <w:szCs w:val="28"/>
        </w:rPr>
        <w:t xml:space="preserve"> 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02124B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Если автор выбран, то при нажатии на кнопку «Показать книги» пользователь переходит в окно книг автора</w:t>
      </w:r>
      <w:r w:rsidR="00FF2351" w:rsidRPr="002723AC">
        <w:rPr>
          <w:rFonts w:ascii="Times New Roman" w:hAnsi="Times New Roman" w:cs="Times New Roman"/>
          <w:sz w:val="28"/>
          <w:szCs w:val="28"/>
        </w:rPr>
        <w:t xml:space="preserve"> </w:t>
      </w:r>
      <w:r w:rsid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. пункт 5</w:t>
      </w:r>
      <w:r w:rsidR="00FF2351" w:rsidRPr="002723AC">
        <w:rPr>
          <w:rFonts w:ascii="Times New Roman" w:hAnsi="Times New Roman" w:cs="Times New Roman"/>
          <w:sz w:val="28"/>
          <w:szCs w:val="28"/>
        </w:rPr>
        <w:t>)</w:t>
      </w:r>
      <w:r w:rsidRPr="002723AC">
        <w:rPr>
          <w:rFonts w:ascii="Times New Roman" w:hAnsi="Times New Roman" w:cs="Times New Roman"/>
          <w:sz w:val="28"/>
          <w:szCs w:val="28"/>
        </w:rPr>
        <w:t>, в противном случае выдается сообщение с текстом: “Автор не выбран</w:t>
      </w:r>
      <w:r w:rsidR="00FF2351"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книг автора 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Рисунок 13)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2351" w:rsidRPr="00B859C9" w:rsidRDefault="00FF2351" w:rsidP="00FF2351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30003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2351">
        <w:rPr>
          <w:rFonts w:ascii="Times New Roman" w:hAnsi="Times New Roman" w:cs="Times New Roman"/>
          <w:b w:val="0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13</w:t>
      </w:r>
    </w:p>
    <w:p w:rsidR="00FF2351" w:rsidRPr="00EB77A4" w:rsidRDefault="00FF2351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книгу ее название переносится в поле выбранной книги.</w:t>
      </w:r>
    </w:p>
    <w:p w:rsidR="002723AC" w:rsidRDefault="002723AC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в окно поиск</w:t>
      </w:r>
      <w:r>
        <w:rPr>
          <w:rFonts w:ascii="Times New Roman" w:hAnsi="Times New Roman" w:cs="Times New Roman"/>
          <w:sz w:val="28"/>
          <w:szCs w:val="28"/>
        </w:rPr>
        <w:t>а книги по автору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2723AC" w:rsidRDefault="002723AC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книга </w:t>
      </w:r>
      <w:r w:rsidRPr="002723AC">
        <w:rPr>
          <w:rFonts w:ascii="Times New Roman" w:hAnsi="Times New Roman" w:cs="Times New Roman"/>
          <w:sz w:val="28"/>
          <w:szCs w:val="28"/>
        </w:rPr>
        <w:t>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, то при нажатии на кнопку «</w:t>
      </w:r>
      <w:r>
        <w:rPr>
          <w:rFonts w:ascii="Times New Roman" w:hAnsi="Times New Roman" w:cs="Times New Roman"/>
          <w:sz w:val="28"/>
          <w:szCs w:val="28"/>
        </w:rPr>
        <w:t>Показать книгу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книг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6</w:t>
      </w:r>
      <w:r w:rsidRPr="002723AC">
        <w:rPr>
          <w:rFonts w:ascii="Times New Roman" w:hAnsi="Times New Roman" w:cs="Times New Roman"/>
          <w:sz w:val="28"/>
          <w:szCs w:val="28"/>
        </w:rPr>
        <w:t>), в противном случае выдается сообщение с текстом: “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не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14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3AC" w:rsidRDefault="002723AC" w:rsidP="002723AC">
      <w:pPr>
        <w:pStyle w:val="a7"/>
        <w:jc w:val="center"/>
        <w:rPr>
          <w:rFonts w:ascii="Times New Roman" w:hAnsi="Times New Roman" w:cs="Times New Roman"/>
          <w:b w:val="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1975" cy="39433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23AC">
        <w:rPr>
          <w:rFonts w:ascii="Times New Roman" w:hAnsi="Times New Roman" w:cs="Times New Roman"/>
          <w:b w:val="0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14</w:t>
      </w:r>
    </w:p>
    <w:p w:rsid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К поиску книги</w:t>
      </w:r>
      <w:r w:rsidRPr="00473A19">
        <w:rPr>
          <w:rFonts w:ascii="Times New Roman" w:hAnsi="Times New Roman" w:cs="Times New Roman"/>
          <w:sz w:val="28"/>
          <w:szCs w:val="28"/>
        </w:rPr>
        <w:t>» пользователь переходит в окно поиск</w:t>
      </w:r>
      <w:r>
        <w:rPr>
          <w:rFonts w:ascii="Times New Roman" w:hAnsi="Times New Roman" w:cs="Times New Roman"/>
          <w:sz w:val="28"/>
          <w:szCs w:val="28"/>
        </w:rPr>
        <w:t>а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3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P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P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Добавить на полку</w:t>
      </w:r>
      <w:r w:rsidRPr="00473A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если книги нет на полке, она добавляется на полку и выдается </w:t>
      </w:r>
      <w:r>
        <w:rPr>
          <w:rFonts w:ascii="Times New Roman" w:hAnsi="Times New Roman"/>
          <w:sz w:val="28"/>
          <w:szCs w:val="28"/>
        </w:rPr>
        <w:t>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Книга добавлена на вашу полку</w:t>
      </w:r>
      <w:r>
        <w:rPr>
          <w:rFonts w:ascii="Times New Roman" w:hAnsi="Times New Roman"/>
          <w:sz w:val="28"/>
          <w:szCs w:val="28"/>
        </w:rPr>
        <w:t>”, если книга уже на полке, то 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="00F93882">
        <w:rPr>
          <w:rFonts w:ascii="Times New Roman" w:hAnsi="Times New Roman"/>
          <w:i/>
          <w:sz w:val="28"/>
          <w:szCs w:val="28"/>
        </w:rPr>
        <w:t>Книга уже на вашей полке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Убрать с полки</w:t>
      </w:r>
      <w:r w:rsidRPr="00473A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если книга есть на полке, она удаляется с полки и выдается </w:t>
      </w:r>
      <w:r>
        <w:rPr>
          <w:rFonts w:ascii="Times New Roman" w:hAnsi="Times New Roman"/>
          <w:sz w:val="28"/>
          <w:szCs w:val="28"/>
        </w:rPr>
        <w:t>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Книга удалена с вашей полки</w:t>
      </w:r>
      <w:r>
        <w:rPr>
          <w:rFonts w:ascii="Times New Roman" w:hAnsi="Times New Roman"/>
          <w:sz w:val="28"/>
          <w:szCs w:val="28"/>
        </w:rPr>
        <w:t>”, если книги нет на полке, то 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Книги нет на вашей полке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изменения оценки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7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Цитаты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цитат книг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8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рецензий</w:t>
      </w:r>
      <w:r w:rsidR="00EB77A4">
        <w:rPr>
          <w:rFonts w:ascii="Times New Roman" w:hAnsi="Times New Roman" w:cs="Times New Roman"/>
          <w:sz w:val="28"/>
          <w:szCs w:val="28"/>
        </w:rPr>
        <w:t xml:space="preserve"> книг</w:t>
      </w:r>
      <w:proofErr w:type="gramStart"/>
      <w:r w:rsidR="00EB77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EB77A4">
        <w:rPr>
          <w:rFonts w:ascii="Times New Roman" w:hAnsi="Times New Roman" w:cs="Times New Roman"/>
          <w:sz w:val="28"/>
          <w:szCs w:val="28"/>
        </w:rPr>
        <w:t>см. пункт 11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Default="00F93882" w:rsidP="00F93882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изменения оценки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15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882" w:rsidRDefault="00F93882" w:rsidP="00F93882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2750" cy="3790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882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15</w:t>
      </w:r>
    </w:p>
    <w:p w:rsidR="00F93882" w:rsidRPr="00F93882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меняется оценка,</w:t>
      </w:r>
      <w:r w:rsidRPr="00F93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Оценка изменена</w:t>
      </w:r>
      <w:r>
        <w:rPr>
          <w:rFonts w:ascii="Times New Roman" w:hAnsi="Times New Roman"/>
          <w:sz w:val="28"/>
          <w:szCs w:val="28"/>
        </w:rPr>
        <w:t xml:space="preserve">” и </w:t>
      </w:r>
      <w:r w:rsidRPr="00473A19">
        <w:rPr>
          <w:rFonts w:ascii="Times New Roman" w:hAnsi="Times New Roman" w:cs="Times New Roman"/>
          <w:sz w:val="28"/>
          <w:szCs w:val="28"/>
        </w:rPr>
        <w:t xml:space="preserve">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книги(см. пункт 6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Default="00F93882" w:rsidP="00F93882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цитат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16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882" w:rsidRDefault="00F93882" w:rsidP="00F93882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364807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882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16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цитату» выводятся цитаты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«Цитаты пользователя» выводятся цитаты, принадлежащие пользователям, чьи логины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Мои цитаты</w:t>
      </w:r>
      <w:r w:rsidRPr="00EB77A4">
        <w:rPr>
          <w:rFonts w:ascii="Times New Roman" w:hAnsi="Times New Roman" w:cs="Times New Roman"/>
          <w:sz w:val="28"/>
          <w:szCs w:val="28"/>
        </w:rPr>
        <w:t>» выводятся цитаты, прина</w:t>
      </w:r>
      <w:r>
        <w:rPr>
          <w:rFonts w:ascii="Times New Roman" w:hAnsi="Times New Roman" w:cs="Times New Roman"/>
          <w:sz w:val="28"/>
          <w:szCs w:val="28"/>
        </w:rPr>
        <w:t xml:space="preserve">длежащие пользователю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цитату ее текст переносится в поле выбранной цитаты.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«К книге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Pr="002723AC">
        <w:rPr>
          <w:rFonts w:ascii="Times New Roman" w:hAnsi="Times New Roman" w:cs="Times New Roman"/>
          <w:sz w:val="28"/>
          <w:szCs w:val="28"/>
        </w:rPr>
        <w:t>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2723AC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</w:t>
      </w:r>
      <w:r w:rsidR="006E4E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ли цитата</w:t>
      </w:r>
      <w:r w:rsidR="00831477">
        <w:rPr>
          <w:rFonts w:ascii="Times New Roman" w:hAnsi="Times New Roman" w:cs="Times New Roman"/>
          <w:sz w:val="28"/>
          <w:szCs w:val="28"/>
        </w:rPr>
        <w:t xml:space="preserve"> выбрана и 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пользователю,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Вы не можете изменить чужую цитату</w:t>
      </w:r>
      <w:r>
        <w:rPr>
          <w:rFonts w:ascii="Times New Roman" w:hAnsi="Times New Roman"/>
          <w:sz w:val="28"/>
          <w:szCs w:val="28"/>
        </w:rPr>
        <w:t>”</w:t>
      </w:r>
      <w:r w:rsidR="00831477">
        <w:rPr>
          <w:rFonts w:ascii="Times New Roman" w:hAnsi="Times New Roman"/>
          <w:sz w:val="28"/>
          <w:szCs w:val="28"/>
        </w:rPr>
        <w:t>, или если цитата не выбрана :</w:t>
      </w:r>
      <w:r w:rsidR="00831477" w:rsidRPr="005F4768">
        <w:rPr>
          <w:rFonts w:ascii="Times New Roman" w:hAnsi="Times New Roman"/>
          <w:sz w:val="28"/>
          <w:szCs w:val="28"/>
        </w:rPr>
        <w:t>”</w:t>
      </w:r>
      <w:r w:rsidR="00831477" w:rsidRPr="005F4768">
        <w:t xml:space="preserve"> </w:t>
      </w:r>
      <w:r w:rsidR="00831477">
        <w:rPr>
          <w:rFonts w:ascii="Times New Roman" w:hAnsi="Times New Roman"/>
          <w:i/>
          <w:sz w:val="28"/>
          <w:szCs w:val="28"/>
        </w:rPr>
        <w:t>Цитата не выбрана</w:t>
      </w:r>
      <w:r w:rsidR="00831477"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EB77A4" w:rsidRPr="002723AC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="006E4E77"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EB77A4" w:rsidP="00EB77A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Окно изменения 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77A4">
        <w:rPr>
          <w:rFonts w:ascii="Times New Roman" w:hAnsi="Times New Roman" w:cs="Times New Roman"/>
          <w:sz w:val="28"/>
          <w:szCs w:val="28"/>
        </w:rPr>
        <w:t>таты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17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4A5B" w:rsidRPr="00B859C9" w:rsidRDefault="00C84A5B" w:rsidP="00C84A5B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025" cy="2828925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4A5B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17</w:t>
      </w:r>
    </w:p>
    <w:p w:rsidR="00C84A5B" w:rsidRPr="002723AC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цитата удаляется,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Цитата удалена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измененной цитаты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Напишите новый вариант </w:t>
      </w:r>
      <w:r>
        <w:rPr>
          <w:rFonts w:ascii="Times New Roman" w:hAnsi="Times New Roman"/>
          <w:i/>
          <w:sz w:val="28"/>
          <w:szCs w:val="28"/>
        </w:rPr>
        <w:lastRenderedPageBreak/>
        <w:t>цитаты</w:t>
      </w:r>
      <w:r>
        <w:rPr>
          <w:rFonts w:ascii="Times New Roman" w:hAnsi="Times New Roman"/>
          <w:sz w:val="28"/>
          <w:szCs w:val="28"/>
        </w:rPr>
        <w:t xml:space="preserve"> ”,в противном случае цитата изменяется,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Цитата изменена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Окно добавления цитаты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18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4A5B" w:rsidRPr="00B859C9" w:rsidRDefault="00C84A5B" w:rsidP="00C84A5B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33337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4A5B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18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4A5B">
        <w:rPr>
          <w:rFonts w:ascii="Times New Roman" w:hAnsi="Times New Roman" w:cs="Times New Roman"/>
          <w:sz w:val="28"/>
          <w:szCs w:val="28"/>
        </w:rPr>
        <w:t xml:space="preserve"> 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новой цитаты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Напишите новую цитату</w:t>
      </w:r>
      <w:r>
        <w:rPr>
          <w:rFonts w:ascii="Times New Roman" w:hAnsi="Times New Roman"/>
          <w:sz w:val="28"/>
          <w:szCs w:val="28"/>
        </w:rPr>
        <w:t>”, в противном случае цитата добавляется,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Цитата добавлена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Окно рецензий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19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9225" cy="3590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77" w:rsidRPr="00B859C9" w:rsidRDefault="006E4E77" w:rsidP="006E4E77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19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рецензию» выводятся рецензии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 xml:space="preserve">Рецензии </w:t>
      </w:r>
      <w:r w:rsidRPr="00EB77A4">
        <w:rPr>
          <w:rFonts w:ascii="Times New Roman" w:hAnsi="Times New Roman" w:cs="Times New Roman"/>
          <w:sz w:val="28"/>
          <w:szCs w:val="28"/>
        </w:rPr>
        <w:t xml:space="preserve">пользователя» выводятся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, принадлежащие пользователям, чьи логины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Мои рецензии</w:t>
      </w:r>
      <w:r w:rsidRPr="00EB77A4">
        <w:rPr>
          <w:rFonts w:ascii="Times New Roman" w:hAnsi="Times New Roman" w:cs="Times New Roman"/>
          <w:sz w:val="28"/>
          <w:szCs w:val="28"/>
        </w:rPr>
        <w:t xml:space="preserve">» выводятся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, прина</w:t>
      </w:r>
      <w:r>
        <w:rPr>
          <w:rFonts w:ascii="Times New Roman" w:hAnsi="Times New Roman" w:cs="Times New Roman"/>
          <w:sz w:val="28"/>
          <w:szCs w:val="28"/>
        </w:rPr>
        <w:t xml:space="preserve">длежащие пользователю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 xml:space="preserve">При клике на </w:t>
      </w:r>
      <w:r>
        <w:rPr>
          <w:rFonts w:ascii="Times New Roman" w:hAnsi="Times New Roman" w:cs="Times New Roman"/>
          <w:sz w:val="28"/>
          <w:szCs w:val="28"/>
        </w:rPr>
        <w:t>рецензию</w:t>
      </w:r>
      <w:r w:rsidRPr="00EB77A4">
        <w:rPr>
          <w:rFonts w:ascii="Times New Roman" w:hAnsi="Times New Roman" w:cs="Times New Roman"/>
          <w:sz w:val="28"/>
          <w:szCs w:val="28"/>
        </w:rPr>
        <w:t xml:space="preserve"> ее текст переносится в поле выбранной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«К книге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Pr="002723AC">
        <w:rPr>
          <w:rFonts w:ascii="Times New Roman" w:hAnsi="Times New Roman" w:cs="Times New Roman"/>
          <w:sz w:val="28"/>
          <w:szCs w:val="28"/>
        </w:rPr>
        <w:t>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2723AC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рецензия</w:t>
      </w:r>
      <w:r w:rsidR="00831477">
        <w:rPr>
          <w:rFonts w:ascii="Times New Roman" w:hAnsi="Times New Roman" w:cs="Times New Roman"/>
          <w:sz w:val="28"/>
          <w:szCs w:val="28"/>
        </w:rPr>
        <w:t xml:space="preserve"> выбрана и 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пользователю,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рецензии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Вы не можете изменить чужую рецензию</w:t>
      </w:r>
      <w:r>
        <w:rPr>
          <w:rFonts w:ascii="Times New Roman" w:hAnsi="Times New Roman"/>
          <w:sz w:val="28"/>
          <w:szCs w:val="28"/>
        </w:rPr>
        <w:t>”</w:t>
      </w:r>
      <w:r w:rsidR="00831477">
        <w:rPr>
          <w:rFonts w:ascii="Times New Roman" w:hAnsi="Times New Roman"/>
          <w:sz w:val="28"/>
          <w:szCs w:val="28"/>
        </w:rPr>
        <w:t>, или если рецензия не выбрана :</w:t>
      </w:r>
      <w:r w:rsidR="00831477" w:rsidRPr="005F4768">
        <w:rPr>
          <w:rFonts w:ascii="Times New Roman" w:hAnsi="Times New Roman"/>
          <w:sz w:val="28"/>
          <w:szCs w:val="28"/>
        </w:rPr>
        <w:t>”</w:t>
      </w:r>
      <w:r w:rsidR="00831477" w:rsidRPr="005F4768">
        <w:t xml:space="preserve"> </w:t>
      </w:r>
      <w:r w:rsidR="00831477">
        <w:rPr>
          <w:rFonts w:ascii="Times New Roman" w:hAnsi="Times New Roman"/>
          <w:i/>
          <w:sz w:val="28"/>
          <w:szCs w:val="28"/>
        </w:rPr>
        <w:t>Рецензия не выбрана</w:t>
      </w:r>
      <w:r w:rsidR="00831477"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добавления рецензии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6E4E77" w:rsidRDefault="006E4E77" w:rsidP="006E4E7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изменения рецензии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20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7A4" w:rsidRDefault="006E4E77" w:rsidP="006E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4048125"/>
            <wp:effectExtent l="19050" t="0" r="9525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77" w:rsidRPr="006E4E77" w:rsidRDefault="006E4E77" w:rsidP="006E4E77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20</w:t>
      </w:r>
    </w:p>
    <w:p w:rsidR="006E4E77" w:rsidRPr="00EB77A4" w:rsidRDefault="006E4E77" w:rsidP="006E4E77">
      <w:pPr>
        <w:rPr>
          <w:rFonts w:ascii="Times New Roman" w:hAnsi="Times New Roman" w:cs="Times New Roman"/>
          <w:sz w:val="28"/>
          <w:szCs w:val="28"/>
        </w:rPr>
      </w:pPr>
    </w:p>
    <w:p w:rsidR="006E4E77" w:rsidRPr="002723AC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ы 11 и 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рецензия удаляется,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Рецензия удалена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11 и 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4E7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«Изменить», если поле измененной </w:t>
      </w:r>
      <w:r w:rsidR="00D95DB8">
        <w:rPr>
          <w:rFonts w:ascii="Times New Roman" w:hAnsi="Times New Roman" w:cs="Times New Roman"/>
          <w:sz w:val="28"/>
          <w:szCs w:val="28"/>
        </w:rPr>
        <w:t>рецензии</w:t>
      </w:r>
      <w:r w:rsidRPr="006E4E77">
        <w:rPr>
          <w:rFonts w:ascii="Times New Roman" w:hAnsi="Times New Roman" w:cs="Times New Roman"/>
          <w:sz w:val="28"/>
          <w:szCs w:val="28"/>
        </w:rPr>
        <w:t xml:space="preserve"> пусто </w:t>
      </w:r>
      <w:r w:rsidRPr="006E4E77"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 w:rsidRPr="006E4E77">
        <w:rPr>
          <w:rFonts w:ascii="Times New Roman" w:hAnsi="Times New Roman"/>
          <w:sz w:val="28"/>
          <w:szCs w:val="28"/>
        </w:rPr>
        <w:t>:”</w:t>
      </w:r>
      <w:proofErr w:type="gramEnd"/>
      <w:r w:rsidRPr="006E4E77">
        <w:rPr>
          <w:rFonts w:ascii="Times New Roman" w:hAnsi="Times New Roman"/>
          <w:i/>
          <w:sz w:val="28"/>
          <w:szCs w:val="28"/>
        </w:rPr>
        <w:t xml:space="preserve">Напишите новый вариант </w:t>
      </w:r>
      <w:r w:rsidR="00D95DB8">
        <w:rPr>
          <w:rFonts w:ascii="Times New Roman" w:hAnsi="Times New Roman"/>
          <w:i/>
          <w:sz w:val="28"/>
          <w:szCs w:val="28"/>
        </w:rPr>
        <w:t>рецензии</w:t>
      </w:r>
      <w:r w:rsidRPr="006E4E77">
        <w:rPr>
          <w:rFonts w:ascii="Times New Roman" w:hAnsi="Times New Roman"/>
          <w:sz w:val="28"/>
          <w:szCs w:val="28"/>
        </w:rPr>
        <w:t>”,</w:t>
      </w:r>
      <w:r w:rsidR="00D95DB8">
        <w:rPr>
          <w:rFonts w:ascii="Times New Roman" w:hAnsi="Times New Roman"/>
          <w:sz w:val="28"/>
          <w:szCs w:val="28"/>
        </w:rPr>
        <w:t xml:space="preserve"> </w:t>
      </w:r>
      <w:r w:rsidRPr="006E4E77">
        <w:rPr>
          <w:rFonts w:ascii="Times New Roman" w:hAnsi="Times New Roman"/>
          <w:sz w:val="28"/>
          <w:szCs w:val="28"/>
        </w:rPr>
        <w:t xml:space="preserve">в противном случае </w:t>
      </w:r>
      <w:r w:rsidR="00D95DB8">
        <w:rPr>
          <w:rFonts w:ascii="Times New Roman" w:hAnsi="Times New Roman" w:cs="Times New Roman"/>
          <w:sz w:val="28"/>
          <w:szCs w:val="28"/>
        </w:rPr>
        <w:t>рецензия</w:t>
      </w:r>
      <w:r w:rsidRPr="006E4E77">
        <w:rPr>
          <w:rFonts w:ascii="Times New Roman" w:hAnsi="Times New Roman"/>
          <w:sz w:val="28"/>
          <w:szCs w:val="28"/>
        </w:rPr>
        <w:t xml:space="preserve"> изменяется, выдается сообщение с текстом :”</w:t>
      </w:r>
      <w:r w:rsidR="00D95DB8">
        <w:rPr>
          <w:rFonts w:ascii="Times New Roman" w:hAnsi="Times New Roman"/>
          <w:i/>
          <w:sz w:val="28"/>
          <w:szCs w:val="28"/>
        </w:rPr>
        <w:t>Рецензия</w:t>
      </w:r>
      <w:r w:rsidRPr="006E4E77">
        <w:rPr>
          <w:rFonts w:ascii="Times New Roman" w:hAnsi="Times New Roman"/>
          <w:i/>
          <w:sz w:val="28"/>
          <w:szCs w:val="28"/>
        </w:rPr>
        <w:t xml:space="preserve"> изменена</w:t>
      </w:r>
      <w:r w:rsidRPr="006E4E77">
        <w:rPr>
          <w:rFonts w:ascii="Times New Roman" w:hAnsi="Times New Roman"/>
          <w:sz w:val="28"/>
          <w:szCs w:val="28"/>
        </w:rPr>
        <w:t xml:space="preserve">” и </w:t>
      </w:r>
      <w:r w:rsidRPr="006E4E77">
        <w:rPr>
          <w:rFonts w:ascii="Times New Roman" w:hAnsi="Times New Roman" w:cs="Times New Roman"/>
          <w:sz w:val="28"/>
          <w:szCs w:val="28"/>
        </w:rPr>
        <w:t xml:space="preserve"> пользователь возвращается в предыдущее  окно(см. пункт</w:t>
      </w:r>
      <w:r w:rsidR="00D95DB8">
        <w:rPr>
          <w:rFonts w:ascii="Times New Roman" w:hAnsi="Times New Roman" w:cs="Times New Roman"/>
          <w:sz w:val="28"/>
          <w:szCs w:val="28"/>
        </w:rPr>
        <w:t>ы 11</w:t>
      </w:r>
      <w:r w:rsidRPr="006E4E77">
        <w:rPr>
          <w:rFonts w:ascii="Times New Roman" w:hAnsi="Times New Roman" w:cs="Times New Roman"/>
          <w:sz w:val="28"/>
          <w:szCs w:val="28"/>
        </w:rPr>
        <w:t xml:space="preserve"> и ).</w:t>
      </w:r>
    </w:p>
    <w:p w:rsidR="00D95DB8" w:rsidRPr="006E4E77" w:rsidRDefault="00D95DB8" w:rsidP="00D95DB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добавления рецензии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21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DB8" w:rsidRPr="00B859C9" w:rsidRDefault="00D95DB8" w:rsidP="00D95DB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1025" cy="3067050"/>
            <wp:effectExtent l="19050" t="0" r="9525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DB8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21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4A5B">
        <w:rPr>
          <w:rFonts w:ascii="Times New Roman" w:hAnsi="Times New Roman" w:cs="Times New Roman"/>
          <w:sz w:val="28"/>
          <w:szCs w:val="28"/>
        </w:rPr>
        <w:t xml:space="preserve"> 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новой рецензии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Напишите новую рецензию</w:t>
      </w:r>
      <w:r>
        <w:rPr>
          <w:rFonts w:ascii="Times New Roman" w:hAnsi="Times New Roman"/>
          <w:sz w:val="28"/>
          <w:szCs w:val="28"/>
        </w:rPr>
        <w:t xml:space="preserve">”, в противном случае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>
        <w:rPr>
          <w:rFonts w:ascii="Times New Roman" w:hAnsi="Times New Roman"/>
          <w:sz w:val="28"/>
          <w:szCs w:val="28"/>
        </w:rPr>
        <w:t xml:space="preserve"> добавляется,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Рецензия добавлена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Pr="006E4E77" w:rsidRDefault="00D95DB8" w:rsidP="00D95DB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поиска книги по названию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22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DB8" w:rsidRPr="00B859C9" w:rsidRDefault="00D95DB8" w:rsidP="00D95DB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2943225"/>
            <wp:effectExtent l="19050" t="0" r="0" b="0"/>
            <wp:docPr id="2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DB8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22</w:t>
      </w:r>
    </w:p>
    <w:p w:rsidR="00D95DB8" w:rsidRPr="00D95DB8" w:rsidRDefault="00D95DB8" w:rsidP="00D95DB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95DB8" w:rsidRPr="002723AC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Книгу» выводятся книги, чьи названия</w:t>
      </w:r>
      <w:r w:rsidRPr="002723AC">
        <w:rPr>
          <w:rFonts w:ascii="Times New Roman" w:hAnsi="Times New Roman" w:cs="Times New Roman"/>
          <w:sz w:val="28"/>
          <w:szCs w:val="28"/>
        </w:rPr>
        <w:t xml:space="preserve"> содержат введенную пользователем строк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 xml:space="preserve">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Pr="00F93882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клике на книге ее название</w:t>
      </w:r>
      <w:r w:rsidRPr="00F93882">
        <w:rPr>
          <w:rFonts w:ascii="Times New Roman" w:hAnsi="Times New Roman" w:cs="Times New Roman"/>
          <w:sz w:val="28"/>
          <w:szCs w:val="28"/>
        </w:rPr>
        <w:t xml:space="preserve"> переносится в поле </w:t>
      </w:r>
      <w:r>
        <w:rPr>
          <w:rFonts w:ascii="Times New Roman" w:hAnsi="Times New Roman" w:cs="Times New Roman"/>
          <w:sz w:val="28"/>
          <w:szCs w:val="28"/>
        </w:rPr>
        <w:t>выбранной книги</w:t>
      </w:r>
      <w:r w:rsidRPr="00F93882">
        <w:rPr>
          <w:rFonts w:ascii="Times New Roman" w:hAnsi="Times New Roman" w:cs="Times New Roman"/>
          <w:sz w:val="28"/>
          <w:szCs w:val="28"/>
        </w:rPr>
        <w:t>.</w:t>
      </w:r>
    </w:p>
    <w:p w:rsidR="00D95DB8" w:rsidRPr="002723AC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в меню поиска 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, то при н</w:t>
      </w:r>
      <w:r>
        <w:rPr>
          <w:rFonts w:ascii="Times New Roman" w:hAnsi="Times New Roman" w:cs="Times New Roman"/>
          <w:sz w:val="28"/>
          <w:szCs w:val="28"/>
        </w:rPr>
        <w:t>ажатии на кнопку «Показать книгу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книг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6</w:t>
      </w:r>
      <w:r w:rsidRPr="002723AC">
        <w:rPr>
          <w:rFonts w:ascii="Times New Roman" w:hAnsi="Times New Roman" w:cs="Times New Roman"/>
          <w:sz w:val="28"/>
          <w:szCs w:val="28"/>
        </w:rPr>
        <w:t>), в противном случае выда</w:t>
      </w:r>
      <w:r>
        <w:rPr>
          <w:rFonts w:ascii="Times New Roman" w:hAnsi="Times New Roman" w:cs="Times New Roman"/>
          <w:sz w:val="28"/>
          <w:szCs w:val="28"/>
        </w:rPr>
        <w:t>ется сообщение с текстом: “Книга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не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Default="00581324" w:rsidP="005813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полки пользователя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23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324" w:rsidRPr="00B859C9" w:rsidRDefault="00581324" w:rsidP="00581324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3267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1324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23</w:t>
      </w:r>
    </w:p>
    <w:p w:rsidR="00581324" w:rsidRPr="002723AC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Книгу» выводятся книги, чьи названия</w:t>
      </w:r>
      <w:r w:rsidRPr="002723AC">
        <w:rPr>
          <w:rFonts w:ascii="Times New Roman" w:hAnsi="Times New Roman" w:cs="Times New Roman"/>
          <w:sz w:val="28"/>
          <w:szCs w:val="28"/>
        </w:rPr>
        <w:t xml:space="preserve">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F93882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книге ее название</w:t>
      </w:r>
      <w:r w:rsidRPr="00F93882">
        <w:rPr>
          <w:rFonts w:ascii="Times New Roman" w:hAnsi="Times New Roman" w:cs="Times New Roman"/>
          <w:sz w:val="28"/>
          <w:szCs w:val="28"/>
        </w:rPr>
        <w:t xml:space="preserve"> переносится в поле </w:t>
      </w:r>
      <w:r>
        <w:rPr>
          <w:rFonts w:ascii="Times New Roman" w:hAnsi="Times New Roman" w:cs="Times New Roman"/>
          <w:sz w:val="28"/>
          <w:szCs w:val="28"/>
        </w:rPr>
        <w:t>выбранной книги</w:t>
      </w:r>
      <w:r w:rsidRPr="00F93882">
        <w:rPr>
          <w:rFonts w:ascii="Times New Roman" w:hAnsi="Times New Roman" w:cs="Times New Roman"/>
          <w:sz w:val="28"/>
          <w:szCs w:val="28"/>
        </w:rPr>
        <w:t>.</w:t>
      </w:r>
    </w:p>
    <w:p w:rsidR="00581324" w:rsidRPr="002723AC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кнопку «Назад»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 xml:space="preserve">главное меню 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324">
        <w:rPr>
          <w:rFonts w:ascii="Times New Roman" w:hAnsi="Times New Roman" w:cs="Times New Roman"/>
          <w:sz w:val="28"/>
          <w:szCs w:val="28"/>
        </w:rPr>
        <w:t>Если книга выбрана, то при нажатии на кнопку «Показать книгу» пользователь переходит в окно книги (</w:t>
      </w:r>
      <w:proofErr w:type="gramStart"/>
      <w:r w:rsidRPr="0058132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581324">
        <w:rPr>
          <w:rFonts w:ascii="Times New Roman" w:hAnsi="Times New Roman" w:cs="Times New Roman"/>
          <w:sz w:val="28"/>
          <w:szCs w:val="28"/>
        </w:rPr>
        <w:t>. пункт 6), в противном случае выдается сообщение с текстом: “Книга не выбрана”.</w:t>
      </w:r>
    </w:p>
    <w:p w:rsidR="00581324" w:rsidRDefault="00581324" w:rsidP="005813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цитат пользователя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24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3AC" w:rsidRDefault="00581324" w:rsidP="0058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3025" cy="38385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324" w:rsidRPr="00B859C9" w:rsidRDefault="00581324" w:rsidP="00581324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153B28">
        <w:rPr>
          <w:rFonts w:ascii="Times New Roman" w:hAnsi="Times New Roman" w:cs="Times New Roman"/>
          <w:b w:val="0"/>
          <w:sz w:val="28"/>
        </w:rPr>
        <w:t>24</w:t>
      </w:r>
    </w:p>
    <w:p w:rsidR="00831477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цитату» выводятся цитаты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очищаются поля выбранной цитаты и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831477" w:rsidRPr="00EB77A4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цитату ее текст переносится в поле выбранной цитаты</w:t>
      </w:r>
      <w:r>
        <w:rPr>
          <w:rFonts w:ascii="Times New Roman" w:hAnsi="Times New Roman" w:cs="Times New Roman"/>
          <w:sz w:val="28"/>
          <w:szCs w:val="28"/>
        </w:rPr>
        <w:t>, а также название книги, к которой она относится, переносится в поле выбранной книги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831477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1477">
        <w:rPr>
          <w:rFonts w:ascii="Times New Roman" w:hAnsi="Times New Roman" w:cs="Times New Roman"/>
          <w:sz w:val="28"/>
          <w:szCs w:val="28"/>
        </w:rPr>
        <w:t>При нажатии на кнопку «К книге», если цитата выбрана, то пользователь переходит в окно книги, к которой относится данная цитата (см. пункт 6), в противном случае</w:t>
      </w:r>
      <w:r w:rsidRPr="008314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Выберите цитату, чтобы перейти к книге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831477" w:rsidRPr="002723AC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если цитата,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текстом: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Цитата не выбрана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473A19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153B28" w:rsidRDefault="00153B28" w:rsidP="00153B2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рецензий пользователя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25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3B28" w:rsidRDefault="00153B28" w:rsidP="00153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39814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28" w:rsidRPr="00B859C9" w:rsidRDefault="00153B28" w:rsidP="00153B2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t>25</w:t>
      </w:r>
    </w:p>
    <w:p w:rsid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рецензию» выводятся рецензии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очищаются поля выбранной рецензии и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153B28" w:rsidRPr="00EB77A4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 xml:space="preserve">При клике на </w:t>
      </w:r>
      <w:r>
        <w:rPr>
          <w:rFonts w:ascii="Times New Roman" w:hAnsi="Times New Roman" w:cs="Times New Roman"/>
          <w:sz w:val="28"/>
          <w:szCs w:val="28"/>
        </w:rPr>
        <w:t>рецензию</w:t>
      </w:r>
      <w:r w:rsidRPr="00EB77A4">
        <w:rPr>
          <w:rFonts w:ascii="Times New Roman" w:hAnsi="Times New Roman" w:cs="Times New Roman"/>
          <w:sz w:val="28"/>
          <w:szCs w:val="28"/>
        </w:rPr>
        <w:t xml:space="preserve"> ее текст переносится в поле выбранной </w:t>
      </w:r>
      <w:r>
        <w:rPr>
          <w:rFonts w:ascii="Times New Roman" w:hAnsi="Times New Roman" w:cs="Times New Roman"/>
          <w:sz w:val="28"/>
          <w:szCs w:val="28"/>
        </w:rPr>
        <w:t>рецензии, а также название книги, к которой она относится, переносится в поле выбранной книги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1477">
        <w:rPr>
          <w:rFonts w:ascii="Times New Roman" w:hAnsi="Times New Roman" w:cs="Times New Roman"/>
          <w:sz w:val="28"/>
          <w:szCs w:val="28"/>
        </w:rPr>
        <w:t xml:space="preserve">При нажатии на кнопку «К книге», если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 w:rsidRPr="00831477">
        <w:rPr>
          <w:rFonts w:ascii="Times New Roman" w:hAnsi="Times New Roman" w:cs="Times New Roman"/>
          <w:sz w:val="28"/>
          <w:szCs w:val="28"/>
        </w:rPr>
        <w:t xml:space="preserve"> выбрана, то пользователь переходит в окно книги, к которой относится данная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 w:rsidRPr="00831477">
        <w:rPr>
          <w:rFonts w:ascii="Times New Roman" w:hAnsi="Times New Roman" w:cs="Times New Roman"/>
          <w:sz w:val="28"/>
          <w:szCs w:val="28"/>
        </w:rPr>
        <w:t xml:space="preserve"> (см. пункт 6), в противном случае</w:t>
      </w:r>
      <w:r w:rsidRPr="008314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Выберите рецензию, чтобы перейти к книге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2723AC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если рецензия выбрана,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изменения рецензии 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Рецензия не выбрана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473A19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153B28" w:rsidRDefault="00153B28" w:rsidP="00153B2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см. Рисунок 26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310" w:rsidRPr="00B859C9" w:rsidRDefault="00153B28" w:rsidP="00870310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3064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310" w:rsidRPr="00870310">
        <w:rPr>
          <w:rFonts w:ascii="Times New Roman" w:hAnsi="Times New Roman" w:cs="Times New Roman"/>
          <w:sz w:val="28"/>
        </w:rPr>
        <w:t xml:space="preserve"> </w:t>
      </w:r>
      <w:r w:rsidR="00870310"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870310">
        <w:rPr>
          <w:rFonts w:ascii="Times New Roman" w:hAnsi="Times New Roman" w:cs="Times New Roman"/>
          <w:b w:val="0"/>
          <w:sz w:val="28"/>
        </w:rPr>
        <w:t>26</w:t>
      </w:r>
    </w:p>
    <w:p w:rsidR="00153B28" w:rsidRPr="00153B28" w:rsidRDefault="00153B28" w:rsidP="00153B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53B28" w:rsidRPr="00114FDE" w:rsidRDefault="00153B28" w:rsidP="00153B2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3" w:name="_Toc503213500"/>
      <w:r>
        <w:rPr>
          <w:rFonts w:ascii="Times New Roman" w:hAnsi="Times New Roman" w:cs="Times New Roman"/>
          <w:b w:val="0"/>
          <w:sz w:val="40"/>
        </w:rPr>
        <w:t>Инструкция по сборке</w:t>
      </w:r>
      <w:bookmarkEnd w:id="3"/>
    </w:p>
    <w:p w:rsidR="00870310" w:rsidRPr="00870310" w:rsidRDefault="00870310" w:rsidP="0087031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0310">
        <w:rPr>
          <w:rFonts w:ascii="Times New Roman" w:hAnsi="Times New Roman" w:cs="Times New Roman"/>
          <w:sz w:val="28"/>
          <w:lang w:eastAsia="ru-RU"/>
        </w:rPr>
        <w:t xml:space="preserve">Для сборки программы </w:t>
      </w:r>
      <w:proofErr w:type="gramStart"/>
      <w:r w:rsidRPr="00870310">
        <w:rPr>
          <w:rFonts w:ascii="Times New Roman" w:hAnsi="Times New Roman" w:cs="Times New Roman"/>
          <w:sz w:val="28"/>
          <w:lang w:eastAsia="ru-RU"/>
        </w:rPr>
        <w:t>необходим</w:t>
      </w:r>
      <w:proofErr w:type="gramEnd"/>
      <w:r w:rsidRPr="00870310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кроссплатформенный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ниже 4 версии,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2012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70310" w:rsidRDefault="00870310" w:rsidP="00870310">
      <w:r>
        <w:t>(</w:t>
      </w:r>
      <w:r w:rsidRPr="00870310">
        <w:rPr>
          <w:color w:val="800080"/>
        </w:rPr>
        <w:t>QT_MAJOR_VERSION</w:t>
      </w:r>
      <w:r>
        <w:t>,</w:t>
      </w:r>
      <w:r w:rsidRPr="00870310">
        <w:rPr>
          <w:color w:val="C0C0C0"/>
        </w:rPr>
        <w:t xml:space="preserve"> </w:t>
      </w:r>
      <w:r>
        <w:t>4)</w:t>
      </w:r>
    </w:p>
    <w:p w:rsidR="00870310" w:rsidRDefault="00870310" w:rsidP="00870310">
      <w:pPr>
        <w:rPr>
          <w:rFonts w:ascii="Times New Roman" w:hAnsi="Times New Roman" w:cs="Times New Roman"/>
          <w:sz w:val="28"/>
          <w:lang w:val="en-US" w:eastAsia="ru-RU"/>
        </w:rPr>
      </w:pPr>
      <w:r w:rsidRPr="00870310">
        <w:rPr>
          <w:rFonts w:ascii="Times New Roman" w:hAnsi="Times New Roman" w:cs="Times New Roman"/>
          <w:sz w:val="28"/>
          <w:lang w:eastAsia="ru-RU"/>
        </w:rPr>
        <w:t xml:space="preserve">Ссылка на </w:t>
      </w:r>
      <w:proofErr w:type="spellStart"/>
      <w:r w:rsidRPr="00870310">
        <w:rPr>
          <w:rFonts w:ascii="Times New Roman" w:hAnsi="Times New Roman" w:cs="Times New Roman"/>
          <w:sz w:val="28"/>
          <w:lang w:eastAsia="ru-RU"/>
        </w:rPr>
        <w:t>репозиторий</w:t>
      </w:r>
      <w:proofErr w:type="spellEnd"/>
      <w:r w:rsidRPr="00870310">
        <w:rPr>
          <w:rFonts w:ascii="Times New Roman" w:hAnsi="Times New Roman" w:cs="Times New Roman"/>
          <w:sz w:val="28"/>
          <w:lang w:eastAsia="ru-RU"/>
        </w:rPr>
        <w:t xml:space="preserve">: </w:t>
      </w:r>
    </w:p>
    <w:p w:rsidR="00870310" w:rsidRPr="00870310" w:rsidRDefault="00870310" w:rsidP="00870310">
      <w:pPr>
        <w:rPr>
          <w:rFonts w:ascii="Times New Roman" w:hAnsi="Times New Roman" w:cs="Times New Roman"/>
          <w:sz w:val="28"/>
          <w:u w:val="single"/>
          <w:lang w:val="en-US" w:eastAsia="ru-RU"/>
        </w:rPr>
      </w:pP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https://github.com/aukhova/ukhova_a_v/tree/master/Kursach</w:t>
      </w:r>
    </w:p>
    <w:p w:rsidR="00153B28" w:rsidRPr="00870310" w:rsidRDefault="00153B28" w:rsidP="00153B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81324" w:rsidRPr="00870310" w:rsidRDefault="00581324" w:rsidP="0058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F2351" w:rsidRPr="00870310" w:rsidRDefault="00FF2351" w:rsidP="00FF23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124B" w:rsidRPr="00870310" w:rsidRDefault="0002124B" w:rsidP="000212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96C51" w:rsidRPr="00870310" w:rsidRDefault="00996C51" w:rsidP="00996C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6C51" w:rsidRPr="00870310" w:rsidRDefault="00996C51" w:rsidP="00996C51">
      <w:pPr>
        <w:rPr>
          <w:lang w:val="en-US"/>
        </w:rPr>
      </w:pPr>
    </w:p>
    <w:p w:rsidR="00B16546" w:rsidRPr="00870310" w:rsidRDefault="00B16546">
      <w:pPr>
        <w:rPr>
          <w:rFonts w:ascii="Times New Roman" w:hAnsi="Times New Roman"/>
          <w:sz w:val="32"/>
          <w:szCs w:val="32"/>
        </w:rPr>
      </w:pPr>
    </w:p>
    <w:sectPr w:rsidR="00B16546" w:rsidRPr="00870310" w:rsidSect="00CF04BF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4DC" w:rsidRDefault="001704DC" w:rsidP="00CF04BF">
      <w:pPr>
        <w:spacing w:after="0" w:line="240" w:lineRule="auto"/>
      </w:pPr>
      <w:r>
        <w:separator/>
      </w:r>
    </w:p>
  </w:endnote>
  <w:endnote w:type="continuationSeparator" w:id="0">
    <w:p w:rsidR="001704DC" w:rsidRDefault="001704DC" w:rsidP="00CF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2583032"/>
      <w:docPartObj>
        <w:docPartGallery w:val="Общ"/>
        <w:docPartUnique/>
      </w:docPartObj>
    </w:sdtPr>
    <w:sdtContent>
      <w:p w:rsidR="00CF04BF" w:rsidRDefault="00CF04BF">
        <w:pPr>
          <w:pStyle w:val="ac"/>
          <w:jc w:val="right"/>
        </w:pPr>
        <w:r w:rsidRPr="00CF04B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04B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F04B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40A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F04B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F04BF" w:rsidRDefault="00CF04B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4DC" w:rsidRDefault="001704DC" w:rsidP="00CF04BF">
      <w:pPr>
        <w:spacing w:after="0" w:line="240" w:lineRule="auto"/>
      </w:pPr>
      <w:r>
        <w:separator/>
      </w:r>
    </w:p>
  </w:footnote>
  <w:footnote w:type="continuationSeparator" w:id="0">
    <w:p w:rsidR="001704DC" w:rsidRDefault="001704DC" w:rsidP="00CF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C08AE6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F07262"/>
    <w:multiLevelType w:val="hybridMultilevel"/>
    <w:tmpl w:val="35F09E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E1278"/>
    <w:multiLevelType w:val="multilevel"/>
    <w:tmpl w:val="6F708A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426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E9A2806"/>
    <w:multiLevelType w:val="multilevel"/>
    <w:tmpl w:val="023C051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FF4E97"/>
    <w:multiLevelType w:val="multilevel"/>
    <w:tmpl w:val="214012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183456"/>
    <w:multiLevelType w:val="hybridMultilevel"/>
    <w:tmpl w:val="F1DE6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5D5076"/>
    <w:multiLevelType w:val="multilevel"/>
    <w:tmpl w:val="C0D89D0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16546"/>
    <w:rsid w:val="0002124B"/>
    <w:rsid w:val="00114FDE"/>
    <w:rsid w:val="00134AD9"/>
    <w:rsid w:val="0014561F"/>
    <w:rsid w:val="00153B28"/>
    <w:rsid w:val="001704DC"/>
    <w:rsid w:val="002723AC"/>
    <w:rsid w:val="00316F8B"/>
    <w:rsid w:val="00473A19"/>
    <w:rsid w:val="004B33FB"/>
    <w:rsid w:val="00581324"/>
    <w:rsid w:val="005F4768"/>
    <w:rsid w:val="006E4E77"/>
    <w:rsid w:val="00700B8D"/>
    <w:rsid w:val="00831477"/>
    <w:rsid w:val="00870310"/>
    <w:rsid w:val="00996C51"/>
    <w:rsid w:val="009C68FC"/>
    <w:rsid w:val="009D59CF"/>
    <w:rsid w:val="00B16546"/>
    <w:rsid w:val="00C84A5B"/>
    <w:rsid w:val="00CF04BF"/>
    <w:rsid w:val="00D95DB8"/>
    <w:rsid w:val="00EB77A4"/>
    <w:rsid w:val="00F93882"/>
    <w:rsid w:val="00FA40AE"/>
    <w:rsid w:val="00FF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46"/>
    <w:pPr>
      <w:spacing w:after="160" w:line="252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1"/>
    <w:uiPriority w:val="9"/>
    <w:qFormat/>
    <w:rsid w:val="00B16546"/>
    <w:pPr>
      <w:keepNext/>
      <w:keepLines/>
      <w:numPr>
        <w:numId w:val="2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6546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16546"/>
    <w:pPr>
      <w:keepNext/>
      <w:keepLines/>
      <w:numPr>
        <w:ilvl w:val="2"/>
        <w:numId w:val="2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6546"/>
    <w:pPr>
      <w:keepNext/>
      <w:keepLines/>
      <w:numPr>
        <w:ilvl w:val="3"/>
        <w:numId w:val="2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546"/>
    <w:pPr>
      <w:keepNext/>
      <w:keepLines/>
      <w:numPr>
        <w:ilvl w:val="4"/>
        <w:numId w:val="2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546"/>
    <w:pPr>
      <w:keepNext/>
      <w:keepLines/>
      <w:numPr>
        <w:ilvl w:val="5"/>
        <w:numId w:val="2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546"/>
    <w:pPr>
      <w:keepNext/>
      <w:keepLines/>
      <w:numPr>
        <w:ilvl w:val="6"/>
        <w:numId w:val="2"/>
      </w:numPr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546"/>
    <w:pPr>
      <w:keepNext/>
      <w:keepLines/>
      <w:numPr>
        <w:ilvl w:val="7"/>
        <w:numId w:val="2"/>
      </w:numPr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546"/>
    <w:pPr>
      <w:keepNext/>
      <w:keepLines/>
      <w:numPr>
        <w:ilvl w:val="8"/>
        <w:numId w:val="2"/>
      </w:numPr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B165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65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1654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165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16546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B165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B16546"/>
    <w:rPr>
      <w:rFonts w:eastAsiaTheme="minorEastAsia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B16546"/>
    <w:rPr>
      <w:rFonts w:eastAsiaTheme="minorEastAsia"/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B16546"/>
    <w:rPr>
      <w:rFonts w:eastAsiaTheme="minorEastAsia"/>
      <w:i/>
      <w:iCs/>
    </w:rPr>
  </w:style>
  <w:style w:type="paragraph" w:styleId="a3">
    <w:name w:val="TOC Heading"/>
    <w:basedOn w:val="1"/>
    <w:next w:val="a"/>
    <w:uiPriority w:val="39"/>
    <w:unhideWhenUsed/>
    <w:qFormat/>
    <w:rsid w:val="00B1654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qFormat/>
    <w:rsid w:val="00B16546"/>
    <w:pPr>
      <w:numPr>
        <w:numId w:val="1"/>
      </w:numPr>
      <w:tabs>
        <w:tab w:val="right" w:leader="dot" w:pos="9911"/>
      </w:tabs>
      <w:spacing w:after="100"/>
    </w:pPr>
  </w:style>
  <w:style w:type="character" w:styleId="a4">
    <w:name w:val="Hyperlink"/>
    <w:basedOn w:val="a0"/>
    <w:uiPriority w:val="99"/>
    <w:unhideWhenUsed/>
    <w:rsid w:val="00B1654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B1654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B16546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B1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546"/>
    <w:rPr>
      <w:rFonts w:ascii="Tahoma" w:eastAsiaTheme="minorEastAsi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16546"/>
    <w:rPr>
      <w:b/>
      <w:bCs/>
      <w:sz w:val="18"/>
      <w:szCs w:val="18"/>
    </w:rPr>
  </w:style>
  <w:style w:type="paragraph" w:styleId="a8">
    <w:name w:val="List Paragraph"/>
    <w:basedOn w:val="a"/>
    <w:uiPriority w:val="34"/>
    <w:qFormat/>
    <w:rsid w:val="00114FDE"/>
    <w:pPr>
      <w:ind w:left="720"/>
      <w:contextualSpacing/>
    </w:pPr>
  </w:style>
  <w:style w:type="character" w:styleId="a9">
    <w:name w:val="Strong"/>
    <w:basedOn w:val="a0"/>
    <w:uiPriority w:val="22"/>
    <w:qFormat/>
    <w:rsid w:val="00870310"/>
    <w:rPr>
      <w:b/>
      <w:bCs/>
    </w:rPr>
  </w:style>
  <w:style w:type="paragraph" w:styleId="aa">
    <w:name w:val="header"/>
    <w:basedOn w:val="a"/>
    <w:link w:val="ab"/>
    <w:uiPriority w:val="99"/>
    <w:semiHidden/>
    <w:unhideWhenUsed/>
    <w:rsid w:val="00CF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F04BF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CF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04B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76170"/>
    <w:rsid w:val="00076170"/>
    <w:rsid w:val="00CC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5C000A8E344F35B0AE334883AB27BD">
    <w:name w:val="BB5C000A8E344F35B0AE334883AB27BD"/>
    <w:rsid w:val="00076170"/>
  </w:style>
  <w:style w:type="paragraph" w:customStyle="1" w:styleId="B5611D66A7E34B7197F6FDCC35B41E62">
    <w:name w:val="B5611D66A7E34B7197F6FDCC35B41E62"/>
    <w:rsid w:val="00076170"/>
  </w:style>
  <w:style w:type="paragraph" w:customStyle="1" w:styleId="44E77568C90B4A96AED4FEDAFC66579F">
    <w:name w:val="44E77568C90B4A96AED4FEDAFC66579F"/>
    <w:rsid w:val="00076170"/>
  </w:style>
  <w:style w:type="paragraph" w:customStyle="1" w:styleId="500BF9659EA7477089E85CBD8BF675BA">
    <w:name w:val="500BF9659EA7477089E85CBD8BF675BA"/>
    <w:rsid w:val="00076170"/>
  </w:style>
  <w:style w:type="paragraph" w:customStyle="1" w:styleId="22420D28565E4439968B313927C4DAE2">
    <w:name w:val="22420D28565E4439968B313927C4DAE2"/>
    <w:rsid w:val="00076170"/>
  </w:style>
  <w:style w:type="paragraph" w:customStyle="1" w:styleId="EC2B405710294ED8B3A73869ED206AA5">
    <w:name w:val="EC2B405710294ED8B3A73869ED206AA5"/>
    <w:rsid w:val="00076170"/>
  </w:style>
  <w:style w:type="paragraph" w:customStyle="1" w:styleId="264F21AE990549058FB63BD4B45D82FF">
    <w:name w:val="264F21AE990549058FB63BD4B45D82FF"/>
    <w:rsid w:val="00076170"/>
  </w:style>
  <w:style w:type="paragraph" w:customStyle="1" w:styleId="09500E4A48A849B794A96B1540969CE6">
    <w:name w:val="09500E4A48A849B794A96B1540969CE6"/>
    <w:rsid w:val="00076170"/>
  </w:style>
  <w:style w:type="paragraph" w:customStyle="1" w:styleId="4B985FB5CC5F491398E6D4EA02941079">
    <w:name w:val="4B985FB5CC5F491398E6D4EA02941079"/>
    <w:rsid w:val="00076170"/>
  </w:style>
  <w:style w:type="paragraph" w:customStyle="1" w:styleId="7248D432F8D54FAEBD8916039BAD34C6">
    <w:name w:val="7248D432F8D54FAEBD8916039BAD34C6"/>
    <w:rsid w:val="00076170"/>
  </w:style>
  <w:style w:type="paragraph" w:customStyle="1" w:styleId="7953B849AF7C4BB2B6EBAA0C448BA4E3">
    <w:name w:val="7953B849AF7C4BB2B6EBAA0C448BA4E3"/>
    <w:rsid w:val="00076170"/>
  </w:style>
  <w:style w:type="paragraph" w:customStyle="1" w:styleId="1B5F5CDD9CE049E49371AA469AFA6122">
    <w:name w:val="1B5F5CDD9CE049E49371AA469AFA6122"/>
    <w:rsid w:val="00076170"/>
  </w:style>
  <w:style w:type="paragraph" w:customStyle="1" w:styleId="D9BCD47AA0264B60B0D0F645C0E63C99">
    <w:name w:val="D9BCD47AA0264B60B0D0F645C0E63C99"/>
    <w:rsid w:val="00076170"/>
  </w:style>
  <w:style w:type="paragraph" w:customStyle="1" w:styleId="639C9F49C70744F8B70AC72E41463A37">
    <w:name w:val="639C9F49C70744F8B70AC72E41463A37"/>
    <w:rsid w:val="00076170"/>
  </w:style>
  <w:style w:type="paragraph" w:customStyle="1" w:styleId="B8E28B81EA6F4D6ABF24515CE40AFEA8">
    <w:name w:val="B8E28B81EA6F4D6ABF24515CE40AFEA8"/>
    <w:rsid w:val="00076170"/>
  </w:style>
  <w:style w:type="paragraph" w:customStyle="1" w:styleId="3F96DD8FF59F4921A91AEAFD9B340772">
    <w:name w:val="3F96DD8FF59F4921A91AEAFD9B340772"/>
    <w:rsid w:val="00076170"/>
  </w:style>
  <w:style w:type="paragraph" w:customStyle="1" w:styleId="7A87BD5ED45C42E1A8CDF7F47EA0C034">
    <w:name w:val="7A87BD5ED45C42E1A8CDF7F47EA0C034"/>
    <w:rsid w:val="00076170"/>
  </w:style>
  <w:style w:type="paragraph" w:customStyle="1" w:styleId="FB4B859014CB4D61A61133BB1B5263AF">
    <w:name w:val="FB4B859014CB4D61A61133BB1B5263AF"/>
    <w:rsid w:val="000761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145EB-FCB0-463F-A69B-681830C0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22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2018-01-08T11:12:00Z</dcterms:created>
  <dcterms:modified xsi:type="dcterms:W3CDTF">2018-01-08T19:29:00Z</dcterms:modified>
</cp:coreProperties>
</file>